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5DF49" w14:textId="77777777" w:rsidR="000C6897" w:rsidRPr="00CF76E8" w:rsidRDefault="00CF76E8">
      <w:pPr>
        <w:jc w:val="center"/>
        <w:rPr>
          <w:rFonts w:ascii="黑体" w:eastAsia="黑体"/>
          <w:b/>
          <w:sz w:val="32"/>
          <w:szCs w:val="32"/>
          <w:u w:val="single"/>
        </w:rPr>
      </w:pPr>
      <w:r w:rsidRPr="00CF76E8">
        <w:rPr>
          <w:rFonts w:ascii="黑体" w:eastAsia="黑体" w:hint="eastAsia"/>
          <w:b/>
          <w:sz w:val="32"/>
          <w:szCs w:val="32"/>
          <w:u w:val="single"/>
        </w:rPr>
        <w:t>广州大学学生实验报告</w:t>
      </w:r>
    </w:p>
    <w:p w14:paraId="4C73C81D" w14:textId="77777777" w:rsidR="000C6897" w:rsidRPr="00046AF9" w:rsidRDefault="000C6897">
      <w:pPr>
        <w:jc w:val="center"/>
        <w:rPr>
          <w:rFonts w:ascii="黑体" w:eastAsia="黑体"/>
          <w:b/>
          <w:szCs w:val="21"/>
        </w:rPr>
      </w:pPr>
    </w:p>
    <w:p w14:paraId="10D0DD26" w14:textId="3D2F72C3" w:rsidR="000C6897" w:rsidRPr="00046AF9" w:rsidRDefault="000C6897">
      <w:pPr>
        <w:rPr>
          <w:rFonts w:ascii="黑体" w:eastAsia="黑体"/>
          <w:b/>
          <w:sz w:val="28"/>
          <w:szCs w:val="28"/>
        </w:rPr>
      </w:pPr>
      <w:r w:rsidRPr="00046AF9">
        <w:rPr>
          <w:rFonts w:ascii="黑体" w:eastAsia="黑体" w:hint="eastAsia"/>
          <w:b/>
          <w:sz w:val="28"/>
          <w:szCs w:val="28"/>
        </w:rPr>
        <w:t>开课学院及实验室：</w:t>
      </w:r>
      <w:r w:rsidR="00CF76E8">
        <w:rPr>
          <w:rFonts w:ascii="黑体" w:eastAsia="黑体" w:hint="eastAsia"/>
          <w:b/>
          <w:sz w:val="28"/>
          <w:szCs w:val="28"/>
        </w:rPr>
        <w:t>机械与电气工程学院</w:t>
      </w:r>
      <w:r w:rsidRPr="00046AF9">
        <w:rPr>
          <w:rFonts w:ascii="黑体" w:eastAsia="黑体" w:hint="eastAsia"/>
          <w:b/>
          <w:sz w:val="28"/>
          <w:szCs w:val="28"/>
        </w:rPr>
        <w:t xml:space="preserve">      </w:t>
      </w:r>
      <w:r w:rsidR="00153D23">
        <w:rPr>
          <w:rFonts w:ascii="黑体" w:eastAsia="黑体"/>
          <w:b/>
          <w:sz w:val="28"/>
          <w:szCs w:val="28"/>
        </w:rPr>
        <w:t xml:space="preserve">  </w:t>
      </w:r>
      <w:r w:rsidRPr="00046AF9">
        <w:rPr>
          <w:rFonts w:ascii="黑体" w:eastAsia="黑体" w:hint="eastAsia"/>
          <w:b/>
          <w:sz w:val="28"/>
          <w:szCs w:val="28"/>
        </w:rPr>
        <w:t xml:space="preserve"> </w:t>
      </w:r>
      <w:r w:rsidR="005F55A2">
        <w:rPr>
          <w:rFonts w:ascii="黑体" w:eastAsia="黑体"/>
          <w:b/>
          <w:sz w:val="28"/>
          <w:szCs w:val="28"/>
        </w:rPr>
        <w:t xml:space="preserve"> </w:t>
      </w:r>
      <w:r w:rsidR="00153D23">
        <w:rPr>
          <w:rFonts w:ascii="黑体" w:eastAsia="黑体"/>
          <w:b/>
          <w:sz w:val="28"/>
          <w:szCs w:val="28"/>
        </w:rPr>
        <w:t xml:space="preserve">   </w:t>
      </w:r>
      <w:r w:rsidR="00ED2956">
        <w:rPr>
          <w:rFonts w:ascii="黑体" w:eastAsia="黑体" w:hint="eastAsia"/>
          <w:b/>
          <w:sz w:val="28"/>
          <w:szCs w:val="28"/>
        </w:rPr>
        <w:t>202</w:t>
      </w:r>
      <w:r w:rsidR="00D61DC2">
        <w:rPr>
          <w:rFonts w:ascii="黑体" w:eastAsia="黑体" w:hint="eastAsia"/>
          <w:b/>
          <w:sz w:val="28"/>
          <w:szCs w:val="28"/>
        </w:rPr>
        <w:t>2</w:t>
      </w:r>
      <w:r w:rsidR="00CF76E8">
        <w:rPr>
          <w:rFonts w:ascii="黑体" w:eastAsia="黑体" w:hint="eastAsia"/>
          <w:b/>
          <w:sz w:val="28"/>
          <w:szCs w:val="28"/>
        </w:rPr>
        <w:t>年</w:t>
      </w:r>
      <w:r w:rsidR="007334D0">
        <w:rPr>
          <w:rFonts w:ascii="黑体" w:eastAsia="黑体"/>
          <w:b/>
          <w:sz w:val="28"/>
          <w:szCs w:val="28"/>
        </w:rPr>
        <w:t xml:space="preserve"> </w:t>
      </w:r>
      <w:r w:rsidR="005551F9">
        <w:rPr>
          <w:rFonts w:ascii="黑体" w:eastAsia="黑体" w:hint="eastAsia"/>
          <w:b/>
          <w:sz w:val="28"/>
          <w:szCs w:val="28"/>
        </w:rPr>
        <w:t xml:space="preserve"> </w:t>
      </w:r>
      <w:r w:rsidR="0029707B">
        <w:rPr>
          <w:rFonts w:ascii="黑体" w:eastAsia="黑体"/>
          <w:b/>
          <w:sz w:val="28"/>
          <w:szCs w:val="28"/>
        </w:rPr>
        <w:t>4</w:t>
      </w:r>
      <w:r w:rsidR="005551F9">
        <w:rPr>
          <w:rFonts w:ascii="黑体" w:eastAsia="黑体" w:hint="eastAsia"/>
          <w:b/>
          <w:sz w:val="28"/>
          <w:szCs w:val="28"/>
        </w:rPr>
        <w:t xml:space="preserve">  </w:t>
      </w:r>
      <w:r w:rsidRPr="00046AF9">
        <w:rPr>
          <w:rFonts w:ascii="黑体" w:eastAsia="黑体" w:hint="eastAsia"/>
          <w:b/>
          <w:sz w:val="28"/>
          <w:szCs w:val="28"/>
        </w:rPr>
        <w:t>月</w:t>
      </w:r>
      <w:r w:rsidR="00E96AC2">
        <w:rPr>
          <w:rFonts w:ascii="黑体" w:eastAsia="黑体"/>
          <w:b/>
          <w:sz w:val="28"/>
          <w:szCs w:val="28"/>
        </w:rPr>
        <w:t xml:space="preserve"> </w:t>
      </w:r>
      <w:r w:rsidR="0029707B">
        <w:rPr>
          <w:rFonts w:ascii="黑体" w:eastAsia="黑体"/>
          <w:b/>
          <w:sz w:val="28"/>
          <w:szCs w:val="28"/>
        </w:rPr>
        <w:t>20</w:t>
      </w:r>
      <w:r w:rsidR="00E96AC2">
        <w:rPr>
          <w:rFonts w:ascii="黑体" w:eastAsia="黑体"/>
          <w:b/>
          <w:sz w:val="28"/>
          <w:szCs w:val="28"/>
        </w:rPr>
        <w:t xml:space="preserve">  </w:t>
      </w:r>
      <w:r w:rsidRPr="00046AF9">
        <w:rPr>
          <w:rFonts w:ascii="黑体" w:eastAsia="黑体" w:hint="eastAsia"/>
          <w:b/>
          <w:sz w:val="28"/>
          <w:szCs w:val="28"/>
        </w:rPr>
        <w:t>日</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8"/>
        <w:gridCol w:w="822"/>
        <w:gridCol w:w="495"/>
        <w:gridCol w:w="1449"/>
        <w:gridCol w:w="1452"/>
        <w:gridCol w:w="968"/>
        <w:gridCol w:w="1182"/>
        <w:gridCol w:w="968"/>
        <w:gridCol w:w="1335"/>
      </w:tblGrid>
      <w:tr w:rsidR="000C6897" w:rsidRPr="00073F57" w14:paraId="670CC60C" w14:textId="77777777" w:rsidTr="00C556B6">
        <w:trPr>
          <w:trHeight w:val="615"/>
        </w:trPr>
        <w:tc>
          <w:tcPr>
            <w:tcW w:w="968" w:type="dxa"/>
            <w:shd w:val="clear" w:color="auto" w:fill="auto"/>
          </w:tcPr>
          <w:p w14:paraId="37C0C1C3" w14:textId="77777777" w:rsidR="000C6897" w:rsidRPr="00073F57" w:rsidRDefault="000C6897" w:rsidP="00EB3FC4">
            <w:pPr>
              <w:spacing w:beforeLines="50" w:before="156"/>
              <w:jc w:val="center"/>
              <w:rPr>
                <w:rFonts w:ascii="宋体" w:hAnsi="宋体" w:cs="宋体"/>
                <w:b/>
                <w:szCs w:val="21"/>
              </w:rPr>
            </w:pPr>
            <w:r w:rsidRPr="00073F57">
              <w:rPr>
                <w:rFonts w:ascii="宋体" w:hAnsi="宋体" w:cs="宋体" w:hint="eastAsia"/>
                <w:b/>
                <w:szCs w:val="21"/>
              </w:rPr>
              <w:t>学院</w:t>
            </w:r>
          </w:p>
        </w:tc>
        <w:tc>
          <w:tcPr>
            <w:tcW w:w="1317" w:type="dxa"/>
            <w:gridSpan w:val="2"/>
            <w:shd w:val="clear" w:color="auto" w:fill="auto"/>
          </w:tcPr>
          <w:p w14:paraId="78D63033" w14:textId="3B848105" w:rsidR="000C6897" w:rsidRPr="00073F57" w:rsidRDefault="007334D0" w:rsidP="00EB3FC4">
            <w:pPr>
              <w:jc w:val="center"/>
              <w:rPr>
                <w:rFonts w:ascii="宋体" w:hAnsi="宋体" w:cs="宋体"/>
                <w:b/>
                <w:szCs w:val="21"/>
              </w:rPr>
            </w:pPr>
            <w:r>
              <w:rPr>
                <w:rFonts w:ascii="宋体" w:hAnsi="宋体" w:cs="宋体" w:hint="eastAsia"/>
                <w:b/>
                <w:szCs w:val="21"/>
              </w:rPr>
              <w:t>电子与通信</w:t>
            </w:r>
            <w:r w:rsidR="00021A28" w:rsidRPr="00073F57">
              <w:rPr>
                <w:rFonts w:ascii="宋体" w:hAnsi="宋体" w:cs="宋体" w:hint="eastAsia"/>
                <w:b/>
                <w:szCs w:val="21"/>
              </w:rPr>
              <w:t>工程学院</w:t>
            </w:r>
          </w:p>
        </w:tc>
        <w:tc>
          <w:tcPr>
            <w:tcW w:w="1449" w:type="dxa"/>
            <w:shd w:val="clear" w:color="auto" w:fill="auto"/>
          </w:tcPr>
          <w:p w14:paraId="4C0416FA" w14:textId="77777777" w:rsidR="000C6897" w:rsidRPr="00073F57" w:rsidRDefault="000C6897" w:rsidP="00EB3FC4">
            <w:pPr>
              <w:jc w:val="center"/>
              <w:rPr>
                <w:rFonts w:ascii="宋体" w:hAnsi="宋体" w:cs="宋体"/>
                <w:b/>
                <w:szCs w:val="21"/>
              </w:rPr>
            </w:pPr>
            <w:r w:rsidRPr="00073F57">
              <w:rPr>
                <w:rFonts w:ascii="宋体" w:hAnsi="宋体" w:cs="宋体" w:hint="eastAsia"/>
                <w:b/>
                <w:szCs w:val="21"/>
              </w:rPr>
              <w:t>年级、专业、班</w:t>
            </w:r>
          </w:p>
        </w:tc>
        <w:tc>
          <w:tcPr>
            <w:tcW w:w="1452" w:type="dxa"/>
            <w:shd w:val="clear" w:color="auto" w:fill="auto"/>
          </w:tcPr>
          <w:p w14:paraId="53F257CD" w14:textId="514424DF" w:rsidR="000C6897" w:rsidRPr="00073F57" w:rsidRDefault="0029707B" w:rsidP="00EB3FC4">
            <w:pPr>
              <w:spacing w:beforeLines="50" w:before="156"/>
              <w:jc w:val="center"/>
              <w:rPr>
                <w:rFonts w:ascii="宋体" w:hAnsi="宋体" w:cs="宋体"/>
                <w:b/>
                <w:szCs w:val="21"/>
              </w:rPr>
            </w:pPr>
            <w:r>
              <w:rPr>
                <w:rFonts w:ascii="宋体" w:hAnsi="宋体" w:cs="宋体" w:hint="eastAsia"/>
                <w:b/>
                <w:szCs w:val="21"/>
              </w:rPr>
              <w:t>电信2</w:t>
            </w:r>
            <w:r>
              <w:rPr>
                <w:rFonts w:ascii="宋体" w:hAnsi="宋体" w:cs="宋体"/>
                <w:b/>
                <w:szCs w:val="21"/>
              </w:rPr>
              <w:t>11</w:t>
            </w:r>
          </w:p>
        </w:tc>
        <w:tc>
          <w:tcPr>
            <w:tcW w:w="968" w:type="dxa"/>
            <w:shd w:val="clear" w:color="auto" w:fill="auto"/>
          </w:tcPr>
          <w:p w14:paraId="131F2B4B" w14:textId="77777777" w:rsidR="000C6897" w:rsidRPr="00073F57" w:rsidRDefault="000C6897" w:rsidP="00EB3FC4">
            <w:pPr>
              <w:spacing w:beforeLines="50" w:before="156"/>
              <w:rPr>
                <w:rFonts w:ascii="宋体" w:hAnsi="宋体" w:cs="宋体"/>
                <w:b/>
                <w:szCs w:val="21"/>
              </w:rPr>
            </w:pPr>
            <w:r w:rsidRPr="00073F57">
              <w:rPr>
                <w:rFonts w:ascii="宋体" w:hAnsi="宋体" w:cs="宋体" w:hint="eastAsia"/>
                <w:b/>
                <w:szCs w:val="21"/>
              </w:rPr>
              <w:t>姓名</w:t>
            </w:r>
          </w:p>
        </w:tc>
        <w:tc>
          <w:tcPr>
            <w:tcW w:w="1182" w:type="dxa"/>
            <w:shd w:val="clear" w:color="auto" w:fill="auto"/>
          </w:tcPr>
          <w:p w14:paraId="2DCC8B3A" w14:textId="5EE44B57" w:rsidR="000C6897" w:rsidRPr="00073F57" w:rsidRDefault="0029707B" w:rsidP="00EB3FC4">
            <w:pPr>
              <w:spacing w:beforeLines="50" w:before="156"/>
              <w:jc w:val="center"/>
              <w:rPr>
                <w:rFonts w:ascii="宋体" w:hAnsi="宋体" w:cs="宋体"/>
                <w:b/>
                <w:szCs w:val="21"/>
              </w:rPr>
            </w:pPr>
            <w:r>
              <w:rPr>
                <w:rFonts w:ascii="宋体" w:hAnsi="宋体" w:cs="宋体" w:hint="eastAsia"/>
                <w:b/>
                <w:szCs w:val="21"/>
              </w:rPr>
              <w:t>刘坤泉</w:t>
            </w:r>
          </w:p>
        </w:tc>
        <w:tc>
          <w:tcPr>
            <w:tcW w:w="968" w:type="dxa"/>
            <w:shd w:val="clear" w:color="auto" w:fill="auto"/>
          </w:tcPr>
          <w:p w14:paraId="1B0605A4" w14:textId="77777777" w:rsidR="000C6897" w:rsidRPr="00073F57" w:rsidRDefault="000C6897" w:rsidP="00EB3FC4">
            <w:pPr>
              <w:spacing w:beforeLines="50" w:before="156"/>
              <w:jc w:val="center"/>
              <w:rPr>
                <w:rFonts w:ascii="宋体" w:hAnsi="宋体" w:cs="宋体"/>
                <w:b/>
                <w:szCs w:val="21"/>
              </w:rPr>
            </w:pPr>
            <w:r w:rsidRPr="00073F57">
              <w:rPr>
                <w:rFonts w:ascii="宋体" w:hAnsi="宋体" w:cs="宋体" w:hint="eastAsia"/>
                <w:b/>
                <w:szCs w:val="21"/>
              </w:rPr>
              <w:t>学号</w:t>
            </w:r>
          </w:p>
        </w:tc>
        <w:tc>
          <w:tcPr>
            <w:tcW w:w="1335" w:type="dxa"/>
            <w:shd w:val="clear" w:color="auto" w:fill="auto"/>
          </w:tcPr>
          <w:p w14:paraId="511328B0" w14:textId="3BAC16CB" w:rsidR="000C6897" w:rsidRPr="0029707B" w:rsidRDefault="0029707B" w:rsidP="00EB3FC4">
            <w:pPr>
              <w:spacing w:beforeLines="50" w:before="156"/>
              <w:jc w:val="center"/>
              <w:rPr>
                <w:rFonts w:ascii="宋体" w:hAnsi="宋体" w:cs="宋体"/>
                <w:b/>
                <w:sz w:val="18"/>
                <w:szCs w:val="18"/>
              </w:rPr>
            </w:pPr>
            <w:r w:rsidRPr="0029707B">
              <w:rPr>
                <w:rFonts w:ascii="宋体" w:hAnsi="宋体" w:cs="宋体" w:hint="eastAsia"/>
                <w:b/>
                <w:sz w:val="18"/>
                <w:szCs w:val="18"/>
              </w:rPr>
              <w:t>3</w:t>
            </w:r>
            <w:r w:rsidRPr="0029707B">
              <w:rPr>
                <w:rFonts w:ascii="宋体" w:hAnsi="宋体" w:cs="宋体"/>
                <w:b/>
                <w:sz w:val="18"/>
                <w:szCs w:val="18"/>
              </w:rPr>
              <w:t>2107400052</w:t>
            </w:r>
          </w:p>
        </w:tc>
      </w:tr>
      <w:tr w:rsidR="000C6897" w:rsidRPr="00073F57" w14:paraId="5A0D37AF" w14:textId="77777777" w:rsidTr="00C556B6">
        <w:trPr>
          <w:trHeight w:val="629"/>
        </w:trPr>
        <w:tc>
          <w:tcPr>
            <w:tcW w:w="1790" w:type="dxa"/>
            <w:gridSpan w:val="2"/>
            <w:shd w:val="clear" w:color="auto" w:fill="auto"/>
          </w:tcPr>
          <w:p w14:paraId="70169997" w14:textId="77777777" w:rsidR="000C6897" w:rsidRPr="00073F57" w:rsidRDefault="000C6897" w:rsidP="00EB3FC4">
            <w:pPr>
              <w:spacing w:beforeLines="50" w:before="156"/>
              <w:jc w:val="center"/>
              <w:rPr>
                <w:rFonts w:ascii="宋体" w:hAnsi="宋体" w:cs="宋体"/>
                <w:b/>
                <w:szCs w:val="21"/>
              </w:rPr>
            </w:pPr>
            <w:r w:rsidRPr="00073F57">
              <w:rPr>
                <w:rFonts w:ascii="宋体" w:hAnsi="宋体" w:cs="宋体" w:hint="eastAsia"/>
                <w:b/>
                <w:szCs w:val="21"/>
              </w:rPr>
              <w:t>实验课程名称</w:t>
            </w:r>
          </w:p>
        </w:tc>
        <w:tc>
          <w:tcPr>
            <w:tcW w:w="5546" w:type="dxa"/>
            <w:gridSpan w:val="5"/>
            <w:shd w:val="clear" w:color="auto" w:fill="auto"/>
          </w:tcPr>
          <w:p w14:paraId="2E0F30E4" w14:textId="77777777" w:rsidR="000C6897" w:rsidRPr="00073F57" w:rsidRDefault="00153D23" w:rsidP="00EB3FC4">
            <w:pPr>
              <w:spacing w:beforeLines="50" w:before="156"/>
              <w:jc w:val="center"/>
              <w:rPr>
                <w:rFonts w:ascii="宋体" w:hAnsi="宋体" w:cs="宋体"/>
                <w:b/>
                <w:szCs w:val="21"/>
              </w:rPr>
            </w:pPr>
            <w:r w:rsidRPr="00073F57">
              <w:rPr>
                <w:rFonts w:ascii="宋体" w:hAnsi="宋体" w:cs="宋体" w:hint="eastAsia"/>
                <w:b/>
                <w:szCs w:val="21"/>
              </w:rPr>
              <w:t xml:space="preserve"> </w:t>
            </w:r>
            <w:r w:rsidR="00A76FAB">
              <w:rPr>
                <w:rFonts w:ascii="宋体" w:hAnsi="宋体" w:cs="宋体" w:hint="eastAsia"/>
                <w:b/>
                <w:szCs w:val="21"/>
              </w:rPr>
              <w:t>电路实验</w:t>
            </w:r>
          </w:p>
        </w:tc>
        <w:tc>
          <w:tcPr>
            <w:tcW w:w="968" w:type="dxa"/>
            <w:shd w:val="clear" w:color="auto" w:fill="auto"/>
          </w:tcPr>
          <w:p w14:paraId="17D35832" w14:textId="77777777" w:rsidR="000C6897" w:rsidRPr="00073F57" w:rsidRDefault="000C6897" w:rsidP="00EB3FC4">
            <w:pPr>
              <w:spacing w:beforeLines="50" w:before="156"/>
              <w:jc w:val="center"/>
              <w:rPr>
                <w:rFonts w:ascii="宋体" w:hAnsi="宋体" w:cs="宋体"/>
                <w:b/>
                <w:szCs w:val="21"/>
              </w:rPr>
            </w:pPr>
            <w:r w:rsidRPr="00073F57">
              <w:rPr>
                <w:rFonts w:ascii="宋体" w:hAnsi="宋体" w:cs="宋体" w:hint="eastAsia"/>
                <w:b/>
                <w:szCs w:val="21"/>
              </w:rPr>
              <w:t>成绩</w:t>
            </w:r>
          </w:p>
        </w:tc>
        <w:tc>
          <w:tcPr>
            <w:tcW w:w="1335" w:type="dxa"/>
            <w:shd w:val="clear" w:color="auto" w:fill="auto"/>
          </w:tcPr>
          <w:p w14:paraId="21EB46F0" w14:textId="77777777" w:rsidR="000C6897" w:rsidRPr="00073F57" w:rsidRDefault="000C6897" w:rsidP="00614A93">
            <w:pPr>
              <w:spacing w:line="480" w:lineRule="auto"/>
              <w:jc w:val="center"/>
              <w:rPr>
                <w:rFonts w:ascii="宋体" w:hAnsi="宋体" w:cs="宋体"/>
                <w:b/>
                <w:szCs w:val="21"/>
              </w:rPr>
            </w:pPr>
          </w:p>
        </w:tc>
      </w:tr>
      <w:tr w:rsidR="000C6897" w:rsidRPr="00073F57" w14:paraId="5C84D5BA" w14:textId="77777777" w:rsidTr="00C556B6">
        <w:trPr>
          <w:trHeight w:val="615"/>
        </w:trPr>
        <w:tc>
          <w:tcPr>
            <w:tcW w:w="1790" w:type="dxa"/>
            <w:gridSpan w:val="2"/>
            <w:shd w:val="clear" w:color="auto" w:fill="auto"/>
          </w:tcPr>
          <w:p w14:paraId="481E0DE3" w14:textId="77777777" w:rsidR="000C6897" w:rsidRPr="00073F57" w:rsidRDefault="000C6897" w:rsidP="00EB3FC4">
            <w:pPr>
              <w:spacing w:beforeLines="50" w:before="156"/>
              <w:ind w:leftChars="-10" w:left="-21"/>
              <w:jc w:val="center"/>
              <w:rPr>
                <w:rFonts w:ascii="宋体" w:hAnsi="宋体" w:cs="宋体"/>
                <w:b/>
                <w:szCs w:val="21"/>
              </w:rPr>
            </w:pPr>
            <w:r w:rsidRPr="00073F57">
              <w:rPr>
                <w:rFonts w:ascii="宋体" w:hAnsi="宋体" w:cs="宋体" w:hint="eastAsia"/>
                <w:b/>
                <w:szCs w:val="21"/>
              </w:rPr>
              <w:t>实验项目名称</w:t>
            </w:r>
          </w:p>
        </w:tc>
        <w:tc>
          <w:tcPr>
            <w:tcW w:w="5546" w:type="dxa"/>
            <w:gridSpan w:val="5"/>
            <w:shd w:val="clear" w:color="auto" w:fill="auto"/>
          </w:tcPr>
          <w:p w14:paraId="4407AB16" w14:textId="1B171B93" w:rsidR="00614A93" w:rsidRPr="00073F57" w:rsidRDefault="007334D0" w:rsidP="00166EEC">
            <w:pPr>
              <w:spacing w:beforeLines="50" w:before="156"/>
              <w:ind w:firstLineChars="100" w:firstLine="211"/>
              <w:rPr>
                <w:rFonts w:ascii="宋体" w:hAnsi="宋体" w:cs="宋体"/>
                <w:b/>
                <w:szCs w:val="21"/>
              </w:rPr>
            </w:pPr>
            <w:r>
              <w:rPr>
                <w:rFonts w:ascii="宋体" w:hAnsi="宋体" w:cs="宋体" w:hint="eastAsia"/>
                <w:b/>
                <w:szCs w:val="21"/>
              </w:rPr>
              <w:t>实验</w:t>
            </w:r>
            <w:r w:rsidR="0029707B">
              <w:rPr>
                <w:rFonts w:ascii="宋体" w:hAnsi="宋体" w:cs="宋体" w:hint="eastAsia"/>
                <w:b/>
                <w:szCs w:val="21"/>
              </w:rPr>
              <w:t>二 基尔霍夫定律和叠加原理的验证</w:t>
            </w:r>
          </w:p>
        </w:tc>
        <w:tc>
          <w:tcPr>
            <w:tcW w:w="968" w:type="dxa"/>
            <w:shd w:val="clear" w:color="auto" w:fill="auto"/>
          </w:tcPr>
          <w:p w14:paraId="753B3ADD" w14:textId="77777777" w:rsidR="000C6897" w:rsidRPr="00073F57" w:rsidRDefault="000C6897" w:rsidP="00EB3FC4">
            <w:pPr>
              <w:jc w:val="center"/>
              <w:rPr>
                <w:rFonts w:ascii="宋体" w:hAnsi="宋体" w:cs="宋体"/>
                <w:b/>
                <w:szCs w:val="21"/>
              </w:rPr>
            </w:pPr>
            <w:r w:rsidRPr="00073F57">
              <w:rPr>
                <w:rFonts w:ascii="宋体" w:hAnsi="宋体" w:cs="宋体" w:hint="eastAsia"/>
                <w:b/>
                <w:szCs w:val="21"/>
              </w:rPr>
              <w:t>指导老师</w:t>
            </w:r>
          </w:p>
        </w:tc>
        <w:tc>
          <w:tcPr>
            <w:tcW w:w="1335" w:type="dxa"/>
            <w:shd w:val="clear" w:color="auto" w:fill="auto"/>
          </w:tcPr>
          <w:p w14:paraId="7C4E223F" w14:textId="049EECD6" w:rsidR="000C6897" w:rsidRPr="00073F57" w:rsidRDefault="008E4A6F" w:rsidP="00EB3FC4">
            <w:pPr>
              <w:spacing w:beforeLines="50" w:before="156"/>
              <w:jc w:val="center"/>
              <w:rPr>
                <w:rFonts w:ascii="宋体" w:hAnsi="宋体" w:cs="宋体"/>
                <w:b/>
                <w:szCs w:val="21"/>
              </w:rPr>
            </w:pPr>
            <w:r>
              <w:rPr>
                <w:rFonts w:ascii="宋体" w:hAnsi="宋体" w:cs="宋体" w:hint="eastAsia"/>
                <w:b/>
                <w:szCs w:val="21"/>
              </w:rPr>
              <w:t>韦蕴珊</w:t>
            </w:r>
          </w:p>
        </w:tc>
      </w:tr>
      <w:tr w:rsidR="000C6897" w:rsidRPr="00073F57" w14:paraId="529328CF" w14:textId="77777777" w:rsidTr="00C556B6">
        <w:trPr>
          <w:trHeight w:val="11019"/>
        </w:trPr>
        <w:tc>
          <w:tcPr>
            <w:tcW w:w="9639" w:type="dxa"/>
            <w:gridSpan w:val="9"/>
            <w:shd w:val="clear" w:color="auto" w:fill="auto"/>
          </w:tcPr>
          <w:p w14:paraId="6F0830BC" w14:textId="77777777" w:rsidR="00614A93" w:rsidRPr="0029707B" w:rsidRDefault="00A76FAB" w:rsidP="00A76FAB">
            <w:pPr>
              <w:numPr>
                <w:ilvl w:val="0"/>
                <w:numId w:val="14"/>
              </w:numPr>
              <w:rPr>
                <w:rFonts w:ascii="宋体" w:hAnsi="宋体"/>
                <w:b/>
                <w:sz w:val="24"/>
              </w:rPr>
            </w:pPr>
            <w:r w:rsidRPr="0029707B">
              <w:rPr>
                <w:rFonts w:ascii="宋体" w:hAnsi="宋体" w:hint="eastAsia"/>
                <w:b/>
                <w:sz w:val="24"/>
              </w:rPr>
              <w:t>实验目的</w:t>
            </w:r>
          </w:p>
          <w:p w14:paraId="28429947" w14:textId="49247B11" w:rsidR="006E122F" w:rsidRPr="0029707B" w:rsidRDefault="0029707B" w:rsidP="006E122F">
            <w:pPr>
              <w:rPr>
                <w:rFonts w:ascii="宋体" w:hAnsi="宋体"/>
                <w:b/>
                <w:sz w:val="24"/>
              </w:rPr>
            </w:pPr>
            <w:r w:rsidRPr="00205611">
              <w:rPr>
                <w:rFonts w:hint="eastAsia"/>
              </w:rPr>
              <w:t>验证基尔霍夫定律的正确性，加深对基尔霍夫定律的理解。</w:t>
            </w:r>
          </w:p>
          <w:p w14:paraId="2D0F9396" w14:textId="2DAA9373" w:rsidR="00677455" w:rsidRPr="0029707B" w:rsidRDefault="0029707B" w:rsidP="0029707B">
            <w:pPr>
              <w:spacing w:line="340" w:lineRule="exact"/>
            </w:pPr>
            <w:r>
              <w:rPr>
                <w:rFonts w:hint="eastAsia"/>
              </w:rPr>
              <w:t>验证线性电路叠加原理的正确性，加深对线性电路的叠加性和齐次性的认识和理解。</w:t>
            </w:r>
          </w:p>
          <w:p w14:paraId="616E1157" w14:textId="01EAC426" w:rsidR="00BE34BE" w:rsidRPr="0029707B" w:rsidRDefault="00A76FAB" w:rsidP="00BE34BE">
            <w:pPr>
              <w:numPr>
                <w:ilvl w:val="0"/>
                <w:numId w:val="14"/>
              </w:numPr>
              <w:rPr>
                <w:rFonts w:ascii="宋体" w:hAnsi="宋体"/>
                <w:b/>
                <w:sz w:val="24"/>
              </w:rPr>
            </w:pPr>
            <w:r w:rsidRPr="0029707B">
              <w:rPr>
                <w:rFonts w:ascii="宋体" w:hAnsi="宋体" w:hint="eastAsia"/>
                <w:b/>
                <w:sz w:val="24"/>
              </w:rPr>
              <w:t>实验原理</w:t>
            </w:r>
          </w:p>
          <w:p w14:paraId="320AC710" w14:textId="35827BB5" w:rsidR="00677455" w:rsidRDefault="0029707B" w:rsidP="00677455">
            <w:r>
              <w:rPr>
                <w:rFonts w:hint="eastAsia"/>
                <w:sz w:val="24"/>
              </w:rPr>
              <w:t>基尔霍夫定律：任何</w:t>
            </w:r>
            <w:r w:rsidRPr="00205611">
              <w:rPr>
                <w:rFonts w:hint="eastAsia"/>
              </w:rPr>
              <w:t>电路的各支路电流及每个元件两端的电压，应能分别满足基尔霍夫电流定律（</w:t>
            </w:r>
            <w:r w:rsidRPr="00205611">
              <w:rPr>
                <w:rFonts w:hint="eastAsia"/>
              </w:rPr>
              <w:t>KCL</w:t>
            </w:r>
            <w:r w:rsidRPr="00205611">
              <w:rPr>
                <w:rFonts w:hint="eastAsia"/>
              </w:rPr>
              <w:t>）和电压定律（</w:t>
            </w:r>
            <w:r w:rsidRPr="00205611">
              <w:rPr>
                <w:rFonts w:hint="eastAsia"/>
              </w:rPr>
              <w:t>KVL</w:t>
            </w:r>
            <w:r w:rsidRPr="00205611">
              <w:rPr>
                <w:rFonts w:hint="eastAsia"/>
              </w:rPr>
              <w:t>）。即对电路中的任一个节点而言，应有Σ</w:t>
            </w:r>
            <w:r w:rsidRPr="00205611">
              <w:rPr>
                <w:rFonts w:hint="eastAsia"/>
              </w:rPr>
              <w:t>I</w:t>
            </w:r>
            <w:r w:rsidRPr="00205611">
              <w:rPr>
                <w:rFonts w:hint="eastAsia"/>
              </w:rPr>
              <w:t>＝</w:t>
            </w:r>
            <w:r w:rsidRPr="00205611">
              <w:rPr>
                <w:rFonts w:hint="eastAsia"/>
              </w:rPr>
              <w:t>0</w:t>
            </w:r>
            <w:r w:rsidRPr="00205611">
              <w:rPr>
                <w:rFonts w:hint="eastAsia"/>
              </w:rPr>
              <w:t>；对任何一个闭合回路而言，应有Σ</w:t>
            </w:r>
            <w:r w:rsidRPr="00205611">
              <w:rPr>
                <w:rFonts w:hint="eastAsia"/>
              </w:rPr>
              <w:t>U</w:t>
            </w:r>
            <w:r w:rsidRPr="00205611">
              <w:rPr>
                <w:rFonts w:hint="eastAsia"/>
              </w:rPr>
              <w:t>＝</w:t>
            </w:r>
            <w:r w:rsidRPr="00205611">
              <w:rPr>
                <w:rFonts w:hint="eastAsia"/>
              </w:rPr>
              <w:t>0</w:t>
            </w:r>
            <w:r w:rsidRPr="00205611">
              <w:rPr>
                <w:rFonts w:hint="eastAsia"/>
              </w:rPr>
              <w:t>。</w:t>
            </w:r>
          </w:p>
          <w:p w14:paraId="69D0A119" w14:textId="2BC72DC2" w:rsidR="0029707B" w:rsidRPr="0029707B" w:rsidRDefault="0029707B" w:rsidP="00677455">
            <w:pPr>
              <w:rPr>
                <w:sz w:val="24"/>
              </w:rPr>
            </w:pPr>
            <w:r>
              <w:rPr>
                <w:rFonts w:hint="eastAsia"/>
              </w:rPr>
              <w:t>叠加原理：在有多个独立源共同作用下的线性电路中，通过每一个元件的电流或其两端的电压，可以看成是由每一个独立源单独作用时在该元件上所产生的电流或电压的代数和。</w:t>
            </w:r>
          </w:p>
          <w:p w14:paraId="656BDB56" w14:textId="77777777" w:rsidR="00E96AC2" w:rsidRPr="0029707B" w:rsidRDefault="00E96AC2" w:rsidP="00E96AC2">
            <w:pPr>
              <w:rPr>
                <w:b/>
                <w:bCs/>
                <w:sz w:val="24"/>
              </w:rPr>
            </w:pPr>
            <w:r w:rsidRPr="0029707B">
              <w:rPr>
                <w:rFonts w:hint="eastAsia"/>
                <w:b/>
                <w:bCs/>
                <w:sz w:val="24"/>
              </w:rPr>
              <w:t>三、实验设备</w:t>
            </w:r>
          </w:p>
          <w:p w14:paraId="62010149" w14:textId="22AEF794" w:rsidR="00BE34BE" w:rsidRPr="006930F2" w:rsidRDefault="0029707B" w:rsidP="006E122F">
            <w:pPr>
              <w:rPr>
                <w:rFonts w:ascii="宋体" w:hAnsi="宋体"/>
                <w:bCs/>
                <w:szCs w:val="21"/>
              </w:rPr>
            </w:pPr>
            <w:r w:rsidRPr="006930F2">
              <w:rPr>
                <w:rFonts w:ascii="宋体" w:hAnsi="宋体" w:hint="eastAsia"/>
                <w:bCs/>
                <w:szCs w:val="21"/>
              </w:rPr>
              <w:t>基尔霍夫定律：</w:t>
            </w:r>
          </w:p>
          <w:p w14:paraId="3A3C4A83" w14:textId="38BACD9A" w:rsidR="0029707B" w:rsidRDefault="006930F2" w:rsidP="006E122F">
            <w:pPr>
              <w:rPr>
                <w:rFonts w:ascii="宋体" w:hAnsi="宋体"/>
                <w:bCs/>
                <w:sz w:val="24"/>
              </w:rPr>
            </w:pPr>
            <w:r>
              <w:rPr>
                <w:rFonts w:ascii="宋体" w:hAnsi="宋体" w:hint="eastAsia"/>
                <w:bCs/>
                <w:sz w:val="24"/>
              </w:rPr>
              <w:t>直流可调稳压电源、直流数字电压表、万用表、电位、电压测定实验电路板</w:t>
            </w:r>
          </w:p>
          <w:p w14:paraId="716E5B8B" w14:textId="582EE846" w:rsidR="006930F2" w:rsidRDefault="006930F2" w:rsidP="006E122F">
            <w:pPr>
              <w:rPr>
                <w:rFonts w:ascii="宋体" w:hAnsi="宋体"/>
                <w:bCs/>
                <w:sz w:val="24"/>
              </w:rPr>
            </w:pPr>
            <w:r>
              <w:rPr>
                <w:rFonts w:ascii="宋体" w:hAnsi="宋体" w:hint="eastAsia"/>
                <w:bCs/>
                <w:sz w:val="24"/>
              </w:rPr>
              <w:t>叠加原理：</w:t>
            </w:r>
          </w:p>
          <w:p w14:paraId="63B696B6" w14:textId="32663F0C" w:rsidR="0029707B" w:rsidRPr="006930F2" w:rsidRDefault="006930F2" w:rsidP="006E122F">
            <w:pPr>
              <w:rPr>
                <w:rFonts w:ascii="宋体" w:hAnsi="宋体"/>
                <w:bCs/>
                <w:sz w:val="24"/>
              </w:rPr>
            </w:pPr>
            <w:r>
              <w:rPr>
                <w:rFonts w:ascii="宋体" w:hAnsi="宋体" w:hint="eastAsia"/>
                <w:bCs/>
                <w:sz w:val="24"/>
              </w:rPr>
              <w:t>直流稳压电源、万用表、直流数字电压表、直流数字毫安表、叠加原理实验电路板</w:t>
            </w:r>
          </w:p>
          <w:p w14:paraId="5DABE6E7" w14:textId="2EBBE37B" w:rsidR="00E96AC2" w:rsidRPr="0029707B" w:rsidRDefault="00E96AC2" w:rsidP="00E96AC2">
            <w:pPr>
              <w:spacing w:line="340" w:lineRule="exact"/>
              <w:rPr>
                <w:b/>
                <w:bCs/>
                <w:sz w:val="24"/>
              </w:rPr>
            </w:pPr>
            <w:r w:rsidRPr="0029707B">
              <w:rPr>
                <w:rFonts w:hint="eastAsia"/>
                <w:b/>
                <w:bCs/>
                <w:sz w:val="24"/>
              </w:rPr>
              <w:t>四、实验内容</w:t>
            </w:r>
          </w:p>
          <w:p w14:paraId="7912A6CB" w14:textId="1F3BEBDF" w:rsidR="00E96AC2" w:rsidRDefault="006930F2" w:rsidP="00E96AC2">
            <w:pPr>
              <w:spacing w:line="340" w:lineRule="exact"/>
              <w:rPr>
                <w:szCs w:val="21"/>
              </w:rPr>
            </w:pPr>
            <w:r>
              <w:rPr>
                <w:rFonts w:hint="eastAsia"/>
                <w:szCs w:val="21"/>
              </w:rPr>
              <w:t>基尔霍夫定律：</w:t>
            </w:r>
          </w:p>
          <w:p w14:paraId="58D48548" w14:textId="6C09FFA2" w:rsidR="006930F2" w:rsidRDefault="006930F2" w:rsidP="00E96AC2">
            <w:pPr>
              <w:spacing w:line="340" w:lineRule="exact"/>
              <w:rPr>
                <w:szCs w:val="21"/>
              </w:rPr>
            </w:pPr>
          </w:p>
          <w:p w14:paraId="56A0D9F1" w14:textId="73D5E88F" w:rsidR="006930F2" w:rsidRDefault="006930F2" w:rsidP="00E96AC2">
            <w:pPr>
              <w:spacing w:line="340" w:lineRule="exact"/>
              <w:rPr>
                <w:szCs w:val="21"/>
              </w:rPr>
            </w:pPr>
          </w:p>
          <w:p w14:paraId="7047B95F" w14:textId="0A9F626F" w:rsidR="006930F2" w:rsidRDefault="006930F2" w:rsidP="00E96AC2">
            <w:pPr>
              <w:spacing w:line="340" w:lineRule="exact"/>
              <w:rPr>
                <w:szCs w:val="21"/>
              </w:rPr>
            </w:pPr>
          </w:p>
          <w:p w14:paraId="1F8FE59D" w14:textId="4236BAC1" w:rsidR="006930F2" w:rsidRDefault="006930F2" w:rsidP="00E96AC2">
            <w:pPr>
              <w:spacing w:line="340" w:lineRule="exact"/>
              <w:rPr>
                <w:szCs w:val="21"/>
              </w:rPr>
            </w:pPr>
          </w:p>
          <w:p w14:paraId="48A74346" w14:textId="517C14F8" w:rsidR="006930F2" w:rsidRDefault="006930F2" w:rsidP="00E96AC2">
            <w:pPr>
              <w:spacing w:line="340" w:lineRule="exact"/>
              <w:rPr>
                <w:szCs w:val="21"/>
              </w:rPr>
            </w:pPr>
          </w:p>
          <w:p w14:paraId="6C4995A0" w14:textId="14FC0A87" w:rsidR="006930F2" w:rsidRDefault="006930F2" w:rsidP="00E96AC2">
            <w:pPr>
              <w:spacing w:line="340" w:lineRule="exact"/>
              <w:rPr>
                <w:szCs w:val="21"/>
              </w:rPr>
            </w:pPr>
          </w:p>
          <w:p w14:paraId="786E170E" w14:textId="32776FB8" w:rsidR="006930F2" w:rsidRDefault="006930F2" w:rsidP="00E96AC2">
            <w:pPr>
              <w:spacing w:line="340" w:lineRule="exact"/>
              <w:rPr>
                <w:szCs w:val="21"/>
              </w:rPr>
            </w:pPr>
          </w:p>
          <w:p w14:paraId="2B05B498" w14:textId="400885F0" w:rsidR="006930F2" w:rsidRDefault="006930F2" w:rsidP="00E96AC2">
            <w:pPr>
              <w:spacing w:line="340" w:lineRule="exact"/>
              <w:rPr>
                <w:szCs w:val="21"/>
              </w:rPr>
            </w:pPr>
            <w:r w:rsidRPr="006930F2">
              <w:rPr>
                <w:noProof/>
                <w:szCs w:val="21"/>
              </w:rPr>
              <w:drawing>
                <wp:inline distT="0" distB="0" distL="0" distR="0" wp14:anchorId="0E75A2E6" wp14:editId="51F6F9CA">
                  <wp:extent cx="4191000" cy="152537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2449" cy="1533180"/>
                          </a:xfrm>
                          <a:prstGeom prst="rect">
                            <a:avLst/>
                          </a:prstGeom>
                        </pic:spPr>
                      </pic:pic>
                    </a:graphicData>
                  </a:graphic>
                </wp:inline>
              </w:drawing>
            </w:r>
          </w:p>
          <w:p w14:paraId="09B80876" w14:textId="4AFB0F0B" w:rsidR="006930F2" w:rsidRPr="001D3254" w:rsidRDefault="006930F2" w:rsidP="006930F2">
            <w:pPr>
              <w:pStyle w:val="a8"/>
              <w:numPr>
                <w:ilvl w:val="0"/>
                <w:numId w:val="26"/>
              </w:numPr>
              <w:spacing w:line="340" w:lineRule="exact"/>
              <w:ind w:firstLineChars="0"/>
              <w:rPr>
                <w:szCs w:val="21"/>
              </w:rPr>
            </w:pPr>
            <w:r>
              <w:rPr>
                <w:rFonts w:ascii="Times New Roman" w:eastAsia="宋体" w:hAnsi="Times New Roman" w:hint="eastAsia"/>
                <w:szCs w:val="21"/>
              </w:rPr>
              <w:t>.</w:t>
            </w:r>
            <w:r>
              <w:rPr>
                <w:rFonts w:ascii="Times New Roman" w:eastAsia="宋体" w:hAnsi="Times New Roman" w:hint="eastAsia"/>
                <w:szCs w:val="21"/>
              </w:rPr>
              <w:t>按照如图示的电路图连接元件</w:t>
            </w:r>
            <w:r w:rsidR="001D3254">
              <w:rPr>
                <w:rFonts w:ascii="Times New Roman" w:eastAsia="宋体" w:hAnsi="Times New Roman" w:hint="eastAsia"/>
                <w:szCs w:val="21"/>
              </w:rPr>
              <w:t>，分别在</w:t>
            </w:r>
            <w:r w:rsidR="001D3254">
              <w:rPr>
                <w:rFonts w:ascii="Times New Roman" w:eastAsia="宋体" w:hAnsi="Times New Roman" w:hint="eastAsia"/>
                <w:szCs w:val="21"/>
              </w:rPr>
              <w:t>I</w:t>
            </w:r>
            <w:r w:rsidR="001D3254" w:rsidRPr="001D3254">
              <w:rPr>
                <w:rFonts w:ascii="Times New Roman" w:eastAsia="宋体" w:hAnsi="Times New Roman"/>
                <w:sz w:val="18"/>
                <w:szCs w:val="18"/>
              </w:rPr>
              <w:t>1</w:t>
            </w:r>
            <w:r w:rsidR="001D3254">
              <w:rPr>
                <w:rFonts w:ascii="Times New Roman" w:eastAsia="宋体" w:hAnsi="Times New Roman" w:hint="eastAsia"/>
                <w:szCs w:val="21"/>
              </w:rPr>
              <w:t>、</w:t>
            </w:r>
            <w:r w:rsidR="001D3254">
              <w:rPr>
                <w:rFonts w:ascii="Times New Roman" w:eastAsia="宋体" w:hAnsi="Times New Roman" w:hint="eastAsia"/>
                <w:szCs w:val="21"/>
              </w:rPr>
              <w:t>I</w:t>
            </w:r>
            <w:r w:rsidR="001D3254" w:rsidRPr="001D3254">
              <w:rPr>
                <w:rFonts w:ascii="Times New Roman" w:eastAsia="宋体" w:hAnsi="Times New Roman"/>
                <w:sz w:val="18"/>
                <w:szCs w:val="18"/>
              </w:rPr>
              <w:t>2</w:t>
            </w:r>
            <w:r w:rsidR="001D3254">
              <w:rPr>
                <w:rFonts w:ascii="Times New Roman" w:eastAsia="宋体" w:hAnsi="Times New Roman" w:hint="eastAsia"/>
                <w:szCs w:val="21"/>
              </w:rPr>
              <w:t>、</w:t>
            </w:r>
            <w:r w:rsidR="001D3254">
              <w:rPr>
                <w:rFonts w:ascii="Times New Roman" w:eastAsia="宋体" w:hAnsi="Times New Roman" w:hint="eastAsia"/>
                <w:szCs w:val="21"/>
              </w:rPr>
              <w:t>I</w:t>
            </w:r>
            <w:r w:rsidR="001D3254" w:rsidRPr="001D3254">
              <w:rPr>
                <w:rFonts w:ascii="Times New Roman" w:eastAsia="宋体" w:hAnsi="Times New Roman"/>
                <w:sz w:val="18"/>
                <w:szCs w:val="18"/>
              </w:rPr>
              <w:t>3</w:t>
            </w:r>
            <w:r w:rsidR="001D3254" w:rsidRPr="001D3254">
              <w:rPr>
                <w:rFonts w:ascii="Times New Roman" w:eastAsia="宋体" w:hAnsi="Times New Roman" w:hint="eastAsia"/>
                <w:szCs w:val="21"/>
              </w:rPr>
              <w:t>插入</w:t>
            </w:r>
            <w:r w:rsidR="001D3254">
              <w:rPr>
                <w:rFonts w:ascii="Times New Roman" w:eastAsia="宋体" w:hAnsi="Times New Roman" w:hint="eastAsia"/>
                <w:szCs w:val="21"/>
              </w:rPr>
              <w:t>电流插座，读出并记录电流值在数据表中</w:t>
            </w:r>
          </w:p>
          <w:p w14:paraId="003A34FE" w14:textId="4A2E165A" w:rsidR="001D3254" w:rsidRPr="001D3254" w:rsidRDefault="001D3254" w:rsidP="001D3254">
            <w:pPr>
              <w:pStyle w:val="a8"/>
              <w:numPr>
                <w:ilvl w:val="0"/>
                <w:numId w:val="26"/>
              </w:numPr>
              <w:spacing w:line="340" w:lineRule="exact"/>
              <w:ind w:firstLineChars="0"/>
              <w:rPr>
                <w:szCs w:val="21"/>
              </w:rPr>
            </w:pPr>
            <w:r>
              <w:rPr>
                <w:rFonts w:ascii="Times New Roman" w:eastAsia="宋体" w:hAnsi="Times New Roman" w:hint="eastAsia"/>
                <w:szCs w:val="21"/>
              </w:rPr>
              <w:t>.</w:t>
            </w:r>
            <w:r>
              <w:rPr>
                <w:rFonts w:ascii="Times New Roman" w:eastAsia="宋体" w:hAnsi="Times New Roman" w:hint="eastAsia"/>
                <w:szCs w:val="21"/>
              </w:rPr>
              <w:t>用直流数字电压表分别测量两路电流及电阻元件上的电压值，记录在数据表中</w:t>
            </w:r>
          </w:p>
          <w:p w14:paraId="376CECB4" w14:textId="726D4A1D" w:rsidR="006930F2" w:rsidRDefault="001D3254" w:rsidP="00E96AC2">
            <w:pPr>
              <w:spacing w:line="340" w:lineRule="exact"/>
              <w:rPr>
                <w:szCs w:val="21"/>
              </w:rPr>
            </w:pPr>
            <w:r>
              <w:rPr>
                <w:rFonts w:hint="eastAsia"/>
                <w:szCs w:val="21"/>
              </w:rPr>
              <w:t>叠加原理：</w:t>
            </w:r>
          </w:p>
          <w:p w14:paraId="65C13E68" w14:textId="41840FFF" w:rsidR="001D3254" w:rsidRDefault="001D3254" w:rsidP="00E96AC2">
            <w:pPr>
              <w:spacing w:line="340" w:lineRule="exact"/>
              <w:rPr>
                <w:szCs w:val="21"/>
              </w:rPr>
            </w:pPr>
          </w:p>
          <w:p w14:paraId="026678EA" w14:textId="3039633A" w:rsidR="001D3254" w:rsidRDefault="001D3254" w:rsidP="00E96AC2">
            <w:pPr>
              <w:spacing w:line="340" w:lineRule="exact"/>
              <w:rPr>
                <w:szCs w:val="21"/>
              </w:rPr>
            </w:pPr>
          </w:p>
          <w:p w14:paraId="24A08715" w14:textId="3D6B0765" w:rsidR="001D3254" w:rsidRDefault="001D3254" w:rsidP="00E96AC2">
            <w:pPr>
              <w:spacing w:line="340" w:lineRule="exact"/>
              <w:rPr>
                <w:szCs w:val="21"/>
              </w:rPr>
            </w:pPr>
          </w:p>
          <w:p w14:paraId="4E079491" w14:textId="13DB6794" w:rsidR="001D3254" w:rsidRDefault="001D3254" w:rsidP="00E96AC2">
            <w:pPr>
              <w:spacing w:line="340" w:lineRule="exact"/>
              <w:rPr>
                <w:szCs w:val="21"/>
              </w:rPr>
            </w:pPr>
          </w:p>
          <w:p w14:paraId="632157A1" w14:textId="112BA48A" w:rsidR="001D3254" w:rsidRDefault="001D3254" w:rsidP="00E96AC2">
            <w:pPr>
              <w:spacing w:line="340" w:lineRule="exact"/>
              <w:rPr>
                <w:szCs w:val="21"/>
              </w:rPr>
            </w:pPr>
          </w:p>
          <w:p w14:paraId="52540EEF" w14:textId="65E63AB0" w:rsidR="001D3254" w:rsidRDefault="001D3254" w:rsidP="00E96AC2">
            <w:pPr>
              <w:spacing w:line="340" w:lineRule="exact"/>
              <w:rPr>
                <w:szCs w:val="21"/>
              </w:rPr>
            </w:pPr>
            <w:r w:rsidRPr="001D3254">
              <w:rPr>
                <w:noProof/>
                <w:szCs w:val="21"/>
              </w:rPr>
              <w:drawing>
                <wp:inline distT="0" distB="0" distL="0" distR="0" wp14:anchorId="4C665B83" wp14:editId="72D8964C">
                  <wp:extent cx="3627120" cy="12414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9546" cy="1262791"/>
                          </a:xfrm>
                          <a:prstGeom prst="rect">
                            <a:avLst/>
                          </a:prstGeom>
                        </pic:spPr>
                      </pic:pic>
                    </a:graphicData>
                  </a:graphic>
                </wp:inline>
              </w:drawing>
            </w:r>
          </w:p>
          <w:p w14:paraId="5A705F67" w14:textId="4F6C51D9" w:rsidR="001D3254" w:rsidRPr="002A56A1" w:rsidRDefault="001D3254" w:rsidP="001D3254">
            <w:pPr>
              <w:pStyle w:val="a8"/>
              <w:numPr>
                <w:ilvl w:val="0"/>
                <w:numId w:val="27"/>
              </w:numPr>
              <w:spacing w:line="340" w:lineRule="exact"/>
              <w:ind w:firstLineChars="0"/>
              <w:rPr>
                <w:szCs w:val="21"/>
              </w:rPr>
            </w:pPr>
            <w:r>
              <w:rPr>
                <w:rFonts w:ascii="Times New Roman" w:eastAsia="宋体" w:hAnsi="Times New Roman" w:hint="eastAsia"/>
                <w:szCs w:val="21"/>
              </w:rPr>
              <w:t>.</w:t>
            </w:r>
            <w:r>
              <w:rPr>
                <w:rFonts w:ascii="Times New Roman" w:eastAsia="宋体" w:hAnsi="Times New Roman" w:hint="eastAsia"/>
                <w:szCs w:val="21"/>
              </w:rPr>
              <w:t>按图示电路图连接元件，令</w:t>
            </w:r>
            <w:r>
              <w:rPr>
                <w:rFonts w:ascii="Times New Roman" w:eastAsia="宋体" w:hAnsi="Times New Roman" w:hint="eastAsia"/>
                <w:szCs w:val="21"/>
              </w:rPr>
              <w:t>U</w:t>
            </w:r>
            <w:r w:rsidRPr="001D3254">
              <w:rPr>
                <w:rFonts w:ascii="Times New Roman" w:eastAsia="宋体" w:hAnsi="Times New Roman"/>
                <w:sz w:val="18"/>
                <w:szCs w:val="18"/>
              </w:rPr>
              <w:t>1</w:t>
            </w:r>
            <w:r>
              <w:rPr>
                <w:rFonts w:ascii="Times New Roman" w:eastAsia="宋体" w:hAnsi="Times New Roman" w:hint="eastAsia"/>
                <w:szCs w:val="21"/>
              </w:rPr>
              <w:t>电源单独作用</w:t>
            </w:r>
            <w:r w:rsidR="002A56A1">
              <w:rPr>
                <w:rFonts w:ascii="Times New Roman" w:eastAsia="宋体" w:hAnsi="Times New Roman" w:hint="eastAsia"/>
                <w:szCs w:val="21"/>
              </w:rPr>
              <w:t>。用直流数字电压表和毫安表测量</w:t>
            </w:r>
            <w:r w:rsidR="002A56A1">
              <w:rPr>
                <w:rFonts w:ascii="Times New Roman" w:eastAsia="宋体" w:hAnsi="Times New Roman"/>
                <w:szCs w:val="21"/>
              </w:rPr>
              <w:t>I1</w:t>
            </w:r>
            <w:r w:rsidR="002A56A1">
              <w:rPr>
                <w:rFonts w:ascii="Times New Roman" w:eastAsia="宋体" w:hAnsi="Times New Roman" w:hint="eastAsia"/>
                <w:szCs w:val="21"/>
              </w:rPr>
              <w:t>、</w:t>
            </w:r>
            <w:r w:rsidR="002A56A1">
              <w:rPr>
                <w:rFonts w:ascii="Times New Roman" w:eastAsia="宋体" w:hAnsi="Times New Roman" w:hint="eastAsia"/>
                <w:szCs w:val="21"/>
              </w:rPr>
              <w:t>I</w:t>
            </w:r>
            <w:r w:rsidR="002A56A1">
              <w:rPr>
                <w:rFonts w:ascii="Times New Roman" w:eastAsia="宋体" w:hAnsi="Times New Roman"/>
                <w:szCs w:val="21"/>
              </w:rPr>
              <w:t>2</w:t>
            </w:r>
            <w:r w:rsidR="002A56A1">
              <w:rPr>
                <w:rFonts w:ascii="Times New Roman" w:eastAsia="宋体" w:hAnsi="Times New Roman" w:hint="eastAsia"/>
                <w:szCs w:val="21"/>
              </w:rPr>
              <w:t>、</w:t>
            </w:r>
            <w:r w:rsidR="002A56A1">
              <w:rPr>
                <w:rFonts w:ascii="Times New Roman" w:eastAsia="宋体" w:hAnsi="Times New Roman" w:hint="eastAsia"/>
                <w:szCs w:val="21"/>
              </w:rPr>
              <w:t>I</w:t>
            </w:r>
            <w:r w:rsidR="002A56A1">
              <w:rPr>
                <w:rFonts w:ascii="Times New Roman" w:eastAsia="宋体" w:hAnsi="Times New Roman"/>
                <w:szCs w:val="21"/>
              </w:rPr>
              <w:t>3</w:t>
            </w:r>
            <w:r w:rsidR="002A56A1">
              <w:rPr>
                <w:rFonts w:ascii="Times New Roman" w:eastAsia="宋体" w:hAnsi="Times New Roman" w:hint="eastAsia"/>
                <w:szCs w:val="21"/>
              </w:rPr>
              <w:t>的电流以及各电阻元件两端的电压，记录数据在表中</w:t>
            </w:r>
          </w:p>
          <w:p w14:paraId="098CE0CE" w14:textId="7BC4CC4B" w:rsidR="002A56A1" w:rsidRPr="002A56A1" w:rsidRDefault="002A56A1" w:rsidP="001D3254">
            <w:pPr>
              <w:pStyle w:val="a8"/>
              <w:numPr>
                <w:ilvl w:val="0"/>
                <w:numId w:val="27"/>
              </w:numPr>
              <w:spacing w:line="340" w:lineRule="exact"/>
              <w:ind w:firstLineChars="0"/>
              <w:rPr>
                <w:szCs w:val="21"/>
              </w:rPr>
            </w:pPr>
            <w:r>
              <w:rPr>
                <w:rFonts w:ascii="Times New Roman" w:eastAsia="宋体" w:hAnsi="Times New Roman" w:hint="eastAsia"/>
                <w:szCs w:val="21"/>
              </w:rPr>
              <w:t>令</w:t>
            </w:r>
            <w:r>
              <w:rPr>
                <w:rFonts w:ascii="Times New Roman" w:eastAsia="宋体" w:hAnsi="Times New Roman" w:hint="eastAsia"/>
                <w:szCs w:val="21"/>
              </w:rPr>
              <w:t>U</w:t>
            </w:r>
            <w:r>
              <w:rPr>
                <w:rFonts w:ascii="Times New Roman" w:eastAsia="宋体" w:hAnsi="Times New Roman"/>
                <w:szCs w:val="21"/>
              </w:rPr>
              <w:t>2</w:t>
            </w:r>
            <w:r>
              <w:rPr>
                <w:rFonts w:ascii="Times New Roman" w:eastAsia="宋体" w:hAnsi="Times New Roman" w:hint="eastAsia"/>
                <w:szCs w:val="21"/>
              </w:rPr>
              <w:t>电源单独作用，重复实验步骤①的测量和记录，记录数据在表中</w:t>
            </w:r>
          </w:p>
          <w:p w14:paraId="47DE4B83" w14:textId="610F007B" w:rsidR="002A56A1" w:rsidRPr="002A56A1" w:rsidRDefault="002A56A1" w:rsidP="001D3254">
            <w:pPr>
              <w:pStyle w:val="a8"/>
              <w:numPr>
                <w:ilvl w:val="0"/>
                <w:numId w:val="27"/>
              </w:numPr>
              <w:spacing w:line="340" w:lineRule="exact"/>
              <w:ind w:firstLineChars="0"/>
              <w:rPr>
                <w:szCs w:val="21"/>
              </w:rPr>
            </w:pPr>
            <w:r>
              <w:rPr>
                <w:rFonts w:ascii="Times New Roman" w:eastAsia="宋体" w:hAnsi="Times New Roman" w:hint="eastAsia"/>
                <w:szCs w:val="21"/>
              </w:rPr>
              <w:t>令</w:t>
            </w:r>
            <w:r>
              <w:rPr>
                <w:rFonts w:ascii="Times New Roman" w:eastAsia="宋体" w:hAnsi="Times New Roman" w:hint="eastAsia"/>
                <w:szCs w:val="21"/>
              </w:rPr>
              <w:t>U</w:t>
            </w:r>
            <w:r>
              <w:rPr>
                <w:rFonts w:ascii="Times New Roman" w:eastAsia="宋体" w:hAnsi="Times New Roman"/>
                <w:szCs w:val="21"/>
              </w:rPr>
              <w:t>1</w:t>
            </w:r>
            <w:r>
              <w:rPr>
                <w:rFonts w:ascii="Times New Roman" w:eastAsia="宋体" w:hAnsi="Times New Roman" w:hint="eastAsia"/>
                <w:szCs w:val="21"/>
              </w:rPr>
              <w:t>和</w:t>
            </w:r>
            <w:r>
              <w:rPr>
                <w:rFonts w:ascii="Times New Roman" w:eastAsia="宋体" w:hAnsi="Times New Roman" w:hint="eastAsia"/>
                <w:szCs w:val="21"/>
              </w:rPr>
              <w:t>U</w:t>
            </w:r>
            <w:r>
              <w:rPr>
                <w:rFonts w:ascii="Times New Roman" w:eastAsia="宋体" w:hAnsi="Times New Roman"/>
                <w:szCs w:val="21"/>
              </w:rPr>
              <w:t>2</w:t>
            </w:r>
            <w:r>
              <w:rPr>
                <w:rFonts w:ascii="Times New Roman" w:eastAsia="宋体" w:hAnsi="Times New Roman" w:hint="eastAsia"/>
                <w:szCs w:val="21"/>
              </w:rPr>
              <w:t>共同作用，重复上述的测量和距离，记录数据在表中</w:t>
            </w:r>
          </w:p>
          <w:p w14:paraId="457F3E76" w14:textId="60293AFD" w:rsidR="006930F2" w:rsidRPr="002A56A1" w:rsidRDefault="002A56A1" w:rsidP="00E96AC2">
            <w:pPr>
              <w:pStyle w:val="a8"/>
              <w:numPr>
                <w:ilvl w:val="0"/>
                <w:numId w:val="27"/>
              </w:numPr>
              <w:spacing w:line="340" w:lineRule="exact"/>
              <w:ind w:firstLineChars="0"/>
              <w:rPr>
                <w:szCs w:val="21"/>
              </w:rPr>
            </w:pPr>
            <w:r>
              <w:rPr>
                <w:rFonts w:ascii="Times New Roman" w:eastAsia="宋体" w:hAnsi="Times New Roman" w:hint="eastAsia"/>
                <w:szCs w:val="21"/>
              </w:rPr>
              <w:t>将</w:t>
            </w:r>
            <w:r>
              <w:rPr>
                <w:rFonts w:ascii="Times New Roman" w:eastAsia="宋体" w:hAnsi="Times New Roman" w:hint="eastAsia"/>
                <w:szCs w:val="21"/>
              </w:rPr>
              <w:t>R</w:t>
            </w:r>
            <w:r>
              <w:rPr>
                <w:rFonts w:ascii="Times New Roman" w:eastAsia="宋体" w:hAnsi="Times New Roman"/>
                <w:szCs w:val="21"/>
              </w:rPr>
              <w:t>5</w:t>
            </w:r>
            <w:r>
              <w:rPr>
                <w:rFonts w:ascii="Times New Roman" w:eastAsia="宋体" w:hAnsi="Times New Roman" w:hint="eastAsia"/>
                <w:szCs w:val="21"/>
              </w:rPr>
              <w:t>换成二极管</w:t>
            </w:r>
            <w:r>
              <w:rPr>
                <w:rFonts w:ascii="Times New Roman" w:eastAsia="宋体" w:hAnsi="Times New Roman" w:hint="eastAsia"/>
                <w:szCs w:val="21"/>
              </w:rPr>
              <w:t>I</w:t>
            </w:r>
            <w:r>
              <w:rPr>
                <w:rFonts w:ascii="Times New Roman" w:eastAsia="宋体" w:hAnsi="Times New Roman"/>
                <w:szCs w:val="21"/>
              </w:rPr>
              <w:t>N4007</w:t>
            </w:r>
            <w:r>
              <w:rPr>
                <w:rFonts w:ascii="Times New Roman" w:eastAsia="宋体" w:hAnsi="Times New Roman" w:hint="eastAsia"/>
                <w:szCs w:val="21"/>
              </w:rPr>
              <w:t>，重复</w:t>
            </w:r>
            <w:r>
              <w:rPr>
                <w:rFonts w:ascii="Times New Roman" w:eastAsia="宋体" w:hAnsi="Times New Roman" w:hint="eastAsia"/>
                <w:szCs w:val="21"/>
              </w:rPr>
              <w:t>1</w:t>
            </w:r>
            <w:r>
              <w:rPr>
                <w:rFonts w:ascii="Times New Roman" w:eastAsia="宋体" w:hAnsi="Times New Roman"/>
                <w:szCs w:val="21"/>
              </w:rPr>
              <w:t>~4</w:t>
            </w:r>
            <w:r>
              <w:rPr>
                <w:rFonts w:ascii="Times New Roman" w:eastAsia="宋体" w:hAnsi="Times New Roman" w:hint="eastAsia"/>
                <w:szCs w:val="21"/>
              </w:rPr>
              <w:t>的测量过程，记录数据在表中</w:t>
            </w:r>
          </w:p>
          <w:p w14:paraId="28C8E9D5" w14:textId="77777777" w:rsidR="002A56A1" w:rsidRPr="002A56A1" w:rsidRDefault="002A56A1" w:rsidP="002A56A1">
            <w:pPr>
              <w:spacing w:line="340" w:lineRule="exact"/>
              <w:rPr>
                <w:szCs w:val="21"/>
              </w:rPr>
            </w:pPr>
          </w:p>
          <w:p w14:paraId="3C3E464E" w14:textId="4A7F4EC5" w:rsidR="00E96AC2" w:rsidRPr="0029707B" w:rsidRDefault="00E96AC2" w:rsidP="00E96AC2">
            <w:pPr>
              <w:spacing w:line="340" w:lineRule="exact"/>
              <w:rPr>
                <w:b/>
                <w:bCs/>
                <w:sz w:val="24"/>
              </w:rPr>
            </w:pPr>
            <w:r w:rsidRPr="0029707B">
              <w:rPr>
                <w:rFonts w:hint="eastAsia"/>
                <w:b/>
                <w:bCs/>
                <w:sz w:val="24"/>
              </w:rPr>
              <w:t>五、思考题</w:t>
            </w:r>
          </w:p>
          <w:p w14:paraId="19285B2B" w14:textId="10374503" w:rsidR="00E96AC2" w:rsidRPr="0052713A" w:rsidRDefault="002A56A1" w:rsidP="00E96AC2">
            <w:pPr>
              <w:spacing w:line="340" w:lineRule="exact"/>
              <w:rPr>
                <w:b/>
                <w:bCs/>
                <w:szCs w:val="21"/>
              </w:rPr>
            </w:pPr>
            <w:r w:rsidRPr="0052713A">
              <w:rPr>
                <w:rFonts w:hint="eastAsia"/>
                <w:b/>
                <w:bCs/>
                <w:szCs w:val="21"/>
              </w:rPr>
              <w:t>基尔霍夫定律：</w:t>
            </w:r>
          </w:p>
          <w:p w14:paraId="4ADCC7C6" w14:textId="4B4B9C8F" w:rsidR="00BE34BE" w:rsidRPr="00CE0AE3" w:rsidRDefault="0052713A" w:rsidP="00CE0AE3">
            <w:pPr>
              <w:spacing w:line="340" w:lineRule="exact"/>
              <w:rPr>
                <w:szCs w:val="21"/>
              </w:rPr>
            </w:pPr>
            <w:r>
              <w:rPr>
                <w:rFonts w:hint="eastAsia"/>
                <w:szCs w:val="21"/>
              </w:rPr>
              <w:t>1</w:t>
            </w:r>
            <w:r>
              <w:rPr>
                <w:szCs w:val="21"/>
              </w:rPr>
              <w:t>.</w:t>
            </w:r>
            <w:r w:rsidR="00DD0CB7">
              <w:rPr>
                <w:rFonts w:hint="eastAsia"/>
                <w:szCs w:val="21"/>
              </w:rPr>
              <w:t>经过</w:t>
            </w:r>
            <w:r w:rsidR="00CE0AE3">
              <w:rPr>
                <w:rFonts w:hint="eastAsia"/>
                <w:szCs w:val="21"/>
              </w:rPr>
              <w:t>计算可得以下数据</w:t>
            </w:r>
          </w:p>
          <w:p w14:paraId="0E990509" w14:textId="0DE0DBF0" w:rsidR="00CE0AE3" w:rsidRDefault="00CE0AE3" w:rsidP="00E96AC2">
            <w:pPr>
              <w:rPr>
                <w:b/>
                <w:sz w:val="24"/>
              </w:rPr>
            </w:pPr>
            <w:r w:rsidRPr="00CE0AE3">
              <w:rPr>
                <w:noProof/>
                <w:szCs w:val="21"/>
              </w:rPr>
              <w:drawing>
                <wp:inline distT="0" distB="0" distL="0" distR="0" wp14:anchorId="06624CC6" wp14:editId="0427FF75">
                  <wp:extent cx="5983605" cy="6508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83605" cy="650875"/>
                          </a:xfrm>
                          <a:prstGeom prst="rect">
                            <a:avLst/>
                          </a:prstGeom>
                        </pic:spPr>
                      </pic:pic>
                    </a:graphicData>
                  </a:graphic>
                </wp:inline>
              </w:drawing>
            </w:r>
          </w:p>
          <w:p w14:paraId="2D8040F8" w14:textId="306CA24F" w:rsidR="00CE0AE3" w:rsidRPr="0052713A" w:rsidRDefault="0052713A" w:rsidP="00E96AC2">
            <w:pPr>
              <w:rPr>
                <w:bCs/>
                <w:sz w:val="24"/>
              </w:rPr>
            </w:pPr>
            <w:r w:rsidRPr="0052713A">
              <w:rPr>
                <w:rFonts w:hint="eastAsia"/>
                <w:bCs/>
                <w:sz w:val="24"/>
              </w:rPr>
              <w:t>2</w:t>
            </w:r>
            <w:r w:rsidRPr="0052713A">
              <w:rPr>
                <w:bCs/>
                <w:sz w:val="24"/>
              </w:rPr>
              <w:t>.</w:t>
            </w:r>
            <w:r w:rsidRPr="0052713A">
              <w:rPr>
                <w:rFonts w:hint="eastAsia"/>
                <w:bCs/>
                <w:sz w:val="24"/>
              </w:rPr>
              <w:t>当万用表接反了的时候会反偏，实验数据处理应主义万用表自己选择的背书，用直流数字毫安表进行时会现实负值</w:t>
            </w:r>
          </w:p>
          <w:p w14:paraId="529B70D6" w14:textId="070E10EE" w:rsidR="0052713A" w:rsidRDefault="0052713A" w:rsidP="00E96AC2">
            <w:pPr>
              <w:rPr>
                <w:b/>
                <w:sz w:val="24"/>
              </w:rPr>
            </w:pPr>
            <w:r>
              <w:rPr>
                <w:rFonts w:hint="eastAsia"/>
                <w:b/>
                <w:sz w:val="24"/>
              </w:rPr>
              <w:t>叠加</w:t>
            </w:r>
            <w:r w:rsidR="00B957AC">
              <w:rPr>
                <w:rFonts w:hint="eastAsia"/>
                <w:b/>
                <w:sz w:val="24"/>
              </w:rPr>
              <w:t>原理</w:t>
            </w:r>
            <w:r>
              <w:rPr>
                <w:rFonts w:hint="eastAsia"/>
                <w:b/>
                <w:sz w:val="24"/>
              </w:rPr>
              <w:t>：</w:t>
            </w:r>
          </w:p>
          <w:p w14:paraId="1A61810C" w14:textId="3A4BCE34" w:rsidR="0052713A" w:rsidRPr="0052713A" w:rsidRDefault="0052713A" w:rsidP="00E96AC2">
            <w:pPr>
              <w:rPr>
                <w:bCs/>
                <w:sz w:val="24"/>
              </w:rPr>
            </w:pPr>
            <w:r w:rsidRPr="0052713A">
              <w:rPr>
                <w:rFonts w:hint="eastAsia"/>
                <w:bCs/>
                <w:sz w:val="24"/>
              </w:rPr>
              <w:t>无</w:t>
            </w:r>
          </w:p>
          <w:p w14:paraId="118C3BD4" w14:textId="77777777" w:rsidR="00CE0AE3" w:rsidRDefault="00CE0AE3" w:rsidP="00E96AC2">
            <w:pPr>
              <w:rPr>
                <w:b/>
                <w:sz w:val="24"/>
              </w:rPr>
            </w:pPr>
          </w:p>
          <w:p w14:paraId="3E67C69C" w14:textId="2C494296" w:rsidR="00E96AC2" w:rsidRPr="0029707B" w:rsidRDefault="00E96AC2" w:rsidP="00E96AC2">
            <w:pPr>
              <w:rPr>
                <w:b/>
                <w:sz w:val="24"/>
              </w:rPr>
            </w:pPr>
            <w:r w:rsidRPr="0029707B">
              <w:rPr>
                <w:rFonts w:hint="eastAsia"/>
                <w:b/>
                <w:sz w:val="24"/>
              </w:rPr>
              <w:t>六、实验</w:t>
            </w:r>
            <w:r w:rsidR="007334D0" w:rsidRPr="0029707B">
              <w:rPr>
                <w:rFonts w:hint="eastAsia"/>
                <w:b/>
                <w:sz w:val="24"/>
              </w:rPr>
              <w:t>报告</w:t>
            </w:r>
          </w:p>
          <w:p w14:paraId="6D5B1E48" w14:textId="0ADBF73D" w:rsidR="007334D0" w:rsidRDefault="0052713A" w:rsidP="00E96AC2">
            <w:pPr>
              <w:rPr>
                <w:b/>
                <w:sz w:val="24"/>
              </w:rPr>
            </w:pPr>
            <w:r>
              <w:rPr>
                <w:rFonts w:hint="eastAsia"/>
                <w:b/>
                <w:sz w:val="24"/>
              </w:rPr>
              <w:t>基尔霍夫定律：</w:t>
            </w:r>
          </w:p>
          <w:p w14:paraId="33A8A06C" w14:textId="3BA19BAB" w:rsidR="0052713A" w:rsidRDefault="0052713A" w:rsidP="00E96AC2">
            <w:pPr>
              <w:rPr>
                <w:b/>
                <w:sz w:val="24"/>
              </w:rPr>
            </w:pPr>
            <w:r>
              <w:rPr>
                <w:rFonts w:hint="eastAsia"/>
                <w:b/>
                <w:sz w:val="24"/>
              </w:rPr>
              <w:t>经过测量和计算可得以下数据</w:t>
            </w:r>
          </w:p>
          <w:p w14:paraId="41DDCA62" w14:textId="74A9F494" w:rsidR="0052713A" w:rsidRDefault="0052713A" w:rsidP="00E96AC2">
            <w:pPr>
              <w:rPr>
                <w:b/>
                <w:sz w:val="24"/>
              </w:rPr>
            </w:pPr>
          </w:p>
          <w:p w14:paraId="3718CFF2" w14:textId="7E7CE80A" w:rsidR="0052713A" w:rsidRDefault="0052713A" w:rsidP="00E96AC2">
            <w:pPr>
              <w:rPr>
                <w:b/>
                <w:sz w:val="24"/>
              </w:rPr>
            </w:pPr>
            <w:r w:rsidRPr="0052713A">
              <w:rPr>
                <w:b/>
                <w:noProof/>
                <w:sz w:val="24"/>
              </w:rPr>
              <w:drawing>
                <wp:inline distT="0" distB="0" distL="0" distR="0" wp14:anchorId="18DECB5C" wp14:editId="362C487D">
                  <wp:extent cx="5983605" cy="13538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83605" cy="1353820"/>
                          </a:xfrm>
                          <a:prstGeom prst="rect">
                            <a:avLst/>
                          </a:prstGeom>
                        </pic:spPr>
                      </pic:pic>
                    </a:graphicData>
                  </a:graphic>
                </wp:inline>
              </w:drawing>
            </w:r>
          </w:p>
          <w:p w14:paraId="49F0558B" w14:textId="56C7B2A2" w:rsidR="0052713A" w:rsidRDefault="0052713A" w:rsidP="00E96AC2">
            <w:pPr>
              <w:rPr>
                <w:b/>
                <w:sz w:val="24"/>
              </w:rPr>
            </w:pPr>
          </w:p>
          <w:p w14:paraId="601BCB34" w14:textId="3E7D0E51" w:rsidR="0052713A" w:rsidRDefault="00B957AC" w:rsidP="00E96AC2">
            <w:pPr>
              <w:rPr>
                <w:b/>
                <w:sz w:val="24"/>
              </w:rPr>
            </w:pPr>
            <w:r>
              <w:rPr>
                <w:rFonts w:hint="eastAsia"/>
                <w:b/>
                <w:sz w:val="24"/>
              </w:rPr>
              <w:t>KCL</w:t>
            </w:r>
            <w:r>
              <w:rPr>
                <w:rFonts w:hint="eastAsia"/>
                <w:b/>
                <w:sz w:val="24"/>
              </w:rPr>
              <w:t>：</w:t>
            </w:r>
            <w:r w:rsidR="0052713A" w:rsidRPr="00042A5D">
              <w:rPr>
                <w:rFonts w:hint="eastAsia"/>
                <w:bCs/>
                <w:sz w:val="24"/>
              </w:rPr>
              <w:t>测量值中</w:t>
            </w:r>
            <w:r w:rsidR="006271DF" w:rsidRPr="00042A5D">
              <w:rPr>
                <w:rFonts w:hint="eastAsia"/>
                <w:bCs/>
                <w:sz w:val="24"/>
              </w:rPr>
              <w:t>，</w:t>
            </w:r>
            <w:r w:rsidR="0052713A" w:rsidRPr="00042A5D">
              <w:rPr>
                <w:rFonts w:hint="eastAsia"/>
                <w:bCs/>
                <w:sz w:val="24"/>
              </w:rPr>
              <w:t>I</w:t>
            </w:r>
            <w:r w:rsidR="0052713A" w:rsidRPr="00042A5D">
              <w:rPr>
                <w:bCs/>
                <w:sz w:val="24"/>
              </w:rPr>
              <w:t>3=</w:t>
            </w:r>
            <w:r w:rsidR="0052713A" w:rsidRPr="00042A5D">
              <w:rPr>
                <w:rFonts w:hint="eastAsia"/>
                <w:bCs/>
                <w:sz w:val="24"/>
              </w:rPr>
              <w:t>I</w:t>
            </w:r>
            <w:r w:rsidR="0052713A" w:rsidRPr="00042A5D">
              <w:rPr>
                <w:bCs/>
                <w:sz w:val="24"/>
              </w:rPr>
              <w:t>1+I2=8.13</w:t>
            </w:r>
            <w:r w:rsidR="0052713A" w:rsidRPr="00042A5D">
              <w:rPr>
                <w:rFonts w:hint="eastAsia"/>
                <w:bCs/>
                <w:sz w:val="24"/>
              </w:rPr>
              <w:t>，</w:t>
            </w:r>
            <w:r w:rsidR="0052713A" w:rsidRPr="00042A5D">
              <w:rPr>
                <w:rFonts w:hint="eastAsia"/>
                <w:bCs/>
                <w:sz w:val="24"/>
              </w:rPr>
              <w:t>I</w:t>
            </w:r>
            <w:r w:rsidR="0052713A" w:rsidRPr="00042A5D">
              <w:rPr>
                <w:bCs/>
                <w:sz w:val="24"/>
              </w:rPr>
              <w:t>3</w:t>
            </w:r>
            <w:r w:rsidR="0052713A" w:rsidRPr="00042A5D">
              <w:rPr>
                <w:rFonts w:hint="eastAsia"/>
                <w:bCs/>
                <w:sz w:val="24"/>
              </w:rPr>
              <w:t>实际值为</w:t>
            </w:r>
            <w:r w:rsidR="0052713A" w:rsidRPr="00042A5D">
              <w:rPr>
                <w:rFonts w:hint="eastAsia"/>
                <w:bCs/>
                <w:sz w:val="24"/>
              </w:rPr>
              <w:t>8</w:t>
            </w:r>
            <w:r w:rsidR="0052713A" w:rsidRPr="00042A5D">
              <w:rPr>
                <w:bCs/>
                <w:sz w:val="24"/>
              </w:rPr>
              <w:t>.14</w:t>
            </w:r>
            <w:r w:rsidR="006271DF" w:rsidRPr="00042A5D">
              <w:rPr>
                <w:rFonts w:hint="eastAsia"/>
                <w:bCs/>
                <w:sz w:val="24"/>
              </w:rPr>
              <w:t>，误差为</w:t>
            </w:r>
            <w:r w:rsidR="006271DF" w:rsidRPr="00042A5D">
              <w:rPr>
                <w:rFonts w:hint="eastAsia"/>
                <w:bCs/>
                <w:sz w:val="24"/>
              </w:rPr>
              <w:t>0</w:t>
            </w:r>
            <w:r w:rsidR="006271DF" w:rsidRPr="00042A5D">
              <w:rPr>
                <w:bCs/>
                <w:sz w:val="24"/>
              </w:rPr>
              <w:t>.01</w:t>
            </w:r>
            <w:r w:rsidR="006271DF" w:rsidRPr="00042A5D">
              <w:rPr>
                <w:rFonts w:hint="eastAsia"/>
                <w:bCs/>
                <w:sz w:val="24"/>
              </w:rPr>
              <w:t>，且计算值与测量值的相对误差在合理范围之内，节点</w:t>
            </w:r>
            <w:r w:rsidR="006271DF" w:rsidRPr="00042A5D">
              <w:rPr>
                <w:rFonts w:hint="eastAsia"/>
                <w:bCs/>
                <w:sz w:val="24"/>
              </w:rPr>
              <w:t>A</w:t>
            </w:r>
            <w:r w:rsidR="006271DF" w:rsidRPr="00042A5D">
              <w:rPr>
                <w:rFonts w:hint="eastAsia"/>
                <w:bCs/>
                <w:sz w:val="24"/>
              </w:rPr>
              <w:t>满足</w:t>
            </w:r>
            <w:r w:rsidR="006271DF" w:rsidRPr="00042A5D">
              <w:rPr>
                <w:rFonts w:hint="eastAsia"/>
                <w:bCs/>
                <w:sz w:val="24"/>
              </w:rPr>
              <w:t>K</w:t>
            </w:r>
            <w:r w:rsidR="006271DF" w:rsidRPr="00042A5D">
              <w:rPr>
                <w:bCs/>
                <w:sz w:val="24"/>
              </w:rPr>
              <w:t>CL</w:t>
            </w:r>
          </w:p>
          <w:p w14:paraId="2DE475D7" w14:textId="7E1D30AB" w:rsidR="006271DF" w:rsidRDefault="00B957AC" w:rsidP="00E96AC2">
            <w:pPr>
              <w:rPr>
                <w:b/>
                <w:sz w:val="24"/>
              </w:rPr>
            </w:pPr>
            <w:r>
              <w:rPr>
                <w:rFonts w:hint="eastAsia"/>
                <w:b/>
                <w:sz w:val="24"/>
              </w:rPr>
              <w:t>KVL</w:t>
            </w:r>
            <w:r>
              <w:rPr>
                <w:rFonts w:hint="eastAsia"/>
                <w:b/>
                <w:sz w:val="24"/>
              </w:rPr>
              <w:t>：</w:t>
            </w:r>
            <w:r w:rsidR="006271DF" w:rsidRPr="00042A5D">
              <w:rPr>
                <w:rFonts w:hint="eastAsia"/>
                <w:bCs/>
                <w:sz w:val="24"/>
              </w:rPr>
              <w:t>选取左侧回路验证</w:t>
            </w:r>
            <w:r w:rsidR="006271DF" w:rsidRPr="00042A5D">
              <w:rPr>
                <w:rFonts w:hint="eastAsia"/>
                <w:bCs/>
                <w:sz w:val="24"/>
              </w:rPr>
              <w:t>K</w:t>
            </w:r>
            <w:r w:rsidR="006271DF" w:rsidRPr="00042A5D">
              <w:rPr>
                <w:bCs/>
                <w:sz w:val="24"/>
              </w:rPr>
              <w:t>VL</w:t>
            </w:r>
            <w:r w:rsidR="006271DF" w:rsidRPr="00042A5D">
              <w:rPr>
                <w:rFonts w:hint="eastAsia"/>
                <w:bCs/>
                <w:sz w:val="24"/>
              </w:rPr>
              <w:t>，根据</w:t>
            </w:r>
            <w:r w:rsidR="006271DF" w:rsidRPr="00042A5D">
              <w:rPr>
                <w:rFonts w:hint="eastAsia"/>
                <w:bCs/>
                <w:sz w:val="24"/>
              </w:rPr>
              <w:t>K</w:t>
            </w:r>
            <w:r w:rsidR="006271DF" w:rsidRPr="00042A5D">
              <w:rPr>
                <w:bCs/>
                <w:sz w:val="24"/>
              </w:rPr>
              <w:t>VL</w:t>
            </w:r>
            <w:r w:rsidR="006271DF" w:rsidRPr="00042A5D">
              <w:rPr>
                <w:rFonts w:hint="eastAsia"/>
                <w:bCs/>
                <w:sz w:val="24"/>
              </w:rPr>
              <w:t>可得</w:t>
            </w:r>
            <w:r w:rsidR="006271DF" w:rsidRPr="00042A5D">
              <w:rPr>
                <w:bCs/>
                <w:sz w:val="24"/>
              </w:rPr>
              <w:t>UFE+UAD+UDE=UFE=5.995</w:t>
            </w:r>
            <w:r w:rsidR="006271DF" w:rsidRPr="00042A5D">
              <w:rPr>
                <w:rFonts w:hint="eastAsia"/>
                <w:bCs/>
                <w:sz w:val="24"/>
              </w:rPr>
              <w:t>，与测量实际值</w:t>
            </w:r>
            <w:r w:rsidR="006271DF" w:rsidRPr="00042A5D">
              <w:rPr>
                <w:rFonts w:hint="eastAsia"/>
                <w:bCs/>
                <w:sz w:val="24"/>
              </w:rPr>
              <w:t>5</w:t>
            </w:r>
            <w:r w:rsidR="006271DF" w:rsidRPr="00042A5D">
              <w:rPr>
                <w:bCs/>
                <w:sz w:val="24"/>
              </w:rPr>
              <w:t>.98</w:t>
            </w:r>
            <w:r w:rsidR="006271DF" w:rsidRPr="00042A5D">
              <w:rPr>
                <w:rFonts w:hint="eastAsia"/>
                <w:bCs/>
                <w:sz w:val="24"/>
              </w:rPr>
              <w:t>，误差为</w:t>
            </w:r>
            <w:r w:rsidR="006271DF" w:rsidRPr="00042A5D">
              <w:rPr>
                <w:rFonts w:hint="eastAsia"/>
                <w:bCs/>
                <w:sz w:val="24"/>
              </w:rPr>
              <w:t>0</w:t>
            </w:r>
            <w:r w:rsidR="006271DF" w:rsidRPr="00042A5D">
              <w:rPr>
                <w:bCs/>
                <w:sz w:val="24"/>
              </w:rPr>
              <w:t>.015</w:t>
            </w:r>
            <w:r w:rsidR="006271DF" w:rsidRPr="00042A5D">
              <w:rPr>
                <w:rFonts w:hint="eastAsia"/>
                <w:bCs/>
                <w:sz w:val="24"/>
              </w:rPr>
              <w:t>，且计算值与测量值的相对误差在合理范围</w:t>
            </w:r>
            <w:r w:rsidRPr="00042A5D">
              <w:rPr>
                <w:rFonts w:hint="eastAsia"/>
                <w:bCs/>
                <w:sz w:val="24"/>
              </w:rPr>
              <w:t>之内，左侧回路满足</w:t>
            </w:r>
            <w:r w:rsidRPr="00042A5D">
              <w:rPr>
                <w:rFonts w:hint="eastAsia"/>
                <w:bCs/>
                <w:sz w:val="24"/>
              </w:rPr>
              <w:t>K</w:t>
            </w:r>
            <w:r w:rsidRPr="00042A5D">
              <w:rPr>
                <w:bCs/>
                <w:sz w:val="24"/>
              </w:rPr>
              <w:t>VL</w:t>
            </w:r>
          </w:p>
          <w:p w14:paraId="502C8561" w14:textId="55AB6428" w:rsidR="00B957AC" w:rsidRPr="00042A5D" w:rsidRDefault="00B957AC" w:rsidP="00E96AC2">
            <w:pPr>
              <w:rPr>
                <w:bCs/>
                <w:sz w:val="24"/>
              </w:rPr>
            </w:pPr>
            <w:r>
              <w:rPr>
                <w:rFonts w:hint="eastAsia"/>
                <w:b/>
                <w:sz w:val="24"/>
              </w:rPr>
              <w:t>误差原因：</w:t>
            </w:r>
            <w:r w:rsidRPr="00042A5D">
              <w:rPr>
                <w:rFonts w:hint="eastAsia"/>
                <w:bCs/>
                <w:sz w:val="24"/>
              </w:rPr>
              <w:t>1</w:t>
            </w:r>
            <w:r w:rsidRPr="00042A5D">
              <w:rPr>
                <w:bCs/>
                <w:sz w:val="24"/>
              </w:rPr>
              <w:t>.</w:t>
            </w:r>
            <w:r w:rsidRPr="00042A5D">
              <w:rPr>
                <w:rFonts w:hint="eastAsia"/>
                <w:bCs/>
                <w:sz w:val="24"/>
              </w:rPr>
              <w:t>电阻值不恒等电路标出值。</w:t>
            </w:r>
            <w:r w:rsidRPr="00042A5D">
              <w:rPr>
                <w:rFonts w:hint="eastAsia"/>
                <w:bCs/>
                <w:sz w:val="24"/>
              </w:rPr>
              <w:t>2</w:t>
            </w:r>
            <w:r w:rsidRPr="00042A5D">
              <w:rPr>
                <w:bCs/>
                <w:sz w:val="24"/>
              </w:rPr>
              <w:t>.</w:t>
            </w:r>
            <w:r w:rsidRPr="00042A5D">
              <w:rPr>
                <w:rFonts w:hint="eastAsia"/>
                <w:bCs/>
                <w:sz w:val="24"/>
              </w:rPr>
              <w:t>导线连接不紧密产生的接触误差。</w:t>
            </w:r>
            <w:r w:rsidRPr="00042A5D">
              <w:rPr>
                <w:rFonts w:hint="eastAsia"/>
                <w:bCs/>
                <w:sz w:val="24"/>
              </w:rPr>
              <w:t>3</w:t>
            </w:r>
            <w:r w:rsidRPr="00042A5D">
              <w:rPr>
                <w:bCs/>
                <w:sz w:val="24"/>
              </w:rPr>
              <w:t>.</w:t>
            </w:r>
            <w:r w:rsidRPr="00042A5D">
              <w:rPr>
                <w:rFonts w:hint="eastAsia"/>
                <w:bCs/>
                <w:sz w:val="24"/>
              </w:rPr>
              <w:t>仪表的基本误差。</w:t>
            </w:r>
          </w:p>
          <w:p w14:paraId="2B2E252E" w14:textId="41319D67" w:rsidR="00B957AC" w:rsidRPr="00042A5D" w:rsidRDefault="00B957AC" w:rsidP="00E96AC2">
            <w:pPr>
              <w:rPr>
                <w:bCs/>
                <w:sz w:val="24"/>
              </w:rPr>
            </w:pPr>
            <w:r w:rsidRPr="00042A5D">
              <w:rPr>
                <w:rFonts w:hint="eastAsia"/>
                <w:bCs/>
                <w:sz w:val="24"/>
              </w:rPr>
              <w:t>叠加原理：</w:t>
            </w:r>
          </w:p>
          <w:p w14:paraId="27705FAC" w14:textId="00A62E84" w:rsidR="00B957AC" w:rsidRDefault="0094247D" w:rsidP="00E96AC2">
            <w:pPr>
              <w:rPr>
                <w:b/>
                <w:sz w:val="24"/>
              </w:rPr>
            </w:pPr>
            <w:r>
              <w:rPr>
                <w:rFonts w:hint="eastAsia"/>
                <w:b/>
                <w:sz w:val="24"/>
              </w:rPr>
              <w:t>经过测量可得以下数据：</w:t>
            </w:r>
          </w:p>
          <w:p w14:paraId="02533302" w14:textId="77777777" w:rsidR="0094247D" w:rsidRPr="006271DF" w:rsidRDefault="0094247D" w:rsidP="00E96AC2">
            <w:pPr>
              <w:rPr>
                <w:b/>
                <w:sz w:val="24"/>
              </w:rPr>
            </w:pPr>
          </w:p>
          <w:p w14:paraId="7280C54B" w14:textId="3570A13F" w:rsidR="0052713A" w:rsidRDefault="0094247D" w:rsidP="00E96AC2">
            <w:pPr>
              <w:rPr>
                <w:b/>
                <w:sz w:val="24"/>
              </w:rPr>
            </w:pPr>
            <w:r w:rsidRPr="0094247D">
              <w:rPr>
                <w:b/>
                <w:noProof/>
                <w:sz w:val="24"/>
              </w:rPr>
              <w:lastRenderedPageBreak/>
              <w:drawing>
                <wp:inline distT="0" distB="0" distL="0" distR="0" wp14:anchorId="3CE6ADBA" wp14:editId="1F4DFAEC">
                  <wp:extent cx="5231312" cy="1565563"/>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1967" cy="1568752"/>
                          </a:xfrm>
                          <a:prstGeom prst="rect">
                            <a:avLst/>
                          </a:prstGeom>
                        </pic:spPr>
                      </pic:pic>
                    </a:graphicData>
                  </a:graphic>
                </wp:inline>
              </w:drawing>
            </w:r>
          </w:p>
          <w:p w14:paraId="7B3BD4EC" w14:textId="6E48390B" w:rsidR="0052713A" w:rsidRPr="00042A5D" w:rsidRDefault="001B25DB" w:rsidP="00E96AC2">
            <w:pPr>
              <w:rPr>
                <w:bCs/>
                <w:sz w:val="18"/>
                <w:szCs w:val="18"/>
              </w:rPr>
            </w:pPr>
            <w:r w:rsidRPr="00042A5D">
              <w:rPr>
                <w:bCs/>
                <w:sz w:val="18"/>
                <w:szCs w:val="18"/>
              </w:rPr>
              <w:t>I</w:t>
            </w:r>
            <w:r w:rsidRPr="00042A5D">
              <w:rPr>
                <w:bCs/>
                <w:sz w:val="10"/>
                <w:szCs w:val="10"/>
              </w:rPr>
              <w:t>1</w:t>
            </w:r>
            <w:r w:rsidRPr="00042A5D">
              <w:rPr>
                <w:bCs/>
                <w:sz w:val="18"/>
                <w:szCs w:val="18"/>
              </w:rPr>
              <w:t>(U1)+I</w:t>
            </w:r>
            <w:r w:rsidRPr="00042A5D">
              <w:rPr>
                <w:bCs/>
                <w:sz w:val="10"/>
                <w:szCs w:val="10"/>
              </w:rPr>
              <w:t>2</w:t>
            </w:r>
            <w:r w:rsidRPr="00042A5D">
              <w:rPr>
                <w:bCs/>
                <w:sz w:val="18"/>
                <w:szCs w:val="18"/>
              </w:rPr>
              <w:t>(U2)=7.718(</w:t>
            </w:r>
            <w:r w:rsidRPr="00042A5D">
              <w:rPr>
                <w:rFonts w:hint="eastAsia"/>
                <w:bCs/>
                <w:sz w:val="18"/>
                <w:szCs w:val="18"/>
              </w:rPr>
              <w:t>与</w:t>
            </w:r>
            <w:r w:rsidRPr="00042A5D">
              <w:rPr>
                <w:rFonts w:hint="eastAsia"/>
                <w:bCs/>
                <w:sz w:val="18"/>
                <w:szCs w:val="18"/>
              </w:rPr>
              <w:t>U</w:t>
            </w:r>
            <w:r w:rsidRPr="00042A5D">
              <w:rPr>
                <w:bCs/>
                <w:sz w:val="18"/>
                <w:szCs w:val="18"/>
              </w:rPr>
              <w:t xml:space="preserve">1 </w:t>
            </w:r>
            <w:r w:rsidRPr="00042A5D">
              <w:rPr>
                <w:rFonts w:hint="eastAsia"/>
                <w:bCs/>
                <w:sz w:val="18"/>
                <w:szCs w:val="18"/>
              </w:rPr>
              <w:t>、</w:t>
            </w:r>
            <w:r w:rsidRPr="00042A5D">
              <w:rPr>
                <w:rFonts w:hint="eastAsia"/>
                <w:bCs/>
                <w:sz w:val="18"/>
                <w:szCs w:val="18"/>
              </w:rPr>
              <w:t>U</w:t>
            </w:r>
            <w:r w:rsidRPr="00042A5D">
              <w:rPr>
                <w:bCs/>
                <w:sz w:val="18"/>
                <w:szCs w:val="18"/>
              </w:rPr>
              <w:t>2</w:t>
            </w:r>
            <w:r w:rsidRPr="00042A5D">
              <w:rPr>
                <w:rFonts w:hint="eastAsia"/>
                <w:bCs/>
                <w:sz w:val="18"/>
                <w:szCs w:val="18"/>
              </w:rPr>
              <w:t>共同作用时所测量的电流近似</w:t>
            </w:r>
            <w:r w:rsidRPr="00042A5D">
              <w:rPr>
                <w:bCs/>
                <w:sz w:val="18"/>
                <w:szCs w:val="18"/>
              </w:rPr>
              <w:t>)</w:t>
            </w:r>
          </w:p>
          <w:p w14:paraId="481D52D9" w14:textId="2CC1C7C2" w:rsidR="001B25DB" w:rsidRPr="00042A5D" w:rsidRDefault="001B25DB" w:rsidP="00E96AC2">
            <w:pPr>
              <w:rPr>
                <w:bCs/>
                <w:sz w:val="18"/>
                <w:szCs w:val="18"/>
              </w:rPr>
            </w:pPr>
            <w:r w:rsidRPr="00042A5D">
              <w:rPr>
                <w:bCs/>
                <w:sz w:val="18"/>
                <w:szCs w:val="18"/>
              </w:rPr>
              <w:t>U</w:t>
            </w:r>
            <w:r w:rsidRPr="00042A5D">
              <w:rPr>
                <w:bCs/>
                <w:sz w:val="10"/>
                <w:szCs w:val="10"/>
              </w:rPr>
              <w:t>AB</w:t>
            </w:r>
            <w:r w:rsidRPr="00042A5D">
              <w:rPr>
                <w:bCs/>
                <w:sz w:val="18"/>
                <w:szCs w:val="18"/>
              </w:rPr>
              <w:t>(U1)+U</w:t>
            </w:r>
            <w:r w:rsidRPr="00042A5D">
              <w:rPr>
                <w:bCs/>
                <w:sz w:val="10"/>
                <w:szCs w:val="10"/>
              </w:rPr>
              <w:t>AB</w:t>
            </w:r>
            <w:r w:rsidRPr="00042A5D">
              <w:rPr>
                <w:bCs/>
                <w:sz w:val="18"/>
                <w:szCs w:val="18"/>
              </w:rPr>
              <w:t>(U2)=-1.17(</w:t>
            </w:r>
            <w:r w:rsidRPr="00042A5D">
              <w:rPr>
                <w:rFonts w:hint="eastAsia"/>
                <w:bCs/>
                <w:sz w:val="18"/>
                <w:szCs w:val="18"/>
              </w:rPr>
              <w:t>与</w:t>
            </w:r>
            <w:r w:rsidRPr="00042A5D">
              <w:rPr>
                <w:rFonts w:hint="eastAsia"/>
                <w:bCs/>
                <w:sz w:val="18"/>
                <w:szCs w:val="18"/>
              </w:rPr>
              <w:t>U</w:t>
            </w:r>
            <w:r w:rsidRPr="00042A5D">
              <w:rPr>
                <w:bCs/>
                <w:sz w:val="18"/>
                <w:szCs w:val="18"/>
              </w:rPr>
              <w:t xml:space="preserve">1 </w:t>
            </w:r>
            <w:r w:rsidRPr="00042A5D">
              <w:rPr>
                <w:rFonts w:hint="eastAsia"/>
                <w:bCs/>
                <w:sz w:val="18"/>
                <w:szCs w:val="18"/>
              </w:rPr>
              <w:t>、</w:t>
            </w:r>
            <w:r w:rsidRPr="00042A5D">
              <w:rPr>
                <w:rFonts w:hint="eastAsia"/>
                <w:bCs/>
                <w:sz w:val="18"/>
                <w:szCs w:val="18"/>
              </w:rPr>
              <w:t>U</w:t>
            </w:r>
            <w:r w:rsidRPr="00042A5D">
              <w:rPr>
                <w:bCs/>
                <w:sz w:val="18"/>
                <w:szCs w:val="18"/>
              </w:rPr>
              <w:t>2</w:t>
            </w:r>
            <w:r w:rsidRPr="00042A5D">
              <w:rPr>
                <w:rFonts w:hint="eastAsia"/>
                <w:bCs/>
                <w:sz w:val="18"/>
                <w:szCs w:val="18"/>
              </w:rPr>
              <w:t>共同作用时所测量的电压近似</w:t>
            </w:r>
            <w:r w:rsidRPr="00042A5D">
              <w:rPr>
                <w:bCs/>
                <w:sz w:val="18"/>
                <w:szCs w:val="18"/>
              </w:rPr>
              <w:t>)</w:t>
            </w:r>
          </w:p>
          <w:p w14:paraId="093E4D74" w14:textId="21191E4B" w:rsidR="001B25DB" w:rsidRPr="00042A5D" w:rsidRDefault="001B25DB" w:rsidP="00E96AC2">
            <w:pPr>
              <w:rPr>
                <w:bCs/>
                <w:sz w:val="18"/>
                <w:szCs w:val="18"/>
              </w:rPr>
            </w:pPr>
            <w:r w:rsidRPr="00042A5D">
              <w:rPr>
                <w:bCs/>
                <w:sz w:val="18"/>
                <w:szCs w:val="18"/>
              </w:rPr>
              <w:t>U</w:t>
            </w:r>
            <w:r w:rsidRPr="00042A5D">
              <w:rPr>
                <w:rFonts w:hint="eastAsia"/>
                <w:bCs/>
                <w:sz w:val="10"/>
                <w:szCs w:val="10"/>
              </w:rPr>
              <w:t>C</w:t>
            </w:r>
            <w:r w:rsidRPr="00042A5D">
              <w:rPr>
                <w:bCs/>
                <w:sz w:val="10"/>
                <w:szCs w:val="10"/>
              </w:rPr>
              <w:t>D</w:t>
            </w:r>
            <w:r w:rsidRPr="00042A5D">
              <w:rPr>
                <w:bCs/>
                <w:sz w:val="18"/>
                <w:szCs w:val="18"/>
              </w:rPr>
              <w:t>(U1)+U</w:t>
            </w:r>
            <w:r w:rsidRPr="00042A5D">
              <w:rPr>
                <w:bCs/>
                <w:sz w:val="10"/>
                <w:szCs w:val="10"/>
              </w:rPr>
              <w:t>CD</w:t>
            </w:r>
            <w:r w:rsidRPr="00042A5D">
              <w:rPr>
                <w:bCs/>
                <w:sz w:val="18"/>
                <w:szCs w:val="18"/>
              </w:rPr>
              <w:t>(U2)=-0.416(</w:t>
            </w:r>
            <w:r w:rsidRPr="00042A5D">
              <w:rPr>
                <w:rFonts w:hint="eastAsia"/>
                <w:bCs/>
                <w:sz w:val="18"/>
                <w:szCs w:val="18"/>
              </w:rPr>
              <w:t>与</w:t>
            </w:r>
            <w:r w:rsidRPr="00042A5D">
              <w:rPr>
                <w:rFonts w:hint="eastAsia"/>
                <w:bCs/>
                <w:sz w:val="18"/>
                <w:szCs w:val="18"/>
              </w:rPr>
              <w:t>U</w:t>
            </w:r>
            <w:r w:rsidRPr="00042A5D">
              <w:rPr>
                <w:bCs/>
                <w:sz w:val="18"/>
                <w:szCs w:val="18"/>
              </w:rPr>
              <w:t xml:space="preserve">1 </w:t>
            </w:r>
            <w:r w:rsidRPr="00042A5D">
              <w:rPr>
                <w:rFonts w:hint="eastAsia"/>
                <w:bCs/>
                <w:sz w:val="18"/>
                <w:szCs w:val="18"/>
              </w:rPr>
              <w:t>、</w:t>
            </w:r>
            <w:r w:rsidRPr="00042A5D">
              <w:rPr>
                <w:rFonts w:hint="eastAsia"/>
                <w:bCs/>
                <w:sz w:val="18"/>
                <w:szCs w:val="18"/>
              </w:rPr>
              <w:t>U</w:t>
            </w:r>
            <w:r w:rsidRPr="00042A5D">
              <w:rPr>
                <w:bCs/>
                <w:sz w:val="18"/>
                <w:szCs w:val="18"/>
              </w:rPr>
              <w:t>2</w:t>
            </w:r>
            <w:r w:rsidRPr="00042A5D">
              <w:rPr>
                <w:rFonts w:hint="eastAsia"/>
                <w:bCs/>
                <w:sz w:val="18"/>
                <w:szCs w:val="18"/>
              </w:rPr>
              <w:t>共同作用时所测量的电压近似</w:t>
            </w:r>
            <w:r w:rsidRPr="00042A5D">
              <w:rPr>
                <w:bCs/>
                <w:sz w:val="18"/>
                <w:szCs w:val="18"/>
              </w:rPr>
              <w:t>)</w:t>
            </w:r>
          </w:p>
          <w:p w14:paraId="31DF8237" w14:textId="0FBCD860" w:rsidR="001B25DB" w:rsidRPr="00042A5D" w:rsidRDefault="001B25DB" w:rsidP="00E96AC2">
            <w:pPr>
              <w:rPr>
                <w:bCs/>
                <w:sz w:val="18"/>
                <w:szCs w:val="18"/>
              </w:rPr>
            </w:pPr>
            <w:r w:rsidRPr="00042A5D">
              <w:rPr>
                <w:bCs/>
                <w:sz w:val="18"/>
                <w:szCs w:val="18"/>
              </w:rPr>
              <w:t>U</w:t>
            </w:r>
            <w:r w:rsidRPr="00042A5D">
              <w:rPr>
                <w:bCs/>
                <w:sz w:val="10"/>
                <w:szCs w:val="10"/>
              </w:rPr>
              <w:t>AD</w:t>
            </w:r>
            <w:r w:rsidRPr="00042A5D">
              <w:rPr>
                <w:bCs/>
                <w:sz w:val="18"/>
                <w:szCs w:val="18"/>
              </w:rPr>
              <w:t>(U1)+U</w:t>
            </w:r>
            <w:r w:rsidRPr="00042A5D">
              <w:rPr>
                <w:bCs/>
                <w:sz w:val="10"/>
                <w:szCs w:val="10"/>
              </w:rPr>
              <w:t>AD</w:t>
            </w:r>
            <w:r w:rsidRPr="00042A5D">
              <w:rPr>
                <w:bCs/>
                <w:sz w:val="18"/>
                <w:szCs w:val="18"/>
              </w:rPr>
              <w:t>(U2)=4.379(</w:t>
            </w:r>
            <w:r w:rsidRPr="00042A5D">
              <w:rPr>
                <w:rFonts w:hint="eastAsia"/>
                <w:bCs/>
                <w:sz w:val="18"/>
                <w:szCs w:val="18"/>
              </w:rPr>
              <w:t>与</w:t>
            </w:r>
            <w:r w:rsidRPr="00042A5D">
              <w:rPr>
                <w:rFonts w:hint="eastAsia"/>
                <w:bCs/>
                <w:sz w:val="18"/>
                <w:szCs w:val="18"/>
              </w:rPr>
              <w:t>U</w:t>
            </w:r>
            <w:r w:rsidRPr="00042A5D">
              <w:rPr>
                <w:bCs/>
                <w:sz w:val="18"/>
                <w:szCs w:val="18"/>
              </w:rPr>
              <w:t xml:space="preserve">1 </w:t>
            </w:r>
            <w:r w:rsidRPr="00042A5D">
              <w:rPr>
                <w:rFonts w:hint="eastAsia"/>
                <w:bCs/>
                <w:sz w:val="18"/>
                <w:szCs w:val="18"/>
              </w:rPr>
              <w:t>、</w:t>
            </w:r>
            <w:r w:rsidRPr="00042A5D">
              <w:rPr>
                <w:rFonts w:hint="eastAsia"/>
                <w:bCs/>
                <w:sz w:val="18"/>
                <w:szCs w:val="18"/>
              </w:rPr>
              <w:t>U</w:t>
            </w:r>
            <w:r w:rsidRPr="00042A5D">
              <w:rPr>
                <w:bCs/>
                <w:sz w:val="18"/>
                <w:szCs w:val="18"/>
              </w:rPr>
              <w:t>2</w:t>
            </w:r>
            <w:r w:rsidRPr="00042A5D">
              <w:rPr>
                <w:rFonts w:hint="eastAsia"/>
                <w:bCs/>
                <w:sz w:val="18"/>
                <w:szCs w:val="18"/>
              </w:rPr>
              <w:t>共同作用时所测量的电压近似</w:t>
            </w:r>
            <w:r w:rsidRPr="00042A5D">
              <w:rPr>
                <w:bCs/>
                <w:sz w:val="18"/>
                <w:szCs w:val="18"/>
              </w:rPr>
              <w:t>)</w:t>
            </w:r>
          </w:p>
          <w:p w14:paraId="391640BC" w14:textId="6E9D8096" w:rsidR="001B25DB" w:rsidRPr="00042A5D" w:rsidRDefault="00DD6C5A" w:rsidP="00E96AC2">
            <w:pPr>
              <w:rPr>
                <w:bCs/>
                <w:sz w:val="18"/>
                <w:szCs w:val="18"/>
              </w:rPr>
            </w:pPr>
            <w:r w:rsidRPr="00042A5D">
              <w:rPr>
                <w:bCs/>
                <w:sz w:val="18"/>
                <w:szCs w:val="18"/>
              </w:rPr>
              <w:t>U</w:t>
            </w:r>
            <w:r w:rsidRPr="00042A5D">
              <w:rPr>
                <w:bCs/>
                <w:sz w:val="10"/>
                <w:szCs w:val="10"/>
              </w:rPr>
              <w:t>DE</w:t>
            </w:r>
            <w:r w:rsidRPr="00042A5D">
              <w:rPr>
                <w:bCs/>
                <w:sz w:val="18"/>
                <w:szCs w:val="18"/>
              </w:rPr>
              <w:t>(U1)+U</w:t>
            </w:r>
            <w:r w:rsidRPr="00042A5D">
              <w:rPr>
                <w:bCs/>
                <w:sz w:val="10"/>
                <w:szCs w:val="10"/>
              </w:rPr>
              <w:t>DE</w:t>
            </w:r>
            <w:r w:rsidRPr="00042A5D">
              <w:rPr>
                <w:bCs/>
                <w:sz w:val="18"/>
                <w:szCs w:val="18"/>
              </w:rPr>
              <w:t>(U2)=4.057(</w:t>
            </w:r>
            <w:r w:rsidRPr="00042A5D">
              <w:rPr>
                <w:rFonts w:hint="eastAsia"/>
                <w:bCs/>
                <w:sz w:val="18"/>
                <w:szCs w:val="18"/>
              </w:rPr>
              <w:t>与</w:t>
            </w:r>
            <w:r w:rsidRPr="00042A5D">
              <w:rPr>
                <w:rFonts w:hint="eastAsia"/>
                <w:bCs/>
                <w:sz w:val="18"/>
                <w:szCs w:val="18"/>
              </w:rPr>
              <w:t>U</w:t>
            </w:r>
            <w:r w:rsidRPr="00042A5D">
              <w:rPr>
                <w:bCs/>
                <w:sz w:val="18"/>
                <w:szCs w:val="18"/>
              </w:rPr>
              <w:t xml:space="preserve">1 </w:t>
            </w:r>
            <w:r w:rsidRPr="00042A5D">
              <w:rPr>
                <w:rFonts w:hint="eastAsia"/>
                <w:bCs/>
                <w:sz w:val="18"/>
                <w:szCs w:val="18"/>
              </w:rPr>
              <w:t>、</w:t>
            </w:r>
            <w:r w:rsidRPr="00042A5D">
              <w:rPr>
                <w:rFonts w:hint="eastAsia"/>
                <w:bCs/>
                <w:sz w:val="18"/>
                <w:szCs w:val="18"/>
              </w:rPr>
              <w:t>U</w:t>
            </w:r>
            <w:r w:rsidRPr="00042A5D">
              <w:rPr>
                <w:bCs/>
                <w:sz w:val="18"/>
                <w:szCs w:val="18"/>
              </w:rPr>
              <w:t>2</w:t>
            </w:r>
            <w:r w:rsidRPr="00042A5D">
              <w:rPr>
                <w:rFonts w:hint="eastAsia"/>
                <w:bCs/>
                <w:sz w:val="18"/>
                <w:szCs w:val="18"/>
              </w:rPr>
              <w:t>共同作用时所测量的电压存在一定误差</w:t>
            </w:r>
            <w:r w:rsidRPr="00042A5D">
              <w:rPr>
                <w:bCs/>
                <w:sz w:val="18"/>
                <w:szCs w:val="18"/>
              </w:rPr>
              <w:t>)</w:t>
            </w:r>
          </w:p>
          <w:p w14:paraId="198A81A4" w14:textId="3C4D5174" w:rsidR="001B25DB" w:rsidRPr="00042A5D" w:rsidRDefault="00DD6C5A" w:rsidP="00E96AC2">
            <w:pPr>
              <w:rPr>
                <w:bCs/>
                <w:sz w:val="18"/>
                <w:szCs w:val="18"/>
              </w:rPr>
            </w:pPr>
            <w:r w:rsidRPr="00042A5D">
              <w:rPr>
                <w:bCs/>
                <w:sz w:val="18"/>
                <w:szCs w:val="18"/>
              </w:rPr>
              <w:t>U</w:t>
            </w:r>
            <w:r w:rsidRPr="00042A5D">
              <w:rPr>
                <w:bCs/>
                <w:sz w:val="10"/>
                <w:szCs w:val="10"/>
              </w:rPr>
              <w:t>FA</w:t>
            </w:r>
            <w:r w:rsidRPr="00042A5D">
              <w:rPr>
                <w:bCs/>
                <w:sz w:val="18"/>
                <w:szCs w:val="18"/>
              </w:rPr>
              <w:t>(U1)+U</w:t>
            </w:r>
            <w:r w:rsidRPr="00042A5D">
              <w:rPr>
                <w:bCs/>
                <w:sz w:val="10"/>
                <w:szCs w:val="10"/>
              </w:rPr>
              <w:t>FA</w:t>
            </w:r>
            <w:r w:rsidRPr="00042A5D">
              <w:rPr>
                <w:bCs/>
                <w:sz w:val="18"/>
                <w:szCs w:val="18"/>
              </w:rPr>
              <w:t>(U2)=3.825(</w:t>
            </w:r>
            <w:r w:rsidRPr="00042A5D">
              <w:rPr>
                <w:rFonts w:hint="eastAsia"/>
                <w:bCs/>
                <w:sz w:val="18"/>
                <w:szCs w:val="18"/>
              </w:rPr>
              <w:t>与</w:t>
            </w:r>
            <w:r w:rsidRPr="00042A5D">
              <w:rPr>
                <w:rFonts w:hint="eastAsia"/>
                <w:bCs/>
                <w:sz w:val="18"/>
                <w:szCs w:val="18"/>
              </w:rPr>
              <w:t>U</w:t>
            </w:r>
            <w:r w:rsidRPr="00042A5D">
              <w:rPr>
                <w:bCs/>
                <w:sz w:val="18"/>
                <w:szCs w:val="18"/>
              </w:rPr>
              <w:t xml:space="preserve">1 </w:t>
            </w:r>
            <w:r w:rsidRPr="00042A5D">
              <w:rPr>
                <w:rFonts w:hint="eastAsia"/>
                <w:bCs/>
                <w:sz w:val="18"/>
                <w:szCs w:val="18"/>
              </w:rPr>
              <w:t>、</w:t>
            </w:r>
            <w:r w:rsidRPr="00042A5D">
              <w:rPr>
                <w:rFonts w:hint="eastAsia"/>
                <w:bCs/>
                <w:sz w:val="18"/>
                <w:szCs w:val="18"/>
              </w:rPr>
              <w:t>U</w:t>
            </w:r>
            <w:r w:rsidRPr="00042A5D">
              <w:rPr>
                <w:bCs/>
                <w:sz w:val="18"/>
                <w:szCs w:val="18"/>
              </w:rPr>
              <w:t>2</w:t>
            </w:r>
            <w:r w:rsidRPr="00042A5D">
              <w:rPr>
                <w:rFonts w:hint="eastAsia"/>
                <w:bCs/>
                <w:sz w:val="18"/>
                <w:szCs w:val="18"/>
              </w:rPr>
              <w:t>共同作用时所测量的电压近似</w:t>
            </w:r>
            <w:r w:rsidRPr="00042A5D">
              <w:rPr>
                <w:bCs/>
                <w:sz w:val="18"/>
                <w:szCs w:val="18"/>
              </w:rPr>
              <w:t>)</w:t>
            </w:r>
          </w:p>
          <w:p w14:paraId="36FC589E" w14:textId="6870F67B" w:rsidR="007334D0" w:rsidRPr="00DD6C5A" w:rsidRDefault="0094247D" w:rsidP="00E96AC2">
            <w:pPr>
              <w:rPr>
                <w:b/>
                <w:bCs/>
                <w:sz w:val="24"/>
              </w:rPr>
            </w:pPr>
            <w:r w:rsidRPr="00DD6C5A">
              <w:rPr>
                <w:rFonts w:hint="eastAsia"/>
                <w:b/>
                <w:bCs/>
                <w:sz w:val="24"/>
              </w:rPr>
              <w:t>开关</w:t>
            </w:r>
            <w:r w:rsidRPr="00DD6C5A">
              <w:rPr>
                <w:rFonts w:hint="eastAsia"/>
                <w:b/>
                <w:bCs/>
                <w:sz w:val="24"/>
              </w:rPr>
              <w:t>K</w:t>
            </w:r>
            <w:r w:rsidRPr="00DD6C5A">
              <w:rPr>
                <w:rFonts w:hint="eastAsia"/>
                <w:b/>
                <w:bCs/>
                <w:sz w:val="24"/>
                <w:vertAlign w:val="subscript"/>
              </w:rPr>
              <w:t>3</w:t>
            </w:r>
            <w:r w:rsidRPr="00DD6C5A">
              <w:rPr>
                <w:rFonts w:hint="eastAsia"/>
                <w:b/>
                <w:bCs/>
                <w:sz w:val="24"/>
              </w:rPr>
              <w:t>投向二极管</w:t>
            </w:r>
            <w:r w:rsidRPr="00DD6C5A">
              <w:rPr>
                <w:rFonts w:hint="eastAsia"/>
                <w:b/>
                <w:bCs/>
                <w:sz w:val="24"/>
              </w:rPr>
              <w:t>IN4007</w:t>
            </w:r>
            <w:r w:rsidRPr="00DD6C5A">
              <w:rPr>
                <w:rFonts w:hint="eastAsia"/>
                <w:b/>
                <w:bCs/>
                <w:sz w:val="24"/>
              </w:rPr>
              <w:t>侧：</w:t>
            </w:r>
          </w:p>
          <w:p w14:paraId="42012EC7" w14:textId="5BF281B4" w:rsidR="006E122F" w:rsidRPr="0029707B" w:rsidRDefault="0094247D" w:rsidP="006E122F">
            <w:pPr>
              <w:rPr>
                <w:rFonts w:ascii="宋体" w:hAnsi="宋体"/>
                <w:b/>
                <w:sz w:val="24"/>
              </w:rPr>
            </w:pPr>
            <w:r w:rsidRPr="0094247D">
              <w:rPr>
                <w:rFonts w:ascii="宋体" w:hAnsi="宋体"/>
                <w:b/>
                <w:noProof/>
                <w:sz w:val="24"/>
              </w:rPr>
              <w:drawing>
                <wp:inline distT="0" distB="0" distL="0" distR="0" wp14:anchorId="0166B269" wp14:editId="5BD70C5B">
                  <wp:extent cx="5983605" cy="16249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83605" cy="1624965"/>
                          </a:xfrm>
                          <a:prstGeom prst="rect">
                            <a:avLst/>
                          </a:prstGeom>
                        </pic:spPr>
                      </pic:pic>
                    </a:graphicData>
                  </a:graphic>
                </wp:inline>
              </w:drawing>
            </w:r>
          </w:p>
          <w:p w14:paraId="22E52129" w14:textId="2C45C793" w:rsidR="00DD6C5A" w:rsidRPr="00042A5D" w:rsidRDefault="00DD6C5A" w:rsidP="006E122F">
            <w:pPr>
              <w:rPr>
                <w:rFonts w:ascii="宋体" w:hAnsi="宋体"/>
                <w:bCs/>
                <w:sz w:val="24"/>
              </w:rPr>
            </w:pPr>
            <w:r w:rsidRPr="00042A5D">
              <w:rPr>
                <w:bCs/>
                <w:sz w:val="18"/>
                <w:szCs w:val="18"/>
              </w:rPr>
              <w:t>I</w:t>
            </w:r>
            <w:r w:rsidRPr="00042A5D">
              <w:rPr>
                <w:bCs/>
                <w:sz w:val="10"/>
                <w:szCs w:val="10"/>
              </w:rPr>
              <w:t>1</w:t>
            </w:r>
            <w:r w:rsidRPr="00042A5D">
              <w:rPr>
                <w:bCs/>
                <w:sz w:val="18"/>
                <w:szCs w:val="18"/>
              </w:rPr>
              <w:t>(U1)+I</w:t>
            </w:r>
            <w:r w:rsidRPr="00042A5D">
              <w:rPr>
                <w:bCs/>
                <w:sz w:val="10"/>
                <w:szCs w:val="10"/>
              </w:rPr>
              <w:t>2</w:t>
            </w:r>
            <w:r w:rsidRPr="00042A5D">
              <w:rPr>
                <w:bCs/>
                <w:sz w:val="18"/>
                <w:szCs w:val="18"/>
              </w:rPr>
              <w:t>(U2)=</w:t>
            </w:r>
            <w:r w:rsidRPr="00042A5D">
              <w:rPr>
                <w:rFonts w:ascii="宋体" w:hAnsi="宋体" w:hint="eastAsia"/>
                <w:bCs/>
                <w:sz w:val="18"/>
                <w:szCs w:val="18"/>
              </w:rPr>
              <w:t>9</w:t>
            </w:r>
            <w:r w:rsidRPr="00042A5D">
              <w:rPr>
                <w:rFonts w:ascii="宋体" w:hAnsi="宋体"/>
                <w:bCs/>
                <w:sz w:val="18"/>
                <w:szCs w:val="18"/>
              </w:rPr>
              <w:t>.00</w:t>
            </w:r>
            <w:r w:rsidRPr="00042A5D">
              <w:rPr>
                <w:rFonts w:ascii="宋体" w:hAnsi="宋体" w:hint="eastAsia"/>
                <w:bCs/>
                <w:sz w:val="18"/>
                <w:szCs w:val="18"/>
              </w:rPr>
              <w:t>≠</w:t>
            </w:r>
            <w:r w:rsidRPr="00042A5D">
              <w:rPr>
                <w:rFonts w:ascii="宋体" w:hAnsi="宋体"/>
                <w:bCs/>
                <w:sz w:val="18"/>
                <w:szCs w:val="18"/>
              </w:rPr>
              <w:t>8.13</w:t>
            </w:r>
          </w:p>
          <w:p w14:paraId="6B898C35" w14:textId="6AFD3884" w:rsidR="00DD6C5A" w:rsidRPr="00042A5D" w:rsidRDefault="00DD6C5A" w:rsidP="006E122F">
            <w:pPr>
              <w:rPr>
                <w:bCs/>
                <w:sz w:val="18"/>
                <w:szCs w:val="18"/>
              </w:rPr>
            </w:pPr>
            <w:r w:rsidRPr="00042A5D">
              <w:rPr>
                <w:bCs/>
                <w:sz w:val="18"/>
                <w:szCs w:val="18"/>
              </w:rPr>
              <w:t>U</w:t>
            </w:r>
            <w:r w:rsidRPr="00042A5D">
              <w:rPr>
                <w:bCs/>
                <w:sz w:val="10"/>
                <w:szCs w:val="10"/>
              </w:rPr>
              <w:t>AB</w:t>
            </w:r>
            <w:r w:rsidRPr="00042A5D">
              <w:rPr>
                <w:bCs/>
                <w:sz w:val="18"/>
                <w:szCs w:val="18"/>
              </w:rPr>
              <w:t>(U1)+U</w:t>
            </w:r>
            <w:r w:rsidRPr="00042A5D">
              <w:rPr>
                <w:bCs/>
                <w:sz w:val="10"/>
                <w:szCs w:val="10"/>
              </w:rPr>
              <w:t>AB</w:t>
            </w:r>
            <w:r w:rsidRPr="00042A5D">
              <w:rPr>
                <w:bCs/>
                <w:sz w:val="18"/>
                <w:szCs w:val="18"/>
              </w:rPr>
              <w:t>(U2)=-2.</w:t>
            </w:r>
            <w:r w:rsidR="00041E89" w:rsidRPr="00042A5D">
              <w:rPr>
                <w:bCs/>
                <w:sz w:val="18"/>
                <w:szCs w:val="18"/>
              </w:rPr>
              <w:t>49</w:t>
            </w:r>
            <w:r w:rsidRPr="00042A5D">
              <w:rPr>
                <w:rFonts w:hint="eastAsia"/>
                <w:bCs/>
                <w:sz w:val="18"/>
                <w:szCs w:val="18"/>
              </w:rPr>
              <w:t>≠</w:t>
            </w:r>
            <w:r w:rsidRPr="00042A5D">
              <w:rPr>
                <w:rFonts w:hint="eastAsia"/>
                <w:bCs/>
                <w:sz w:val="18"/>
                <w:szCs w:val="18"/>
              </w:rPr>
              <w:t>0</w:t>
            </w:r>
            <w:r w:rsidRPr="00042A5D">
              <w:rPr>
                <w:bCs/>
                <w:sz w:val="18"/>
                <w:szCs w:val="18"/>
              </w:rPr>
              <w:t>.00</w:t>
            </w:r>
          </w:p>
          <w:p w14:paraId="23E92AC0" w14:textId="35D89E45" w:rsidR="00DD6C5A" w:rsidRPr="00042A5D" w:rsidRDefault="00DD6C5A" w:rsidP="006E122F">
            <w:pPr>
              <w:rPr>
                <w:bCs/>
                <w:sz w:val="18"/>
                <w:szCs w:val="18"/>
              </w:rPr>
            </w:pPr>
            <w:r w:rsidRPr="00042A5D">
              <w:rPr>
                <w:bCs/>
                <w:sz w:val="18"/>
                <w:szCs w:val="18"/>
              </w:rPr>
              <w:t>U</w:t>
            </w:r>
            <w:r w:rsidRPr="00042A5D">
              <w:rPr>
                <w:rFonts w:hint="eastAsia"/>
                <w:bCs/>
                <w:sz w:val="10"/>
                <w:szCs w:val="10"/>
              </w:rPr>
              <w:t>C</w:t>
            </w:r>
            <w:r w:rsidRPr="00042A5D">
              <w:rPr>
                <w:bCs/>
                <w:sz w:val="10"/>
                <w:szCs w:val="10"/>
              </w:rPr>
              <w:t>D</w:t>
            </w:r>
            <w:r w:rsidRPr="00042A5D">
              <w:rPr>
                <w:bCs/>
                <w:sz w:val="18"/>
                <w:szCs w:val="18"/>
              </w:rPr>
              <w:t>(U1)+U</w:t>
            </w:r>
            <w:r w:rsidRPr="00042A5D">
              <w:rPr>
                <w:bCs/>
                <w:sz w:val="10"/>
                <w:szCs w:val="10"/>
              </w:rPr>
              <w:t>CD</w:t>
            </w:r>
            <w:r w:rsidRPr="00042A5D">
              <w:rPr>
                <w:bCs/>
                <w:sz w:val="18"/>
                <w:szCs w:val="18"/>
              </w:rPr>
              <w:t>(U2)=</w:t>
            </w:r>
            <w:r w:rsidR="00041E89" w:rsidRPr="00042A5D">
              <w:rPr>
                <w:bCs/>
                <w:sz w:val="18"/>
                <w:szCs w:val="18"/>
              </w:rPr>
              <w:t>-5.341</w:t>
            </w:r>
            <w:r w:rsidR="00041E89" w:rsidRPr="00042A5D">
              <w:rPr>
                <w:rFonts w:hint="eastAsia"/>
                <w:bCs/>
                <w:sz w:val="18"/>
                <w:szCs w:val="18"/>
              </w:rPr>
              <w:t>≠</w:t>
            </w:r>
            <w:r w:rsidR="00041E89" w:rsidRPr="00042A5D">
              <w:rPr>
                <w:bCs/>
                <w:sz w:val="18"/>
                <w:szCs w:val="18"/>
              </w:rPr>
              <w:t>-1.99</w:t>
            </w:r>
          </w:p>
          <w:p w14:paraId="113536EE" w14:textId="7DED3C94" w:rsidR="00041E89" w:rsidRPr="00042A5D" w:rsidRDefault="00041E89" w:rsidP="006E122F">
            <w:pPr>
              <w:rPr>
                <w:bCs/>
                <w:sz w:val="18"/>
                <w:szCs w:val="18"/>
              </w:rPr>
            </w:pPr>
            <w:r w:rsidRPr="00042A5D">
              <w:rPr>
                <w:bCs/>
                <w:sz w:val="18"/>
                <w:szCs w:val="18"/>
              </w:rPr>
              <w:t>U</w:t>
            </w:r>
            <w:r w:rsidRPr="00042A5D">
              <w:rPr>
                <w:bCs/>
                <w:sz w:val="10"/>
                <w:szCs w:val="10"/>
              </w:rPr>
              <w:t>AD</w:t>
            </w:r>
            <w:r w:rsidRPr="00042A5D">
              <w:rPr>
                <w:bCs/>
                <w:sz w:val="18"/>
                <w:szCs w:val="18"/>
              </w:rPr>
              <w:t>(U1)+U</w:t>
            </w:r>
            <w:r w:rsidRPr="00042A5D">
              <w:rPr>
                <w:bCs/>
                <w:sz w:val="10"/>
                <w:szCs w:val="10"/>
              </w:rPr>
              <w:t>AD</w:t>
            </w:r>
            <w:r w:rsidRPr="00042A5D">
              <w:rPr>
                <w:bCs/>
                <w:sz w:val="18"/>
                <w:szCs w:val="18"/>
              </w:rPr>
              <w:t>(U2)=3.14</w:t>
            </w:r>
            <w:r w:rsidRPr="00042A5D">
              <w:rPr>
                <w:rFonts w:hint="eastAsia"/>
                <w:bCs/>
                <w:sz w:val="18"/>
                <w:szCs w:val="18"/>
              </w:rPr>
              <w:t>≠</w:t>
            </w:r>
            <w:r w:rsidRPr="00042A5D">
              <w:rPr>
                <w:bCs/>
                <w:sz w:val="18"/>
                <w:szCs w:val="18"/>
              </w:rPr>
              <w:t>3.99</w:t>
            </w:r>
          </w:p>
          <w:p w14:paraId="1139FC38" w14:textId="764136B0" w:rsidR="00041E89" w:rsidRPr="00042A5D" w:rsidRDefault="00041E89" w:rsidP="006E122F">
            <w:pPr>
              <w:rPr>
                <w:bCs/>
                <w:sz w:val="18"/>
                <w:szCs w:val="18"/>
              </w:rPr>
            </w:pPr>
            <w:r w:rsidRPr="00042A5D">
              <w:rPr>
                <w:bCs/>
                <w:sz w:val="18"/>
                <w:szCs w:val="18"/>
              </w:rPr>
              <w:t>U</w:t>
            </w:r>
            <w:r w:rsidRPr="00042A5D">
              <w:rPr>
                <w:bCs/>
                <w:sz w:val="10"/>
                <w:szCs w:val="10"/>
              </w:rPr>
              <w:t>DE</w:t>
            </w:r>
            <w:r w:rsidRPr="00042A5D">
              <w:rPr>
                <w:bCs/>
                <w:sz w:val="18"/>
                <w:szCs w:val="18"/>
              </w:rPr>
              <w:t>(U1)+U</w:t>
            </w:r>
            <w:r w:rsidRPr="00042A5D">
              <w:rPr>
                <w:bCs/>
                <w:sz w:val="10"/>
                <w:szCs w:val="10"/>
              </w:rPr>
              <w:t>DE</w:t>
            </w:r>
            <w:r w:rsidRPr="00042A5D">
              <w:rPr>
                <w:bCs/>
                <w:sz w:val="18"/>
                <w:szCs w:val="18"/>
              </w:rPr>
              <w:t>(U2)=4.41</w:t>
            </w:r>
            <w:r w:rsidRPr="00042A5D">
              <w:rPr>
                <w:rFonts w:hint="eastAsia"/>
                <w:bCs/>
                <w:sz w:val="18"/>
                <w:szCs w:val="18"/>
              </w:rPr>
              <w:t>≠</w:t>
            </w:r>
            <w:r w:rsidRPr="00042A5D">
              <w:rPr>
                <w:rFonts w:hint="eastAsia"/>
                <w:bCs/>
                <w:sz w:val="18"/>
                <w:szCs w:val="18"/>
              </w:rPr>
              <w:t>3</w:t>
            </w:r>
            <w:r w:rsidRPr="00042A5D">
              <w:rPr>
                <w:bCs/>
                <w:sz w:val="18"/>
                <w:szCs w:val="18"/>
              </w:rPr>
              <w:t>.99</w:t>
            </w:r>
          </w:p>
          <w:p w14:paraId="1F3862CC" w14:textId="07100F66" w:rsidR="00041E89" w:rsidRPr="00042A5D" w:rsidRDefault="00041E89" w:rsidP="006E122F">
            <w:pPr>
              <w:rPr>
                <w:rFonts w:ascii="宋体" w:hAnsi="宋体"/>
                <w:bCs/>
                <w:sz w:val="24"/>
              </w:rPr>
            </w:pPr>
            <w:r w:rsidRPr="00042A5D">
              <w:rPr>
                <w:bCs/>
                <w:sz w:val="18"/>
                <w:szCs w:val="18"/>
              </w:rPr>
              <w:t>U</w:t>
            </w:r>
            <w:r w:rsidRPr="00042A5D">
              <w:rPr>
                <w:bCs/>
                <w:sz w:val="10"/>
                <w:szCs w:val="10"/>
              </w:rPr>
              <w:t>FA</w:t>
            </w:r>
            <w:r w:rsidRPr="00042A5D">
              <w:rPr>
                <w:bCs/>
                <w:sz w:val="18"/>
                <w:szCs w:val="18"/>
              </w:rPr>
              <w:t>(U1)+U</w:t>
            </w:r>
            <w:r w:rsidRPr="00042A5D">
              <w:rPr>
                <w:bCs/>
                <w:sz w:val="10"/>
                <w:szCs w:val="10"/>
              </w:rPr>
              <w:t>FA</w:t>
            </w:r>
            <w:r w:rsidRPr="00042A5D">
              <w:rPr>
                <w:bCs/>
                <w:sz w:val="18"/>
                <w:szCs w:val="18"/>
              </w:rPr>
              <w:t>(U2)=4.44</w:t>
            </w:r>
            <w:r w:rsidRPr="00042A5D">
              <w:rPr>
                <w:rFonts w:hint="eastAsia"/>
                <w:bCs/>
                <w:sz w:val="18"/>
                <w:szCs w:val="18"/>
              </w:rPr>
              <w:t>≠</w:t>
            </w:r>
            <w:r w:rsidRPr="00042A5D">
              <w:rPr>
                <w:bCs/>
                <w:sz w:val="18"/>
                <w:szCs w:val="18"/>
              </w:rPr>
              <w:t>4.01</w:t>
            </w:r>
          </w:p>
          <w:p w14:paraId="2DA644F4" w14:textId="77777777" w:rsidR="00DD6C5A" w:rsidRPr="0029707B" w:rsidRDefault="00DD6C5A" w:rsidP="006E122F">
            <w:pPr>
              <w:rPr>
                <w:rFonts w:ascii="宋体" w:hAnsi="宋体"/>
                <w:b/>
                <w:sz w:val="24"/>
              </w:rPr>
            </w:pPr>
          </w:p>
          <w:p w14:paraId="53DF48A3" w14:textId="59FB5A68" w:rsidR="008061F8" w:rsidRPr="0029707B" w:rsidRDefault="0094247D" w:rsidP="006E122F">
            <w:pPr>
              <w:rPr>
                <w:rFonts w:ascii="宋体" w:hAnsi="宋体"/>
                <w:b/>
                <w:sz w:val="24"/>
              </w:rPr>
            </w:pPr>
            <w:r>
              <w:rPr>
                <w:rFonts w:ascii="宋体" w:hAnsi="宋体" w:hint="eastAsia"/>
                <w:b/>
                <w:sz w:val="24"/>
              </w:rPr>
              <w:t>对比表2</w:t>
            </w:r>
            <w:r>
              <w:rPr>
                <w:rFonts w:ascii="宋体" w:hAnsi="宋体"/>
                <w:b/>
                <w:sz w:val="24"/>
              </w:rPr>
              <w:t>-1</w:t>
            </w:r>
            <w:r>
              <w:rPr>
                <w:rFonts w:ascii="宋体" w:hAnsi="宋体" w:hint="eastAsia"/>
                <w:b/>
                <w:sz w:val="24"/>
              </w:rPr>
              <w:t>和2</w:t>
            </w:r>
            <w:r>
              <w:rPr>
                <w:rFonts w:ascii="宋体" w:hAnsi="宋体"/>
                <w:b/>
                <w:sz w:val="24"/>
              </w:rPr>
              <w:t>-2</w:t>
            </w:r>
            <w:r>
              <w:rPr>
                <w:rFonts w:ascii="宋体" w:hAnsi="宋体" w:hint="eastAsia"/>
                <w:b/>
                <w:sz w:val="24"/>
              </w:rPr>
              <w:t>数据可得，在线性电路（表2</w:t>
            </w:r>
            <w:r>
              <w:rPr>
                <w:rFonts w:ascii="宋体" w:hAnsi="宋体"/>
                <w:b/>
                <w:sz w:val="24"/>
              </w:rPr>
              <w:t>-1</w:t>
            </w:r>
            <w:r>
              <w:rPr>
                <w:rFonts w:ascii="宋体" w:hAnsi="宋体" w:hint="eastAsia"/>
                <w:b/>
                <w:sz w:val="24"/>
              </w:rPr>
              <w:t>代表的电路）中，叠加原理成立，在非线性电路（表2</w:t>
            </w:r>
            <w:r>
              <w:rPr>
                <w:rFonts w:ascii="宋体" w:hAnsi="宋体"/>
                <w:b/>
                <w:sz w:val="24"/>
              </w:rPr>
              <w:t>-1</w:t>
            </w:r>
            <w:r>
              <w:rPr>
                <w:rFonts w:ascii="宋体" w:hAnsi="宋体" w:hint="eastAsia"/>
                <w:b/>
                <w:sz w:val="24"/>
              </w:rPr>
              <w:t>代表的电路）中，叠加原理不成立，且功率不满足叠加原理</w:t>
            </w:r>
          </w:p>
          <w:p w14:paraId="6E4A1356" w14:textId="77777777" w:rsidR="008061F8" w:rsidRPr="0094247D" w:rsidRDefault="008061F8" w:rsidP="006E122F">
            <w:pPr>
              <w:rPr>
                <w:rFonts w:ascii="宋体" w:hAnsi="宋体"/>
                <w:b/>
                <w:sz w:val="24"/>
              </w:rPr>
            </w:pPr>
          </w:p>
          <w:p w14:paraId="3EFD1975" w14:textId="77777777" w:rsidR="008061F8" w:rsidRPr="0029707B" w:rsidRDefault="008061F8" w:rsidP="006E122F">
            <w:pPr>
              <w:rPr>
                <w:rFonts w:ascii="宋体" w:hAnsi="宋体"/>
                <w:b/>
                <w:sz w:val="24"/>
              </w:rPr>
            </w:pPr>
          </w:p>
          <w:p w14:paraId="38CF01DA" w14:textId="72B47A3E" w:rsidR="008061F8" w:rsidRDefault="00561134" w:rsidP="006E122F">
            <w:pPr>
              <w:rPr>
                <w:rFonts w:ascii="宋体" w:hAnsi="宋体"/>
                <w:b/>
                <w:sz w:val="24"/>
              </w:rPr>
            </w:pPr>
            <w:r>
              <w:rPr>
                <w:rFonts w:ascii="宋体" w:hAnsi="宋体" w:hint="eastAsia"/>
                <w:b/>
                <w:sz w:val="24"/>
              </w:rPr>
              <w:t>误差分析：</w:t>
            </w:r>
          </w:p>
          <w:p w14:paraId="10C2A0A0" w14:textId="60768CC8" w:rsidR="00561134" w:rsidRPr="00561134" w:rsidRDefault="00561134" w:rsidP="006E122F">
            <w:pPr>
              <w:rPr>
                <w:rFonts w:ascii="宋体" w:hAnsi="宋体" w:hint="eastAsia"/>
                <w:b/>
                <w:sz w:val="24"/>
              </w:rPr>
            </w:pPr>
            <w:r>
              <w:rPr>
                <w:rFonts w:ascii="宋体" w:hAnsi="宋体" w:hint="eastAsia"/>
                <w:b/>
                <w:sz w:val="24"/>
              </w:rPr>
              <w:t>仪表自身的误差</w:t>
            </w:r>
          </w:p>
          <w:p w14:paraId="68C86E61" w14:textId="77777777" w:rsidR="008061F8" w:rsidRPr="0029707B" w:rsidRDefault="008061F8" w:rsidP="006E122F">
            <w:pPr>
              <w:rPr>
                <w:rFonts w:ascii="宋体" w:hAnsi="宋体"/>
                <w:b/>
                <w:sz w:val="24"/>
              </w:rPr>
            </w:pPr>
          </w:p>
          <w:p w14:paraId="5A11AED8" w14:textId="77777777" w:rsidR="008061F8" w:rsidRPr="0029707B" w:rsidRDefault="008061F8" w:rsidP="006E122F">
            <w:pPr>
              <w:rPr>
                <w:rFonts w:ascii="宋体" w:hAnsi="宋体"/>
                <w:b/>
                <w:sz w:val="24"/>
              </w:rPr>
            </w:pPr>
          </w:p>
          <w:p w14:paraId="497B0F5E" w14:textId="77777777" w:rsidR="008061F8" w:rsidRPr="0029707B" w:rsidRDefault="008061F8" w:rsidP="006E122F">
            <w:pPr>
              <w:rPr>
                <w:rFonts w:ascii="宋体" w:hAnsi="宋体"/>
                <w:b/>
                <w:sz w:val="24"/>
              </w:rPr>
            </w:pPr>
          </w:p>
          <w:p w14:paraId="33353268" w14:textId="77777777" w:rsidR="008061F8" w:rsidRPr="0029707B" w:rsidRDefault="008061F8" w:rsidP="006E122F">
            <w:pPr>
              <w:rPr>
                <w:rFonts w:ascii="宋体" w:hAnsi="宋体"/>
                <w:b/>
                <w:sz w:val="24"/>
              </w:rPr>
            </w:pPr>
          </w:p>
          <w:p w14:paraId="744E09B1" w14:textId="77777777" w:rsidR="008061F8" w:rsidRPr="0029707B" w:rsidRDefault="008061F8" w:rsidP="006E122F">
            <w:pPr>
              <w:rPr>
                <w:rFonts w:ascii="宋体" w:hAnsi="宋体"/>
                <w:b/>
                <w:sz w:val="24"/>
              </w:rPr>
            </w:pPr>
          </w:p>
          <w:p w14:paraId="795B7BDA" w14:textId="77777777" w:rsidR="008061F8" w:rsidRPr="0029707B" w:rsidRDefault="008061F8" w:rsidP="006E122F">
            <w:pPr>
              <w:rPr>
                <w:rFonts w:ascii="宋体" w:hAnsi="宋体"/>
                <w:b/>
                <w:sz w:val="24"/>
              </w:rPr>
            </w:pPr>
          </w:p>
          <w:p w14:paraId="57B26414" w14:textId="77777777" w:rsidR="008061F8" w:rsidRPr="0029707B" w:rsidRDefault="008061F8" w:rsidP="006E122F">
            <w:pPr>
              <w:rPr>
                <w:rFonts w:ascii="宋体" w:hAnsi="宋体"/>
                <w:b/>
                <w:sz w:val="24"/>
              </w:rPr>
            </w:pPr>
          </w:p>
          <w:p w14:paraId="77D5B4FB" w14:textId="77777777" w:rsidR="008061F8" w:rsidRPr="0029707B" w:rsidRDefault="008061F8" w:rsidP="006E122F">
            <w:pPr>
              <w:rPr>
                <w:rFonts w:ascii="宋体" w:hAnsi="宋体"/>
                <w:b/>
                <w:sz w:val="24"/>
              </w:rPr>
            </w:pPr>
          </w:p>
          <w:p w14:paraId="29723997" w14:textId="77777777" w:rsidR="008061F8" w:rsidRPr="0029707B" w:rsidRDefault="008061F8" w:rsidP="006E122F">
            <w:pPr>
              <w:rPr>
                <w:rFonts w:ascii="宋体" w:hAnsi="宋体"/>
                <w:b/>
                <w:sz w:val="24"/>
              </w:rPr>
            </w:pPr>
          </w:p>
          <w:p w14:paraId="2085F5DD" w14:textId="77777777" w:rsidR="008061F8" w:rsidRPr="0029707B" w:rsidRDefault="008061F8" w:rsidP="006E122F">
            <w:pPr>
              <w:rPr>
                <w:rFonts w:ascii="宋体" w:hAnsi="宋体"/>
                <w:b/>
                <w:sz w:val="24"/>
              </w:rPr>
            </w:pPr>
          </w:p>
          <w:p w14:paraId="063042FC" w14:textId="77777777" w:rsidR="008061F8" w:rsidRPr="0029707B" w:rsidRDefault="008061F8" w:rsidP="006E122F">
            <w:pPr>
              <w:rPr>
                <w:rFonts w:ascii="宋体" w:hAnsi="宋体"/>
                <w:b/>
                <w:sz w:val="24"/>
              </w:rPr>
            </w:pPr>
          </w:p>
          <w:p w14:paraId="33C7AF12" w14:textId="77777777" w:rsidR="008061F8" w:rsidRPr="0029707B" w:rsidRDefault="008061F8" w:rsidP="006E122F">
            <w:pPr>
              <w:rPr>
                <w:rFonts w:ascii="宋体" w:hAnsi="宋体"/>
                <w:b/>
                <w:sz w:val="24"/>
              </w:rPr>
            </w:pPr>
          </w:p>
          <w:p w14:paraId="607F60B2" w14:textId="77777777" w:rsidR="008061F8" w:rsidRPr="0029707B" w:rsidRDefault="008061F8" w:rsidP="006E122F">
            <w:pPr>
              <w:rPr>
                <w:rFonts w:ascii="宋体" w:hAnsi="宋体"/>
                <w:b/>
                <w:sz w:val="24"/>
              </w:rPr>
            </w:pPr>
          </w:p>
          <w:p w14:paraId="495859F3" w14:textId="77777777" w:rsidR="008061F8" w:rsidRPr="0029707B" w:rsidRDefault="008061F8" w:rsidP="006E122F">
            <w:pPr>
              <w:rPr>
                <w:rFonts w:ascii="宋体" w:hAnsi="宋体"/>
                <w:b/>
                <w:sz w:val="24"/>
              </w:rPr>
            </w:pPr>
          </w:p>
          <w:p w14:paraId="0501EFFA" w14:textId="77777777" w:rsidR="008061F8" w:rsidRPr="0029707B" w:rsidRDefault="008061F8" w:rsidP="006E122F">
            <w:pPr>
              <w:rPr>
                <w:rFonts w:ascii="宋体" w:hAnsi="宋体"/>
                <w:b/>
                <w:sz w:val="24"/>
              </w:rPr>
            </w:pPr>
          </w:p>
          <w:p w14:paraId="1BCCFB0D" w14:textId="77777777" w:rsidR="008061F8" w:rsidRPr="0029707B" w:rsidRDefault="008061F8" w:rsidP="006E122F">
            <w:pPr>
              <w:rPr>
                <w:rFonts w:ascii="宋体" w:hAnsi="宋体"/>
                <w:b/>
                <w:sz w:val="24"/>
              </w:rPr>
            </w:pPr>
          </w:p>
          <w:p w14:paraId="0C086328" w14:textId="77777777" w:rsidR="008061F8" w:rsidRPr="0029707B" w:rsidRDefault="008061F8" w:rsidP="006E122F">
            <w:pPr>
              <w:rPr>
                <w:rFonts w:ascii="宋体" w:hAnsi="宋体"/>
                <w:b/>
                <w:sz w:val="24"/>
              </w:rPr>
            </w:pPr>
          </w:p>
          <w:p w14:paraId="39E1CD07" w14:textId="77777777" w:rsidR="008061F8" w:rsidRPr="0029707B" w:rsidRDefault="008061F8" w:rsidP="006E122F">
            <w:pPr>
              <w:rPr>
                <w:rFonts w:ascii="宋体" w:hAnsi="宋体"/>
                <w:b/>
                <w:sz w:val="24"/>
              </w:rPr>
            </w:pPr>
          </w:p>
          <w:p w14:paraId="15824BB9" w14:textId="77777777" w:rsidR="008061F8" w:rsidRPr="0029707B" w:rsidRDefault="008061F8" w:rsidP="006E122F">
            <w:pPr>
              <w:rPr>
                <w:rFonts w:ascii="宋体" w:hAnsi="宋体"/>
                <w:b/>
                <w:sz w:val="24"/>
              </w:rPr>
            </w:pPr>
          </w:p>
          <w:p w14:paraId="0FA9083A" w14:textId="77777777" w:rsidR="008061F8" w:rsidRPr="0029707B" w:rsidRDefault="008061F8" w:rsidP="006E122F">
            <w:pPr>
              <w:rPr>
                <w:rFonts w:ascii="宋体" w:hAnsi="宋体"/>
                <w:b/>
                <w:sz w:val="24"/>
              </w:rPr>
            </w:pPr>
          </w:p>
          <w:p w14:paraId="2DA93C2C" w14:textId="77777777" w:rsidR="00E96AC2" w:rsidRPr="0029707B" w:rsidRDefault="00E96AC2" w:rsidP="006E122F">
            <w:pPr>
              <w:rPr>
                <w:rFonts w:ascii="宋体" w:hAnsi="宋体"/>
                <w:b/>
                <w:sz w:val="24"/>
              </w:rPr>
            </w:pPr>
          </w:p>
          <w:p w14:paraId="62F23C0A" w14:textId="77777777" w:rsidR="00E96AC2" w:rsidRPr="0029707B" w:rsidRDefault="00E96AC2" w:rsidP="006E122F">
            <w:pPr>
              <w:rPr>
                <w:rFonts w:ascii="宋体" w:hAnsi="宋体"/>
                <w:b/>
                <w:sz w:val="24"/>
              </w:rPr>
            </w:pPr>
          </w:p>
          <w:p w14:paraId="5C6FB476" w14:textId="77777777" w:rsidR="00E96AC2" w:rsidRPr="0029707B" w:rsidRDefault="00E96AC2" w:rsidP="006E122F">
            <w:pPr>
              <w:rPr>
                <w:rFonts w:ascii="宋体" w:hAnsi="宋体"/>
                <w:b/>
                <w:sz w:val="24"/>
              </w:rPr>
            </w:pPr>
          </w:p>
          <w:p w14:paraId="5840BF50" w14:textId="77777777" w:rsidR="00E96AC2" w:rsidRPr="0029707B" w:rsidRDefault="00E96AC2" w:rsidP="006E122F">
            <w:pPr>
              <w:rPr>
                <w:rFonts w:ascii="宋体" w:hAnsi="宋体"/>
                <w:b/>
                <w:sz w:val="24"/>
              </w:rPr>
            </w:pPr>
          </w:p>
          <w:p w14:paraId="3B5F29C3" w14:textId="77777777" w:rsidR="00E96AC2" w:rsidRPr="0029707B" w:rsidRDefault="00E96AC2" w:rsidP="006E122F">
            <w:pPr>
              <w:rPr>
                <w:rFonts w:ascii="宋体" w:hAnsi="宋体"/>
                <w:b/>
                <w:sz w:val="24"/>
              </w:rPr>
            </w:pPr>
          </w:p>
          <w:p w14:paraId="2FBB4D01" w14:textId="77777777" w:rsidR="00E96AC2" w:rsidRPr="0029707B" w:rsidRDefault="00E96AC2" w:rsidP="006E122F">
            <w:pPr>
              <w:rPr>
                <w:rFonts w:ascii="宋体" w:hAnsi="宋体"/>
                <w:b/>
                <w:sz w:val="24"/>
              </w:rPr>
            </w:pPr>
          </w:p>
          <w:p w14:paraId="0DB6BF9B" w14:textId="77777777" w:rsidR="00E96AC2" w:rsidRPr="0029707B" w:rsidRDefault="00E96AC2" w:rsidP="006E122F">
            <w:pPr>
              <w:rPr>
                <w:rFonts w:ascii="宋体" w:hAnsi="宋体"/>
                <w:b/>
                <w:sz w:val="24"/>
              </w:rPr>
            </w:pPr>
          </w:p>
          <w:p w14:paraId="7E38316D" w14:textId="77777777" w:rsidR="00E96AC2" w:rsidRPr="0029707B" w:rsidRDefault="00E96AC2" w:rsidP="006E122F">
            <w:pPr>
              <w:rPr>
                <w:rFonts w:ascii="宋体" w:hAnsi="宋体"/>
                <w:b/>
                <w:sz w:val="24"/>
              </w:rPr>
            </w:pPr>
          </w:p>
          <w:p w14:paraId="7688CF86" w14:textId="77777777" w:rsidR="00E96AC2" w:rsidRPr="0029707B" w:rsidRDefault="00E96AC2" w:rsidP="006E122F">
            <w:pPr>
              <w:rPr>
                <w:rFonts w:ascii="宋体" w:hAnsi="宋体"/>
                <w:b/>
                <w:sz w:val="24"/>
              </w:rPr>
            </w:pPr>
          </w:p>
          <w:p w14:paraId="624E9C16" w14:textId="77777777" w:rsidR="00E96AC2" w:rsidRPr="0029707B" w:rsidRDefault="00E96AC2" w:rsidP="006E122F">
            <w:pPr>
              <w:rPr>
                <w:rFonts w:ascii="宋体" w:hAnsi="宋体"/>
                <w:b/>
                <w:sz w:val="24"/>
              </w:rPr>
            </w:pPr>
          </w:p>
          <w:p w14:paraId="744414D7" w14:textId="77777777" w:rsidR="00E96AC2" w:rsidRPr="0029707B" w:rsidRDefault="00E96AC2" w:rsidP="006E122F">
            <w:pPr>
              <w:rPr>
                <w:rFonts w:ascii="宋体" w:hAnsi="宋体"/>
                <w:b/>
                <w:sz w:val="24"/>
              </w:rPr>
            </w:pPr>
          </w:p>
          <w:p w14:paraId="2575DDD5" w14:textId="77777777" w:rsidR="00E96AC2" w:rsidRPr="0029707B" w:rsidRDefault="00E96AC2" w:rsidP="006E122F">
            <w:pPr>
              <w:rPr>
                <w:rFonts w:ascii="宋体" w:hAnsi="宋体"/>
                <w:b/>
                <w:sz w:val="24"/>
              </w:rPr>
            </w:pPr>
          </w:p>
          <w:p w14:paraId="6DAF6A04" w14:textId="77777777" w:rsidR="00E96AC2" w:rsidRPr="0029707B" w:rsidRDefault="00E96AC2" w:rsidP="006E122F">
            <w:pPr>
              <w:rPr>
                <w:rFonts w:ascii="宋体" w:hAnsi="宋体"/>
                <w:b/>
                <w:sz w:val="24"/>
              </w:rPr>
            </w:pPr>
          </w:p>
          <w:p w14:paraId="294493BB" w14:textId="77777777" w:rsidR="00E96AC2" w:rsidRPr="0029707B" w:rsidRDefault="00E96AC2" w:rsidP="006E122F">
            <w:pPr>
              <w:rPr>
                <w:rFonts w:ascii="宋体" w:hAnsi="宋体"/>
                <w:b/>
                <w:sz w:val="24"/>
              </w:rPr>
            </w:pPr>
          </w:p>
          <w:p w14:paraId="3962E651" w14:textId="77777777" w:rsidR="00E96AC2" w:rsidRPr="0029707B" w:rsidRDefault="00E96AC2" w:rsidP="006E122F">
            <w:pPr>
              <w:rPr>
                <w:rFonts w:ascii="宋体" w:hAnsi="宋体"/>
                <w:b/>
                <w:sz w:val="24"/>
              </w:rPr>
            </w:pPr>
          </w:p>
          <w:p w14:paraId="53C91169" w14:textId="77777777" w:rsidR="00E96AC2" w:rsidRPr="0029707B" w:rsidRDefault="00E96AC2" w:rsidP="006E122F">
            <w:pPr>
              <w:rPr>
                <w:rFonts w:ascii="宋体" w:hAnsi="宋体"/>
                <w:b/>
                <w:sz w:val="24"/>
              </w:rPr>
            </w:pPr>
          </w:p>
          <w:p w14:paraId="1DE43ACA" w14:textId="77777777" w:rsidR="00E96AC2" w:rsidRPr="0029707B" w:rsidRDefault="00E96AC2" w:rsidP="006E122F">
            <w:pPr>
              <w:rPr>
                <w:rFonts w:ascii="宋体" w:hAnsi="宋体"/>
                <w:b/>
                <w:sz w:val="24"/>
              </w:rPr>
            </w:pPr>
          </w:p>
          <w:p w14:paraId="17B46A90" w14:textId="77777777" w:rsidR="00E96AC2" w:rsidRPr="0029707B" w:rsidRDefault="00E96AC2" w:rsidP="006E122F">
            <w:pPr>
              <w:rPr>
                <w:rFonts w:ascii="宋体" w:hAnsi="宋体"/>
                <w:b/>
                <w:sz w:val="24"/>
              </w:rPr>
            </w:pPr>
          </w:p>
          <w:p w14:paraId="72CFD384" w14:textId="77777777" w:rsidR="00E96AC2" w:rsidRPr="0029707B" w:rsidRDefault="00E96AC2" w:rsidP="006E122F">
            <w:pPr>
              <w:rPr>
                <w:rFonts w:ascii="宋体" w:hAnsi="宋体"/>
                <w:b/>
                <w:sz w:val="24"/>
              </w:rPr>
            </w:pPr>
          </w:p>
          <w:p w14:paraId="5409AA01" w14:textId="77777777" w:rsidR="00E96AC2" w:rsidRPr="0029707B" w:rsidRDefault="00E96AC2" w:rsidP="006E122F">
            <w:pPr>
              <w:rPr>
                <w:rFonts w:ascii="宋体" w:hAnsi="宋体"/>
                <w:b/>
                <w:sz w:val="24"/>
              </w:rPr>
            </w:pPr>
          </w:p>
          <w:p w14:paraId="4F7EC6BA" w14:textId="77777777" w:rsidR="00E96AC2" w:rsidRPr="0029707B" w:rsidRDefault="00E96AC2" w:rsidP="006E122F">
            <w:pPr>
              <w:rPr>
                <w:rFonts w:ascii="宋体" w:hAnsi="宋体"/>
                <w:b/>
                <w:sz w:val="24"/>
              </w:rPr>
            </w:pPr>
          </w:p>
          <w:p w14:paraId="43797D45" w14:textId="77777777" w:rsidR="00E96AC2" w:rsidRPr="0029707B" w:rsidRDefault="00E96AC2" w:rsidP="006E122F">
            <w:pPr>
              <w:rPr>
                <w:rFonts w:ascii="宋体" w:hAnsi="宋体"/>
                <w:b/>
                <w:sz w:val="24"/>
              </w:rPr>
            </w:pPr>
          </w:p>
          <w:p w14:paraId="530643D7" w14:textId="77777777" w:rsidR="00E96AC2" w:rsidRPr="0029707B" w:rsidRDefault="00E96AC2" w:rsidP="006E122F">
            <w:pPr>
              <w:rPr>
                <w:rFonts w:ascii="宋体" w:hAnsi="宋体"/>
                <w:b/>
                <w:sz w:val="24"/>
              </w:rPr>
            </w:pPr>
          </w:p>
          <w:p w14:paraId="77EDB848" w14:textId="77777777" w:rsidR="00E96AC2" w:rsidRPr="0029707B" w:rsidRDefault="00E96AC2" w:rsidP="006E122F">
            <w:pPr>
              <w:rPr>
                <w:rFonts w:ascii="宋体" w:hAnsi="宋体"/>
                <w:b/>
                <w:sz w:val="24"/>
              </w:rPr>
            </w:pPr>
          </w:p>
          <w:p w14:paraId="6AD430CA" w14:textId="77777777" w:rsidR="00E96AC2" w:rsidRPr="0029707B" w:rsidRDefault="00E96AC2" w:rsidP="006E122F">
            <w:pPr>
              <w:rPr>
                <w:rFonts w:ascii="宋体" w:hAnsi="宋体"/>
                <w:b/>
                <w:sz w:val="24"/>
              </w:rPr>
            </w:pPr>
          </w:p>
          <w:p w14:paraId="39BC3FEF" w14:textId="77777777" w:rsidR="00E96AC2" w:rsidRPr="0029707B" w:rsidRDefault="00E96AC2" w:rsidP="006E122F">
            <w:pPr>
              <w:rPr>
                <w:rFonts w:ascii="宋体" w:hAnsi="宋体"/>
                <w:b/>
                <w:sz w:val="24"/>
              </w:rPr>
            </w:pPr>
          </w:p>
          <w:p w14:paraId="06FB91F1" w14:textId="77777777" w:rsidR="00E96AC2" w:rsidRPr="0029707B" w:rsidRDefault="00E96AC2" w:rsidP="006E122F">
            <w:pPr>
              <w:rPr>
                <w:rFonts w:ascii="宋体" w:hAnsi="宋体"/>
                <w:b/>
                <w:sz w:val="24"/>
              </w:rPr>
            </w:pPr>
          </w:p>
          <w:p w14:paraId="1D3C9CEB" w14:textId="77777777" w:rsidR="00E96AC2" w:rsidRPr="0029707B" w:rsidRDefault="00E96AC2" w:rsidP="006E122F">
            <w:pPr>
              <w:rPr>
                <w:rFonts w:ascii="宋体" w:hAnsi="宋体"/>
                <w:b/>
                <w:sz w:val="24"/>
              </w:rPr>
            </w:pPr>
          </w:p>
          <w:p w14:paraId="32FF32E1" w14:textId="77777777" w:rsidR="00E96AC2" w:rsidRPr="0029707B" w:rsidRDefault="00E96AC2" w:rsidP="006E122F">
            <w:pPr>
              <w:rPr>
                <w:rFonts w:ascii="宋体" w:hAnsi="宋体"/>
                <w:b/>
                <w:sz w:val="24"/>
              </w:rPr>
            </w:pPr>
          </w:p>
          <w:p w14:paraId="25322A8F" w14:textId="77777777" w:rsidR="00E96AC2" w:rsidRPr="0029707B" w:rsidRDefault="00E96AC2" w:rsidP="006E122F">
            <w:pPr>
              <w:rPr>
                <w:rFonts w:ascii="宋体" w:hAnsi="宋体"/>
                <w:b/>
                <w:sz w:val="24"/>
              </w:rPr>
            </w:pPr>
          </w:p>
          <w:p w14:paraId="1F350294" w14:textId="77777777" w:rsidR="00E96AC2" w:rsidRPr="0029707B" w:rsidRDefault="00E96AC2" w:rsidP="006E122F">
            <w:pPr>
              <w:rPr>
                <w:rFonts w:ascii="宋体" w:hAnsi="宋体"/>
                <w:b/>
                <w:sz w:val="24"/>
              </w:rPr>
            </w:pPr>
          </w:p>
          <w:p w14:paraId="48F220A6" w14:textId="77777777" w:rsidR="00E96AC2" w:rsidRPr="0029707B" w:rsidRDefault="00E96AC2" w:rsidP="006E122F">
            <w:pPr>
              <w:rPr>
                <w:rFonts w:ascii="宋体" w:hAnsi="宋体"/>
                <w:b/>
                <w:sz w:val="24"/>
              </w:rPr>
            </w:pPr>
          </w:p>
          <w:p w14:paraId="7715C685" w14:textId="77777777" w:rsidR="00E96AC2" w:rsidRPr="0029707B" w:rsidRDefault="00E96AC2" w:rsidP="006E122F">
            <w:pPr>
              <w:rPr>
                <w:rFonts w:ascii="宋体" w:hAnsi="宋体"/>
                <w:b/>
                <w:sz w:val="24"/>
              </w:rPr>
            </w:pPr>
          </w:p>
          <w:p w14:paraId="236D31A0" w14:textId="77777777" w:rsidR="00E96AC2" w:rsidRPr="0029707B" w:rsidRDefault="00E96AC2" w:rsidP="006E122F">
            <w:pPr>
              <w:rPr>
                <w:rFonts w:ascii="宋体" w:hAnsi="宋体"/>
                <w:b/>
                <w:sz w:val="24"/>
              </w:rPr>
            </w:pPr>
          </w:p>
          <w:p w14:paraId="677A4731" w14:textId="77777777" w:rsidR="00E96AC2" w:rsidRPr="0029707B" w:rsidRDefault="00E96AC2" w:rsidP="006E122F">
            <w:pPr>
              <w:rPr>
                <w:rFonts w:ascii="宋体" w:hAnsi="宋体"/>
                <w:b/>
                <w:sz w:val="24"/>
              </w:rPr>
            </w:pPr>
          </w:p>
          <w:p w14:paraId="712ABA5B" w14:textId="77777777" w:rsidR="00E96AC2" w:rsidRPr="0029707B" w:rsidRDefault="00E96AC2" w:rsidP="006E122F">
            <w:pPr>
              <w:rPr>
                <w:rFonts w:ascii="宋体" w:hAnsi="宋体"/>
                <w:b/>
                <w:sz w:val="24"/>
              </w:rPr>
            </w:pPr>
          </w:p>
          <w:p w14:paraId="13AEBED9" w14:textId="77777777" w:rsidR="00E96AC2" w:rsidRPr="0029707B" w:rsidRDefault="00E96AC2" w:rsidP="006E122F">
            <w:pPr>
              <w:rPr>
                <w:rFonts w:ascii="宋体" w:hAnsi="宋体"/>
                <w:b/>
                <w:sz w:val="24"/>
              </w:rPr>
            </w:pPr>
          </w:p>
          <w:p w14:paraId="67DC5F0D" w14:textId="77777777" w:rsidR="00E96AC2" w:rsidRPr="0029707B" w:rsidRDefault="00E96AC2" w:rsidP="006E122F">
            <w:pPr>
              <w:rPr>
                <w:rFonts w:ascii="宋体" w:hAnsi="宋体"/>
                <w:b/>
                <w:sz w:val="24"/>
              </w:rPr>
            </w:pPr>
          </w:p>
          <w:p w14:paraId="45D0C0FC" w14:textId="77777777" w:rsidR="00E96AC2" w:rsidRPr="0029707B" w:rsidRDefault="00E96AC2" w:rsidP="006E122F">
            <w:pPr>
              <w:rPr>
                <w:rFonts w:ascii="宋体" w:hAnsi="宋体"/>
                <w:b/>
                <w:sz w:val="24"/>
              </w:rPr>
            </w:pPr>
          </w:p>
          <w:p w14:paraId="312DF136" w14:textId="77777777" w:rsidR="00E96AC2" w:rsidRPr="0029707B" w:rsidRDefault="00E96AC2" w:rsidP="006E122F">
            <w:pPr>
              <w:rPr>
                <w:rFonts w:ascii="宋体" w:hAnsi="宋体"/>
                <w:b/>
                <w:sz w:val="24"/>
              </w:rPr>
            </w:pPr>
          </w:p>
          <w:p w14:paraId="63D867AD" w14:textId="77777777" w:rsidR="00E96AC2" w:rsidRPr="0029707B" w:rsidRDefault="00E96AC2" w:rsidP="006E122F">
            <w:pPr>
              <w:rPr>
                <w:rFonts w:ascii="宋体" w:hAnsi="宋体"/>
                <w:b/>
                <w:sz w:val="24"/>
              </w:rPr>
            </w:pPr>
          </w:p>
          <w:p w14:paraId="3CD6F020" w14:textId="77777777" w:rsidR="00E96AC2" w:rsidRPr="0029707B" w:rsidRDefault="00E96AC2" w:rsidP="006E122F">
            <w:pPr>
              <w:rPr>
                <w:rFonts w:ascii="宋体" w:hAnsi="宋体"/>
                <w:b/>
                <w:sz w:val="24"/>
              </w:rPr>
            </w:pPr>
          </w:p>
          <w:p w14:paraId="12B8D863" w14:textId="77777777" w:rsidR="00E96AC2" w:rsidRPr="0029707B" w:rsidRDefault="00E96AC2" w:rsidP="006E122F">
            <w:pPr>
              <w:rPr>
                <w:rFonts w:ascii="宋体" w:hAnsi="宋体"/>
                <w:b/>
                <w:sz w:val="24"/>
              </w:rPr>
            </w:pPr>
          </w:p>
          <w:p w14:paraId="5F69C290" w14:textId="77777777" w:rsidR="00E96AC2" w:rsidRPr="0029707B" w:rsidRDefault="00E96AC2" w:rsidP="006E122F">
            <w:pPr>
              <w:rPr>
                <w:rFonts w:ascii="宋体" w:hAnsi="宋体"/>
                <w:b/>
                <w:sz w:val="24"/>
              </w:rPr>
            </w:pPr>
          </w:p>
          <w:p w14:paraId="51A45563" w14:textId="77777777" w:rsidR="00E96AC2" w:rsidRPr="0029707B" w:rsidRDefault="00E96AC2" w:rsidP="006E122F">
            <w:pPr>
              <w:rPr>
                <w:rFonts w:ascii="宋体" w:hAnsi="宋体"/>
                <w:b/>
                <w:sz w:val="24"/>
              </w:rPr>
            </w:pPr>
          </w:p>
          <w:p w14:paraId="6A0CE8B6" w14:textId="77777777" w:rsidR="00E96AC2" w:rsidRPr="0029707B" w:rsidRDefault="00E96AC2" w:rsidP="006E122F">
            <w:pPr>
              <w:rPr>
                <w:rFonts w:ascii="宋体" w:hAnsi="宋体"/>
                <w:b/>
                <w:sz w:val="24"/>
              </w:rPr>
            </w:pPr>
          </w:p>
          <w:p w14:paraId="5210A4EF" w14:textId="77777777" w:rsidR="00E96AC2" w:rsidRPr="0029707B" w:rsidRDefault="00E96AC2" w:rsidP="006E122F">
            <w:pPr>
              <w:rPr>
                <w:rFonts w:ascii="宋体" w:hAnsi="宋体"/>
                <w:b/>
                <w:sz w:val="24"/>
              </w:rPr>
            </w:pPr>
          </w:p>
          <w:p w14:paraId="47B96280" w14:textId="77777777" w:rsidR="00E96AC2" w:rsidRPr="0029707B" w:rsidRDefault="00E96AC2" w:rsidP="006E122F">
            <w:pPr>
              <w:rPr>
                <w:rFonts w:ascii="宋体" w:hAnsi="宋体"/>
                <w:b/>
                <w:sz w:val="24"/>
              </w:rPr>
            </w:pPr>
          </w:p>
          <w:p w14:paraId="03CBEA29" w14:textId="77777777" w:rsidR="00E96AC2" w:rsidRPr="0029707B" w:rsidRDefault="00E96AC2" w:rsidP="006E122F">
            <w:pPr>
              <w:rPr>
                <w:rFonts w:ascii="宋体" w:hAnsi="宋体"/>
                <w:b/>
                <w:sz w:val="24"/>
              </w:rPr>
            </w:pPr>
          </w:p>
          <w:p w14:paraId="587050BC" w14:textId="77777777" w:rsidR="00E96AC2" w:rsidRPr="0029707B" w:rsidRDefault="00E96AC2" w:rsidP="006E122F">
            <w:pPr>
              <w:rPr>
                <w:rFonts w:ascii="宋体" w:hAnsi="宋体"/>
                <w:b/>
                <w:sz w:val="24"/>
              </w:rPr>
            </w:pPr>
          </w:p>
          <w:p w14:paraId="1F5A9D81" w14:textId="77777777" w:rsidR="00E96AC2" w:rsidRPr="0029707B" w:rsidRDefault="00E96AC2" w:rsidP="006E122F">
            <w:pPr>
              <w:rPr>
                <w:rFonts w:ascii="宋体" w:hAnsi="宋体"/>
                <w:b/>
                <w:sz w:val="24"/>
              </w:rPr>
            </w:pPr>
          </w:p>
          <w:p w14:paraId="602E6EEE" w14:textId="77777777" w:rsidR="00E96AC2" w:rsidRPr="0029707B" w:rsidRDefault="00E96AC2" w:rsidP="006E122F">
            <w:pPr>
              <w:rPr>
                <w:rFonts w:ascii="宋体" w:hAnsi="宋体"/>
                <w:b/>
                <w:sz w:val="24"/>
              </w:rPr>
            </w:pPr>
          </w:p>
          <w:p w14:paraId="0C9EB1C9" w14:textId="77777777" w:rsidR="00E96AC2" w:rsidRPr="0029707B" w:rsidRDefault="00E96AC2" w:rsidP="006E122F">
            <w:pPr>
              <w:rPr>
                <w:rFonts w:ascii="宋体" w:hAnsi="宋体"/>
                <w:b/>
                <w:sz w:val="24"/>
              </w:rPr>
            </w:pPr>
          </w:p>
          <w:p w14:paraId="7798805B" w14:textId="77777777" w:rsidR="00E96AC2" w:rsidRPr="0029707B" w:rsidRDefault="00E96AC2" w:rsidP="006E122F">
            <w:pPr>
              <w:rPr>
                <w:rFonts w:ascii="宋体" w:hAnsi="宋体"/>
                <w:b/>
                <w:sz w:val="24"/>
              </w:rPr>
            </w:pPr>
          </w:p>
          <w:p w14:paraId="617DFDC3" w14:textId="77777777" w:rsidR="00E96AC2" w:rsidRPr="0029707B" w:rsidRDefault="00E96AC2" w:rsidP="006E122F">
            <w:pPr>
              <w:rPr>
                <w:rFonts w:ascii="宋体" w:hAnsi="宋体"/>
                <w:b/>
                <w:sz w:val="24"/>
              </w:rPr>
            </w:pPr>
          </w:p>
          <w:p w14:paraId="0E5F4AE4" w14:textId="77777777" w:rsidR="00E96AC2" w:rsidRPr="0029707B" w:rsidRDefault="00E96AC2" w:rsidP="006E122F">
            <w:pPr>
              <w:rPr>
                <w:rFonts w:ascii="宋体" w:hAnsi="宋体"/>
                <w:b/>
                <w:sz w:val="24"/>
              </w:rPr>
            </w:pPr>
          </w:p>
          <w:p w14:paraId="48276646" w14:textId="77777777" w:rsidR="00E96AC2" w:rsidRPr="0029707B" w:rsidRDefault="00E96AC2" w:rsidP="006E122F">
            <w:pPr>
              <w:rPr>
                <w:rFonts w:ascii="宋体" w:hAnsi="宋体"/>
                <w:b/>
                <w:sz w:val="24"/>
              </w:rPr>
            </w:pPr>
          </w:p>
          <w:p w14:paraId="43CC764E" w14:textId="77777777" w:rsidR="00E96AC2" w:rsidRPr="0029707B" w:rsidRDefault="00E96AC2" w:rsidP="006E122F">
            <w:pPr>
              <w:rPr>
                <w:rFonts w:ascii="宋体" w:hAnsi="宋体"/>
                <w:b/>
                <w:sz w:val="24"/>
              </w:rPr>
            </w:pPr>
          </w:p>
          <w:p w14:paraId="4D90F581" w14:textId="77777777" w:rsidR="00E96AC2" w:rsidRPr="0029707B" w:rsidRDefault="00E96AC2" w:rsidP="006E122F">
            <w:pPr>
              <w:rPr>
                <w:rFonts w:ascii="宋体" w:hAnsi="宋体"/>
                <w:b/>
                <w:sz w:val="24"/>
              </w:rPr>
            </w:pPr>
          </w:p>
          <w:p w14:paraId="7620FE3F" w14:textId="77777777" w:rsidR="00E96AC2" w:rsidRPr="0029707B" w:rsidRDefault="00E96AC2" w:rsidP="006E122F">
            <w:pPr>
              <w:rPr>
                <w:rFonts w:ascii="宋体" w:hAnsi="宋体"/>
                <w:b/>
                <w:sz w:val="24"/>
              </w:rPr>
            </w:pPr>
          </w:p>
          <w:p w14:paraId="61E6DC12" w14:textId="77777777" w:rsidR="00E96AC2" w:rsidRPr="0029707B" w:rsidRDefault="00E96AC2" w:rsidP="006E122F">
            <w:pPr>
              <w:rPr>
                <w:rFonts w:ascii="宋体" w:hAnsi="宋体"/>
                <w:b/>
                <w:sz w:val="24"/>
              </w:rPr>
            </w:pPr>
          </w:p>
          <w:p w14:paraId="3290E364" w14:textId="77777777" w:rsidR="00E96AC2" w:rsidRPr="0029707B" w:rsidRDefault="00E96AC2" w:rsidP="006E122F">
            <w:pPr>
              <w:rPr>
                <w:rFonts w:ascii="宋体" w:hAnsi="宋体"/>
                <w:b/>
                <w:sz w:val="24"/>
              </w:rPr>
            </w:pPr>
          </w:p>
          <w:p w14:paraId="1EE2B592" w14:textId="77777777" w:rsidR="00E96AC2" w:rsidRPr="0029707B" w:rsidRDefault="00E96AC2" w:rsidP="006E122F">
            <w:pPr>
              <w:rPr>
                <w:rFonts w:ascii="宋体" w:hAnsi="宋体"/>
                <w:b/>
                <w:sz w:val="24"/>
              </w:rPr>
            </w:pPr>
          </w:p>
          <w:p w14:paraId="459F5FBA" w14:textId="77777777" w:rsidR="00E96AC2" w:rsidRPr="0029707B" w:rsidRDefault="00E96AC2" w:rsidP="006E122F">
            <w:pPr>
              <w:rPr>
                <w:rFonts w:ascii="宋体" w:hAnsi="宋体"/>
                <w:b/>
                <w:sz w:val="24"/>
              </w:rPr>
            </w:pPr>
          </w:p>
          <w:p w14:paraId="369CF119" w14:textId="77777777" w:rsidR="00E96AC2" w:rsidRPr="0029707B" w:rsidRDefault="00E96AC2" w:rsidP="006E122F">
            <w:pPr>
              <w:rPr>
                <w:rFonts w:ascii="宋体" w:hAnsi="宋体"/>
                <w:b/>
                <w:sz w:val="24"/>
              </w:rPr>
            </w:pPr>
          </w:p>
          <w:p w14:paraId="710B0D26" w14:textId="77777777" w:rsidR="00E96AC2" w:rsidRPr="0029707B" w:rsidRDefault="00E96AC2" w:rsidP="006E122F">
            <w:pPr>
              <w:rPr>
                <w:rFonts w:ascii="宋体" w:hAnsi="宋体"/>
                <w:b/>
                <w:sz w:val="24"/>
              </w:rPr>
            </w:pPr>
          </w:p>
          <w:p w14:paraId="556FF320" w14:textId="77777777" w:rsidR="00E96AC2" w:rsidRPr="0029707B" w:rsidRDefault="00E96AC2" w:rsidP="006E122F">
            <w:pPr>
              <w:rPr>
                <w:rFonts w:ascii="宋体" w:hAnsi="宋体"/>
                <w:b/>
                <w:sz w:val="24"/>
              </w:rPr>
            </w:pPr>
          </w:p>
          <w:p w14:paraId="1AA25CC1" w14:textId="77777777" w:rsidR="00E96AC2" w:rsidRPr="0029707B" w:rsidRDefault="00E96AC2" w:rsidP="006E122F">
            <w:pPr>
              <w:rPr>
                <w:rFonts w:ascii="宋体" w:hAnsi="宋体"/>
                <w:b/>
                <w:sz w:val="24"/>
              </w:rPr>
            </w:pPr>
          </w:p>
          <w:p w14:paraId="13FA3DBE" w14:textId="77777777" w:rsidR="00E96AC2" w:rsidRPr="0029707B" w:rsidRDefault="00E96AC2" w:rsidP="006E122F">
            <w:pPr>
              <w:rPr>
                <w:rFonts w:ascii="宋体" w:hAnsi="宋体"/>
                <w:b/>
                <w:sz w:val="24"/>
              </w:rPr>
            </w:pPr>
          </w:p>
          <w:p w14:paraId="0A4D5C94" w14:textId="77777777" w:rsidR="00E96AC2" w:rsidRPr="0029707B" w:rsidRDefault="00E96AC2" w:rsidP="006E122F">
            <w:pPr>
              <w:rPr>
                <w:rFonts w:ascii="宋体" w:hAnsi="宋体"/>
                <w:b/>
                <w:sz w:val="24"/>
              </w:rPr>
            </w:pPr>
          </w:p>
          <w:p w14:paraId="7972A779" w14:textId="77777777" w:rsidR="00E96AC2" w:rsidRPr="0029707B" w:rsidRDefault="00E96AC2" w:rsidP="006E122F">
            <w:pPr>
              <w:rPr>
                <w:rFonts w:ascii="宋体" w:hAnsi="宋体"/>
                <w:b/>
                <w:sz w:val="24"/>
              </w:rPr>
            </w:pPr>
          </w:p>
          <w:p w14:paraId="2DDB2E59" w14:textId="77777777" w:rsidR="00E96AC2" w:rsidRPr="0029707B" w:rsidRDefault="00E96AC2" w:rsidP="006E122F">
            <w:pPr>
              <w:rPr>
                <w:rFonts w:ascii="宋体" w:hAnsi="宋体"/>
                <w:b/>
                <w:sz w:val="24"/>
              </w:rPr>
            </w:pPr>
          </w:p>
          <w:p w14:paraId="7B50D151" w14:textId="77777777" w:rsidR="00E96AC2" w:rsidRPr="0029707B" w:rsidRDefault="00E96AC2" w:rsidP="006E122F">
            <w:pPr>
              <w:rPr>
                <w:rFonts w:ascii="宋体" w:hAnsi="宋体"/>
                <w:b/>
                <w:sz w:val="24"/>
              </w:rPr>
            </w:pPr>
          </w:p>
          <w:p w14:paraId="18A4748C" w14:textId="77777777" w:rsidR="00E96AC2" w:rsidRPr="0029707B" w:rsidRDefault="00E96AC2" w:rsidP="006E122F">
            <w:pPr>
              <w:rPr>
                <w:rFonts w:ascii="宋体" w:hAnsi="宋体"/>
                <w:b/>
                <w:sz w:val="24"/>
              </w:rPr>
            </w:pPr>
          </w:p>
          <w:p w14:paraId="47C9FDF0" w14:textId="77777777" w:rsidR="00E96AC2" w:rsidRPr="0029707B" w:rsidRDefault="00E96AC2" w:rsidP="006E122F">
            <w:pPr>
              <w:rPr>
                <w:rFonts w:ascii="宋体" w:hAnsi="宋体"/>
                <w:b/>
                <w:sz w:val="24"/>
              </w:rPr>
            </w:pPr>
          </w:p>
          <w:p w14:paraId="78E04ADA" w14:textId="77777777" w:rsidR="00E96AC2" w:rsidRPr="0029707B" w:rsidRDefault="00E96AC2" w:rsidP="006E122F">
            <w:pPr>
              <w:rPr>
                <w:rFonts w:ascii="宋体" w:hAnsi="宋体"/>
                <w:b/>
                <w:sz w:val="24"/>
              </w:rPr>
            </w:pPr>
          </w:p>
          <w:p w14:paraId="777DCC0A" w14:textId="77777777" w:rsidR="00E96AC2" w:rsidRPr="0029707B" w:rsidRDefault="00E96AC2" w:rsidP="006E122F">
            <w:pPr>
              <w:rPr>
                <w:rFonts w:ascii="宋体" w:hAnsi="宋体"/>
                <w:b/>
                <w:sz w:val="24"/>
              </w:rPr>
            </w:pPr>
          </w:p>
          <w:p w14:paraId="7A16E4CC" w14:textId="77777777" w:rsidR="00E96AC2" w:rsidRPr="0029707B" w:rsidRDefault="00E96AC2" w:rsidP="006E122F">
            <w:pPr>
              <w:rPr>
                <w:rFonts w:ascii="宋体" w:hAnsi="宋体"/>
                <w:b/>
                <w:sz w:val="24"/>
              </w:rPr>
            </w:pPr>
          </w:p>
          <w:p w14:paraId="4D031E1F" w14:textId="77777777" w:rsidR="00E96AC2" w:rsidRPr="0029707B" w:rsidRDefault="00E96AC2" w:rsidP="006E122F">
            <w:pPr>
              <w:rPr>
                <w:rFonts w:ascii="宋体" w:hAnsi="宋体"/>
                <w:b/>
                <w:sz w:val="24"/>
              </w:rPr>
            </w:pPr>
          </w:p>
          <w:p w14:paraId="2FA20AD6" w14:textId="77777777" w:rsidR="00E96AC2" w:rsidRPr="0029707B" w:rsidRDefault="00E96AC2" w:rsidP="006E122F">
            <w:pPr>
              <w:rPr>
                <w:rFonts w:ascii="宋体" w:hAnsi="宋体"/>
                <w:b/>
                <w:sz w:val="24"/>
              </w:rPr>
            </w:pPr>
          </w:p>
          <w:p w14:paraId="1E99F0DA" w14:textId="77777777" w:rsidR="00E96AC2" w:rsidRPr="0029707B" w:rsidRDefault="00E96AC2" w:rsidP="006E122F">
            <w:pPr>
              <w:rPr>
                <w:rFonts w:ascii="宋体" w:hAnsi="宋体"/>
                <w:b/>
                <w:sz w:val="24"/>
              </w:rPr>
            </w:pPr>
          </w:p>
          <w:p w14:paraId="76DF08E8" w14:textId="77777777" w:rsidR="00E96AC2" w:rsidRPr="0029707B" w:rsidRDefault="00E96AC2" w:rsidP="006E122F">
            <w:pPr>
              <w:rPr>
                <w:rFonts w:ascii="宋体" w:hAnsi="宋体"/>
                <w:b/>
                <w:sz w:val="24"/>
              </w:rPr>
            </w:pPr>
          </w:p>
          <w:p w14:paraId="08E19F6F" w14:textId="77777777" w:rsidR="00E96AC2" w:rsidRPr="0029707B" w:rsidRDefault="00E96AC2" w:rsidP="006E122F">
            <w:pPr>
              <w:rPr>
                <w:rFonts w:ascii="宋体" w:hAnsi="宋体"/>
                <w:b/>
                <w:sz w:val="24"/>
              </w:rPr>
            </w:pPr>
          </w:p>
          <w:p w14:paraId="7E25092E" w14:textId="77777777" w:rsidR="00E96AC2" w:rsidRPr="0029707B" w:rsidRDefault="00E96AC2" w:rsidP="006E122F">
            <w:pPr>
              <w:rPr>
                <w:rFonts w:ascii="宋体" w:hAnsi="宋体"/>
                <w:b/>
                <w:sz w:val="24"/>
              </w:rPr>
            </w:pPr>
          </w:p>
          <w:p w14:paraId="007356E4" w14:textId="77777777" w:rsidR="00E96AC2" w:rsidRPr="0029707B" w:rsidRDefault="00E96AC2" w:rsidP="006E122F">
            <w:pPr>
              <w:rPr>
                <w:rFonts w:ascii="宋体" w:hAnsi="宋体"/>
                <w:b/>
                <w:sz w:val="24"/>
              </w:rPr>
            </w:pPr>
          </w:p>
          <w:p w14:paraId="1CBD9B63" w14:textId="77777777" w:rsidR="00E96AC2" w:rsidRPr="0029707B" w:rsidRDefault="00E96AC2" w:rsidP="006E122F">
            <w:pPr>
              <w:rPr>
                <w:rFonts w:ascii="宋体" w:hAnsi="宋体"/>
                <w:b/>
                <w:sz w:val="24"/>
              </w:rPr>
            </w:pPr>
          </w:p>
          <w:p w14:paraId="426C5F5C" w14:textId="63D92717" w:rsidR="00E96AC2" w:rsidRPr="0029707B" w:rsidRDefault="00E96AC2" w:rsidP="006E122F">
            <w:pPr>
              <w:rPr>
                <w:rFonts w:ascii="宋体" w:hAnsi="宋体"/>
                <w:b/>
                <w:sz w:val="24"/>
              </w:rPr>
            </w:pPr>
          </w:p>
        </w:tc>
      </w:tr>
    </w:tbl>
    <w:p w14:paraId="7291659D" w14:textId="77777777" w:rsidR="00CF76E8" w:rsidRPr="00046AF9" w:rsidRDefault="00CF76E8">
      <w:pPr>
        <w:rPr>
          <w:b/>
        </w:rPr>
      </w:pPr>
    </w:p>
    <w:sectPr w:rsidR="00CF76E8" w:rsidRPr="00046AF9" w:rsidSect="0067708C">
      <w:pgSz w:w="23811" w:h="16838" w:orient="landscape" w:code="8"/>
      <w:pgMar w:top="1134" w:right="1134" w:bottom="1134" w:left="1134" w:header="851" w:footer="992" w:gutter="1247"/>
      <w:cols w:num="2" w:sep="1"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810DC" w14:textId="77777777" w:rsidR="008A4204" w:rsidRDefault="008A4204" w:rsidP="00046AF9">
      <w:r>
        <w:separator/>
      </w:r>
    </w:p>
  </w:endnote>
  <w:endnote w:type="continuationSeparator" w:id="0">
    <w:p w14:paraId="4C09A6B8" w14:textId="77777777" w:rsidR="008A4204" w:rsidRDefault="008A4204" w:rsidP="00046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D94A1" w14:textId="77777777" w:rsidR="008A4204" w:rsidRDefault="008A4204" w:rsidP="00046AF9">
      <w:r>
        <w:separator/>
      </w:r>
    </w:p>
  </w:footnote>
  <w:footnote w:type="continuationSeparator" w:id="0">
    <w:p w14:paraId="14283118" w14:textId="77777777" w:rsidR="008A4204" w:rsidRDefault="008A4204" w:rsidP="00046A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29DD361"/>
    <w:multiLevelType w:val="singleLevel"/>
    <w:tmpl w:val="D29DD361"/>
    <w:lvl w:ilvl="0">
      <w:start w:val="3"/>
      <w:numFmt w:val="decimal"/>
      <w:suff w:val="space"/>
      <w:lvlText w:val="%1."/>
      <w:lvlJc w:val="left"/>
    </w:lvl>
  </w:abstractNum>
  <w:abstractNum w:abstractNumId="1" w15:restartNumberingAfterBreak="0">
    <w:nsid w:val="01751862"/>
    <w:multiLevelType w:val="multilevel"/>
    <w:tmpl w:val="01751862"/>
    <w:lvl w:ilvl="0">
      <w:start w:val="1"/>
      <w:numFmt w:val="japaneseCounting"/>
      <w:lvlText w:val="%1、"/>
      <w:lvlJc w:val="left"/>
      <w:pPr>
        <w:tabs>
          <w:tab w:val="num" w:pos="1050"/>
        </w:tabs>
        <w:ind w:left="1050" w:hanging="1050"/>
      </w:pPr>
      <w:rPr>
        <w:rFonts w:hint="default"/>
        <w:lang w:val="en-US"/>
      </w:rPr>
    </w:lvl>
    <w:lvl w:ilvl="1">
      <w:start w:val="1"/>
      <w:numFmt w:val="decimal"/>
      <w:lvlText w:val="%2、"/>
      <w:lvlJc w:val="left"/>
      <w:pPr>
        <w:tabs>
          <w:tab w:val="num" w:pos="720"/>
        </w:tabs>
        <w:ind w:left="720" w:hanging="720"/>
      </w:pPr>
      <w:rPr>
        <w:rFonts w:hint="default"/>
        <w:color w:val="000000"/>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31277E7"/>
    <w:multiLevelType w:val="multilevel"/>
    <w:tmpl w:val="031277E7"/>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3" w15:restartNumberingAfterBreak="0">
    <w:nsid w:val="0A951B54"/>
    <w:multiLevelType w:val="multilevel"/>
    <w:tmpl w:val="0A951B5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FB2655B"/>
    <w:multiLevelType w:val="hybridMultilevel"/>
    <w:tmpl w:val="31C84A1C"/>
    <w:lvl w:ilvl="0" w:tplc="41FA90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E12387"/>
    <w:multiLevelType w:val="hybridMultilevel"/>
    <w:tmpl w:val="411E8EF6"/>
    <w:lvl w:ilvl="0" w:tplc="30EADD04">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B7F7CEE"/>
    <w:multiLevelType w:val="hybridMultilevel"/>
    <w:tmpl w:val="EEEE9FB0"/>
    <w:lvl w:ilvl="0" w:tplc="30EADD04">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1A036E9"/>
    <w:multiLevelType w:val="multilevel"/>
    <w:tmpl w:val="21A036E9"/>
    <w:lvl w:ilvl="0">
      <w:start w:val="1"/>
      <w:numFmt w:val="decimal"/>
      <w:lvlText w:val="（%1）"/>
      <w:lvlJc w:val="left"/>
      <w:pPr>
        <w:tabs>
          <w:tab w:val="num" w:pos="720"/>
        </w:tabs>
        <w:ind w:left="720" w:hanging="720"/>
      </w:pPr>
      <w:rPr>
        <w:rFonts w:ascii="宋体" w:hAnsi="宋体" w:cs="Times New Roman" w:hint="default"/>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2AE13A71"/>
    <w:multiLevelType w:val="hybridMultilevel"/>
    <w:tmpl w:val="EC32FFDC"/>
    <w:lvl w:ilvl="0" w:tplc="DA4E9F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BA8034A"/>
    <w:multiLevelType w:val="multilevel"/>
    <w:tmpl w:val="2BA8034A"/>
    <w:lvl w:ilvl="0">
      <w:start w:val="1"/>
      <w:numFmt w:val="decimal"/>
      <w:lvlText w:val="%1、"/>
      <w:lvlJc w:val="left"/>
      <w:pPr>
        <w:tabs>
          <w:tab w:val="num" w:pos="360"/>
        </w:tabs>
        <w:ind w:left="360" w:hanging="360"/>
      </w:pPr>
      <w:rPr>
        <w:rFonts w:hint="default"/>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2F033231"/>
    <w:multiLevelType w:val="hybridMultilevel"/>
    <w:tmpl w:val="D3445EBA"/>
    <w:lvl w:ilvl="0" w:tplc="504271B0">
      <w:start w:val="1"/>
      <w:numFmt w:val="decimal"/>
      <w:lvlText w:val="%1、"/>
      <w:lvlJc w:val="left"/>
      <w:pPr>
        <w:ind w:left="786"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3E044DA"/>
    <w:multiLevelType w:val="hybridMultilevel"/>
    <w:tmpl w:val="03D67728"/>
    <w:lvl w:ilvl="0" w:tplc="597C5EF2">
      <w:start w:val="1"/>
      <w:numFmt w:val="decimalEnclosedCircle"/>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2" w15:restartNumberingAfterBreak="0">
    <w:nsid w:val="38000894"/>
    <w:multiLevelType w:val="hybridMultilevel"/>
    <w:tmpl w:val="B4D6FF2C"/>
    <w:lvl w:ilvl="0" w:tplc="235274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D21649F"/>
    <w:multiLevelType w:val="hybridMultilevel"/>
    <w:tmpl w:val="C3C86D2E"/>
    <w:lvl w:ilvl="0" w:tplc="C584FE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4744F94"/>
    <w:multiLevelType w:val="hybridMultilevel"/>
    <w:tmpl w:val="536E2272"/>
    <w:lvl w:ilvl="0" w:tplc="82A8EC2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5" w15:restartNumberingAfterBreak="0">
    <w:nsid w:val="498D78BC"/>
    <w:multiLevelType w:val="multilevel"/>
    <w:tmpl w:val="498D78B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4B5C4E52"/>
    <w:multiLevelType w:val="multilevel"/>
    <w:tmpl w:val="4B5C4E52"/>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17" w15:restartNumberingAfterBreak="0">
    <w:nsid w:val="4E183B57"/>
    <w:multiLevelType w:val="multilevel"/>
    <w:tmpl w:val="4E183B57"/>
    <w:lvl w:ilvl="0">
      <w:start w:val="1"/>
      <w:numFmt w:val="japaneseCounting"/>
      <w:lvlText w:val="%1、"/>
      <w:lvlJc w:val="left"/>
      <w:pPr>
        <w:tabs>
          <w:tab w:val="num" w:pos="720"/>
        </w:tabs>
        <w:ind w:left="720" w:hanging="720"/>
      </w:pPr>
      <w:rPr>
        <w:rFonts w:hint="default"/>
      </w:rPr>
    </w:lvl>
    <w:lvl w:ilvl="1">
      <w:start w:val="1"/>
      <w:numFmt w:val="decimal"/>
      <w:lvlText w:val="（%2）"/>
      <w:lvlJc w:val="left"/>
      <w:pPr>
        <w:tabs>
          <w:tab w:val="num" w:pos="1140"/>
        </w:tabs>
        <w:ind w:left="1140" w:hanging="7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15:restartNumberingAfterBreak="0">
    <w:nsid w:val="4FA53883"/>
    <w:multiLevelType w:val="hybridMultilevel"/>
    <w:tmpl w:val="442E2BE0"/>
    <w:lvl w:ilvl="0" w:tplc="490A78B6">
      <w:start w:val="1"/>
      <w:numFmt w:val="decimal"/>
      <w:lvlText w:val="%1."/>
      <w:lvlJc w:val="left"/>
      <w:pPr>
        <w:ind w:left="816" w:hanging="360"/>
      </w:pPr>
      <w:rPr>
        <w:rFonts w:hint="default"/>
      </w:rPr>
    </w:lvl>
    <w:lvl w:ilvl="1" w:tplc="04090019" w:tentative="1">
      <w:start w:val="1"/>
      <w:numFmt w:val="lowerLetter"/>
      <w:lvlText w:val="%2)"/>
      <w:lvlJc w:val="left"/>
      <w:pPr>
        <w:ind w:left="1296" w:hanging="420"/>
      </w:pPr>
    </w:lvl>
    <w:lvl w:ilvl="2" w:tplc="0409001B" w:tentative="1">
      <w:start w:val="1"/>
      <w:numFmt w:val="lowerRoman"/>
      <w:lvlText w:val="%3."/>
      <w:lvlJc w:val="right"/>
      <w:pPr>
        <w:ind w:left="1716" w:hanging="420"/>
      </w:pPr>
    </w:lvl>
    <w:lvl w:ilvl="3" w:tplc="0409000F" w:tentative="1">
      <w:start w:val="1"/>
      <w:numFmt w:val="decimal"/>
      <w:lvlText w:val="%4."/>
      <w:lvlJc w:val="left"/>
      <w:pPr>
        <w:ind w:left="2136" w:hanging="420"/>
      </w:pPr>
    </w:lvl>
    <w:lvl w:ilvl="4" w:tplc="04090019" w:tentative="1">
      <w:start w:val="1"/>
      <w:numFmt w:val="lowerLetter"/>
      <w:lvlText w:val="%5)"/>
      <w:lvlJc w:val="left"/>
      <w:pPr>
        <w:ind w:left="2556" w:hanging="420"/>
      </w:pPr>
    </w:lvl>
    <w:lvl w:ilvl="5" w:tplc="0409001B" w:tentative="1">
      <w:start w:val="1"/>
      <w:numFmt w:val="lowerRoman"/>
      <w:lvlText w:val="%6."/>
      <w:lvlJc w:val="right"/>
      <w:pPr>
        <w:ind w:left="2976" w:hanging="420"/>
      </w:pPr>
    </w:lvl>
    <w:lvl w:ilvl="6" w:tplc="0409000F" w:tentative="1">
      <w:start w:val="1"/>
      <w:numFmt w:val="decimal"/>
      <w:lvlText w:val="%7."/>
      <w:lvlJc w:val="left"/>
      <w:pPr>
        <w:ind w:left="3396" w:hanging="420"/>
      </w:pPr>
    </w:lvl>
    <w:lvl w:ilvl="7" w:tplc="04090019" w:tentative="1">
      <w:start w:val="1"/>
      <w:numFmt w:val="lowerLetter"/>
      <w:lvlText w:val="%8)"/>
      <w:lvlJc w:val="left"/>
      <w:pPr>
        <w:ind w:left="3816" w:hanging="420"/>
      </w:pPr>
    </w:lvl>
    <w:lvl w:ilvl="8" w:tplc="0409001B" w:tentative="1">
      <w:start w:val="1"/>
      <w:numFmt w:val="lowerRoman"/>
      <w:lvlText w:val="%9."/>
      <w:lvlJc w:val="right"/>
      <w:pPr>
        <w:ind w:left="4236" w:hanging="420"/>
      </w:pPr>
    </w:lvl>
  </w:abstractNum>
  <w:abstractNum w:abstractNumId="19" w15:restartNumberingAfterBreak="0">
    <w:nsid w:val="50D71807"/>
    <w:multiLevelType w:val="multilevel"/>
    <w:tmpl w:val="50D71807"/>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20" w15:restartNumberingAfterBreak="0">
    <w:nsid w:val="535709DE"/>
    <w:multiLevelType w:val="hybridMultilevel"/>
    <w:tmpl w:val="CFD2286C"/>
    <w:lvl w:ilvl="0" w:tplc="88CA0D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8AF09DE"/>
    <w:multiLevelType w:val="hybridMultilevel"/>
    <w:tmpl w:val="FA7AA134"/>
    <w:lvl w:ilvl="0" w:tplc="9FD887B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1716733"/>
    <w:multiLevelType w:val="hybridMultilevel"/>
    <w:tmpl w:val="04E2A706"/>
    <w:lvl w:ilvl="0" w:tplc="9E1638E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19564B9"/>
    <w:multiLevelType w:val="hybridMultilevel"/>
    <w:tmpl w:val="AC2A7B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BA200C4"/>
    <w:multiLevelType w:val="hybridMultilevel"/>
    <w:tmpl w:val="82FEEA72"/>
    <w:lvl w:ilvl="0" w:tplc="0F604F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0A37607"/>
    <w:multiLevelType w:val="multilevel"/>
    <w:tmpl w:val="70A37607"/>
    <w:lvl w:ilvl="0">
      <w:start w:val="1"/>
      <w:numFmt w:val="decimal"/>
      <w:lvlText w:val="%1、"/>
      <w:lvlJc w:val="left"/>
      <w:pPr>
        <w:tabs>
          <w:tab w:val="num" w:pos="1080"/>
        </w:tabs>
        <w:ind w:left="1080" w:hanging="10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6" w15:restartNumberingAfterBreak="0">
    <w:nsid w:val="716B5BFE"/>
    <w:multiLevelType w:val="hybridMultilevel"/>
    <w:tmpl w:val="C44C0BAA"/>
    <w:lvl w:ilvl="0" w:tplc="F2C287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966351124">
    <w:abstractNumId w:val="17"/>
  </w:num>
  <w:num w:numId="2" w16cid:durableId="1339693852">
    <w:abstractNumId w:val="1"/>
  </w:num>
  <w:num w:numId="3" w16cid:durableId="7294821">
    <w:abstractNumId w:val="25"/>
  </w:num>
  <w:num w:numId="4" w16cid:durableId="1754348897">
    <w:abstractNumId w:val="2"/>
  </w:num>
  <w:num w:numId="5" w16cid:durableId="1611548788">
    <w:abstractNumId w:val="19"/>
  </w:num>
  <w:num w:numId="6" w16cid:durableId="2135248019">
    <w:abstractNumId w:val="16"/>
  </w:num>
  <w:num w:numId="7" w16cid:durableId="574626316">
    <w:abstractNumId w:val="7"/>
  </w:num>
  <w:num w:numId="8" w16cid:durableId="426661934">
    <w:abstractNumId w:val="23"/>
  </w:num>
  <w:num w:numId="9" w16cid:durableId="1498227287">
    <w:abstractNumId w:val="6"/>
  </w:num>
  <w:num w:numId="10" w16cid:durableId="654145857">
    <w:abstractNumId w:val="0"/>
  </w:num>
  <w:num w:numId="11" w16cid:durableId="1953052884">
    <w:abstractNumId w:val="9"/>
  </w:num>
  <w:num w:numId="12" w16cid:durableId="2068645137">
    <w:abstractNumId w:val="15"/>
  </w:num>
  <w:num w:numId="13" w16cid:durableId="614799322">
    <w:abstractNumId w:val="3"/>
  </w:num>
  <w:num w:numId="14" w16cid:durableId="602226497">
    <w:abstractNumId w:val="5"/>
  </w:num>
  <w:num w:numId="15" w16cid:durableId="165748410">
    <w:abstractNumId w:val="10"/>
  </w:num>
  <w:num w:numId="16" w16cid:durableId="1003893886">
    <w:abstractNumId w:val="8"/>
  </w:num>
  <w:num w:numId="17" w16cid:durableId="1217084684">
    <w:abstractNumId w:val="11"/>
  </w:num>
  <w:num w:numId="18" w16cid:durableId="1310093458">
    <w:abstractNumId w:val="12"/>
  </w:num>
  <w:num w:numId="19" w16cid:durableId="409229227">
    <w:abstractNumId w:val="24"/>
  </w:num>
  <w:num w:numId="20" w16cid:durableId="1221552604">
    <w:abstractNumId w:val="14"/>
  </w:num>
  <w:num w:numId="21" w16cid:durableId="429088059">
    <w:abstractNumId w:val="26"/>
  </w:num>
  <w:num w:numId="22" w16cid:durableId="1186793135">
    <w:abstractNumId w:val="18"/>
  </w:num>
  <w:num w:numId="23" w16cid:durableId="1875657957">
    <w:abstractNumId w:val="4"/>
  </w:num>
  <w:num w:numId="24" w16cid:durableId="1031687037">
    <w:abstractNumId w:val="13"/>
  </w:num>
  <w:num w:numId="25" w16cid:durableId="1980261663">
    <w:abstractNumId w:val="20"/>
  </w:num>
  <w:num w:numId="26" w16cid:durableId="1088622884">
    <w:abstractNumId w:val="21"/>
  </w:num>
  <w:num w:numId="27" w16cid:durableId="36598175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7FB7"/>
    <w:rsid w:val="00000368"/>
    <w:rsid w:val="00003398"/>
    <w:rsid w:val="000033EF"/>
    <w:rsid w:val="000218AD"/>
    <w:rsid w:val="00021A28"/>
    <w:rsid w:val="000267AA"/>
    <w:rsid w:val="00036E0E"/>
    <w:rsid w:val="00041E89"/>
    <w:rsid w:val="00042A5D"/>
    <w:rsid w:val="00044D49"/>
    <w:rsid w:val="00046AF9"/>
    <w:rsid w:val="000724A1"/>
    <w:rsid w:val="00073F57"/>
    <w:rsid w:val="000829DF"/>
    <w:rsid w:val="000A069F"/>
    <w:rsid w:val="000B615F"/>
    <w:rsid w:val="000C3353"/>
    <w:rsid w:val="000C6897"/>
    <w:rsid w:val="000D3491"/>
    <w:rsid w:val="000F1431"/>
    <w:rsid w:val="000F2398"/>
    <w:rsid w:val="00140E72"/>
    <w:rsid w:val="00153D23"/>
    <w:rsid w:val="00162A55"/>
    <w:rsid w:val="00164F53"/>
    <w:rsid w:val="00166EEC"/>
    <w:rsid w:val="00196599"/>
    <w:rsid w:val="001B25DB"/>
    <w:rsid w:val="001C0244"/>
    <w:rsid w:val="001C26B9"/>
    <w:rsid w:val="001D3254"/>
    <w:rsid w:val="001E40EA"/>
    <w:rsid w:val="001E5EBE"/>
    <w:rsid w:val="001F6B45"/>
    <w:rsid w:val="0021567E"/>
    <w:rsid w:val="00221CA3"/>
    <w:rsid w:val="00240C10"/>
    <w:rsid w:val="00283405"/>
    <w:rsid w:val="0029707B"/>
    <w:rsid w:val="002A56A1"/>
    <w:rsid w:val="00302FAA"/>
    <w:rsid w:val="00391ED3"/>
    <w:rsid w:val="00397B7D"/>
    <w:rsid w:val="003A045A"/>
    <w:rsid w:val="003C2CC4"/>
    <w:rsid w:val="003D0020"/>
    <w:rsid w:val="003D57FC"/>
    <w:rsid w:val="003E5FD5"/>
    <w:rsid w:val="003F0907"/>
    <w:rsid w:val="003F240F"/>
    <w:rsid w:val="00404871"/>
    <w:rsid w:val="00411E80"/>
    <w:rsid w:val="004624D7"/>
    <w:rsid w:val="00490328"/>
    <w:rsid w:val="004A0162"/>
    <w:rsid w:val="004B6287"/>
    <w:rsid w:val="004B7AD4"/>
    <w:rsid w:val="004C3CB9"/>
    <w:rsid w:val="004F3FD6"/>
    <w:rsid w:val="005014C5"/>
    <w:rsid w:val="00505614"/>
    <w:rsid w:val="005233D2"/>
    <w:rsid w:val="0052713A"/>
    <w:rsid w:val="005440D3"/>
    <w:rsid w:val="005551F9"/>
    <w:rsid w:val="00561134"/>
    <w:rsid w:val="00573971"/>
    <w:rsid w:val="00575D79"/>
    <w:rsid w:val="00582D6A"/>
    <w:rsid w:val="0058334C"/>
    <w:rsid w:val="00592B79"/>
    <w:rsid w:val="005D4DD7"/>
    <w:rsid w:val="005E2415"/>
    <w:rsid w:val="005E2CDE"/>
    <w:rsid w:val="005F0FFC"/>
    <w:rsid w:val="005F55A2"/>
    <w:rsid w:val="00603621"/>
    <w:rsid w:val="00614A93"/>
    <w:rsid w:val="006271DF"/>
    <w:rsid w:val="00634393"/>
    <w:rsid w:val="00646ADC"/>
    <w:rsid w:val="0067708C"/>
    <w:rsid w:val="00677455"/>
    <w:rsid w:val="006777D6"/>
    <w:rsid w:val="006930F2"/>
    <w:rsid w:val="00694DCD"/>
    <w:rsid w:val="006C72CC"/>
    <w:rsid w:val="006E122F"/>
    <w:rsid w:val="006E7622"/>
    <w:rsid w:val="00717C83"/>
    <w:rsid w:val="00726134"/>
    <w:rsid w:val="00726D24"/>
    <w:rsid w:val="00732559"/>
    <w:rsid w:val="007334D0"/>
    <w:rsid w:val="00750312"/>
    <w:rsid w:val="0075176C"/>
    <w:rsid w:val="007709F7"/>
    <w:rsid w:val="007966EC"/>
    <w:rsid w:val="00796CAD"/>
    <w:rsid w:val="007B4B41"/>
    <w:rsid w:val="007D1577"/>
    <w:rsid w:val="007E6292"/>
    <w:rsid w:val="007E6830"/>
    <w:rsid w:val="008061F8"/>
    <w:rsid w:val="00846716"/>
    <w:rsid w:val="008528C8"/>
    <w:rsid w:val="00863B7C"/>
    <w:rsid w:val="0086400D"/>
    <w:rsid w:val="00872BFE"/>
    <w:rsid w:val="0088314D"/>
    <w:rsid w:val="008930C1"/>
    <w:rsid w:val="008947BD"/>
    <w:rsid w:val="008A05A2"/>
    <w:rsid w:val="008A4204"/>
    <w:rsid w:val="008A613C"/>
    <w:rsid w:val="008B196E"/>
    <w:rsid w:val="008C75A4"/>
    <w:rsid w:val="008E4A6F"/>
    <w:rsid w:val="009034C7"/>
    <w:rsid w:val="00925CED"/>
    <w:rsid w:val="0093462A"/>
    <w:rsid w:val="00937A3C"/>
    <w:rsid w:val="00940A8A"/>
    <w:rsid w:val="0094106C"/>
    <w:rsid w:val="0094247D"/>
    <w:rsid w:val="009434BF"/>
    <w:rsid w:val="009734BD"/>
    <w:rsid w:val="0097493A"/>
    <w:rsid w:val="009A6C9A"/>
    <w:rsid w:val="009B7BEE"/>
    <w:rsid w:val="009B7F47"/>
    <w:rsid w:val="009F517E"/>
    <w:rsid w:val="00A01D02"/>
    <w:rsid w:val="00A76FAB"/>
    <w:rsid w:val="00A840C0"/>
    <w:rsid w:val="00A9330B"/>
    <w:rsid w:val="00AA0256"/>
    <w:rsid w:val="00AB0BA3"/>
    <w:rsid w:val="00AF6D2C"/>
    <w:rsid w:val="00B031F2"/>
    <w:rsid w:val="00B060DF"/>
    <w:rsid w:val="00B106DB"/>
    <w:rsid w:val="00B24382"/>
    <w:rsid w:val="00B35C7F"/>
    <w:rsid w:val="00B45D2D"/>
    <w:rsid w:val="00B73414"/>
    <w:rsid w:val="00B81941"/>
    <w:rsid w:val="00B957AC"/>
    <w:rsid w:val="00B9618E"/>
    <w:rsid w:val="00BB7758"/>
    <w:rsid w:val="00BC57BF"/>
    <w:rsid w:val="00BD1F61"/>
    <w:rsid w:val="00BE34BE"/>
    <w:rsid w:val="00BF1C5E"/>
    <w:rsid w:val="00C05D05"/>
    <w:rsid w:val="00C06954"/>
    <w:rsid w:val="00C14E50"/>
    <w:rsid w:val="00C46896"/>
    <w:rsid w:val="00C520D8"/>
    <w:rsid w:val="00C54ED2"/>
    <w:rsid w:val="00C556B6"/>
    <w:rsid w:val="00C7043E"/>
    <w:rsid w:val="00C81ACF"/>
    <w:rsid w:val="00C81D10"/>
    <w:rsid w:val="00C84EDF"/>
    <w:rsid w:val="00C879E2"/>
    <w:rsid w:val="00C915E6"/>
    <w:rsid w:val="00CA16BF"/>
    <w:rsid w:val="00CA6516"/>
    <w:rsid w:val="00CB5740"/>
    <w:rsid w:val="00CC336B"/>
    <w:rsid w:val="00CE0AE3"/>
    <w:rsid w:val="00CF76E8"/>
    <w:rsid w:val="00D06043"/>
    <w:rsid w:val="00D14488"/>
    <w:rsid w:val="00D20552"/>
    <w:rsid w:val="00D4410D"/>
    <w:rsid w:val="00D475DD"/>
    <w:rsid w:val="00D61DC2"/>
    <w:rsid w:val="00D96CAF"/>
    <w:rsid w:val="00DA45E3"/>
    <w:rsid w:val="00DD0CB7"/>
    <w:rsid w:val="00DD4365"/>
    <w:rsid w:val="00DD6C5A"/>
    <w:rsid w:val="00DF063D"/>
    <w:rsid w:val="00DF7F06"/>
    <w:rsid w:val="00E02DEE"/>
    <w:rsid w:val="00E0583C"/>
    <w:rsid w:val="00E115A7"/>
    <w:rsid w:val="00E127BA"/>
    <w:rsid w:val="00E1599D"/>
    <w:rsid w:val="00E47317"/>
    <w:rsid w:val="00E545F6"/>
    <w:rsid w:val="00E560DC"/>
    <w:rsid w:val="00E60C3A"/>
    <w:rsid w:val="00E70472"/>
    <w:rsid w:val="00E73A08"/>
    <w:rsid w:val="00E90329"/>
    <w:rsid w:val="00E910DA"/>
    <w:rsid w:val="00E9447E"/>
    <w:rsid w:val="00E95C80"/>
    <w:rsid w:val="00E96AC2"/>
    <w:rsid w:val="00EB3FC4"/>
    <w:rsid w:val="00EB48D9"/>
    <w:rsid w:val="00EB51C1"/>
    <w:rsid w:val="00EB7E74"/>
    <w:rsid w:val="00EC0267"/>
    <w:rsid w:val="00ED2956"/>
    <w:rsid w:val="00EF644B"/>
    <w:rsid w:val="00F14918"/>
    <w:rsid w:val="00F20128"/>
    <w:rsid w:val="00F27695"/>
    <w:rsid w:val="00F3082F"/>
    <w:rsid w:val="00F344FD"/>
    <w:rsid w:val="00F726A1"/>
    <w:rsid w:val="00F927AC"/>
    <w:rsid w:val="00F97FB7"/>
    <w:rsid w:val="00FA6EAF"/>
    <w:rsid w:val="00FE59E7"/>
    <w:rsid w:val="00FF13C2"/>
    <w:rsid w:val="04700401"/>
    <w:rsid w:val="4FEE3121"/>
    <w:rsid w:val="6E6A1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2"/>
    </o:shapelayout>
  </w:shapeDefaults>
  <w:decimalSymbol w:val="."/>
  <w:listSeparator w:val=","/>
  <w14:docId w14:val="063F848C"/>
  <w15:docId w15:val="{2CA2B150-5794-4FDD-BC43-F0342C73A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046AF9"/>
    <w:pPr>
      <w:keepNext/>
      <w:keepLines/>
      <w:spacing w:before="340" w:after="330" w:line="578" w:lineRule="auto"/>
      <w:outlineLvl w:val="0"/>
    </w:pPr>
    <w:rPr>
      <w:b/>
      <w:bCs/>
      <w:kern w:val="44"/>
      <w:sz w:val="44"/>
      <w:szCs w:val="44"/>
    </w:rPr>
  </w:style>
  <w:style w:type="paragraph" w:styleId="4">
    <w:name w:val="heading 4"/>
    <w:basedOn w:val="a"/>
    <w:next w:val="a"/>
    <w:qFormat/>
    <w:pPr>
      <w:keepNext/>
      <w:ind w:right="113" w:firstLineChars="420" w:firstLine="841"/>
      <w:outlineLvl w:val="3"/>
    </w:pPr>
    <w:rPr>
      <w:rFonts w:ascii="宋体"/>
      <w:b/>
      <w:bCs/>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rPr>
      <w:kern w:val="2"/>
      <w:sz w:val="18"/>
      <w:szCs w:val="18"/>
    </w:rPr>
  </w:style>
  <w:style w:type="paragraph" w:styleId="a5">
    <w:name w:val="header"/>
    <w:basedOn w:val="a"/>
    <w:pPr>
      <w:pBdr>
        <w:bottom w:val="single" w:sz="6" w:space="1" w:color="auto"/>
      </w:pBdr>
      <w:tabs>
        <w:tab w:val="center" w:pos="4153"/>
        <w:tab w:val="right" w:pos="8306"/>
      </w:tabs>
      <w:snapToGrid w:val="0"/>
      <w:jc w:val="center"/>
    </w:pPr>
    <w:rPr>
      <w:szCs w:val="20"/>
    </w:rPr>
  </w:style>
  <w:style w:type="paragraph" w:styleId="a4">
    <w:name w:val="footer"/>
    <w:basedOn w:val="a"/>
    <w:link w:val="a3"/>
    <w:pPr>
      <w:tabs>
        <w:tab w:val="center" w:pos="4153"/>
        <w:tab w:val="right" w:pos="8306"/>
      </w:tabs>
      <w:snapToGrid w:val="0"/>
      <w:jc w:val="left"/>
    </w:pPr>
    <w:rPr>
      <w:sz w:val="18"/>
      <w:szCs w:val="18"/>
    </w:rPr>
  </w:style>
  <w:style w:type="paragraph" w:styleId="a6">
    <w:name w:val="Plain Text"/>
    <w:basedOn w:val="a"/>
    <w:rPr>
      <w:rFonts w:ascii="宋体" w:hAnsi="Courier New"/>
      <w:color w:val="000000"/>
      <w:szCs w:val="20"/>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rsid w:val="00046AF9"/>
    <w:rPr>
      <w:b/>
      <w:bCs/>
      <w:kern w:val="44"/>
      <w:sz w:val="44"/>
      <w:szCs w:val="44"/>
    </w:rPr>
  </w:style>
  <w:style w:type="paragraph" w:styleId="a8">
    <w:name w:val="List Paragraph"/>
    <w:basedOn w:val="a"/>
    <w:uiPriority w:val="34"/>
    <w:qFormat/>
    <w:rsid w:val="00ED2956"/>
    <w:pPr>
      <w:ind w:firstLineChars="200" w:firstLine="420"/>
    </w:pPr>
    <w:rPr>
      <w:rFonts w:ascii="等线" w:eastAsia="等线" w:hAnsi="等线"/>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A4B7E-9738-4EA1-AFA0-F431C800D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3</Pages>
  <Words>269</Words>
  <Characters>1535</Characters>
  <Application>Microsoft Office Word</Application>
  <DocSecurity>0</DocSecurity>
  <PresentationFormat/>
  <Lines>12</Lines>
  <Paragraphs>3</Paragraphs>
  <Slides>0</Slides>
  <Notes>0</Notes>
  <HiddenSlides>0</HiddenSlides>
  <MMClips>0</MMClips>
  <ScaleCrop>false</ScaleCrop>
  <Manager/>
  <Company>Slipper Association</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广州大学学生实验报告</dc:title>
  <dc:subject/>
  <dc:creator>inotseeyou</dc:creator>
  <cp:keywords/>
  <dc:description/>
  <cp:lastModifiedBy>R D</cp:lastModifiedBy>
  <cp:revision>14</cp:revision>
  <cp:lastPrinted>2020-05-25T07:35:00Z</cp:lastPrinted>
  <dcterms:created xsi:type="dcterms:W3CDTF">2020-05-25T07:37:00Z</dcterms:created>
  <dcterms:modified xsi:type="dcterms:W3CDTF">2022-04-23T04:01:00Z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