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A56F4" w14:textId="7CDEDFC0" w:rsidR="00526769" w:rsidRDefault="00CF7565">
      <w:pPr>
        <w:rPr>
          <w:b/>
          <w:bCs/>
          <w:sz w:val="24"/>
          <w:szCs w:val="24"/>
        </w:rPr>
      </w:pPr>
      <w:r w:rsidRPr="00CF7565">
        <w:rPr>
          <w:b/>
          <w:bCs/>
          <w:sz w:val="24"/>
          <w:szCs w:val="24"/>
        </w:rPr>
        <w:t>Task 1: Requirement elicitation</w:t>
      </w:r>
    </w:p>
    <w:p w14:paraId="0D3ABE04" w14:textId="6F11932F" w:rsidR="00CF7565" w:rsidRPr="003516A3" w:rsidRDefault="00CF756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1.1</w:t>
      </w:r>
      <w:r w:rsidRPr="003516A3">
        <w:rPr>
          <w:b/>
          <w:bCs/>
          <w:sz w:val="24"/>
          <w:szCs w:val="24"/>
        </w:rPr>
        <w:t xml:space="preserve">: </w:t>
      </w:r>
    </w:p>
    <w:p w14:paraId="10485788" w14:textId="730410D5" w:rsidR="00CF7565" w:rsidRPr="003516A3" w:rsidRDefault="00B1561C" w:rsidP="00B1561C">
      <w:pPr>
        <w:ind w:firstLine="720"/>
        <w:rPr>
          <w:sz w:val="24"/>
          <w:szCs w:val="24"/>
        </w:rPr>
      </w:pPr>
      <w:r w:rsidRPr="003516A3">
        <w:rPr>
          <w:sz w:val="24"/>
          <w:szCs w:val="24"/>
        </w:rPr>
        <w:t xml:space="preserve">- </w:t>
      </w:r>
      <w:r w:rsidR="00CF7565" w:rsidRPr="003516A3">
        <w:rPr>
          <w:sz w:val="24"/>
          <w:szCs w:val="24"/>
        </w:rPr>
        <w:t xml:space="preserve">The context of the project: Urban waste management has already been of the most </w:t>
      </w:r>
      <w:r w:rsidRPr="003516A3">
        <w:rPr>
          <w:sz w:val="24"/>
          <w:szCs w:val="24"/>
        </w:rPr>
        <w:t xml:space="preserve">notable problems faced by the majority of countries in the world, particularly the developing ones. In these countries, the cost of solid waste </w:t>
      </w:r>
      <w:proofErr w:type="gramStart"/>
      <w:r w:rsidRPr="003516A3">
        <w:rPr>
          <w:sz w:val="24"/>
          <w:szCs w:val="24"/>
        </w:rPr>
        <w:t>management  is</w:t>
      </w:r>
      <w:proofErr w:type="gramEnd"/>
      <w:r w:rsidRPr="003516A3">
        <w:rPr>
          <w:sz w:val="24"/>
          <w:szCs w:val="24"/>
        </w:rPr>
        <w:t xml:space="preserve"> usually exorbitant and ineffective , which in turn can hinder their prospect of development and economic growth. In an attempt to</w:t>
      </w:r>
      <w:r w:rsidR="00A733E9">
        <w:rPr>
          <w:sz w:val="24"/>
          <w:szCs w:val="24"/>
        </w:rPr>
        <w:t xml:space="preserve"> solve this problem and</w:t>
      </w:r>
      <w:r w:rsidRPr="003516A3">
        <w:rPr>
          <w:sz w:val="24"/>
          <w:szCs w:val="24"/>
        </w:rPr>
        <w:t xml:space="preserve"> </w:t>
      </w:r>
      <w:r w:rsidR="003516A3" w:rsidRPr="003516A3">
        <w:rPr>
          <w:sz w:val="24"/>
          <w:szCs w:val="24"/>
        </w:rPr>
        <w:t>achieve Sustainable Development Goal (SDG) 11: sustainable cities and communities and SDG 6: clean water and sanitation, improvement on waste collection and management must be made to</w:t>
      </w:r>
      <w:r w:rsidR="00A733E9">
        <w:rPr>
          <w:sz w:val="24"/>
          <w:szCs w:val="24"/>
        </w:rPr>
        <w:t xml:space="preserve"> create</w:t>
      </w:r>
      <w:r w:rsidR="003516A3" w:rsidRPr="003516A3">
        <w:rPr>
          <w:sz w:val="24"/>
          <w:szCs w:val="24"/>
        </w:rPr>
        <w:t xml:space="preserve"> positive influence on cities, societies and environments.</w:t>
      </w:r>
    </w:p>
    <w:p w14:paraId="40D76280" w14:textId="44AF4628" w:rsidR="003516A3" w:rsidRDefault="003516A3" w:rsidP="00B1561C">
      <w:pPr>
        <w:ind w:firstLine="720"/>
        <w:rPr>
          <w:sz w:val="24"/>
          <w:szCs w:val="24"/>
        </w:rPr>
      </w:pPr>
      <w:r w:rsidRPr="003516A3">
        <w:rPr>
          <w:sz w:val="24"/>
          <w:szCs w:val="24"/>
        </w:rPr>
        <w:t>- The relevant stake</w:t>
      </w:r>
      <w:r>
        <w:rPr>
          <w:sz w:val="24"/>
          <w:szCs w:val="24"/>
        </w:rPr>
        <w:t>holders in this project include the back officers, the</w:t>
      </w:r>
      <w:r w:rsidR="009A1A5E">
        <w:rPr>
          <w:sz w:val="24"/>
          <w:szCs w:val="24"/>
        </w:rPr>
        <w:t xml:space="preserve"> coordinate front</w:t>
      </w:r>
      <w:r>
        <w:rPr>
          <w:sz w:val="24"/>
          <w:szCs w:val="24"/>
        </w:rPr>
        <w:t xml:space="preserve"> collectors and the janitors. Their current needs are that they require a</w:t>
      </w:r>
      <w:r w:rsidR="00A733E9">
        <w:rPr>
          <w:sz w:val="24"/>
          <w:szCs w:val="24"/>
        </w:rPr>
        <w:t xml:space="preserve">n information management system through which they can communicate and coordinate with one another. </w:t>
      </w:r>
    </w:p>
    <w:p w14:paraId="18E94728" w14:textId="28301A4D" w:rsidR="00A733E9" w:rsidRDefault="00A733E9" w:rsidP="00B1561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The benefits that UWC 2.0 </w:t>
      </w:r>
      <w:r w:rsidR="00D13AAB">
        <w:rPr>
          <w:sz w:val="24"/>
          <w:szCs w:val="24"/>
        </w:rPr>
        <w:t xml:space="preserve">offers for each of the stakeholder are as follows: </w:t>
      </w:r>
    </w:p>
    <w:p w14:paraId="586DC361" w14:textId="0CF19830" w:rsidR="00D13AAB" w:rsidRDefault="00D13AAB" w:rsidP="00B1561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- To the back officers: it provides them with the </w:t>
      </w:r>
      <w:r w:rsidR="009A1A5E">
        <w:rPr>
          <w:sz w:val="24"/>
          <w:szCs w:val="24"/>
        </w:rPr>
        <w:t xml:space="preserve">capability to </w:t>
      </w:r>
      <w:r w:rsidR="002F46F5">
        <w:rPr>
          <w:sz w:val="24"/>
          <w:szCs w:val="24"/>
        </w:rPr>
        <w:t xml:space="preserve">create calendar, </w:t>
      </w:r>
      <w:r w:rsidR="009D379C" w:rsidRPr="009D379C">
        <w:rPr>
          <w:sz w:val="24"/>
          <w:szCs w:val="24"/>
        </w:rPr>
        <w:t>coordinate front collectors and janitors</w:t>
      </w:r>
      <w:r w:rsidR="009D379C">
        <w:rPr>
          <w:sz w:val="24"/>
          <w:szCs w:val="24"/>
        </w:rPr>
        <w:t xml:space="preserve"> and assign tasks among them. This system also assist</w:t>
      </w:r>
      <w:r w:rsidR="00126774">
        <w:rPr>
          <w:sz w:val="24"/>
          <w:szCs w:val="24"/>
        </w:rPr>
        <w:t>s</w:t>
      </w:r>
      <w:r w:rsidR="009D379C">
        <w:rPr>
          <w:sz w:val="24"/>
          <w:szCs w:val="24"/>
        </w:rPr>
        <w:t xml:space="preserve"> them in </w:t>
      </w:r>
      <w:r w:rsidR="005B2BE8">
        <w:rPr>
          <w:sz w:val="24"/>
          <w:szCs w:val="24"/>
        </w:rPr>
        <w:t>vehicle planning activity.</w:t>
      </w:r>
    </w:p>
    <w:p w14:paraId="05478520" w14:textId="77777777" w:rsidR="00543FDF" w:rsidRDefault="005B2BE8" w:rsidP="00B1561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- To the </w:t>
      </w:r>
      <w:proofErr w:type="gramStart"/>
      <w:r w:rsidR="008F6058">
        <w:rPr>
          <w:sz w:val="24"/>
          <w:szCs w:val="24"/>
        </w:rPr>
        <w:t>janitors :</w:t>
      </w:r>
      <w:proofErr w:type="gramEnd"/>
      <w:r w:rsidR="00543FDF">
        <w:rPr>
          <w:sz w:val="24"/>
          <w:szCs w:val="24"/>
        </w:rPr>
        <w:t xml:space="preserve"> it provides them with the information about the location of MCP ( Major Collecting Points), to which they can deliver their garbage to after collecting.</w:t>
      </w:r>
    </w:p>
    <w:p w14:paraId="72940D86" w14:textId="77777777" w:rsidR="00B3411E" w:rsidRDefault="00543FDF" w:rsidP="00B1561C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 xml:space="preserve">- To the </w:t>
      </w:r>
      <w:r w:rsidR="00B3411E">
        <w:rPr>
          <w:sz w:val="24"/>
          <w:szCs w:val="24"/>
        </w:rPr>
        <w:t>collectors: it provides them with the information of all MCP they have to drive through as well as the predetermined route.</w:t>
      </w:r>
    </w:p>
    <w:p w14:paraId="0D4F168D" w14:textId="448F1EF0" w:rsidR="005B2BE8" w:rsidRDefault="008F6058" w:rsidP="00B3411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="00B3411E">
        <w:rPr>
          <w:b/>
          <w:bCs/>
          <w:sz w:val="24"/>
          <w:szCs w:val="24"/>
        </w:rPr>
        <w:t>1.2:</w:t>
      </w:r>
    </w:p>
    <w:p w14:paraId="41A2AF02" w14:textId="54350CB9" w:rsidR="00B3411E" w:rsidRDefault="003774F4" w:rsidP="00B3411E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- Functional requirements: </w:t>
      </w:r>
    </w:p>
    <w:p w14:paraId="123600E2" w14:textId="2B681C17" w:rsidR="003774F4" w:rsidRDefault="003774F4" w:rsidP="00B3411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r w:rsidR="0022636F" w:rsidRPr="0022636F">
        <w:rPr>
          <w:sz w:val="24"/>
          <w:szCs w:val="24"/>
        </w:rPr>
        <w:t xml:space="preserve">Task Management module </w:t>
      </w:r>
      <w:r w:rsidR="00A6356D">
        <w:rPr>
          <w:sz w:val="24"/>
          <w:szCs w:val="24"/>
        </w:rPr>
        <w:t>should</w:t>
      </w:r>
      <w:r w:rsidR="0022636F" w:rsidRPr="0022636F">
        <w:rPr>
          <w:sz w:val="24"/>
          <w:szCs w:val="24"/>
        </w:rPr>
        <w:t xml:space="preserve"> allow:</w:t>
      </w:r>
    </w:p>
    <w:p w14:paraId="16F4DDF9" w14:textId="2FEB78B5" w:rsidR="00A6356D" w:rsidRDefault="00A6356D" w:rsidP="00B3411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Pr="00A6356D">
        <w:rPr>
          <w:sz w:val="24"/>
          <w:szCs w:val="24"/>
        </w:rPr>
        <w:t>Back officers to:</w:t>
      </w:r>
    </w:p>
    <w:p w14:paraId="1B7A0481" w14:textId="77777777" w:rsidR="00A6356D" w:rsidRDefault="00A6356D" w:rsidP="00A6356D">
      <w:pPr>
        <w:ind w:left="720" w:firstLine="720"/>
        <w:rPr>
          <w:sz w:val="24"/>
          <w:szCs w:val="24"/>
        </w:rPr>
      </w:pPr>
      <w:r w:rsidRPr="00A6356D">
        <w:rPr>
          <w:sz w:val="24"/>
          <w:szCs w:val="24"/>
        </w:rPr>
        <w:t xml:space="preserve"> 1. Have an overview of janitors and collectors, their work calendar</w:t>
      </w:r>
    </w:p>
    <w:p w14:paraId="5CF56D06" w14:textId="77777777" w:rsidR="00A6356D" w:rsidRDefault="00A6356D" w:rsidP="00A6356D">
      <w:pPr>
        <w:ind w:left="720" w:firstLine="720"/>
        <w:rPr>
          <w:sz w:val="24"/>
          <w:szCs w:val="24"/>
        </w:rPr>
      </w:pPr>
      <w:r w:rsidRPr="00A6356D">
        <w:rPr>
          <w:sz w:val="24"/>
          <w:szCs w:val="24"/>
        </w:rPr>
        <w:t xml:space="preserve"> 2. Have an overview of vehicles and their technical details (weight, capacity, fuel consumptions, </w:t>
      </w:r>
      <w:proofErr w:type="spellStart"/>
      <w:r w:rsidRPr="00A6356D">
        <w:rPr>
          <w:sz w:val="24"/>
          <w:szCs w:val="24"/>
        </w:rPr>
        <w:t>etc</w:t>
      </w:r>
      <w:proofErr w:type="spellEnd"/>
      <w:r w:rsidRPr="00A6356D">
        <w:rPr>
          <w:sz w:val="24"/>
          <w:szCs w:val="24"/>
        </w:rPr>
        <w:t>)</w:t>
      </w:r>
    </w:p>
    <w:p w14:paraId="7BC33A75" w14:textId="77777777" w:rsidR="00A6356D" w:rsidRDefault="00A6356D" w:rsidP="00A6356D">
      <w:pPr>
        <w:ind w:left="720" w:firstLine="720"/>
        <w:rPr>
          <w:sz w:val="24"/>
          <w:szCs w:val="24"/>
        </w:rPr>
      </w:pPr>
      <w:r w:rsidRPr="00A6356D">
        <w:rPr>
          <w:sz w:val="24"/>
          <w:szCs w:val="24"/>
        </w:rPr>
        <w:t xml:space="preserve"> 3. Have an overview of all MCPs and information about their capacity. Information should be updated from MCPs every 15 minutes with the availability of at least 95% of their operating time.</w:t>
      </w:r>
    </w:p>
    <w:p w14:paraId="118703B5" w14:textId="77777777" w:rsidR="00A6356D" w:rsidRDefault="00A6356D" w:rsidP="00A6356D">
      <w:pPr>
        <w:ind w:left="720" w:firstLine="720"/>
        <w:rPr>
          <w:sz w:val="24"/>
          <w:szCs w:val="24"/>
        </w:rPr>
      </w:pPr>
      <w:r w:rsidRPr="00A6356D">
        <w:rPr>
          <w:sz w:val="24"/>
          <w:szCs w:val="24"/>
        </w:rPr>
        <w:t xml:space="preserve"> 4. Assign vehicles to janitors and collectors </w:t>
      </w:r>
    </w:p>
    <w:p w14:paraId="11BB2CB8" w14:textId="77777777" w:rsidR="00A6356D" w:rsidRDefault="00A6356D" w:rsidP="00A6356D">
      <w:pPr>
        <w:ind w:left="720" w:firstLine="720"/>
        <w:rPr>
          <w:sz w:val="24"/>
          <w:szCs w:val="24"/>
        </w:rPr>
      </w:pPr>
      <w:r w:rsidRPr="00A6356D">
        <w:rPr>
          <w:sz w:val="24"/>
          <w:szCs w:val="24"/>
        </w:rPr>
        <w:lastRenderedPageBreak/>
        <w:t xml:space="preserve">5. Assign janitors and collectors to MCPs (task) </w:t>
      </w:r>
    </w:p>
    <w:p w14:paraId="233F9EC1" w14:textId="03A5FBD8" w:rsidR="00A6356D" w:rsidRPr="00A6356D" w:rsidRDefault="00A6356D" w:rsidP="00A6356D">
      <w:pPr>
        <w:ind w:left="720" w:firstLine="720"/>
        <w:rPr>
          <w:sz w:val="24"/>
          <w:szCs w:val="24"/>
        </w:rPr>
      </w:pPr>
      <w:r w:rsidRPr="00A6356D">
        <w:rPr>
          <w:sz w:val="24"/>
          <w:szCs w:val="24"/>
        </w:rPr>
        <w:t>6. Create a route for each collector. Assigned route is optimized in term of fuel consumption and travel distance.</w:t>
      </w:r>
    </w:p>
    <w:p w14:paraId="28C4E390" w14:textId="778286BA" w:rsidR="00CF7565" w:rsidRDefault="00A6356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6356D">
        <w:rPr>
          <w:sz w:val="24"/>
          <w:szCs w:val="24"/>
        </w:rPr>
        <w:t>7. Be able to send message to collectors and janitors</w:t>
      </w:r>
      <w:r>
        <w:rPr>
          <w:sz w:val="24"/>
          <w:szCs w:val="24"/>
        </w:rPr>
        <w:t>.</w:t>
      </w:r>
    </w:p>
    <w:p w14:paraId="657778A4" w14:textId="012CF836" w:rsidR="00A6356D" w:rsidRDefault="00A6356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Pr="00A6356D">
        <w:rPr>
          <w:sz w:val="24"/>
          <w:szCs w:val="24"/>
        </w:rPr>
        <w:t>Collectors and janitors to:</w:t>
      </w:r>
      <w:r>
        <w:rPr>
          <w:sz w:val="24"/>
          <w:szCs w:val="24"/>
        </w:rPr>
        <w:t xml:space="preserve"> </w:t>
      </w:r>
    </w:p>
    <w:p w14:paraId="6870ABEB" w14:textId="77777777" w:rsidR="00A6356D" w:rsidRPr="00A6356D" w:rsidRDefault="00A6356D" w:rsidP="00A6356D">
      <w:pPr>
        <w:ind w:left="720" w:firstLine="720"/>
        <w:rPr>
          <w:sz w:val="24"/>
          <w:szCs w:val="24"/>
        </w:rPr>
      </w:pPr>
      <w:r w:rsidRPr="00A6356D">
        <w:rPr>
          <w:sz w:val="24"/>
          <w:szCs w:val="24"/>
        </w:rPr>
        <w:t xml:space="preserve">1. Have an overview of their work calendar </w:t>
      </w:r>
    </w:p>
    <w:p w14:paraId="63056AEF" w14:textId="77777777" w:rsidR="00A6356D" w:rsidRPr="00A6356D" w:rsidRDefault="00A6356D" w:rsidP="00A6356D">
      <w:pPr>
        <w:ind w:left="720" w:firstLine="720"/>
        <w:rPr>
          <w:sz w:val="24"/>
          <w:szCs w:val="24"/>
        </w:rPr>
      </w:pPr>
      <w:r w:rsidRPr="00A6356D">
        <w:rPr>
          <w:sz w:val="24"/>
          <w:szCs w:val="24"/>
        </w:rPr>
        <w:t>2. Have a detail view of their task on a daily and weekly basic. All important information should be displayed in one view (without scrolling down).</w:t>
      </w:r>
    </w:p>
    <w:p w14:paraId="09F1232A" w14:textId="77777777" w:rsidR="00A6356D" w:rsidRPr="00A6356D" w:rsidRDefault="00A6356D" w:rsidP="00A6356D">
      <w:pPr>
        <w:ind w:left="720" w:firstLine="720"/>
        <w:rPr>
          <w:sz w:val="24"/>
          <w:szCs w:val="24"/>
        </w:rPr>
      </w:pPr>
      <w:r w:rsidRPr="00A6356D">
        <w:rPr>
          <w:sz w:val="24"/>
          <w:szCs w:val="24"/>
        </w:rPr>
        <w:t xml:space="preserve"> 3. Be able to communicate with collectors, other janitors and back officers. The messages should be communicated in a real-time manner with delay less than 1 second.</w:t>
      </w:r>
    </w:p>
    <w:p w14:paraId="353AF1EE" w14:textId="61E42F22" w:rsidR="00A6356D" w:rsidRPr="00A6356D" w:rsidRDefault="00A6356D" w:rsidP="00A6356D">
      <w:pPr>
        <w:ind w:left="720" w:firstLine="720"/>
        <w:rPr>
          <w:sz w:val="24"/>
          <w:szCs w:val="24"/>
        </w:rPr>
      </w:pPr>
      <w:r w:rsidRPr="00A6356D">
        <w:rPr>
          <w:sz w:val="24"/>
          <w:szCs w:val="24"/>
        </w:rPr>
        <w:t xml:space="preserve"> 4. Check in / check out task every day 5. Be notified about the MCPs if they are fully loaded</w:t>
      </w:r>
    </w:p>
    <w:p w14:paraId="4453EEBA" w14:textId="2D43BA73" w:rsidR="00A6356D" w:rsidRDefault="00D645E6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b/>
          <w:bCs/>
          <w:sz w:val="24"/>
          <w:szCs w:val="24"/>
        </w:rPr>
        <w:t>N</w:t>
      </w:r>
      <w:r w:rsidRPr="00D645E6">
        <w:rPr>
          <w:b/>
          <w:bCs/>
          <w:sz w:val="24"/>
          <w:szCs w:val="24"/>
        </w:rPr>
        <w:t>on-functional requirements</w:t>
      </w:r>
      <w:r>
        <w:rPr>
          <w:b/>
          <w:bCs/>
          <w:sz w:val="24"/>
          <w:szCs w:val="24"/>
        </w:rPr>
        <w:t>:</w:t>
      </w:r>
    </w:p>
    <w:p w14:paraId="1A54903E" w14:textId="33EC28B8" w:rsidR="00D645E6" w:rsidRDefault="00002D9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- </w:t>
      </w:r>
      <w:r>
        <w:rPr>
          <w:sz w:val="24"/>
          <w:szCs w:val="24"/>
        </w:rPr>
        <w:t>UWC 2.0 is expected to import and to use the existing data from UWC 1.0</w:t>
      </w:r>
    </w:p>
    <w:p w14:paraId="05E2D79D" w14:textId="2D5BFE6C" w:rsidR="00002D9A" w:rsidRDefault="00002D9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UWC 2.0 must be </w:t>
      </w:r>
      <w:r w:rsidRPr="00002D9A">
        <w:rPr>
          <w:sz w:val="24"/>
          <w:szCs w:val="24"/>
        </w:rPr>
        <w:t xml:space="preserve">inter-operable with the UWC 1.0 as much as possible. </w:t>
      </w:r>
    </w:p>
    <w:p w14:paraId="3D3C2EB4" w14:textId="3BB28DD4" w:rsidR="00002D9A" w:rsidRDefault="00002D9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Pr="00002D9A">
        <w:t xml:space="preserve"> </w:t>
      </w:r>
      <w:r w:rsidRPr="00002D9A">
        <w:rPr>
          <w:sz w:val="24"/>
          <w:szCs w:val="24"/>
        </w:rPr>
        <w:t>The system should be able to handle real-time data from at least 1000 MCPs at the moment and 10.000 MCPs in five years.</w:t>
      </w:r>
    </w:p>
    <w:p w14:paraId="4BF7D05D" w14:textId="540A701A" w:rsidR="00002D9A" w:rsidRDefault="00002D9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 w:rsidRPr="00002D9A">
        <w:t xml:space="preserve"> </w:t>
      </w:r>
      <w:r w:rsidRPr="00002D9A">
        <w:rPr>
          <w:sz w:val="24"/>
          <w:szCs w:val="24"/>
        </w:rPr>
        <w:t>UWC 2.0 system interfaces should be in Vietnamese, with an opportunity to switch to English in the future.</w:t>
      </w:r>
    </w:p>
    <w:p w14:paraId="6B3106DA" w14:textId="77777777" w:rsidR="00126774" w:rsidRDefault="00126774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4C209AB" w14:textId="77777777" w:rsidR="00126774" w:rsidRDefault="00126774">
      <w:pPr>
        <w:rPr>
          <w:sz w:val="24"/>
          <w:szCs w:val="24"/>
        </w:rPr>
      </w:pPr>
    </w:p>
    <w:p w14:paraId="7022EBED" w14:textId="77777777" w:rsidR="00126774" w:rsidRDefault="00126774">
      <w:pPr>
        <w:rPr>
          <w:sz w:val="24"/>
          <w:szCs w:val="24"/>
        </w:rPr>
      </w:pPr>
    </w:p>
    <w:p w14:paraId="573F9276" w14:textId="77777777" w:rsidR="00126774" w:rsidRDefault="00126774">
      <w:pPr>
        <w:rPr>
          <w:sz w:val="24"/>
          <w:szCs w:val="24"/>
        </w:rPr>
      </w:pPr>
    </w:p>
    <w:p w14:paraId="5AE0DE66" w14:textId="77777777" w:rsidR="00126774" w:rsidRDefault="00126774">
      <w:pPr>
        <w:rPr>
          <w:sz w:val="24"/>
          <w:szCs w:val="24"/>
        </w:rPr>
      </w:pPr>
    </w:p>
    <w:p w14:paraId="248B4C79" w14:textId="77777777" w:rsidR="00126774" w:rsidRDefault="00126774">
      <w:pPr>
        <w:rPr>
          <w:sz w:val="24"/>
          <w:szCs w:val="24"/>
        </w:rPr>
      </w:pPr>
    </w:p>
    <w:p w14:paraId="49B38F98" w14:textId="77777777" w:rsidR="00126774" w:rsidRDefault="00126774">
      <w:pPr>
        <w:rPr>
          <w:sz w:val="24"/>
          <w:szCs w:val="24"/>
        </w:rPr>
      </w:pPr>
    </w:p>
    <w:p w14:paraId="602FD839" w14:textId="77777777" w:rsidR="00126774" w:rsidRDefault="00126774">
      <w:pPr>
        <w:rPr>
          <w:sz w:val="24"/>
          <w:szCs w:val="24"/>
        </w:rPr>
      </w:pPr>
    </w:p>
    <w:p w14:paraId="22095307" w14:textId="77777777" w:rsidR="00126774" w:rsidRDefault="00126774">
      <w:pPr>
        <w:rPr>
          <w:sz w:val="24"/>
          <w:szCs w:val="24"/>
        </w:rPr>
      </w:pPr>
    </w:p>
    <w:p w14:paraId="06F3C524" w14:textId="77777777" w:rsidR="00126774" w:rsidRDefault="00126774">
      <w:pPr>
        <w:rPr>
          <w:sz w:val="24"/>
          <w:szCs w:val="24"/>
        </w:rPr>
      </w:pPr>
    </w:p>
    <w:p w14:paraId="264E287F" w14:textId="5AC30716" w:rsidR="00126774" w:rsidRDefault="00126774" w:rsidP="0012677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- System use-case diagram: </w:t>
      </w:r>
    </w:p>
    <w:p w14:paraId="602B2B50" w14:textId="730905B3" w:rsidR="00126774" w:rsidRDefault="0047571F" w:rsidP="0047571F">
      <w:pPr>
        <w:jc w:val="center"/>
        <w:rPr>
          <w:b/>
          <w:bCs/>
          <w:sz w:val="24"/>
          <w:szCs w:val="24"/>
        </w:rPr>
      </w:pPr>
      <w:r w:rsidRPr="0047571F">
        <w:rPr>
          <w:b/>
          <w:bCs/>
          <w:sz w:val="24"/>
          <w:szCs w:val="24"/>
        </w:rPr>
        <w:drawing>
          <wp:inline distT="0" distB="0" distL="0" distR="0" wp14:anchorId="3C2CA581" wp14:editId="17D61AE9">
            <wp:extent cx="5608806" cy="413039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7E8A" w14:textId="4B255C8E" w:rsidR="00126774" w:rsidRDefault="00126774" w:rsidP="001267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1.3:</w:t>
      </w:r>
    </w:p>
    <w:p w14:paraId="3B186858" w14:textId="1C6270F2" w:rsidR="00BC4076" w:rsidRDefault="00BC4076" w:rsidP="001267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- Task assignment modules use-case diagram:</w:t>
      </w:r>
    </w:p>
    <w:p w14:paraId="0793B63B" w14:textId="5383EF4B" w:rsidR="00BC4076" w:rsidRDefault="00536C63" w:rsidP="0047571F">
      <w:pPr>
        <w:jc w:val="center"/>
        <w:rPr>
          <w:b/>
          <w:bCs/>
          <w:sz w:val="24"/>
          <w:szCs w:val="24"/>
        </w:rPr>
      </w:pPr>
      <w:r w:rsidRPr="00536C63">
        <w:rPr>
          <w:b/>
          <w:bCs/>
          <w:sz w:val="24"/>
          <w:szCs w:val="24"/>
        </w:rPr>
        <w:drawing>
          <wp:inline distT="0" distB="0" distL="0" distR="0" wp14:anchorId="077FF900" wp14:editId="3BB8AF2A">
            <wp:extent cx="5943600" cy="2268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40B2" w14:textId="5BB9D796" w:rsidR="0041464F" w:rsidRDefault="0041464F" w:rsidP="0047571F">
      <w:pPr>
        <w:jc w:val="center"/>
        <w:rPr>
          <w:b/>
          <w:bCs/>
          <w:sz w:val="24"/>
          <w:szCs w:val="24"/>
        </w:rPr>
      </w:pPr>
    </w:p>
    <w:p w14:paraId="0390770E" w14:textId="3BB8F861" w:rsidR="0041464F" w:rsidRDefault="0041464F" w:rsidP="0041464F">
      <w:pPr>
        <w:ind w:firstLine="720"/>
        <w:rPr>
          <w:b/>
          <w:bCs/>
          <w:sz w:val="24"/>
          <w:szCs w:val="24"/>
        </w:rPr>
      </w:pPr>
      <w:r w:rsidRPr="0041464F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 </w:t>
      </w:r>
      <w:r w:rsidRPr="0041464F">
        <w:rPr>
          <w:b/>
          <w:bCs/>
          <w:sz w:val="24"/>
          <w:szCs w:val="24"/>
        </w:rPr>
        <w:t>D</w:t>
      </w:r>
      <w:r w:rsidRPr="0041464F">
        <w:rPr>
          <w:b/>
          <w:bCs/>
          <w:sz w:val="24"/>
          <w:szCs w:val="24"/>
        </w:rPr>
        <w:t>escribe the use-case using a table format</w:t>
      </w:r>
      <w:r w:rsidR="00055F45">
        <w:rPr>
          <w:b/>
          <w:bCs/>
          <w:sz w:val="24"/>
          <w:szCs w:val="24"/>
        </w:rPr>
        <w:t>:</w:t>
      </w:r>
    </w:p>
    <w:p w14:paraId="421D6A25" w14:textId="77777777" w:rsidR="00055F45" w:rsidRDefault="00055F45" w:rsidP="0041464F">
      <w:pPr>
        <w:ind w:firstLine="720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055F45" w14:paraId="765EBACE" w14:textId="77777777" w:rsidTr="00055F45">
        <w:tc>
          <w:tcPr>
            <w:tcW w:w="2155" w:type="dxa"/>
          </w:tcPr>
          <w:p w14:paraId="440A238A" w14:textId="253BB41B" w:rsidR="00055F45" w:rsidRPr="00055F45" w:rsidRDefault="00055F45" w:rsidP="00912E9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7195" w:type="dxa"/>
          </w:tcPr>
          <w:p w14:paraId="540246B0" w14:textId="692E998C" w:rsidR="00055F45" w:rsidRPr="00912E93" w:rsidRDefault="00055F45" w:rsidP="00912E93">
            <w:pPr>
              <w:rPr>
                <w:b/>
                <w:bCs/>
                <w:sz w:val="24"/>
                <w:szCs w:val="24"/>
              </w:rPr>
            </w:pPr>
            <w:r w:rsidRPr="00912E93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055F45" w14:paraId="7BD68DFC" w14:textId="77777777" w:rsidTr="00055F45">
        <w:tc>
          <w:tcPr>
            <w:tcW w:w="2155" w:type="dxa"/>
          </w:tcPr>
          <w:p w14:paraId="2B316E1E" w14:textId="2A8D3313" w:rsidR="00055F45" w:rsidRPr="00912E93" w:rsidRDefault="00055F45" w:rsidP="00912E93">
            <w:pPr>
              <w:rPr>
                <w:sz w:val="24"/>
                <w:szCs w:val="24"/>
              </w:rPr>
            </w:pPr>
            <w:r w:rsidRPr="00912E93">
              <w:rPr>
                <w:sz w:val="24"/>
                <w:szCs w:val="24"/>
              </w:rPr>
              <w:t>Name</w:t>
            </w:r>
          </w:p>
        </w:tc>
        <w:tc>
          <w:tcPr>
            <w:tcW w:w="7195" w:type="dxa"/>
          </w:tcPr>
          <w:p w14:paraId="225A435A" w14:textId="4FFA0EF3" w:rsidR="00055F45" w:rsidRPr="00055F45" w:rsidRDefault="00055F45" w:rsidP="00912E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Assignment</w:t>
            </w:r>
          </w:p>
        </w:tc>
      </w:tr>
      <w:tr w:rsidR="00055F45" w14:paraId="005FA1DC" w14:textId="77777777" w:rsidTr="00055F45">
        <w:tc>
          <w:tcPr>
            <w:tcW w:w="2155" w:type="dxa"/>
          </w:tcPr>
          <w:p w14:paraId="711208E3" w14:textId="02B68D91" w:rsidR="00055F45" w:rsidRPr="00912E93" w:rsidRDefault="00912E93" w:rsidP="00912E93">
            <w:pPr>
              <w:rPr>
                <w:sz w:val="24"/>
                <w:szCs w:val="24"/>
              </w:rPr>
            </w:pPr>
            <w:r w:rsidRPr="00912E93">
              <w:rPr>
                <w:sz w:val="24"/>
                <w:szCs w:val="24"/>
              </w:rPr>
              <w:t>Actors</w:t>
            </w:r>
          </w:p>
        </w:tc>
        <w:tc>
          <w:tcPr>
            <w:tcW w:w="7195" w:type="dxa"/>
          </w:tcPr>
          <w:p w14:paraId="5BEBCE8B" w14:textId="65C2BB48" w:rsidR="00055F45" w:rsidRPr="00912E93" w:rsidRDefault="00912E93" w:rsidP="00912E93">
            <w:pPr>
              <w:rPr>
                <w:sz w:val="24"/>
                <w:szCs w:val="24"/>
              </w:rPr>
            </w:pPr>
            <w:r w:rsidRPr="00912E93">
              <w:rPr>
                <w:sz w:val="24"/>
                <w:szCs w:val="24"/>
              </w:rPr>
              <w:t xml:space="preserve">Back </w:t>
            </w:r>
            <w:proofErr w:type="gramStart"/>
            <w:r w:rsidRPr="00912E93">
              <w:rPr>
                <w:sz w:val="24"/>
                <w:szCs w:val="24"/>
              </w:rPr>
              <w:t>officer ,</w:t>
            </w:r>
            <w:proofErr w:type="gramEnd"/>
            <w:r w:rsidRPr="00912E93">
              <w:rPr>
                <w:sz w:val="24"/>
                <w:szCs w:val="24"/>
              </w:rPr>
              <w:t xml:space="preserve"> collector, janitor</w:t>
            </w:r>
          </w:p>
        </w:tc>
      </w:tr>
      <w:tr w:rsidR="00055F45" w14:paraId="25C37FA2" w14:textId="77777777" w:rsidTr="00055F45">
        <w:tc>
          <w:tcPr>
            <w:tcW w:w="2155" w:type="dxa"/>
          </w:tcPr>
          <w:p w14:paraId="6FD135F5" w14:textId="15691855" w:rsidR="00055F45" w:rsidRPr="00912E93" w:rsidRDefault="00912E93" w:rsidP="00912E93">
            <w:pPr>
              <w:rPr>
                <w:sz w:val="24"/>
                <w:szCs w:val="24"/>
              </w:rPr>
            </w:pPr>
            <w:r w:rsidRPr="00912E93">
              <w:rPr>
                <w:sz w:val="24"/>
                <w:szCs w:val="24"/>
              </w:rPr>
              <w:t>Pre-condition</w:t>
            </w:r>
          </w:p>
        </w:tc>
        <w:tc>
          <w:tcPr>
            <w:tcW w:w="7195" w:type="dxa"/>
          </w:tcPr>
          <w:p w14:paraId="480FEB52" w14:textId="08666BF1" w:rsidR="00912E93" w:rsidRPr="00912E93" w:rsidRDefault="00912E93" w:rsidP="00912E93">
            <w:pPr>
              <w:rPr>
                <w:sz w:val="24"/>
                <w:szCs w:val="24"/>
              </w:rPr>
            </w:pPr>
            <w:r w:rsidRPr="00912E93">
              <w:rPr>
                <w:sz w:val="24"/>
                <w:szCs w:val="24"/>
              </w:rPr>
              <w:t>Collector, janitor</w:t>
            </w:r>
            <w:r w:rsidR="00536C63">
              <w:rPr>
                <w:sz w:val="24"/>
                <w:szCs w:val="24"/>
              </w:rPr>
              <w:t xml:space="preserve">, vehicle </w:t>
            </w:r>
            <w:r w:rsidRPr="00912E93">
              <w:rPr>
                <w:sz w:val="24"/>
                <w:szCs w:val="24"/>
              </w:rPr>
              <w:t>must be available</w:t>
            </w:r>
          </w:p>
        </w:tc>
      </w:tr>
      <w:tr w:rsidR="00055F45" w14:paraId="03D308A3" w14:textId="77777777" w:rsidTr="00055F45">
        <w:tc>
          <w:tcPr>
            <w:tcW w:w="2155" w:type="dxa"/>
          </w:tcPr>
          <w:p w14:paraId="58043155" w14:textId="4037A824" w:rsidR="00055F45" w:rsidRPr="004265E3" w:rsidRDefault="00912E93" w:rsidP="00912E93">
            <w:pPr>
              <w:rPr>
                <w:sz w:val="24"/>
                <w:szCs w:val="24"/>
              </w:rPr>
            </w:pPr>
            <w:r w:rsidRPr="004265E3">
              <w:rPr>
                <w:sz w:val="24"/>
                <w:szCs w:val="24"/>
              </w:rPr>
              <w:t>Post-</w:t>
            </w:r>
            <w:r w:rsidR="004265E3" w:rsidRPr="004265E3">
              <w:rPr>
                <w:sz w:val="24"/>
                <w:szCs w:val="24"/>
              </w:rPr>
              <w:t>condition</w:t>
            </w:r>
          </w:p>
        </w:tc>
        <w:tc>
          <w:tcPr>
            <w:tcW w:w="7195" w:type="dxa"/>
          </w:tcPr>
          <w:p w14:paraId="33E56EA9" w14:textId="26F7FA70" w:rsidR="00055F45" w:rsidRPr="004265E3" w:rsidRDefault="004265E3" w:rsidP="00912E93">
            <w:pPr>
              <w:rPr>
                <w:sz w:val="24"/>
                <w:szCs w:val="24"/>
              </w:rPr>
            </w:pPr>
            <w:r w:rsidRPr="004265E3">
              <w:rPr>
                <w:sz w:val="24"/>
                <w:szCs w:val="24"/>
              </w:rPr>
              <w:t>All MCP</w:t>
            </w:r>
            <w:r w:rsidR="00927FB6">
              <w:rPr>
                <w:sz w:val="24"/>
                <w:szCs w:val="24"/>
              </w:rPr>
              <w:t>s’</w:t>
            </w:r>
            <w:r w:rsidRPr="004265E3">
              <w:rPr>
                <w:sz w:val="24"/>
                <w:szCs w:val="24"/>
              </w:rPr>
              <w:t xml:space="preserve"> garbage</w:t>
            </w:r>
            <w:r w:rsidR="005B3145">
              <w:rPr>
                <w:sz w:val="24"/>
                <w:szCs w:val="24"/>
              </w:rPr>
              <w:t xml:space="preserve"> is</w:t>
            </w:r>
            <w:r w:rsidRPr="004265E3">
              <w:rPr>
                <w:sz w:val="24"/>
                <w:szCs w:val="24"/>
              </w:rPr>
              <w:t xml:space="preserve"> collected </w:t>
            </w:r>
          </w:p>
        </w:tc>
      </w:tr>
      <w:tr w:rsidR="00055F45" w14:paraId="247493CB" w14:textId="77777777" w:rsidTr="00055F45">
        <w:tc>
          <w:tcPr>
            <w:tcW w:w="2155" w:type="dxa"/>
          </w:tcPr>
          <w:p w14:paraId="51FF1461" w14:textId="74CA4F0F" w:rsidR="00055F45" w:rsidRPr="00927FB6" w:rsidRDefault="004265E3" w:rsidP="00912E93">
            <w:pPr>
              <w:rPr>
                <w:sz w:val="24"/>
                <w:szCs w:val="24"/>
              </w:rPr>
            </w:pPr>
            <w:r w:rsidRPr="00927FB6">
              <w:rPr>
                <w:sz w:val="24"/>
                <w:szCs w:val="24"/>
              </w:rPr>
              <w:t>Basic path</w:t>
            </w:r>
          </w:p>
        </w:tc>
        <w:tc>
          <w:tcPr>
            <w:tcW w:w="7195" w:type="dxa"/>
          </w:tcPr>
          <w:p w14:paraId="159B0796" w14:textId="55670D6F" w:rsidR="00055F45" w:rsidRPr="00927FB6" w:rsidRDefault="004265E3" w:rsidP="004265E3">
            <w:pPr>
              <w:rPr>
                <w:sz w:val="24"/>
                <w:szCs w:val="24"/>
              </w:rPr>
            </w:pPr>
            <w:r w:rsidRPr="00927FB6">
              <w:rPr>
                <w:sz w:val="24"/>
                <w:szCs w:val="24"/>
              </w:rPr>
              <w:t>1.  This use case starts when the back officer assign vehicle to the collector</w:t>
            </w:r>
            <w:r w:rsidR="00536C63">
              <w:rPr>
                <w:sz w:val="24"/>
                <w:szCs w:val="24"/>
              </w:rPr>
              <w:t xml:space="preserve"> and assign janitor to areas which need garbage-</w:t>
            </w:r>
            <w:proofErr w:type="gramStart"/>
            <w:r w:rsidR="00536C63">
              <w:rPr>
                <w:sz w:val="24"/>
                <w:szCs w:val="24"/>
              </w:rPr>
              <w:t>collecting .</w:t>
            </w:r>
            <w:proofErr w:type="gramEnd"/>
          </w:p>
          <w:p w14:paraId="07A190FE" w14:textId="14C0A913" w:rsidR="004265E3" w:rsidRDefault="004265E3" w:rsidP="004265E3">
            <w:pPr>
              <w:rPr>
                <w:sz w:val="24"/>
                <w:szCs w:val="24"/>
              </w:rPr>
            </w:pPr>
            <w:r w:rsidRPr="00927FB6">
              <w:rPr>
                <w:sz w:val="24"/>
                <w:szCs w:val="24"/>
              </w:rPr>
              <w:t>2.</w:t>
            </w:r>
            <w:r w:rsidR="00536C63">
              <w:rPr>
                <w:sz w:val="24"/>
                <w:szCs w:val="24"/>
              </w:rPr>
              <w:t xml:space="preserve"> Find MCPs</w:t>
            </w:r>
            <w:r w:rsidR="00927FB6">
              <w:rPr>
                <w:sz w:val="24"/>
                <w:szCs w:val="24"/>
              </w:rPr>
              <w:t>.</w:t>
            </w:r>
          </w:p>
          <w:p w14:paraId="41BDABCC" w14:textId="7CEF9307" w:rsidR="005B3145" w:rsidRPr="00927FB6" w:rsidRDefault="005B3145" w:rsidP="00426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All MCPs’ garbage is collected by the collector.</w:t>
            </w:r>
          </w:p>
        </w:tc>
      </w:tr>
      <w:tr w:rsidR="00927FB6" w14:paraId="4E276335" w14:textId="77777777" w:rsidTr="00055F45">
        <w:tc>
          <w:tcPr>
            <w:tcW w:w="2155" w:type="dxa"/>
          </w:tcPr>
          <w:p w14:paraId="048969E5" w14:textId="48AAA7CA" w:rsidR="00927FB6" w:rsidRPr="00927FB6" w:rsidRDefault="00927FB6" w:rsidP="00912E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path</w:t>
            </w:r>
          </w:p>
        </w:tc>
        <w:tc>
          <w:tcPr>
            <w:tcW w:w="7195" w:type="dxa"/>
          </w:tcPr>
          <w:p w14:paraId="26B0227A" w14:textId="307886BC" w:rsidR="00927FB6" w:rsidRPr="00927FB6" w:rsidRDefault="00927FB6" w:rsidP="00426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 step 2 of the basic path, if the MCP is </w:t>
            </w:r>
            <w:proofErr w:type="gramStart"/>
            <w:r>
              <w:rPr>
                <w:sz w:val="24"/>
                <w:szCs w:val="24"/>
              </w:rPr>
              <w:t xml:space="preserve">full </w:t>
            </w:r>
            <w:r w:rsidR="005B3145">
              <w:rPr>
                <w:sz w:val="24"/>
                <w:szCs w:val="24"/>
              </w:rPr>
              <w:t>,</w:t>
            </w:r>
            <w:proofErr w:type="gramEnd"/>
            <w:r w:rsidR="005B3145">
              <w:rPr>
                <w:sz w:val="24"/>
                <w:szCs w:val="24"/>
              </w:rPr>
              <w:t xml:space="preserve">  assign collector to collect garbage.</w:t>
            </w:r>
          </w:p>
        </w:tc>
      </w:tr>
      <w:tr w:rsidR="00927FB6" w14:paraId="56F0FB1E" w14:textId="77777777" w:rsidTr="00055F45">
        <w:tc>
          <w:tcPr>
            <w:tcW w:w="2155" w:type="dxa"/>
          </w:tcPr>
          <w:p w14:paraId="2D795CE2" w14:textId="15F00F46" w:rsidR="00927FB6" w:rsidRPr="00927FB6" w:rsidRDefault="00927FB6" w:rsidP="00912E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Exceptional path</w:t>
            </w:r>
          </w:p>
        </w:tc>
        <w:tc>
          <w:tcPr>
            <w:tcW w:w="7195" w:type="dxa"/>
          </w:tcPr>
          <w:p w14:paraId="23ED054C" w14:textId="4D4CF06C" w:rsidR="00927FB6" w:rsidRPr="00927FB6" w:rsidRDefault="00536C63" w:rsidP="004265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 step 2 of the basic path, if the MCP is </w:t>
            </w:r>
            <w:proofErr w:type="spellStart"/>
            <w:proofErr w:type="gramStart"/>
            <w:r>
              <w:rPr>
                <w:sz w:val="24"/>
                <w:szCs w:val="24"/>
              </w:rPr>
              <w:t>unfull</w:t>
            </w:r>
            <w:proofErr w:type="spellEnd"/>
            <w:r>
              <w:rPr>
                <w:sz w:val="24"/>
                <w:szCs w:val="24"/>
              </w:rPr>
              <w:t xml:space="preserve"> ,</w:t>
            </w:r>
            <w:proofErr w:type="gramEnd"/>
            <w:r>
              <w:rPr>
                <w:sz w:val="24"/>
                <w:szCs w:val="24"/>
              </w:rPr>
              <w:t xml:space="preserve"> assign janitor to deliver garbage to that MCP.</w:t>
            </w:r>
          </w:p>
        </w:tc>
      </w:tr>
    </w:tbl>
    <w:p w14:paraId="757BCE05" w14:textId="77777777" w:rsidR="0041464F" w:rsidRPr="0041464F" w:rsidRDefault="0041464F" w:rsidP="00912E93">
      <w:pPr>
        <w:ind w:firstLine="720"/>
        <w:jc w:val="center"/>
        <w:rPr>
          <w:b/>
          <w:bCs/>
          <w:sz w:val="24"/>
          <w:szCs w:val="24"/>
        </w:rPr>
      </w:pPr>
    </w:p>
    <w:sectPr w:rsidR="0041464F" w:rsidRPr="00414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2C0"/>
    <w:multiLevelType w:val="hybridMultilevel"/>
    <w:tmpl w:val="A24258CA"/>
    <w:lvl w:ilvl="0" w:tplc="D1E8514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F256BD"/>
    <w:multiLevelType w:val="hybridMultilevel"/>
    <w:tmpl w:val="1FF688E6"/>
    <w:lvl w:ilvl="0" w:tplc="56B027F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1C63EC"/>
    <w:multiLevelType w:val="hybridMultilevel"/>
    <w:tmpl w:val="7FD0E7B8"/>
    <w:lvl w:ilvl="0" w:tplc="AD9A6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71630"/>
    <w:multiLevelType w:val="hybridMultilevel"/>
    <w:tmpl w:val="85966424"/>
    <w:lvl w:ilvl="0" w:tplc="9D22C68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283770"/>
    <w:multiLevelType w:val="hybridMultilevel"/>
    <w:tmpl w:val="295C1CD4"/>
    <w:lvl w:ilvl="0" w:tplc="936AF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873994">
    <w:abstractNumId w:val="1"/>
  </w:num>
  <w:num w:numId="2" w16cid:durableId="1881015407">
    <w:abstractNumId w:val="3"/>
  </w:num>
  <w:num w:numId="3" w16cid:durableId="1145851147">
    <w:abstractNumId w:val="0"/>
  </w:num>
  <w:num w:numId="4" w16cid:durableId="1806316469">
    <w:abstractNumId w:val="2"/>
  </w:num>
  <w:num w:numId="5" w16cid:durableId="4486255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87"/>
    <w:rsid w:val="00002D9A"/>
    <w:rsid w:val="00044693"/>
    <w:rsid w:val="00055F45"/>
    <w:rsid w:val="00126774"/>
    <w:rsid w:val="0022636F"/>
    <w:rsid w:val="002F46F5"/>
    <w:rsid w:val="003516A3"/>
    <w:rsid w:val="003774F4"/>
    <w:rsid w:val="0041464F"/>
    <w:rsid w:val="004265E3"/>
    <w:rsid w:val="0047571F"/>
    <w:rsid w:val="00526769"/>
    <w:rsid w:val="00536C63"/>
    <w:rsid w:val="00543FDF"/>
    <w:rsid w:val="005B2BE8"/>
    <w:rsid w:val="005B3145"/>
    <w:rsid w:val="008A4CFD"/>
    <w:rsid w:val="008F6058"/>
    <w:rsid w:val="00912E93"/>
    <w:rsid w:val="00927FB6"/>
    <w:rsid w:val="009A1A5E"/>
    <w:rsid w:val="009D379C"/>
    <w:rsid w:val="00A6356D"/>
    <w:rsid w:val="00A733E9"/>
    <w:rsid w:val="00B1561C"/>
    <w:rsid w:val="00B3411E"/>
    <w:rsid w:val="00BC4076"/>
    <w:rsid w:val="00CF7565"/>
    <w:rsid w:val="00D13AAB"/>
    <w:rsid w:val="00D645E6"/>
    <w:rsid w:val="00F6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02DE"/>
  <w15:chartTrackingRefBased/>
  <w15:docId w15:val="{0F91E4DD-F729-4C56-A30D-8409C8AA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64F"/>
    <w:pPr>
      <w:ind w:left="720"/>
      <w:contextualSpacing/>
    </w:pPr>
  </w:style>
  <w:style w:type="table" w:styleId="TableGrid">
    <w:name w:val="Table Grid"/>
    <w:basedOn w:val="TableNormal"/>
    <w:uiPriority w:val="39"/>
    <w:rsid w:val="00055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55F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Minh Bùi</dc:creator>
  <cp:keywords/>
  <dc:description/>
  <cp:lastModifiedBy>Quân Minh Bùi</cp:lastModifiedBy>
  <cp:revision>4</cp:revision>
  <dcterms:created xsi:type="dcterms:W3CDTF">2022-09-14T14:05:00Z</dcterms:created>
  <dcterms:modified xsi:type="dcterms:W3CDTF">2022-09-16T01:38:00Z</dcterms:modified>
</cp:coreProperties>
</file>