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bookmarkStart w:id="0" w:name="warning_title"/>
      <w:bookmarkEnd w:id="0"/>
      <w:r>
        <w:rPr/>
        <w:t>Script</w:t>
      </w:r>
      <w:r>
        <w:rPr/>
        <w:t xml:space="preserve">Avisos </w:t>
      </w:r>
    </w:p>
    <w:p>
      <w:pPr>
        <w:sectPr>
          <w:type w:val="nextPage"/>
          <w:pgSz w:w="11906" w:h="16838"/>
          <w:pgMar w:left="1134" w:right="567" w:header="0" w:top="567" w:footer="0" w:bottom="567" w:gutter="0"/>
          <w:pgNumType w:fmt="decimal"/>
          <w:formProt w:val="false"/>
          <w:textDirection w:val="lrTb"/>
          <w:docGrid w:type="default" w:linePitch="600" w:charSpace="32768"/>
        </w:sectPr>
      </w:pPr>
    </w:p>
    <w:p>
      <w:pPr>
        <w:pStyle w:val="TextBody"/>
        <w:rPr/>
      </w:pPr>
      <w:r>
        <w:rPr/>
      </w:r>
    </w:p>
    <w:p>
      <w:pPr>
        <w:sectPr>
          <w:type w:val="continuous"/>
          <w:pgSz w:w="11906" w:h="16838"/>
          <w:pgMar w:left="1134" w:right="567" w:header="0" w:top="567" w:footer="0" w:bottom="567" w:gutter="0"/>
          <w:formProt w:val="false"/>
          <w:textDirection w:val="lrTb"/>
          <w:docGrid w:type="default" w:linePitch="600" w:charSpace="32768"/>
        </w:sectPr>
      </w:pPr>
    </w:p>
    <w:p>
      <w:pPr>
        <w:pStyle w:val="TextBody"/>
        <w:rPr/>
      </w:pPr>
      <w:r>
        <w:rPr/>
      </w:r>
    </w:p>
    <w:p>
      <w:pPr>
        <w:sectPr>
          <w:type w:val="continuous"/>
          <w:pgSz w:w="11906" w:h="16838"/>
          <w:pgMar w:left="1134" w:right="567" w:header="0" w:top="567" w:footer="0" w:bottom="567" w:gutter="0"/>
          <w:formProt w:val="false"/>
          <w:textDirection w:val="lrTb"/>
          <w:docGrid w:type="default" w:linePitch="600" w:charSpace="32768"/>
        </w:sectPr>
      </w:pPr>
    </w:p>
    <w:p>
      <w:pPr>
        <w:pStyle w:val="TextBody"/>
        <w:rPr/>
      </w:pPr>
      <w:r>
        <w:rPr/>
        <w:t>Script</w:t>
      </w:r>
    </w:p>
    <w:p>
      <w:pPr>
        <w:sectPr>
          <w:type w:val="continuous"/>
          <w:pgSz w:w="11906" w:h="16838"/>
          <w:pgMar w:left="1134" w:right="567" w:header="0" w:top="567" w:footer="0" w:bottom="567" w:gutter="0"/>
          <w:formProt w:val="false"/>
          <w:textDirection w:val="lrTb"/>
          <w:docGrid w:type="default" w:linePitch="600" w:charSpace="32768"/>
        </w:sectPr>
      </w:pPr>
    </w:p>
    <w:p>
      <w:pPr>
        <w:pStyle w:val="TextBody"/>
        <w:rPr/>
      </w:pPr>
      <w:r>
        <w:rPr/>
        <w:t>Proyecto Remus Proyecto IR</w:t>
      </w:r>
    </w:p>
    <w:p>
      <w:pPr>
        <w:sectPr>
          <w:type w:val="continuous"/>
          <w:pgSz w:w="11906" w:h="16838"/>
          <w:pgMar w:left="1134" w:right="567" w:header="0" w:top="567" w:footer="0" w:bottom="567" w:gutter="0"/>
          <w:formProt w:val="false"/>
          <w:textDirection w:val="lrTb"/>
          <w:docGrid w:type="default" w:linePitch="600" w:charSpace="32768"/>
        </w:sectPr>
      </w:pPr>
    </w:p>
    <w:p>
      <w:pPr>
        <w:pStyle w:val="TextBody"/>
        <w:rPr/>
      </w:pPr>
      <w:r>
        <w:rPr/>
        <w:drawing>
          <wp:inline distT="0" distB="0" distL="0" distR="0">
            <wp:extent cx="1428750" cy="1295400"/>
            <wp:effectExtent l="0" t="0" r="0" b="0"/>
            <wp:docPr id="1" name="Image1" descr="" title="Universidad de Sev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Universidad de Sevilla"/>
                    <pic:cNvPicPr>
                      <a:picLocks noChangeAspect="1" noChangeArrowheads="1"/>
                    </pic:cNvPicPr>
                  </pic:nvPicPr>
                  <pic:blipFill>
                    <a:blip r:link="rId2"/>
                    <a:stretch>
                      <a:fillRect/>
                    </a:stretch>
                  </pic:blipFill>
                  <pic:spPr bwMode="auto">
                    <a:xfrm>
                      <a:off x="0" y="0"/>
                      <a:ext cx="1428750" cy="1295400"/>
                    </a:xfrm>
                    <a:prstGeom prst="rect">
                      <a:avLst/>
                    </a:prstGeom>
                  </pic:spPr>
                </pic:pic>
              </a:graphicData>
            </a:graphic>
          </wp:inline>
        </w:drawing>
      </w:r>
      <w:r>
        <w:rPr/>
        <w:t xml:space="preserve"> </w:t>
      </w:r>
    </w:p>
    <w:p>
      <w:pPr>
        <w:sectPr>
          <w:type w:val="continuous"/>
          <w:pgSz w:w="11906" w:h="16838"/>
          <w:pgMar w:left="1134" w:right="567" w:header="0" w:top="567" w:footer="0" w:bottom="567" w:gutter="0"/>
          <w:formProt w:val="false"/>
          <w:textDirection w:val="lrTb"/>
          <w:docGrid w:type="default" w:linePitch="600" w:charSpace="32768"/>
        </w:sectPr>
      </w:pPr>
    </w:p>
    <w:p>
      <w:pPr>
        <w:pStyle w:val="TextBody"/>
        <w:rPr/>
      </w:pPr>
      <w:r>
        <w:rPr/>
        <w:t>Documento de Requisitos del Sistema</w:t>
      </w:r>
    </w:p>
    <w:p>
      <w:pPr>
        <w:sectPr>
          <w:type w:val="continuous"/>
          <w:pgSz w:w="11906" w:h="16838"/>
          <w:pgMar w:left="1134" w:right="567" w:header="0" w:top="567" w:footer="0" w:bottom="567" w:gutter="0"/>
          <w:formProt w:val="false"/>
          <w:textDirection w:val="lrTb"/>
          <w:docGrid w:type="default" w:linePitch="600" w:charSpace="32768"/>
        </w:sectPr>
      </w:pPr>
    </w:p>
    <w:p>
      <w:pPr>
        <w:pStyle w:val="TextBody"/>
        <w:rPr/>
      </w:pPr>
      <w:r>
        <w:rPr/>
        <w:t>Versión 1.0</w:t>
      </w:r>
    </w:p>
    <w:p>
      <w:pPr>
        <w:sectPr>
          <w:type w:val="continuous"/>
          <w:pgSz w:w="11906" w:h="16838"/>
          <w:pgMar w:left="1134" w:right="567" w:header="0" w:top="567" w:footer="0" w:bottom="567" w:gutter="0"/>
          <w:formProt w:val="false"/>
          <w:textDirection w:val="lrTb"/>
          <w:docGrid w:type="default" w:linePitch="600" w:charSpace="32768"/>
        </w:sectPr>
      </w:pPr>
    </w:p>
    <w:p>
      <w:pPr>
        <w:pStyle w:val="TextBody"/>
        <w:rPr/>
      </w:pPr>
      <w:r>
        <w:rPr/>
        <w:t>Fecha 22/10/2021</w:t>
      </w:r>
    </w:p>
    <w:p>
      <w:pPr>
        <w:sectPr>
          <w:type w:val="continuous"/>
          <w:pgSz w:w="11906" w:h="16838"/>
          <w:pgMar w:left="1134" w:right="567" w:header="0" w:top="567" w:footer="0" w:bottom="567" w:gutter="0"/>
          <w:formProt w:val="false"/>
          <w:textDirection w:val="lrTb"/>
          <w:docGrid w:type="default" w:linePitch="600" w:charSpace="32768"/>
        </w:sectPr>
      </w:pPr>
    </w:p>
    <w:p>
      <w:pPr>
        <w:pStyle w:val="TextBody"/>
        <w:rPr/>
      </w:pPr>
      <w:r>
        <w:rPr/>
        <w:t>Preparado para:</w:t>
      </w:r>
    </w:p>
    <w:p>
      <w:pPr>
        <w:pStyle w:val="TextBody"/>
        <w:rPr/>
      </w:pPr>
      <w:hyperlink w:anchor="ORG-0001">
        <w:r>
          <w:rPr>
            <w:rStyle w:val="InternetLink"/>
          </w:rPr>
          <w:t>APDE</w:t>
        </w:r>
      </w:hyperlink>
      <w:r>
        <w:rPr/>
        <w:t xml:space="preserve"> </w:t>
      </w:r>
    </w:p>
    <w:p>
      <w:pPr>
        <w:sectPr>
          <w:type w:val="continuous"/>
          <w:pgSz w:w="11906" w:h="16838"/>
          <w:pgMar w:left="1134" w:right="567" w:header="0" w:top="567" w:footer="0" w:bottom="567" w:gutter="0"/>
          <w:formProt w:val="false"/>
          <w:textDirection w:val="lrTb"/>
          <w:docGrid w:type="default" w:linePitch="600" w:charSpace="32768"/>
        </w:sectPr>
      </w:pPr>
    </w:p>
    <w:p>
      <w:pPr>
        <w:pStyle w:val="TextBody"/>
        <w:rPr/>
      </w:pPr>
      <w:r>
        <w:rPr/>
        <w:t>Preparado por:</w:t>
      </w:r>
    </w:p>
    <w:p>
      <w:pPr>
        <w:pStyle w:val="TextBody"/>
        <w:rPr/>
      </w:pPr>
      <w:hyperlink w:anchor="ORG-0002">
        <w:r>
          <w:rPr>
            <w:rStyle w:val="InternetLink"/>
          </w:rPr>
          <w:t>IR-G3-12</w:t>
        </w:r>
      </w:hyperlink>
      <w:r>
        <w:rPr/>
        <w:t xml:space="preserve"> </w:t>
      </w:r>
    </w:p>
    <w:p>
      <w:pPr>
        <w:sectPr>
          <w:type w:val="continuous"/>
          <w:pgSz w:w="11906" w:h="16838"/>
          <w:pgMar w:left="1134" w:right="567" w:header="0" w:top="567" w:footer="0" w:bottom="567" w:gutter="0"/>
          <w:formProt w:val="false"/>
          <w:textDirection w:val="lrTb"/>
          <w:docGrid w:type="default" w:linePitch="600" w:charSpace="32768"/>
        </w:sectPr>
      </w:pPr>
    </w:p>
    <w:p>
      <w:pPr>
        <w:pStyle w:val="Heading1"/>
        <w:rPr/>
      </w:pPr>
      <w:r>
        <w:rPr/>
        <w:t>Índice</w:t>
      </w:r>
    </w:p>
    <w:p>
      <w:pPr>
        <w:pStyle w:val="TextBody"/>
        <w:numPr>
          <w:ilvl w:val="0"/>
          <w:numId w:val="1"/>
        </w:numPr>
        <w:tabs>
          <w:tab w:val="clear" w:pos="1134"/>
          <w:tab w:val="left" w:pos="0" w:leader="none"/>
        </w:tabs>
        <w:spacing w:before="0" w:after="0"/>
        <w:ind w:start="707" w:hanging="283"/>
        <w:rPr/>
      </w:pPr>
      <w:r>
        <w:rPr/>
        <w:t xml:space="preserve">1 </w:t>
      </w:r>
      <w:hyperlink w:anchor="SEC-0001">
        <w:r>
          <w:rPr>
            <w:rStyle w:val="InternetLink"/>
          </w:rPr>
          <w:t>Introducción</w:t>
        </w:r>
      </w:hyperlink>
      <w:r>
        <w:rPr/>
        <w:t xml:space="preserve"> </w:t>
      </w:r>
    </w:p>
    <w:p>
      <w:pPr>
        <w:pStyle w:val="TextBody"/>
        <w:numPr>
          <w:ilvl w:val="1"/>
          <w:numId w:val="1"/>
        </w:numPr>
        <w:tabs>
          <w:tab w:val="clear" w:pos="1134"/>
          <w:tab w:val="left" w:pos="0" w:leader="none"/>
        </w:tabs>
        <w:spacing w:before="0" w:after="0"/>
        <w:ind w:start="1414" w:hanging="283"/>
        <w:rPr/>
      </w:pPr>
      <w:r>
        <w:rPr/>
        <w:t xml:space="preserve">1.1 </w:t>
      </w:r>
      <w:hyperlink w:anchor="SEC-0002">
        <w:r>
          <w:rPr>
            <w:rStyle w:val="InternetLink"/>
          </w:rPr>
          <w:t>Alcance del proyecto</w:t>
        </w:r>
      </w:hyperlink>
      <w:r>
        <w:rPr/>
        <w:t xml:space="preserve"> </w:t>
      </w:r>
    </w:p>
    <w:p>
      <w:pPr>
        <w:pStyle w:val="TextBody"/>
        <w:numPr>
          <w:ilvl w:val="1"/>
          <w:numId w:val="1"/>
        </w:numPr>
        <w:tabs>
          <w:tab w:val="clear" w:pos="1134"/>
          <w:tab w:val="left" w:pos="0" w:leader="none"/>
        </w:tabs>
        <w:spacing w:before="0" w:after="0"/>
        <w:ind w:start="1414" w:hanging="283"/>
        <w:rPr/>
      </w:pPr>
      <w:r>
        <w:rPr/>
        <w:t xml:space="preserve">1.2 </w:t>
      </w:r>
      <w:hyperlink w:anchor="SEC-0003">
        <w:r>
          <w:rPr>
            <w:rStyle w:val="InternetLink"/>
          </w:rPr>
          <w:t>Participantes en el proyecto</w:t>
        </w:r>
      </w:hyperlink>
      <w:r>
        <w:rPr/>
        <w:t xml:space="preserve"> </w:t>
      </w:r>
    </w:p>
    <w:p>
      <w:pPr>
        <w:pStyle w:val="TextBody"/>
        <w:numPr>
          <w:ilvl w:val="2"/>
          <w:numId w:val="1"/>
        </w:numPr>
        <w:tabs>
          <w:tab w:val="clear" w:pos="1134"/>
          <w:tab w:val="left" w:pos="0" w:leader="none"/>
        </w:tabs>
        <w:spacing w:before="0" w:after="0"/>
        <w:ind w:start="2121" w:hanging="283"/>
        <w:rPr/>
      </w:pPr>
      <w:r>
        <w:rPr/>
        <w:t xml:space="preserve">1.2.1 </w:t>
      </w:r>
      <w:hyperlink w:anchor="SEC-0004">
        <w:r>
          <w:rPr>
            <w:rStyle w:val="InternetLink"/>
          </w:rPr>
          <w:t>Organizaciones participantes</w:t>
        </w:r>
      </w:hyperlink>
      <w:r>
        <w:rPr/>
        <w:t xml:space="preserve"> </w:t>
      </w:r>
    </w:p>
    <w:p>
      <w:pPr>
        <w:pStyle w:val="TextBody"/>
        <w:numPr>
          <w:ilvl w:val="2"/>
          <w:numId w:val="1"/>
        </w:numPr>
        <w:tabs>
          <w:tab w:val="clear" w:pos="1134"/>
          <w:tab w:val="left" w:pos="0" w:leader="none"/>
        </w:tabs>
        <w:spacing w:before="0" w:after="0"/>
        <w:ind w:start="2121" w:hanging="283"/>
        <w:rPr/>
      </w:pPr>
      <w:r>
        <w:rPr/>
        <w:t xml:space="preserve">1.2.2 </w:t>
      </w:r>
      <w:hyperlink w:anchor="SEC-0005">
        <w:r>
          <w:rPr>
            <w:rStyle w:val="InternetLink"/>
          </w:rPr>
          <w:t>Personas participantes</w:t>
        </w:r>
      </w:hyperlink>
      <w:r>
        <w:rPr/>
        <w:t xml:space="preserve"> </w:t>
      </w:r>
    </w:p>
    <w:p>
      <w:pPr>
        <w:pStyle w:val="TextBody"/>
        <w:numPr>
          <w:ilvl w:val="0"/>
          <w:numId w:val="1"/>
        </w:numPr>
        <w:tabs>
          <w:tab w:val="clear" w:pos="1134"/>
          <w:tab w:val="left" w:pos="0" w:leader="none"/>
        </w:tabs>
        <w:spacing w:before="0" w:after="0"/>
        <w:ind w:start="707" w:hanging="283"/>
        <w:rPr/>
      </w:pPr>
      <w:r>
        <w:rPr/>
        <w:t xml:space="preserve">2 </w:t>
      </w:r>
      <w:hyperlink w:anchor="SEC-0006">
        <w:r>
          <w:rPr>
            <w:rStyle w:val="InternetLink"/>
          </w:rPr>
          <w:t>Información sobre el dominio del problema</w:t>
        </w:r>
      </w:hyperlink>
      <w:r>
        <w:rPr/>
        <w:t xml:space="preserve"> </w:t>
      </w:r>
    </w:p>
    <w:p>
      <w:pPr>
        <w:pStyle w:val="TextBody"/>
        <w:numPr>
          <w:ilvl w:val="1"/>
          <w:numId w:val="1"/>
        </w:numPr>
        <w:tabs>
          <w:tab w:val="clear" w:pos="1134"/>
          <w:tab w:val="left" w:pos="0" w:leader="none"/>
        </w:tabs>
        <w:spacing w:before="0" w:after="0"/>
        <w:ind w:start="1414" w:hanging="283"/>
        <w:rPr/>
      </w:pPr>
      <w:r>
        <w:rPr/>
        <w:t xml:space="preserve">2.1 </w:t>
      </w:r>
      <w:hyperlink w:anchor="SEC-0007">
        <w:r>
          <w:rPr>
            <w:rStyle w:val="InternetLink"/>
          </w:rPr>
          <w:t>Introducción al dominio del problema</w:t>
        </w:r>
      </w:hyperlink>
      <w:r>
        <w:rPr/>
        <w:t xml:space="preserve"> </w:t>
      </w:r>
    </w:p>
    <w:p>
      <w:pPr>
        <w:pStyle w:val="TextBody"/>
        <w:numPr>
          <w:ilvl w:val="1"/>
          <w:numId w:val="1"/>
        </w:numPr>
        <w:tabs>
          <w:tab w:val="clear" w:pos="1134"/>
          <w:tab w:val="left" w:pos="0" w:leader="none"/>
        </w:tabs>
        <w:spacing w:before="0" w:after="0"/>
        <w:ind w:start="1414" w:hanging="283"/>
        <w:rPr/>
      </w:pPr>
      <w:r>
        <w:rPr/>
        <w:t xml:space="preserve">2.2 </w:t>
      </w:r>
      <w:hyperlink w:anchor="SEC-0008">
        <w:r>
          <w:rPr>
            <w:rStyle w:val="InternetLink"/>
          </w:rPr>
          <w:t>Glosario de términos del dominio del problema</w:t>
        </w:r>
      </w:hyperlink>
      <w:r>
        <w:rPr/>
        <w:t xml:space="preserve"> </w:t>
      </w:r>
    </w:p>
    <w:p>
      <w:pPr>
        <w:pStyle w:val="TextBody"/>
        <w:numPr>
          <w:ilvl w:val="0"/>
          <w:numId w:val="1"/>
        </w:numPr>
        <w:tabs>
          <w:tab w:val="clear" w:pos="1134"/>
          <w:tab w:val="left" w:pos="0" w:leader="none"/>
        </w:tabs>
        <w:spacing w:before="0" w:after="0"/>
        <w:ind w:start="707" w:hanging="283"/>
        <w:rPr/>
      </w:pPr>
      <w:r>
        <w:rPr/>
        <w:t xml:space="preserve">3 </w:t>
      </w:r>
      <w:hyperlink w:anchor="SEC-0009">
        <w:r>
          <w:rPr>
            <w:rStyle w:val="InternetLink"/>
          </w:rPr>
          <w:t>Descripción de la situación actual</w:t>
        </w:r>
      </w:hyperlink>
      <w:r>
        <w:rPr/>
        <w:t xml:space="preserve"> </w:t>
      </w:r>
    </w:p>
    <w:p>
      <w:pPr>
        <w:pStyle w:val="TextBody"/>
        <w:numPr>
          <w:ilvl w:val="1"/>
          <w:numId w:val="1"/>
        </w:numPr>
        <w:tabs>
          <w:tab w:val="clear" w:pos="1134"/>
          <w:tab w:val="left" w:pos="0" w:leader="none"/>
        </w:tabs>
        <w:spacing w:before="0" w:after="0"/>
        <w:ind w:start="1414" w:hanging="283"/>
        <w:rPr/>
      </w:pPr>
      <w:r>
        <w:rPr/>
        <w:t xml:space="preserve">3.1 </w:t>
      </w:r>
      <w:hyperlink w:anchor="SEC-0010">
        <w:r>
          <w:rPr>
            <w:rStyle w:val="InternetLink"/>
          </w:rPr>
          <w:t>Pros y contras de la situación actual</w:t>
        </w:r>
      </w:hyperlink>
      <w:r>
        <w:rPr/>
        <w:t xml:space="preserve"> </w:t>
      </w:r>
    </w:p>
    <w:p>
      <w:pPr>
        <w:pStyle w:val="TextBody"/>
        <w:numPr>
          <w:ilvl w:val="2"/>
          <w:numId w:val="1"/>
        </w:numPr>
        <w:tabs>
          <w:tab w:val="clear" w:pos="1134"/>
          <w:tab w:val="left" w:pos="0" w:leader="none"/>
        </w:tabs>
        <w:spacing w:before="0" w:after="0"/>
        <w:ind w:start="2121" w:hanging="283"/>
        <w:rPr/>
      </w:pPr>
      <w:r>
        <w:rPr/>
        <w:t xml:space="preserve">3.1.1 </w:t>
      </w:r>
      <w:hyperlink w:anchor="SEC-0011">
        <w:r>
          <w:rPr>
            <w:rStyle w:val="InternetLink"/>
          </w:rPr>
          <w:t>Fortalezas de la situación actual</w:t>
        </w:r>
      </w:hyperlink>
      <w:r>
        <w:rPr/>
        <w:t xml:space="preserve"> </w:t>
      </w:r>
    </w:p>
    <w:p>
      <w:pPr>
        <w:pStyle w:val="TextBody"/>
        <w:numPr>
          <w:ilvl w:val="2"/>
          <w:numId w:val="1"/>
        </w:numPr>
        <w:tabs>
          <w:tab w:val="clear" w:pos="1134"/>
          <w:tab w:val="left" w:pos="0" w:leader="none"/>
        </w:tabs>
        <w:spacing w:before="0" w:after="0"/>
        <w:ind w:start="2121" w:hanging="283"/>
        <w:rPr/>
      </w:pPr>
      <w:r>
        <w:rPr/>
        <w:t xml:space="preserve">3.1.2 </w:t>
      </w:r>
      <w:hyperlink w:anchor="SEC-0012">
        <w:r>
          <w:rPr>
            <w:rStyle w:val="InternetLink"/>
          </w:rPr>
          <w:t>Debiliidades de la situación actual</w:t>
        </w:r>
      </w:hyperlink>
      <w:r>
        <w:rPr/>
        <w:t xml:space="preserve"> </w:t>
      </w:r>
    </w:p>
    <w:p>
      <w:pPr>
        <w:pStyle w:val="TextBody"/>
        <w:numPr>
          <w:ilvl w:val="1"/>
          <w:numId w:val="1"/>
        </w:numPr>
        <w:tabs>
          <w:tab w:val="clear" w:pos="1134"/>
          <w:tab w:val="left" w:pos="0" w:leader="none"/>
        </w:tabs>
        <w:spacing w:before="0" w:after="0"/>
        <w:ind w:start="1414" w:hanging="283"/>
        <w:rPr/>
      </w:pPr>
      <w:r>
        <w:rPr/>
        <w:t xml:space="preserve">3.2 </w:t>
      </w:r>
      <w:hyperlink w:anchor="SEC-0013">
        <w:r>
          <w:rPr>
            <w:rStyle w:val="InternetLink"/>
          </w:rPr>
          <w:t>Modelos de negocio actuales</w:t>
        </w:r>
      </w:hyperlink>
      <w:r>
        <w:rPr/>
        <w:t xml:space="preserve"> </w:t>
      </w:r>
    </w:p>
    <w:p>
      <w:pPr>
        <w:pStyle w:val="TextBody"/>
        <w:numPr>
          <w:ilvl w:val="2"/>
          <w:numId w:val="1"/>
        </w:numPr>
        <w:tabs>
          <w:tab w:val="clear" w:pos="1134"/>
          <w:tab w:val="left" w:pos="0" w:leader="none"/>
        </w:tabs>
        <w:spacing w:before="0" w:after="0"/>
        <w:ind w:start="2121" w:hanging="283"/>
        <w:rPr/>
      </w:pPr>
      <w:r>
        <w:rPr/>
        <w:t xml:space="preserve">3.2.1 </w:t>
      </w:r>
      <w:hyperlink w:anchor="SEC-0014">
        <w:r>
          <w:rPr>
            <w:rStyle w:val="InternetLink"/>
          </w:rPr>
          <w:t>Descripción de los actores de negocio actuales</w:t>
        </w:r>
      </w:hyperlink>
      <w:r>
        <w:rPr/>
        <w:t xml:space="preserve"> </w:t>
      </w:r>
    </w:p>
    <w:p>
      <w:pPr>
        <w:pStyle w:val="TextBody"/>
        <w:numPr>
          <w:ilvl w:val="2"/>
          <w:numId w:val="1"/>
        </w:numPr>
        <w:tabs>
          <w:tab w:val="clear" w:pos="1134"/>
          <w:tab w:val="left" w:pos="0" w:leader="none"/>
        </w:tabs>
        <w:spacing w:before="0" w:after="0"/>
        <w:ind w:start="2121" w:hanging="283"/>
        <w:rPr/>
      </w:pPr>
      <w:r>
        <w:rPr/>
        <w:t xml:space="preserve">3.2.2 </w:t>
      </w:r>
      <w:hyperlink w:anchor="SEC-0015">
        <w:r>
          <w:rPr>
            <w:rStyle w:val="InternetLink"/>
          </w:rPr>
          <w:t>Descripción de los procesos de negocio actuales</w:t>
        </w:r>
      </w:hyperlink>
      <w:r>
        <w:rPr/>
        <w:t xml:space="preserve"> </w:t>
      </w:r>
    </w:p>
    <w:p>
      <w:pPr>
        <w:pStyle w:val="TextBody"/>
        <w:numPr>
          <w:ilvl w:val="1"/>
          <w:numId w:val="1"/>
        </w:numPr>
        <w:tabs>
          <w:tab w:val="clear" w:pos="1134"/>
          <w:tab w:val="left" w:pos="0" w:leader="none"/>
        </w:tabs>
        <w:spacing w:before="0" w:after="0"/>
        <w:ind w:start="1414" w:hanging="283"/>
        <w:rPr/>
      </w:pPr>
      <w:r>
        <w:rPr/>
        <w:t xml:space="preserve">3.3 </w:t>
      </w:r>
      <w:hyperlink w:anchor="SEC-0016">
        <w:r>
          <w:rPr>
            <w:rStyle w:val="InternetLink"/>
          </w:rPr>
          <w:t>Entorno tecnológico actual</w:t>
        </w:r>
      </w:hyperlink>
      <w:r>
        <w:rPr/>
        <w:t xml:space="preserve"> </w:t>
      </w:r>
    </w:p>
    <w:p>
      <w:pPr>
        <w:pStyle w:val="TextBody"/>
        <w:numPr>
          <w:ilvl w:val="2"/>
          <w:numId w:val="1"/>
        </w:numPr>
        <w:tabs>
          <w:tab w:val="clear" w:pos="1134"/>
          <w:tab w:val="left" w:pos="0" w:leader="none"/>
        </w:tabs>
        <w:spacing w:before="0" w:after="0"/>
        <w:ind w:start="2121" w:hanging="283"/>
        <w:rPr/>
      </w:pPr>
      <w:r>
        <w:rPr/>
        <w:t xml:space="preserve">3.3.1 </w:t>
      </w:r>
      <w:hyperlink w:anchor="SEC-0017">
        <w:r>
          <w:rPr>
            <w:rStyle w:val="InternetLink"/>
          </w:rPr>
          <w:t>Descripción del entorno hardware actual</w:t>
        </w:r>
      </w:hyperlink>
      <w:r>
        <w:rPr/>
        <w:t xml:space="preserve"> </w:t>
      </w:r>
    </w:p>
    <w:p>
      <w:pPr>
        <w:pStyle w:val="TextBody"/>
        <w:numPr>
          <w:ilvl w:val="2"/>
          <w:numId w:val="1"/>
        </w:numPr>
        <w:tabs>
          <w:tab w:val="clear" w:pos="1134"/>
          <w:tab w:val="left" w:pos="0" w:leader="none"/>
        </w:tabs>
        <w:spacing w:before="0" w:after="0"/>
        <w:ind w:start="2121" w:hanging="283"/>
        <w:rPr/>
      </w:pPr>
      <w:r>
        <w:rPr/>
        <w:t xml:space="preserve">3.3.2 </w:t>
      </w:r>
      <w:hyperlink w:anchor="SEC-0018">
        <w:r>
          <w:rPr>
            <w:rStyle w:val="InternetLink"/>
          </w:rPr>
          <w:t>Descripción del entorno software actual</w:t>
        </w:r>
      </w:hyperlink>
      <w:r>
        <w:rPr/>
        <w:t xml:space="preserve"> </w:t>
      </w:r>
    </w:p>
    <w:p>
      <w:pPr>
        <w:pStyle w:val="TextBody"/>
        <w:numPr>
          <w:ilvl w:val="0"/>
          <w:numId w:val="1"/>
        </w:numPr>
        <w:tabs>
          <w:tab w:val="clear" w:pos="1134"/>
          <w:tab w:val="left" w:pos="0" w:leader="none"/>
        </w:tabs>
        <w:spacing w:before="0" w:after="0"/>
        <w:ind w:start="707" w:hanging="283"/>
        <w:rPr/>
      </w:pPr>
      <w:r>
        <w:rPr/>
        <w:t xml:space="preserve">4 </w:t>
      </w:r>
      <w:hyperlink w:anchor="SEC-0019">
        <w:r>
          <w:rPr>
            <w:rStyle w:val="InternetLink"/>
          </w:rPr>
          <w:t>Necesidades de negocio</w:t>
        </w:r>
      </w:hyperlink>
      <w:r>
        <w:rPr/>
        <w:t xml:space="preserve"> </w:t>
      </w:r>
    </w:p>
    <w:p>
      <w:pPr>
        <w:pStyle w:val="TextBody"/>
        <w:numPr>
          <w:ilvl w:val="1"/>
          <w:numId w:val="1"/>
        </w:numPr>
        <w:tabs>
          <w:tab w:val="clear" w:pos="1134"/>
          <w:tab w:val="left" w:pos="0" w:leader="none"/>
        </w:tabs>
        <w:spacing w:before="0" w:after="0"/>
        <w:ind w:start="1414" w:hanging="283"/>
        <w:rPr/>
      </w:pPr>
      <w:r>
        <w:rPr/>
        <w:t xml:space="preserve">4.1 </w:t>
      </w:r>
      <w:hyperlink w:anchor="SEC-0020">
        <w:r>
          <w:rPr>
            <w:rStyle w:val="InternetLink"/>
          </w:rPr>
          <w:t>Objetivos de negocio</w:t>
        </w:r>
      </w:hyperlink>
      <w:r>
        <w:rPr/>
        <w:t xml:space="preserve"> </w:t>
      </w:r>
    </w:p>
    <w:p>
      <w:pPr>
        <w:pStyle w:val="TextBody"/>
        <w:numPr>
          <w:ilvl w:val="1"/>
          <w:numId w:val="1"/>
        </w:numPr>
        <w:tabs>
          <w:tab w:val="clear" w:pos="1134"/>
          <w:tab w:val="left" w:pos="0" w:leader="none"/>
        </w:tabs>
        <w:spacing w:before="0" w:after="0"/>
        <w:ind w:start="1414" w:hanging="283"/>
        <w:rPr/>
      </w:pPr>
      <w:r>
        <w:rPr/>
        <w:t xml:space="preserve">4.2 </w:t>
      </w:r>
      <w:hyperlink w:anchor="SEC-0021">
        <w:r>
          <w:rPr>
            <w:rStyle w:val="InternetLink"/>
          </w:rPr>
          <w:t>Modelos de procesos de negocio a implantar</w:t>
        </w:r>
      </w:hyperlink>
      <w:r>
        <w:rPr/>
        <w:t xml:space="preserve"> </w:t>
      </w:r>
    </w:p>
    <w:p>
      <w:pPr>
        <w:pStyle w:val="TextBody"/>
        <w:numPr>
          <w:ilvl w:val="2"/>
          <w:numId w:val="1"/>
        </w:numPr>
        <w:tabs>
          <w:tab w:val="clear" w:pos="1134"/>
          <w:tab w:val="left" w:pos="0" w:leader="none"/>
        </w:tabs>
        <w:spacing w:before="0" w:after="0"/>
        <w:ind w:start="2121" w:hanging="283"/>
        <w:rPr/>
      </w:pPr>
      <w:r>
        <w:rPr/>
        <w:t xml:space="preserve">4.2.1 </w:t>
      </w:r>
      <w:hyperlink w:anchor="SEC-0022">
        <w:r>
          <w:rPr>
            <w:rStyle w:val="InternetLink"/>
          </w:rPr>
          <w:t>Descripción de actores de negocio a implantar</w:t>
        </w:r>
      </w:hyperlink>
      <w:r>
        <w:rPr/>
        <w:t xml:space="preserve"> </w:t>
      </w:r>
    </w:p>
    <w:p>
      <w:pPr>
        <w:pStyle w:val="TextBody"/>
        <w:numPr>
          <w:ilvl w:val="2"/>
          <w:numId w:val="1"/>
        </w:numPr>
        <w:tabs>
          <w:tab w:val="clear" w:pos="1134"/>
          <w:tab w:val="left" w:pos="0" w:leader="none"/>
        </w:tabs>
        <w:ind w:start="2121" w:hanging="283"/>
        <w:rPr/>
      </w:pPr>
      <w:r>
        <w:rPr/>
        <w:t xml:space="preserve">4.2.2 </w:t>
      </w:r>
      <w:hyperlink w:anchor="SEC-0023">
        <w:r>
          <w:rPr>
            <w:rStyle w:val="InternetLink"/>
          </w:rPr>
          <w:t>Descripción de procesos de negocio a implantar</w:t>
        </w:r>
      </w:hyperlink>
      <w:r>
        <w:rPr/>
        <w:t xml:space="preserve"> </w:t>
      </w:r>
    </w:p>
    <w:p>
      <w:pPr>
        <w:pStyle w:val="Heading1"/>
        <w:rPr/>
      </w:pPr>
      <w:bookmarkStart w:id="1" w:name="SEC-0001"/>
      <w:bookmarkEnd w:id="1"/>
      <w:r>
        <w:rPr/>
        <w:t>1 Introducción</w:t>
      </w:r>
    </w:p>
    <w:p>
      <w:pPr>
        <w:pStyle w:val="Heading2"/>
        <w:rPr/>
      </w:pPr>
      <w:bookmarkStart w:id="2" w:name="SEC-0002"/>
      <w:bookmarkEnd w:id="2"/>
      <w:r>
        <w:rPr/>
        <w:t>1.1 Alcance del proyecto</w:t>
      </w:r>
    </w:p>
    <w:p>
      <w:pPr>
        <w:sectPr>
          <w:type w:val="continuous"/>
          <w:pgSz w:w="11906" w:h="16838"/>
          <w:pgMar w:left="1134" w:right="567" w:header="0" w:top="567" w:footer="0" w:bottom="567" w:gutter="0"/>
          <w:pgNumType w:fmt="decimal"/>
          <w:formProt w:val="false"/>
          <w:textDirection w:val="lrTb"/>
          <w:docGrid w:type="default" w:linePitch="600" w:charSpace="32768"/>
        </w:sectPr>
      </w:pPr>
    </w:p>
    <w:p>
      <w:pPr>
        <w:pStyle w:val="TextBody"/>
        <w:rPr/>
      </w:pPr>
      <w:r>
        <w:rPr/>
      </w:r>
    </w:p>
    <w:p>
      <w:pPr>
        <w:sectPr>
          <w:type w:val="continuous"/>
          <w:pgSz w:w="11906" w:h="16838"/>
          <w:pgMar w:left="1134" w:right="567" w:header="0" w:top="567" w:footer="0" w:bottom="567" w:gutter="0"/>
          <w:formProt w:val="false"/>
          <w:textDirection w:val="lrTb"/>
          <w:docGrid w:type="default" w:linePitch="600" w:charSpace="32768"/>
        </w:sectPr>
      </w:pPr>
    </w:p>
    <w:p>
      <w:pPr>
        <w:pStyle w:val="TextBody"/>
        <w:rPr/>
      </w:pPr>
      <w:r>
        <w:rPr/>
        <w:t xml:space="preserve">La empresa elegida se dedica al asesoramiento laboral, fiscal y contable. Lleva temas mercantiles (cubre las obligaciones de sus </w:t>
      </w:r>
      <w:hyperlink w:anchor="GLO-0007">
        <w:r>
          <w:rPr>
            <w:rStyle w:val="InternetLink"/>
          </w:rPr>
          <w:t>clientes</w:t>
        </w:r>
      </w:hyperlink>
      <w:r>
        <w:rPr/>
        <w:t xml:space="preserve"> con Registro Mercantil), fiscales (cubre las obligaciones con Hacienda) y laborales (asiste en los temas de contratación de trabajadores) de la empresa tanto para problemas administrativos. </w:t>
      </w:r>
    </w:p>
    <w:p>
      <w:pPr>
        <w:pStyle w:val="TextBody"/>
        <w:rPr/>
      </w:pPr>
      <w:r>
        <w:rPr/>
        <w:t xml:space="preserve">Cada uno de esos 3 ámbitos lo cubren 3 profesionales diferentes, especializados cada uno en uno de esos temas. </w:t>
      </w:r>
    </w:p>
    <w:p>
      <w:pPr>
        <w:pStyle w:val="TextBody"/>
        <w:rPr/>
      </w:pPr>
      <w:r>
        <w:rPr/>
        <w:t xml:space="preserve">Además, también tienen una secretaria y un gerente que coordina a los 3 profesionales. </w:t>
      </w:r>
    </w:p>
    <w:p>
      <w:pPr>
        <w:pStyle w:val="TextBody"/>
        <w:rPr/>
      </w:pPr>
      <w:r>
        <w:rPr/>
        <w:t xml:space="preserve">Los 3 profesionales, a pesar de contar con programas especializados, aún hay ciertos ámbitos que tienen que realizar a mano. </w:t>
      </w:r>
    </w:p>
    <w:p>
      <w:pPr>
        <w:pStyle w:val="TextBody"/>
        <w:rPr/>
      </w:pPr>
      <w:r>
        <w:rPr/>
        <w:t xml:space="preserve">Nuestro proyecto busca proveerles de una herramienta que, a partir de los correos electrónicos que les envían los </w:t>
      </w:r>
      <w:hyperlink w:anchor="GLO-0007">
        <w:r>
          <w:rPr>
            <w:rStyle w:val="InternetLink"/>
          </w:rPr>
          <w:t>clientes</w:t>
        </w:r>
      </w:hyperlink>
      <w:r>
        <w:rPr/>
        <w:t xml:space="preserve">, sea capaz de organizar todos los documentos de una empresa y mostrarlos de forma cronológica. También proveerá de un indicador de 'esfuerzo' necesario para elaborar un documento en concreto para una empresa en concreto, teniendo en cuenta experiencias anteriores y también cuanto tiempo (o e-mails) se ha invertido en la comunicación con esta. </w:t>
      </w:r>
    </w:p>
    <w:p>
      <w:pPr>
        <w:pStyle w:val="TextBody"/>
        <w:rPr/>
      </w:pPr>
      <w:r>
        <w:rPr/>
        <w:t xml:space="preserve">Para facilitar el trabajo del profesional, la herramienta va a recopilar la información necesaria para ponerse a trabajar; por ejemplo, si necesitan la firma electrónica de una empresa, el programa lo buscará y se lo facilitará al gestor nada más acepte la tarea, sin que él tenga que buscarlo. </w:t>
      </w:r>
    </w:p>
    <w:p>
      <w:pPr>
        <w:pStyle w:val="TextBody"/>
        <w:rPr/>
      </w:pPr>
      <w:r>
        <w:rPr/>
        <w:t xml:space="preserve">También le va a ayudar a elegir la empresa por la que empezar. Para ello tendrá en cuenta el esfuerzo y los plazos que tienen para entregar los documentos. En caso de que un documento tenga un plazo a punto de cumplir y aun no se haya completado, se le mandará un aviso al profesional responsable. </w:t>
      </w:r>
    </w:p>
    <w:p>
      <w:pPr>
        <w:pStyle w:val="TextBody"/>
        <w:rPr/>
      </w:pPr>
      <w:r>
        <w:rPr/>
        <w:t xml:space="preserve">Además de todo eso, para facilitar el contacto inicial con una empresa, se podrá en marcha el desarrollo de un formulario a partir de un par de datos que se proveerán. </w:t>
      </w:r>
    </w:p>
    <w:p>
      <w:pPr>
        <w:pStyle w:val="TextBody"/>
        <w:rPr/>
      </w:pPr>
      <w:r>
        <w:rPr/>
        <w:t xml:space="preserve">Al recibir estos datos, el programa buscará en diversas bases de datos internas más información sobre ellos, para valorarla, y finalmente proveer una estimación de esfuerzo que indique si una empresa es fiable. </w:t>
      </w:r>
    </w:p>
    <w:p>
      <w:pPr>
        <w:pStyle w:val="TextBody"/>
        <w:rPr/>
      </w:pPr>
      <w:r>
        <w:rPr/>
        <w:t xml:space="preserve">En definitiva, se busca optimizar al máximo la eficiencia de los trabajadores, e incluso permitir la inclusión de nuevos trabajadores minimizando la curva de aprendizaje que actualmente se tiene. </w:t>
      </w:r>
    </w:p>
    <w:p>
      <w:pPr>
        <w:sectPr>
          <w:type w:val="continuous"/>
          <w:pgSz w:w="11906" w:h="16838"/>
          <w:pgMar w:left="1134" w:right="567" w:header="0" w:top="567" w:footer="0" w:bottom="567" w:gutter="0"/>
          <w:formProt w:val="false"/>
          <w:textDirection w:val="lrTb"/>
          <w:docGrid w:type="default" w:linePitch="600" w:charSpace="32768"/>
        </w:sectPr>
      </w:pPr>
    </w:p>
    <w:p>
      <w:pPr>
        <w:pStyle w:val="Heading2"/>
        <w:rPr/>
      </w:pPr>
      <w:bookmarkStart w:id="3" w:name="SEC-0003"/>
      <w:bookmarkEnd w:id="3"/>
      <w:r>
        <w:rPr/>
        <w:t>1.2 Participantes en el proyecto</w:t>
      </w:r>
    </w:p>
    <w:p>
      <w:pPr>
        <w:pStyle w:val="Heading3"/>
        <w:rPr/>
      </w:pPr>
      <w:bookmarkStart w:id="4" w:name="SEC-0004"/>
      <w:bookmarkEnd w:id="4"/>
      <w:r>
        <w:rPr/>
        <w:t>1.2.1 Organizaciones participantes</w:t>
      </w:r>
    </w:p>
    <w:p>
      <w:pPr>
        <w:sectPr>
          <w:type w:val="continuous"/>
          <w:pgSz w:w="11906" w:h="16838"/>
          <w:pgMar w:left="1134" w:right="567" w:header="0" w:top="567" w:footer="0" w:bottom="567" w:gutter="0"/>
          <w:pgNumType w:fmt="decimal"/>
          <w:formProt w:val="false"/>
          <w:textDirection w:val="lrTb"/>
          <w:docGrid w:type="default" w:linePitch="600" w:charSpace="32768"/>
        </w:sectPr>
      </w:pPr>
    </w:p>
    <w:tbl>
      <w:tblPr>
        <w:tblW w:w="3364" w:type="dxa"/>
        <w:jc w:val="start"/>
        <w:tblInd w:w="0" w:type="dxa"/>
        <w:tblBorders/>
        <w:tblCellMar>
          <w:top w:w="28" w:type="dxa"/>
          <w:start w:w="28" w:type="dxa"/>
          <w:bottom w:w="28" w:type="dxa"/>
          <w:end w:w="28" w:type="dxa"/>
        </w:tblCellMar>
      </w:tblPr>
      <w:tblGrid>
        <w:gridCol w:w="1466"/>
        <w:gridCol w:w="1898"/>
      </w:tblGrid>
      <w:tr>
        <w:trPr>
          <w:tblHeader w:val="true"/>
        </w:trPr>
        <w:tc>
          <w:tcPr>
            <w:tcW w:w="1466" w:type="dxa"/>
            <w:tcBorders/>
            <w:shd w:fill="auto" w:val="clear"/>
            <w:vAlign w:val="center"/>
          </w:tcPr>
          <w:p>
            <w:pPr>
              <w:pStyle w:val="TableHeading"/>
              <w:suppressLineNumbers/>
              <w:spacing w:before="0" w:after="283"/>
              <w:jc w:val="center"/>
              <w:rPr/>
            </w:pPr>
            <w:r>
              <w:rPr/>
              <w:drawing>
                <wp:inline distT="0" distB="0" distL="0" distR="0">
                  <wp:extent cx="152400" cy="1524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link="rId3"/>
                          <a:stretch>
                            <a:fillRect/>
                          </a:stretch>
                        </pic:blipFill>
                        <pic:spPr bwMode="auto">
                          <a:xfrm>
                            <a:off x="0" y="0"/>
                            <a:ext cx="152400" cy="152400"/>
                          </a:xfrm>
                          <a:prstGeom prst="rect">
                            <a:avLst/>
                          </a:prstGeom>
                        </pic:spPr>
                      </pic:pic>
                    </a:graphicData>
                  </a:graphic>
                </wp:inline>
              </w:drawing>
            </w:r>
            <w:r>
              <w:rPr/>
              <w:t xml:space="preserve"> </w:t>
            </w:r>
            <w:r>
              <w:rPr/>
              <w:t>Organización</w:t>
            </w:r>
          </w:p>
        </w:tc>
        <w:tc>
          <w:tcPr>
            <w:tcW w:w="1898" w:type="dxa"/>
            <w:tcBorders/>
            <w:shd w:fill="auto" w:val="clear"/>
            <w:vAlign w:val="center"/>
          </w:tcPr>
          <w:p>
            <w:pPr>
              <w:pStyle w:val="TableHeading"/>
              <w:suppressLineNumbers/>
              <w:spacing w:before="0" w:after="283"/>
              <w:jc w:val="center"/>
              <w:rPr/>
            </w:pPr>
            <w:r>
              <w:rPr/>
              <w:t>APDE</w:t>
            </w:r>
          </w:p>
        </w:tc>
      </w:tr>
      <w:tr>
        <w:trPr/>
        <w:tc>
          <w:tcPr>
            <w:tcW w:w="1466" w:type="dxa"/>
            <w:tcBorders/>
            <w:shd w:fill="auto" w:val="clear"/>
            <w:vAlign w:val="center"/>
          </w:tcPr>
          <w:p>
            <w:pPr>
              <w:pStyle w:val="TableHeading"/>
              <w:suppressLineNumbers/>
              <w:spacing w:before="0" w:after="283"/>
              <w:jc w:val="center"/>
              <w:rPr/>
            </w:pPr>
            <w:r>
              <w:rPr/>
              <w:t>Dirección</w:t>
            </w:r>
          </w:p>
        </w:tc>
        <w:tc>
          <w:tcPr>
            <w:tcW w:w="1898" w:type="dxa"/>
            <w:tcBorders/>
            <w:shd w:fill="auto" w:val="clear"/>
            <w:vAlign w:val="center"/>
          </w:tcPr>
          <w:p>
            <w:pPr>
              <w:pStyle w:val="TableContents"/>
              <w:spacing w:before="0" w:after="283"/>
              <w:rPr/>
            </w:pPr>
            <w:r>
              <w:rPr/>
              <w:t xml:space="preserve">Edificio Acrópolis, en la avenida Averroes,8. Módulo 107 </w:t>
            </w:r>
          </w:p>
          <w:p/>
        </w:tc>
      </w:tr>
      <w:tr>
        <w:trPr/>
        <w:tc>
          <w:tcPr>
            <w:tcW w:w="1466" w:type="dxa"/>
            <w:tcBorders/>
            <w:shd w:fill="auto" w:val="clear"/>
            <w:vAlign w:val="center"/>
          </w:tcPr>
          <w:p>
            <w:pPr>
              <w:pStyle w:val="TableHeading"/>
              <w:suppressLineNumbers/>
              <w:spacing w:before="0" w:after="283"/>
              <w:jc w:val="center"/>
              <w:rPr/>
            </w:pPr>
            <w:r>
              <w:rPr/>
              <w:t>Comentarios</w:t>
            </w:r>
          </w:p>
        </w:tc>
        <w:tc>
          <w:tcPr>
            <w:tcW w:w="1898" w:type="dxa"/>
            <w:tcBorders/>
            <w:shd w:fill="auto" w:val="clear"/>
            <w:vAlign w:val="center"/>
          </w:tcPr>
          <w:p>
            <w:pPr>
              <w:pStyle w:val="TableContents"/>
              <w:spacing w:before="0" w:after="283"/>
              <w:rPr/>
            </w:pPr>
            <w:r>
              <w:rPr/>
              <w:t>Ninguno</w:t>
            </w:r>
          </w:p>
          <w:p/>
        </w:tc>
      </w:tr>
    </w:tbl>
    <w:p>
      <w:pPr>
        <w:pStyle w:val="TextBody"/>
        <w:rPr/>
      </w:pPr>
      <w:r>
        <w:rPr/>
      </w:r>
    </w:p>
    <w:p>
      <w:pPr>
        <w:sectPr>
          <w:type w:val="continuous"/>
          <w:pgSz w:w="11906" w:h="16838"/>
          <w:pgMar w:left="1134" w:right="567" w:header="0" w:top="567" w:footer="0" w:bottom="567" w:gutter="0"/>
          <w:formProt w:val="false"/>
          <w:textDirection w:val="lrTb"/>
          <w:docGrid w:type="default" w:linePitch="600" w:charSpace="32768"/>
        </w:sectPr>
      </w:pPr>
    </w:p>
    <w:tbl>
      <w:tblPr>
        <w:tblW w:w="3364" w:type="dxa"/>
        <w:jc w:val="start"/>
        <w:tblInd w:w="0" w:type="dxa"/>
        <w:tblBorders/>
        <w:tblCellMar>
          <w:top w:w="28" w:type="dxa"/>
          <w:start w:w="28" w:type="dxa"/>
          <w:bottom w:w="28" w:type="dxa"/>
          <w:end w:w="28" w:type="dxa"/>
        </w:tblCellMar>
      </w:tblPr>
      <w:tblGrid>
        <w:gridCol w:w="1578"/>
        <w:gridCol w:w="1786"/>
      </w:tblGrid>
      <w:tr>
        <w:trPr>
          <w:tblHeader w:val="true"/>
        </w:trPr>
        <w:tc>
          <w:tcPr>
            <w:tcW w:w="1578" w:type="dxa"/>
            <w:tcBorders/>
            <w:shd w:fill="auto" w:val="clear"/>
            <w:vAlign w:val="center"/>
          </w:tcPr>
          <w:p>
            <w:pPr>
              <w:pStyle w:val="TableHeading"/>
              <w:suppressLineNumbers/>
              <w:spacing w:before="0" w:after="283"/>
              <w:jc w:val="center"/>
              <w:rPr/>
            </w:pPr>
            <w:r>
              <w:rPr/>
              <w:drawing>
                <wp:inline distT="0" distB="0" distL="0" distR="0">
                  <wp:extent cx="152400" cy="15240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link="rId4"/>
                          <a:stretch>
                            <a:fillRect/>
                          </a:stretch>
                        </pic:blipFill>
                        <pic:spPr bwMode="auto">
                          <a:xfrm>
                            <a:off x="0" y="0"/>
                            <a:ext cx="152400" cy="152400"/>
                          </a:xfrm>
                          <a:prstGeom prst="rect">
                            <a:avLst/>
                          </a:prstGeom>
                        </pic:spPr>
                      </pic:pic>
                    </a:graphicData>
                  </a:graphic>
                </wp:inline>
              </w:drawing>
            </w:r>
            <w:r>
              <w:rPr/>
              <w:t xml:space="preserve"> </w:t>
            </w:r>
            <w:r>
              <w:rPr/>
              <w:t>Organización</w:t>
            </w:r>
          </w:p>
        </w:tc>
        <w:tc>
          <w:tcPr>
            <w:tcW w:w="1786" w:type="dxa"/>
            <w:tcBorders/>
            <w:shd w:fill="auto" w:val="clear"/>
            <w:vAlign w:val="center"/>
          </w:tcPr>
          <w:p>
            <w:pPr>
              <w:pStyle w:val="TableHeading"/>
              <w:suppressLineNumbers/>
              <w:spacing w:before="0" w:after="283"/>
              <w:jc w:val="center"/>
              <w:rPr/>
            </w:pPr>
            <w:r>
              <w:rPr/>
              <w:t>IR-G3-12</w:t>
            </w:r>
          </w:p>
        </w:tc>
      </w:tr>
      <w:tr>
        <w:trPr/>
        <w:tc>
          <w:tcPr>
            <w:tcW w:w="1578" w:type="dxa"/>
            <w:tcBorders/>
            <w:shd w:fill="auto" w:val="clear"/>
            <w:vAlign w:val="center"/>
          </w:tcPr>
          <w:p>
            <w:pPr>
              <w:pStyle w:val="TableHeading"/>
              <w:suppressLineNumbers/>
              <w:spacing w:before="0" w:after="283"/>
              <w:jc w:val="center"/>
              <w:rPr/>
            </w:pPr>
            <w:r>
              <w:rPr/>
              <w:t>Dirección</w:t>
            </w:r>
          </w:p>
        </w:tc>
        <w:tc>
          <w:tcPr>
            <w:tcW w:w="1786" w:type="dxa"/>
            <w:tcBorders/>
            <w:shd w:fill="auto" w:val="clear"/>
            <w:vAlign w:val="center"/>
          </w:tcPr>
          <w:p>
            <w:pPr>
              <w:pStyle w:val="TableContents"/>
              <w:spacing w:before="0" w:after="283"/>
              <w:rPr/>
            </w:pPr>
            <w:r>
              <w:rPr/>
              <w:t>ETSII - Reina Mercedes</w:t>
            </w:r>
          </w:p>
          <w:p/>
        </w:tc>
      </w:tr>
      <w:tr>
        <w:trPr/>
        <w:tc>
          <w:tcPr>
            <w:tcW w:w="1578" w:type="dxa"/>
            <w:tcBorders/>
            <w:shd w:fill="auto" w:val="clear"/>
            <w:vAlign w:val="center"/>
          </w:tcPr>
          <w:p>
            <w:pPr>
              <w:pStyle w:val="TableHeading"/>
              <w:suppressLineNumbers/>
              <w:spacing w:before="0" w:after="283"/>
              <w:jc w:val="center"/>
              <w:rPr/>
            </w:pPr>
            <w:r>
              <w:rPr/>
              <w:t>Comentarios</w:t>
            </w:r>
          </w:p>
        </w:tc>
        <w:tc>
          <w:tcPr>
            <w:tcW w:w="1786" w:type="dxa"/>
            <w:tcBorders/>
            <w:shd w:fill="auto" w:val="clear"/>
            <w:vAlign w:val="center"/>
          </w:tcPr>
          <w:p>
            <w:pPr>
              <w:pStyle w:val="TableContents"/>
              <w:spacing w:before="0" w:after="283"/>
              <w:rPr/>
            </w:pPr>
            <w:r>
              <w:rPr/>
              <w:t>Ninguno</w:t>
            </w:r>
          </w:p>
          <w:p/>
        </w:tc>
      </w:tr>
    </w:tbl>
    <w:p>
      <w:pPr>
        <w:pStyle w:val="TextBody"/>
        <w:rPr/>
      </w:pPr>
      <w:r>
        <w:rPr/>
      </w:r>
    </w:p>
    <w:p>
      <w:pPr>
        <w:sectPr>
          <w:type w:val="continuous"/>
          <w:pgSz w:w="11906" w:h="16838"/>
          <w:pgMar w:left="1134" w:right="567" w:header="0" w:top="567" w:footer="0" w:bottom="567" w:gutter="0"/>
          <w:formProt w:val="false"/>
          <w:textDirection w:val="lrTb"/>
          <w:docGrid w:type="default" w:linePitch="600" w:charSpace="32768"/>
        </w:sectPr>
      </w:pPr>
    </w:p>
    <w:p>
      <w:pPr>
        <w:pStyle w:val="Heading3"/>
        <w:rPr/>
      </w:pPr>
      <w:bookmarkStart w:id="5" w:name="SEC-0005"/>
      <w:bookmarkEnd w:id="5"/>
      <w:r>
        <w:rPr/>
        <w:t>1.2.2 Personas participantes</w:t>
      </w:r>
    </w:p>
    <w:p>
      <w:pPr>
        <w:sectPr>
          <w:type w:val="continuous"/>
          <w:pgSz w:w="11906" w:h="16838"/>
          <w:pgMar w:left="1134" w:right="567" w:header="0" w:top="567" w:footer="0" w:bottom="567" w:gutter="0"/>
          <w:pgNumType w:fmt="decimal"/>
          <w:formProt w:val="false"/>
          <w:textDirection w:val="lrTb"/>
          <w:docGrid w:type="default" w:linePitch="600" w:charSpace="32768"/>
        </w:sectPr>
      </w:pPr>
    </w:p>
    <w:tbl>
      <w:tblPr>
        <w:tblW w:w="3364" w:type="dxa"/>
        <w:jc w:val="start"/>
        <w:tblInd w:w="0" w:type="dxa"/>
        <w:tblBorders/>
        <w:tblCellMar>
          <w:top w:w="28" w:type="dxa"/>
          <w:start w:w="28" w:type="dxa"/>
          <w:bottom w:w="28" w:type="dxa"/>
          <w:end w:w="28" w:type="dxa"/>
        </w:tblCellMar>
      </w:tblPr>
      <w:tblGrid>
        <w:gridCol w:w="1539"/>
        <w:gridCol w:w="1825"/>
      </w:tblGrid>
      <w:tr>
        <w:trPr>
          <w:tblHeader w:val="true"/>
        </w:trPr>
        <w:tc>
          <w:tcPr>
            <w:tcW w:w="1539" w:type="dxa"/>
            <w:tcBorders/>
            <w:shd w:fill="auto" w:val="clear"/>
            <w:vAlign w:val="center"/>
          </w:tcPr>
          <w:p>
            <w:pPr>
              <w:pStyle w:val="TableHeading"/>
              <w:suppressLineNumbers/>
              <w:spacing w:before="0" w:after="283"/>
              <w:jc w:val="center"/>
              <w:rPr/>
            </w:pPr>
            <w:r>
              <w:rPr/>
              <w:drawing>
                <wp:inline distT="0" distB="0" distL="0" distR="0">
                  <wp:extent cx="152400" cy="15240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link="rId5"/>
                          <a:stretch>
                            <a:fillRect/>
                          </a:stretch>
                        </pic:blipFill>
                        <pic:spPr bwMode="auto">
                          <a:xfrm>
                            <a:off x="0" y="0"/>
                            <a:ext cx="152400" cy="152400"/>
                          </a:xfrm>
                          <a:prstGeom prst="rect">
                            <a:avLst/>
                          </a:prstGeom>
                        </pic:spPr>
                      </pic:pic>
                    </a:graphicData>
                  </a:graphic>
                </wp:inline>
              </w:drawing>
            </w:r>
            <w:r>
              <w:rPr/>
              <w:t xml:space="preserve"> </w:t>
            </w:r>
            <w:r>
              <w:rPr/>
              <w:t>Participante</w:t>
            </w:r>
          </w:p>
        </w:tc>
        <w:tc>
          <w:tcPr>
            <w:tcW w:w="1825" w:type="dxa"/>
            <w:tcBorders/>
            <w:shd w:fill="auto" w:val="clear"/>
            <w:vAlign w:val="center"/>
          </w:tcPr>
          <w:p>
            <w:pPr>
              <w:pStyle w:val="TableHeading"/>
              <w:suppressLineNumbers/>
              <w:spacing w:before="0" w:after="283"/>
              <w:jc w:val="center"/>
              <w:rPr/>
            </w:pPr>
            <w:r>
              <w:rPr/>
              <w:t>Pablo Álvarez Caro</w:t>
            </w:r>
          </w:p>
        </w:tc>
      </w:tr>
      <w:tr>
        <w:trPr/>
        <w:tc>
          <w:tcPr>
            <w:tcW w:w="1539" w:type="dxa"/>
            <w:tcBorders/>
            <w:shd w:fill="auto" w:val="clear"/>
            <w:vAlign w:val="center"/>
          </w:tcPr>
          <w:p>
            <w:pPr>
              <w:pStyle w:val="TableHeading"/>
              <w:suppressLineNumbers/>
              <w:spacing w:before="0" w:after="283"/>
              <w:jc w:val="center"/>
              <w:rPr/>
            </w:pPr>
            <w:r>
              <w:rPr/>
              <w:t>Organización</w:t>
            </w:r>
          </w:p>
        </w:tc>
        <w:tc>
          <w:tcPr>
            <w:tcW w:w="1825" w:type="dxa"/>
            <w:tcBorders/>
            <w:shd w:fill="auto" w:val="clear"/>
            <w:vAlign w:val="center"/>
          </w:tcPr>
          <w:p>
            <w:pPr>
              <w:pStyle w:val="TableContents"/>
              <w:spacing w:before="0" w:after="283"/>
              <w:rPr/>
            </w:pPr>
            <w:hyperlink w:anchor="ORG-0002">
              <w:r>
                <w:rPr>
                  <w:rStyle w:val="InternetLink"/>
                </w:rPr>
                <w:t xml:space="preserve">IR-G3-12 </w:t>
              </w:r>
            </w:hyperlink>
          </w:p>
        </w:tc>
      </w:tr>
      <w:tr>
        <w:trPr/>
        <w:tc>
          <w:tcPr>
            <w:tcW w:w="1539" w:type="dxa"/>
            <w:tcBorders/>
            <w:shd w:fill="auto" w:val="clear"/>
            <w:vAlign w:val="center"/>
          </w:tcPr>
          <w:p>
            <w:pPr>
              <w:pStyle w:val="TableHeading"/>
              <w:suppressLineNumbers/>
              <w:spacing w:before="0" w:after="283"/>
              <w:jc w:val="center"/>
              <w:rPr/>
            </w:pPr>
            <w:r>
              <w:rPr/>
              <w:t>Rol</w:t>
            </w:r>
          </w:p>
        </w:tc>
        <w:tc>
          <w:tcPr>
            <w:tcW w:w="1825" w:type="dxa"/>
            <w:tcBorders/>
            <w:shd w:fill="auto" w:val="clear"/>
            <w:vAlign w:val="center"/>
          </w:tcPr>
          <w:p>
            <w:pPr>
              <w:pStyle w:val="TableContents"/>
              <w:spacing w:before="0" w:after="283"/>
              <w:rPr/>
            </w:pPr>
            <w:bookmarkStart w:id="6" w:name="STK-0001-stakeholderRole-html"/>
            <w:bookmarkEnd w:id="6"/>
            <w:r>
              <w:rPr/>
              <w:t xml:space="preserve">PD (es desarrollador) </w:t>
            </w:r>
          </w:p>
        </w:tc>
      </w:tr>
      <w:tr>
        <w:trPr/>
        <w:tc>
          <w:tcPr>
            <w:tcW w:w="1539" w:type="dxa"/>
            <w:tcBorders/>
            <w:shd w:fill="auto" w:val="clear"/>
            <w:vAlign w:val="center"/>
          </w:tcPr>
          <w:p>
            <w:pPr>
              <w:pStyle w:val="TableHeading"/>
              <w:suppressLineNumbers/>
              <w:spacing w:before="0" w:after="283"/>
              <w:jc w:val="center"/>
              <w:rPr/>
            </w:pPr>
            <w:r>
              <w:rPr/>
              <w:t>Comentarios</w:t>
            </w:r>
          </w:p>
        </w:tc>
        <w:tc>
          <w:tcPr>
            <w:tcW w:w="1825" w:type="dxa"/>
            <w:tcBorders/>
            <w:shd w:fill="auto" w:val="clear"/>
            <w:vAlign w:val="center"/>
          </w:tcPr>
          <w:p>
            <w:pPr>
              <w:pStyle w:val="TableContents"/>
              <w:spacing w:before="0" w:after="283"/>
              <w:rPr/>
            </w:pPr>
            <w:r>
              <w:rPr/>
              <w:t>Ninguno</w:t>
            </w:r>
          </w:p>
          <w:p/>
        </w:tc>
      </w:tr>
    </w:tbl>
    <w:p>
      <w:pPr>
        <w:pStyle w:val="TextBody"/>
        <w:rPr/>
      </w:pPr>
      <w:r>
        <w:rPr/>
      </w:r>
    </w:p>
    <w:p>
      <w:pPr>
        <w:sectPr>
          <w:type w:val="continuous"/>
          <w:pgSz w:w="11906" w:h="16838"/>
          <w:pgMar w:left="1134" w:right="567" w:header="0" w:top="567" w:footer="0" w:bottom="567" w:gutter="0"/>
          <w:formProt w:val="false"/>
          <w:textDirection w:val="lrTb"/>
          <w:docGrid w:type="default" w:linePitch="600" w:charSpace="32768"/>
        </w:sectPr>
      </w:pPr>
    </w:p>
    <w:tbl>
      <w:tblPr>
        <w:tblW w:w="3364" w:type="dxa"/>
        <w:jc w:val="start"/>
        <w:tblInd w:w="0" w:type="dxa"/>
        <w:tblBorders/>
        <w:tblCellMar>
          <w:top w:w="28" w:type="dxa"/>
          <w:start w:w="28" w:type="dxa"/>
          <w:bottom w:w="28" w:type="dxa"/>
          <w:end w:w="28" w:type="dxa"/>
        </w:tblCellMar>
      </w:tblPr>
      <w:tblGrid>
        <w:gridCol w:w="1539"/>
        <w:gridCol w:w="1825"/>
      </w:tblGrid>
      <w:tr>
        <w:trPr>
          <w:tblHeader w:val="true"/>
        </w:trPr>
        <w:tc>
          <w:tcPr>
            <w:tcW w:w="1539" w:type="dxa"/>
            <w:tcBorders/>
            <w:shd w:fill="auto" w:val="clear"/>
            <w:vAlign w:val="center"/>
          </w:tcPr>
          <w:p>
            <w:pPr>
              <w:pStyle w:val="TableHeading"/>
              <w:suppressLineNumbers/>
              <w:spacing w:before="0" w:after="283"/>
              <w:jc w:val="center"/>
              <w:rPr/>
            </w:pPr>
            <w:r>
              <w:rPr/>
              <w:drawing>
                <wp:inline distT="0" distB="0" distL="0" distR="0">
                  <wp:extent cx="152400" cy="15240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link="rId6"/>
                          <a:stretch>
                            <a:fillRect/>
                          </a:stretch>
                        </pic:blipFill>
                        <pic:spPr bwMode="auto">
                          <a:xfrm>
                            <a:off x="0" y="0"/>
                            <a:ext cx="152400" cy="152400"/>
                          </a:xfrm>
                          <a:prstGeom prst="rect">
                            <a:avLst/>
                          </a:prstGeom>
                        </pic:spPr>
                      </pic:pic>
                    </a:graphicData>
                  </a:graphic>
                </wp:inline>
              </w:drawing>
            </w:r>
            <w:r>
              <w:rPr/>
              <w:t xml:space="preserve"> </w:t>
            </w:r>
            <w:r>
              <w:rPr/>
              <w:t>Participante</w:t>
            </w:r>
          </w:p>
        </w:tc>
        <w:tc>
          <w:tcPr>
            <w:tcW w:w="1825" w:type="dxa"/>
            <w:tcBorders/>
            <w:shd w:fill="auto" w:val="clear"/>
            <w:vAlign w:val="center"/>
          </w:tcPr>
          <w:p>
            <w:pPr>
              <w:pStyle w:val="TableHeading"/>
              <w:suppressLineNumbers/>
              <w:spacing w:before="0" w:after="283"/>
              <w:jc w:val="center"/>
              <w:rPr/>
            </w:pPr>
            <w:r>
              <w:rPr/>
              <w:t>Pablo Marín Gómez</w:t>
            </w:r>
          </w:p>
        </w:tc>
      </w:tr>
      <w:tr>
        <w:trPr/>
        <w:tc>
          <w:tcPr>
            <w:tcW w:w="1539" w:type="dxa"/>
            <w:tcBorders/>
            <w:shd w:fill="auto" w:val="clear"/>
            <w:vAlign w:val="center"/>
          </w:tcPr>
          <w:p>
            <w:pPr>
              <w:pStyle w:val="TableHeading"/>
              <w:suppressLineNumbers/>
              <w:spacing w:before="0" w:after="283"/>
              <w:jc w:val="center"/>
              <w:rPr/>
            </w:pPr>
            <w:r>
              <w:rPr/>
              <w:t>Organización</w:t>
            </w:r>
          </w:p>
        </w:tc>
        <w:tc>
          <w:tcPr>
            <w:tcW w:w="1825" w:type="dxa"/>
            <w:tcBorders/>
            <w:shd w:fill="auto" w:val="clear"/>
            <w:vAlign w:val="center"/>
          </w:tcPr>
          <w:p>
            <w:pPr>
              <w:pStyle w:val="TableContents"/>
              <w:spacing w:before="0" w:after="283"/>
              <w:rPr/>
            </w:pPr>
            <w:hyperlink w:anchor="ORG-0002">
              <w:r>
                <w:rPr>
                  <w:rStyle w:val="InternetLink"/>
                </w:rPr>
                <w:t xml:space="preserve">IR-G3-12 </w:t>
              </w:r>
            </w:hyperlink>
          </w:p>
        </w:tc>
      </w:tr>
      <w:tr>
        <w:trPr/>
        <w:tc>
          <w:tcPr>
            <w:tcW w:w="1539" w:type="dxa"/>
            <w:tcBorders/>
            <w:shd w:fill="auto" w:val="clear"/>
            <w:vAlign w:val="center"/>
          </w:tcPr>
          <w:p>
            <w:pPr>
              <w:pStyle w:val="TableHeading"/>
              <w:suppressLineNumbers/>
              <w:spacing w:before="0" w:after="283"/>
              <w:jc w:val="center"/>
              <w:rPr/>
            </w:pPr>
            <w:r>
              <w:rPr/>
              <w:t>Rol</w:t>
            </w:r>
          </w:p>
        </w:tc>
        <w:tc>
          <w:tcPr>
            <w:tcW w:w="1825" w:type="dxa"/>
            <w:tcBorders/>
            <w:shd w:fill="auto" w:val="clear"/>
            <w:vAlign w:val="center"/>
          </w:tcPr>
          <w:p>
            <w:pPr>
              <w:pStyle w:val="TableContents"/>
              <w:spacing w:before="0" w:after="283"/>
              <w:rPr/>
            </w:pPr>
            <w:bookmarkStart w:id="7" w:name="STK-0002-stakeholderRole-html"/>
            <w:bookmarkEnd w:id="7"/>
            <w:r>
              <w:rPr/>
              <w:t xml:space="preserve">PD (es desarrollador) </w:t>
            </w:r>
          </w:p>
        </w:tc>
      </w:tr>
      <w:tr>
        <w:trPr/>
        <w:tc>
          <w:tcPr>
            <w:tcW w:w="1539" w:type="dxa"/>
            <w:tcBorders/>
            <w:shd w:fill="auto" w:val="clear"/>
            <w:vAlign w:val="center"/>
          </w:tcPr>
          <w:p>
            <w:pPr>
              <w:pStyle w:val="TableHeading"/>
              <w:suppressLineNumbers/>
              <w:spacing w:before="0" w:after="283"/>
              <w:jc w:val="center"/>
              <w:rPr/>
            </w:pPr>
            <w:r>
              <w:rPr/>
              <w:t>Comentarios</w:t>
            </w:r>
          </w:p>
        </w:tc>
        <w:tc>
          <w:tcPr>
            <w:tcW w:w="1825" w:type="dxa"/>
            <w:tcBorders/>
            <w:shd w:fill="auto" w:val="clear"/>
            <w:vAlign w:val="center"/>
          </w:tcPr>
          <w:p>
            <w:pPr>
              <w:pStyle w:val="TableContents"/>
              <w:spacing w:before="0" w:after="283"/>
              <w:rPr/>
            </w:pPr>
            <w:r>
              <w:rPr/>
              <w:t>Ninguno</w:t>
            </w:r>
          </w:p>
          <w:p/>
        </w:tc>
      </w:tr>
    </w:tbl>
    <w:p>
      <w:pPr>
        <w:pStyle w:val="TextBody"/>
        <w:rPr/>
      </w:pPr>
      <w:r>
        <w:rPr/>
      </w:r>
    </w:p>
    <w:p>
      <w:pPr>
        <w:sectPr>
          <w:type w:val="continuous"/>
          <w:pgSz w:w="11906" w:h="16838"/>
          <w:pgMar w:left="1134" w:right="567" w:header="0" w:top="567" w:footer="0" w:bottom="567" w:gutter="0"/>
          <w:formProt w:val="false"/>
          <w:textDirection w:val="lrTb"/>
          <w:docGrid w:type="default" w:linePitch="600" w:charSpace="32768"/>
        </w:sectPr>
      </w:pPr>
    </w:p>
    <w:tbl>
      <w:tblPr>
        <w:tblW w:w="3364" w:type="dxa"/>
        <w:jc w:val="start"/>
        <w:tblInd w:w="0" w:type="dxa"/>
        <w:tblBorders/>
        <w:tblCellMar>
          <w:top w:w="28" w:type="dxa"/>
          <w:start w:w="28" w:type="dxa"/>
          <w:bottom w:w="28" w:type="dxa"/>
          <w:end w:w="28" w:type="dxa"/>
        </w:tblCellMar>
      </w:tblPr>
      <w:tblGrid>
        <w:gridCol w:w="1487"/>
        <w:gridCol w:w="1877"/>
      </w:tblGrid>
      <w:tr>
        <w:trPr>
          <w:tblHeader w:val="true"/>
        </w:trPr>
        <w:tc>
          <w:tcPr>
            <w:tcW w:w="1487" w:type="dxa"/>
            <w:tcBorders/>
            <w:shd w:fill="auto" w:val="clear"/>
            <w:vAlign w:val="center"/>
          </w:tcPr>
          <w:p>
            <w:pPr>
              <w:pStyle w:val="TableHeading"/>
              <w:suppressLineNumbers/>
              <w:spacing w:before="0" w:after="283"/>
              <w:jc w:val="center"/>
              <w:rPr/>
            </w:pPr>
            <w:r>
              <w:rPr/>
              <w:drawing>
                <wp:inline distT="0" distB="0" distL="0" distR="0">
                  <wp:extent cx="152400" cy="15240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link="rId7"/>
                          <a:stretch>
                            <a:fillRect/>
                          </a:stretch>
                        </pic:blipFill>
                        <pic:spPr bwMode="auto">
                          <a:xfrm>
                            <a:off x="0" y="0"/>
                            <a:ext cx="152400" cy="152400"/>
                          </a:xfrm>
                          <a:prstGeom prst="rect">
                            <a:avLst/>
                          </a:prstGeom>
                        </pic:spPr>
                      </pic:pic>
                    </a:graphicData>
                  </a:graphic>
                </wp:inline>
              </w:drawing>
            </w:r>
            <w:r>
              <w:rPr/>
              <w:t xml:space="preserve"> </w:t>
            </w:r>
            <w:r>
              <w:rPr/>
              <w:t>Participante</w:t>
            </w:r>
          </w:p>
        </w:tc>
        <w:tc>
          <w:tcPr>
            <w:tcW w:w="1877" w:type="dxa"/>
            <w:tcBorders/>
            <w:shd w:fill="auto" w:val="clear"/>
            <w:vAlign w:val="center"/>
          </w:tcPr>
          <w:p>
            <w:pPr>
              <w:pStyle w:val="TableHeading"/>
              <w:suppressLineNumbers/>
              <w:spacing w:before="0" w:after="283"/>
              <w:jc w:val="center"/>
              <w:rPr/>
            </w:pPr>
            <w:r>
              <w:rPr/>
              <w:t>Francisco Javier Migueles Domínguez</w:t>
            </w:r>
          </w:p>
        </w:tc>
      </w:tr>
      <w:tr>
        <w:trPr/>
        <w:tc>
          <w:tcPr>
            <w:tcW w:w="1487" w:type="dxa"/>
            <w:tcBorders/>
            <w:shd w:fill="auto" w:val="clear"/>
            <w:vAlign w:val="center"/>
          </w:tcPr>
          <w:p>
            <w:pPr>
              <w:pStyle w:val="TableHeading"/>
              <w:suppressLineNumbers/>
              <w:spacing w:before="0" w:after="283"/>
              <w:jc w:val="center"/>
              <w:rPr/>
            </w:pPr>
            <w:r>
              <w:rPr/>
              <w:t>Organización</w:t>
            </w:r>
          </w:p>
        </w:tc>
        <w:tc>
          <w:tcPr>
            <w:tcW w:w="1877" w:type="dxa"/>
            <w:tcBorders/>
            <w:shd w:fill="auto" w:val="clear"/>
            <w:vAlign w:val="center"/>
          </w:tcPr>
          <w:p>
            <w:pPr>
              <w:pStyle w:val="TableContents"/>
              <w:spacing w:before="0" w:after="283"/>
              <w:rPr/>
            </w:pPr>
            <w:hyperlink w:anchor="ORG-0002">
              <w:r>
                <w:rPr>
                  <w:rStyle w:val="InternetLink"/>
                </w:rPr>
                <w:t xml:space="preserve">IR-G3-12 </w:t>
              </w:r>
            </w:hyperlink>
          </w:p>
        </w:tc>
      </w:tr>
      <w:tr>
        <w:trPr/>
        <w:tc>
          <w:tcPr>
            <w:tcW w:w="1487" w:type="dxa"/>
            <w:tcBorders/>
            <w:shd w:fill="auto" w:val="clear"/>
            <w:vAlign w:val="center"/>
          </w:tcPr>
          <w:p>
            <w:pPr>
              <w:pStyle w:val="TableHeading"/>
              <w:suppressLineNumbers/>
              <w:spacing w:before="0" w:after="283"/>
              <w:jc w:val="center"/>
              <w:rPr/>
            </w:pPr>
            <w:r>
              <w:rPr/>
              <w:t>Rol</w:t>
            </w:r>
          </w:p>
        </w:tc>
        <w:tc>
          <w:tcPr>
            <w:tcW w:w="1877" w:type="dxa"/>
            <w:tcBorders/>
            <w:shd w:fill="auto" w:val="clear"/>
            <w:vAlign w:val="center"/>
          </w:tcPr>
          <w:p>
            <w:pPr>
              <w:pStyle w:val="TableContents"/>
              <w:spacing w:before="0" w:after="283"/>
              <w:rPr/>
            </w:pPr>
            <w:bookmarkStart w:id="8" w:name="STK-0003-stakeholderRole-html"/>
            <w:bookmarkEnd w:id="8"/>
            <w:r>
              <w:rPr/>
              <w:t xml:space="preserve">PD (es desarrollador) </w:t>
            </w:r>
          </w:p>
        </w:tc>
      </w:tr>
      <w:tr>
        <w:trPr/>
        <w:tc>
          <w:tcPr>
            <w:tcW w:w="1487" w:type="dxa"/>
            <w:tcBorders/>
            <w:shd w:fill="auto" w:val="clear"/>
            <w:vAlign w:val="center"/>
          </w:tcPr>
          <w:p>
            <w:pPr>
              <w:pStyle w:val="TableHeading"/>
              <w:suppressLineNumbers/>
              <w:spacing w:before="0" w:after="283"/>
              <w:jc w:val="center"/>
              <w:rPr/>
            </w:pPr>
            <w:r>
              <w:rPr/>
              <w:t>Comentarios</w:t>
            </w:r>
          </w:p>
        </w:tc>
        <w:tc>
          <w:tcPr>
            <w:tcW w:w="1877" w:type="dxa"/>
            <w:tcBorders/>
            <w:shd w:fill="auto" w:val="clear"/>
            <w:vAlign w:val="center"/>
          </w:tcPr>
          <w:p>
            <w:pPr>
              <w:pStyle w:val="TableContents"/>
              <w:spacing w:before="0" w:after="283"/>
              <w:rPr/>
            </w:pPr>
            <w:r>
              <w:rPr/>
              <w:t>Ninguno</w:t>
            </w:r>
          </w:p>
          <w:p/>
        </w:tc>
      </w:tr>
    </w:tbl>
    <w:p>
      <w:pPr>
        <w:pStyle w:val="TextBody"/>
        <w:rPr/>
      </w:pPr>
      <w:r>
        <w:rPr/>
      </w:r>
    </w:p>
    <w:p>
      <w:pPr>
        <w:sectPr>
          <w:type w:val="continuous"/>
          <w:pgSz w:w="11906" w:h="16838"/>
          <w:pgMar w:left="1134" w:right="567" w:header="0" w:top="567" w:footer="0" w:bottom="567" w:gutter="0"/>
          <w:formProt w:val="false"/>
          <w:textDirection w:val="lrTb"/>
          <w:docGrid w:type="default" w:linePitch="600" w:charSpace="32768"/>
        </w:sectPr>
      </w:pPr>
    </w:p>
    <w:tbl>
      <w:tblPr>
        <w:tblW w:w="3364" w:type="dxa"/>
        <w:jc w:val="start"/>
        <w:tblInd w:w="0" w:type="dxa"/>
        <w:tblBorders/>
        <w:tblCellMar>
          <w:top w:w="28" w:type="dxa"/>
          <w:start w:w="28" w:type="dxa"/>
          <w:bottom w:w="28" w:type="dxa"/>
          <w:end w:w="28" w:type="dxa"/>
        </w:tblCellMar>
      </w:tblPr>
      <w:tblGrid>
        <w:gridCol w:w="1539"/>
        <w:gridCol w:w="1825"/>
      </w:tblGrid>
      <w:tr>
        <w:trPr>
          <w:tblHeader w:val="true"/>
        </w:trPr>
        <w:tc>
          <w:tcPr>
            <w:tcW w:w="1539" w:type="dxa"/>
            <w:tcBorders/>
            <w:shd w:fill="auto" w:val="clear"/>
            <w:vAlign w:val="center"/>
          </w:tcPr>
          <w:p>
            <w:pPr>
              <w:pStyle w:val="TableHeading"/>
              <w:suppressLineNumbers/>
              <w:spacing w:before="0" w:after="283"/>
              <w:jc w:val="center"/>
              <w:rPr/>
            </w:pPr>
            <w:r>
              <w:rPr/>
              <w:drawing>
                <wp:inline distT="0" distB="0" distL="0" distR="0">
                  <wp:extent cx="152400" cy="15240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link="rId8"/>
                          <a:stretch>
                            <a:fillRect/>
                          </a:stretch>
                        </pic:blipFill>
                        <pic:spPr bwMode="auto">
                          <a:xfrm>
                            <a:off x="0" y="0"/>
                            <a:ext cx="152400" cy="152400"/>
                          </a:xfrm>
                          <a:prstGeom prst="rect">
                            <a:avLst/>
                          </a:prstGeom>
                        </pic:spPr>
                      </pic:pic>
                    </a:graphicData>
                  </a:graphic>
                </wp:inline>
              </w:drawing>
            </w:r>
            <w:r>
              <w:rPr/>
              <w:t xml:space="preserve"> </w:t>
            </w:r>
            <w:r>
              <w:rPr/>
              <w:t>Participante</w:t>
            </w:r>
          </w:p>
        </w:tc>
        <w:tc>
          <w:tcPr>
            <w:tcW w:w="1825" w:type="dxa"/>
            <w:tcBorders/>
            <w:shd w:fill="auto" w:val="clear"/>
            <w:vAlign w:val="center"/>
          </w:tcPr>
          <w:p>
            <w:pPr>
              <w:pStyle w:val="TableHeading"/>
              <w:suppressLineNumbers/>
              <w:spacing w:before="0" w:after="283"/>
              <w:jc w:val="center"/>
              <w:rPr/>
            </w:pPr>
            <w:r>
              <w:rPr/>
              <w:t>Diego Ruiz Gil</w:t>
            </w:r>
          </w:p>
        </w:tc>
      </w:tr>
      <w:tr>
        <w:trPr/>
        <w:tc>
          <w:tcPr>
            <w:tcW w:w="1539" w:type="dxa"/>
            <w:tcBorders/>
            <w:shd w:fill="auto" w:val="clear"/>
            <w:vAlign w:val="center"/>
          </w:tcPr>
          <w:p>
            <w:pPr>
              <w:pStyle w:val="TableHeading"/>
              <w:suppressLineNumbers/>
              <w:spacing w:before="0" w:after="283"/>
              <w:jc w:val="center"/>
              <w:rPr/>
            </w:pPr>
            <w:r>
              <w:rPr/>
              <w:t>Organización</w:t>
            </w:r>
          </w:p>
        </w:tc>
        <w:tc>
          <w:tcPr>
            <w:tcW w:w="1825" w:type="dxa"/>
            <w:tcBorders/>
            <w:shd w:fill="auto" w:val="clear"/>
            <w:vAlign w:val="center"/>
          </w:tcPr>
          <w:p>
            <w:pPr>
              <w:pStyle w:val="TableContents"/>
              <w:spacing w:before="0" w:after="283"/>
              <w:rPr/>
            </w:pPr>
            <w:hyperlink w:anchor="ORG-0002">
              <w:r>
                <w:rPr>
                  <w:rStyle w:val="InternetLink"/>
                </w:rPr>
                <w:t xml:space="preserve">IR-G3-12 </w:t>
              </w:r>
            </w:hyperlink>
          </w:p>
        </w:tc>
      </w:tr>
      <w:tr>
        <w:trPr/>
        <w:tc>
          <w:tcPr>
            <w:tcW w:w="1539" w:type="dxa"/>
            <w:tcBorders/>
            <w:shd w:fill="auto" w:val="clear"/>
            <w:vAlign w:val="center"/>
          </w:tcPr>
          <w:p>
            <w:pPr>
              <w:pStyle w:val="TableHeading"/>
              <w:suppressLineNumbers/>
              <w:spacing w:before="0" w:after="283"/>
              <w:jc w:val="center"/>
              <w:rPr/>
            </w:pPr>
            <w:r>
              <w:rPr/>
              <w:t>Rol</w:t>
            </w:r>
          </w:p>
        </w:tc>
        <w:tc>
          <w:tcPr>
            <w:tcW w:w="1825" w:type="dxa"/>
            <w:tcBorders/>
            <w:shd w:fill="auto" w:val="clear"/>
            <w:vAlign w:val="center"/>
          </w:tcPr>
          <w:p>
            <w:pPr>
              <w:pStyle w:val="TableContents"/>
              <w:spacing w:before="0" w:after="283"/>
              <w:rPr/>
            </w:pPr>
            <w:bookmarkStart w:id="9" w:name="STK-0004-stakeholderRole-html"/>
            <w:bookmarkEnd w:id="9"/>
            <w:r>
              <w:rPr/>
              <w:t xml:space="preserve">PD (es desarrollador) </w:t>
            </w:r>
          </w:p>
        </w:tc>
      </w:tr>
      <w:tr>
        <w:trPr/>
        <w:tc>
          <w:tcPr>
            <w:tcW w:w="1539" w:type="dxa"/>
            <w:tcBorders/>
            <w:shd w:fill="auto" w:val="clear"/>
            <w:vAlign w:val="center"/>
          </w:tcPr>
          <w:p>
            <w:pPr>
              <w:pStyle w:val="TableHeading"/>
              <w:suppressLineNumbers/>
              <w:spacing w:before="0" w:after="283"/>
              <w:jc w:val="center"/>
              <w:rPr/>
            </w:pPr>
            <w:r>
              <w:rPr/>
              <w:t>Comentarios</w:t>
            </w:r>
          </w:p>
        </w:tc>
        <w:tc>
          <w:tcPr>
            <w:tcW w:w="1825" w:type="dxa"/>
            <w:tcBorders/>
            <w:shd w:fill="auto" w:val="clear"/>
            <w:vAlign w:val="center"/>
          </w:tcPr>
          <w:p>
            <w:pPr>
              <w:pStyle w:val="TableContents"/>
              <w:spacing w:before="0" w:after="283"/>
              <w:rPr/>
            </w:pPr>
            <w:r>
              <w:rPr/>
              <w:t>Ninguno</w:t>
            </w:r>
          </w:p>
          <w:p/>
        </w:tc>
      </w:tr>
    </w:tbl>
    <w:p>
      <w:pPr>
        <w:pStyle w:val="TextBody"/>
        <w:rPr/>
      </w:pPr>
      <w:r>
        <w:rPr/>
      </w:r>
    </w:p>
    <w:p>
      <w:pPr>
        <w:sectPr>
          <w:type w:val="continuous"/>
          <w:pgSz w:w="11906" w:h="16838"/>
          <w:pgMar w:left="1134" w:right="567" w:header="0" w:top="567" w:footer="0" w:bottom="567" w:gutter="0"/>
          <w:formProt w:val="false"/>
          <w:textDirection w:val="lrTb"/>
          <w:docGrid w:type="default" w:linePitch="600" w:charSpace="32768"/>
        </w:sectPr>
      </w:pPr>
    </w:p>
    <w:tbl>
      <w:tblPr>
        <w:tblW w:w="3364" w:type="dxa"/>
        <w:jc w:val="start"/>
        <w:tblInd w:w="0" w:type="dxa"/>
        <w:tblBorders/>
        <w:tblCellMar>
          <w:top w:w="28" w:type="dxa"/>
          <w:start w:w="28" w:type="dxa"/>
          <w:bottom w:w="28" w:type="dxa"/>
          <w:end w:w="28" w:type="dxa"/>
        </w:tblCellMar>
      </w:tblPr>
      <w:tblGrid>
        <w:gridCol w:w="1515"/>
        <w:gridCol w:w="1849"/>
      </w:tblGrid>
      <w:tr>
        <w:trPr>
          <w:tblHeader w:val="true"/>
        </w:trPr>
        <w:tc>
          <w:tcPr>
            <w:tcW w:w="1515" w:type="dxa"/>
            <w:tcBorders/>
            <w:shd w:fill="auto" w:val="clear"/>
            <w:vAlign w:val="center"/>
          </w:tcPr>
          <w:p>
            <w:pPr>
              <w:pStyle w:val="TableHeading"/>
              <w:suppressLineNumbers/>
              <w:spacing w:before="0" w:after="283"/>
              <w:jc w:val="center"/>
              <w:rPr/>
            </w:pPr>
            <w:r>
              <w:rPr/>
              <w:drawing>
                <wp:inline distT="0" distB="0" distL="0" distR="0">
                  <wp:extent cx="152400" cy="152400"/>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link="rId9"/>
                          <a:stretch>
                            <a:fillRect/>
                          </a:stretch>
                        </pic:blipFill>
                        <pic:spPr bwMode="auto">
                          <a:xfrm>
                            <a:off x="0" y="0"/>
                            <a:ext cx="152400" cy="152400"/>
                          </a:xfrm>
                          <a:prstGeom prst="rect">
                            <a:avLst/>
                          </a:prstGeom>
                        </pic:spPr>
                      </pic:pic>
                    </a:graphicData>
                  </a:graphic>
                </wp:inline>
              </w:drawing>
            </w:r>
            <w:r>
              <w:rPr/>
              <w:t xml:space="preserve"> </w:t>
            </w:r>
            <w:r>
              <w:rPr/>
              <w:t>Participante</w:t>
            </w:r>
          </w:p>
        </w:tc>
        <w:tc>
          <w:tcPr>
            <w:tcW w:w="1849" w:type="dxa"/>
            <w:tcBorders/>
            <w:shd w:fill="auto" w:val="clear"/>
            <w:vAlign w:val="center"/>
          </w:tcPr>
          <w:p>
            <w:pPr>
              <w:pStyle w:val="TableHeading"/>
              <w:suppressLineNumbers/>
              <w:spacing w:before="0" w:after="283"/>
              <w:jc w:val="center"/>
              <w:rPr/>
            </w:pPr>
            <w:r>
              <w:rPr/>
              <w:t>David Zamora Fernández</w:t>
            </w:r>
          </w:p>
        </w:tc>
      </w:tr>
      <w:tr>
        <w:trPr/>
        <w:tc>
          <w:tcPr>
            <w:tcW w:w="1515" w:type="dxa"/>
            <w:tcBorders/>
            <w:shd w:fill="auto" w:val="clear"/>
            <w:vAlign w:val="center"/>
          </w:tcPr>
          <w:p>
            <w:pPr>
              <w:pStyle w:val="TableHeading"/>
              <w:suppressLineNumbers/>
              <w:spacing w:before="0" w:after="283"/>
              <w:jc w:val="center"/>
              <w:rPr/>
            </w:pPr>
            <w:r>
              <w:rPr/>
              <w:t>Organización</w:t>
            </w:r>
          </w:p>
        </w:tc>
        <w:tc>
          <w:tcPr>
            <w:tcW w:w="1849" w:type="dxa"/>
            <w:tcBorders/>
            <w:shd w:fill="auto" w:val="clear"/>
            <w:vAlign w:val="center"/>
          </w:tcPr>
          <w:p>
            <w:pPr>
              <w:pStyle w:val="TableContents"/>
              <w:spacing w:before="0" w:after="283"/>
              <w:rPr/>
            </w:pPr>
            <w:hyperlink w:anchor="ORG-0002">
              <w:r>
                <w:rPr>
                  <w:rStyle w:val="InternetLink"/>
                </w:rPr>
                <w:t xml:space="preserve">IR-G3-12 </w:t>
              </w:r>
            </w:hyperlink>
          </w:p>
        </w:tc>
      </w:tr>
      <w:tr>
        <w:trPr/>
        <w:tc>
          <w:tcPr>
            <w:tcW w:w="1515" w:type="dxa"/>
            <w:tcBorders/>
            <w:shd w:fill="auto" w:val="clear"/>
            <w:vAlign w:val="center"/>
          </w:tcPr>
          <w:p>
            <w:pPr>
              <w:pStyle w:val="TableHeading"/>
              <w:suppressLineNumbers/>
              <w:spacing w:before="0" w:after="283"/>
              <w:jc w:val="center"/>
              <w:rPr/>
            </w:pPr>
            <w:r>
              <w:rPr/>
              <w:t>Rol</w:t>
            </w:r>
          </w:p>
        </w:tc>
        <w:tc>
          <w:tcPr>
            <w:tcW w:w="1849" w:type="dxa"/>
            <w:tcBorders/>
            <w:shd w:fill="auto" w:val="clear"/>
            <w:vAlign w:val="center"/>
          </w:tcPr>
          <w:p>
            <w:pPr>
              <w:pStyle w:val="TableContents"/>
              <w:spacing w:before="0" w:after="283"/>
              <w:rPr/>
            </w:pPr>
            <w:bookmarkStart w:id="10" w:name="STK-0005-stakeholderRole-html"/>
            <w:bookmarkEnd w:id="10"/>
            <w:r>
              <w:rPr/>
              <w:t xml:space="preserve">PD (es desarrollador) </w:t>
            </w:r>
          </w:p>
        </w:tc>
      </w:tr>
      <w:tr>
        <w:trPr/>
        <w:tc>
          <w:tcPr>
            <w:tcW w:w="1515" w:type="dxa"/>
            <w:tcBorders/>
            <w:shd w:fill="auto" w:val="clear"/>
            <w:vAlign w:val="center"/>
          </w:tcPr>
          <w:p>
            <w:pPr>
              <w:pStyle w:val="TableHeading"/>
              <w:suppressLineNumbers/>
              <w:spacing w:before="0" w:after="283"/>
              <w:jc w:val="center"/>
              <w:rPr/>
            </w:pPr>
            <w:r>
              <w:rPr/>
              <w:t>Comentarios</w:t>
            </w:r>
          </w:p>
        </w:tc>
        <w:tc>
          <w:tcPr>
            <w:tcW w:w="1849" w:type="dxa"/>
            <w:tcBorders/>
            <w:shd w:fill="auto" w:val="clear"/>
            <w:vAlign w:val="center"/>
          </w:tcPr>
          <w:p>
            <w:pPr>
              <w:pStyle w:val="TableContents"/>
              <w:spacing w:before="0" w:after="283"/>
              <w:rPr/>
            </w:pPr>
            <w:r>
              <w:rPr/>
              <w:t>Ninguno</w:t>
            </w:r>
          </w:p>
          <w:p/>
        </w:tc>
      </w:tr>
    </w:tbl>
    <w:p>
      <w:pPr>
        <w:pStyle w:val="TextBody"/>
        <w:rPr/>
      </w:pPr>
      <w:r>
        <w:rPr/>
      </w:r>
    </w:p>
    <w:p>
      <w:pPr>
        <w:sectPr>
          <w:type w:val="continuous"/>
          <w:pgSz w:w="11906" w:h="16838"/>
          <w:pgMar w:left="1134" w:right="567" w:header="0" w:top="567" w:footer="0" w:bottom="567" w:gutter="0"/>
          <w:formProt w:val="false"/>
          <w:textDirection w:val="lrTb"/>
          <w:docGrid w:type="default" w:linePitch="600" w:charSpace="32768"/>
        </w:sectPr>
      </w:pPr>
    </w:p>
    <w:tbl>
      <w:tblPr>
        <w:tblW w:w="3364" w:type="dxa"/>
        <w:jc w:val="start"/>
        <w:tblInd w:w="0" w:type="dxa"/>
        <w:tblBorders/>
        <w:tblCellMar>
          <w:top w:w="28" w:type="dxa"/>
          <w:start w:w="28" w:type="dxa"/>
          <w:bottom w:w="28" w:type="dxa"/>
          <w:end w:w="28" w:type="dxa"/>
        </w:tblCellMar>
      </w:tblPr>
      <w:tblGrid>
        <w:gridCol w:w="1502"/>
        <w:gridCol w:w="1862"/>
      </w:tblGrid>
      <w:tr>
        <w:trPr>
          <w:tblHeader w:val="true"/>
        </w:trPr>
        <w:tc>
          <w:tcPr>
            <w:tcW w:w="1502" w:type="dxa"/>
            <w:tcBorders/>
            <w:shd w:fill="auto" w:val="clear"/>
            <w:vAlign w:val="center"/>
          </w:tcPr>
          <w:p>
            <w:pPr>
              <w:pStyle w:val="TableHeading"/>
              <w:suppressLineNumbers/>
              <w:spacing w:before="0" w:after="283"/>
              <w:jc w:val="center"/>
              <w:rPr/>
            </w:pPr>
            <w:r>
              <w:rPr/>
              <w:drawing>
                <wp:inline distT="0" distB="0" distL="0" distR="0">
                  <wp:extent cx="152400" cy="152400"/>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link="rId10"/>
                          <a:stretch>
                            <a:fillRect/>
                          </a:stretch>
                        </pic:blipFill>
                        <pic:spPr bwMode="auto">
                          <a:xfrm>
                            <a:off x="0" y="0"/>
                            <a:ext cx="152400" cy="152400"/>
                          </a:xfrm>
                          <a:prstGeom prst="rect">
                            <a:avLst/>
                          </a:prstGeom>
                        </pic:spPr>
                      </pic:pic>
                    </a:graphicData>
                  </a:graphic>
                </wp:inline>
              </w:drawing>
            </w:r>
            <w:r>
              <w:rPr/>
              <w:t xml:space="preserve"> </w:t>
            </w:r>
            <w:r>
              <w:rPr/>
              <w:t>Participante</w:t>
            </w:r>
          </w:p>
        </w:tc>
        <w:tc>
          <w:tcPr>
            <w:tcW w:w="1862" w:type="dxa"/>
            <w:tcBorders/>
            <w:shd w:fill="auto" w:val="clear"/>
            <w:vAlign w:val="center"/>
          </w:tcPr>
          <w:p>
            <w:pPr>
              <w:pStyle w:val="TableHeading"/>
              <w:suppressLineNumbers/>
              <w:spacing w:before="0" w:after="283"/>
              <w:jc w:val="center"/>
              <w:rPr/>
            </w:pPr>
            <w:r>
              <w:rPr/>
              <w:t>José Antonio Martínez Domínguez</w:t>
            </w:r>
          </w:p>
        </w:tc>
      </w:tr>
      <w:tr>
        <w:trPr/>
        <w:tc>
          <w:tcPr>
            <w:tcW w:w="1502" w:type="dxa"/>
            <w:tcBorders/>
            <w:shd w:fill="auto" w:val="clear"/>
            <w:vAlign w:val="center"/>
          </w:tcPr>
          <w:p>
            <w:pPr>
              <w:pStyle w:val="TableHeading"/>
              <w:suppressLineNumbers/>
              <w:spacing w:before="0" w:after="283"/>
              <w:jc w:val="center"/>
              <w:rPr/>
            </w:pPr>
            <w:r>
              <w:rPr/>
              <w:t>Organización</w:t>
            </w:r>
          </w:p>
        </w:tc>
        <w:tc>
          <w:tcPr>
            <w:tcW w:w="1862" w:type="dxa"/>
            <w:tcBorders/>
            <w:shd w:fill="auto" w:val="clear"/>
            <w:vAlign w:val="center"/>
          </w:tcPr>
          <w:p>
            <w:pPr>
              <w:pStyle w:val="TableContents"/>
              <w:spacing w:before="0" w:after="283"/>
              <w:rPr/>
            </w:pPr>
            <w:hyperlink w:anchor="ORG-0001">
              <w:r>
                <w:rPr>
                  <w:rStyle w:val="InternetLink"/>
                </w:rPr>
                <w:t>APDE</w:t>
              </w:r>
            </w:hyperlink>
            <w:r>
              <w:rPr/>
              <w:t xml:space="preserve"> </w:t>
            </w:r>
          </w:p>
        </w:tc>
      </w:tr>
      <w:tr>
        <w:trPr/>
        <w:tc>
          <w:tcPr>
            <w:tcW w:w="1502" w:type="dxa"/>
            <w:tcBorders/>
            <w:shd w:fill="auto" w:val="clear"/>
            <w:vAlign w:val="center"/>
          </w:tcPr>
          <w:p>
            <w:pPr>
              <w:pStyle w:val="TableHeading"/>
              <w:suppressLineNumbers/>
              <w:spacing w:before="0" w:after="283"/>
              <w:jc w:val="center"/>
              <w:rPr/>
            </w:pPr>
            <w:r>
              <w:rPr/>
              <w:t>Rol</w:t>
            </w:r>
          </w:p>
        </w:tc>
        <w:tc>
          <w:tcPr>
            <w:tcW w:w="1862" w:type="dxa"/>
            <w:tcBorders/>
            <w:shd w:fill="auto" w:val="clear"/>
            <w:vAlign w:val="center"/>
          </w:tcPr>
          <w:p>
            <w:pPr>
              <w:pStyle w:val="TableContents"/>
              <w:spacing w:before="0" w:after="283"/>
              <w:rPr/>
            </w:pPr>
            <w:bookmarkStart w:id="11" w:name="STK-0006-stakeholderRole-html"/>
            <w:bookmarkEnd w:id="11"/>
            <w:r>
              <w:rPr/>
              <w:t xml:space="preserve">PD (es usuario) </w:t>
            </w:r>
          </w:p>
        </w:tc>
      </w:tr>
      <w:tr>
        <w:trPr/>
        <w:tc>
          <w:tcPr>
            <w:tcW w:w="1502" w:type="dxa"/>
            <w:tcBorders/>
            <w:shd w:fill="auto" w:val="clear"/>
            <w:vAlign w:val="center"/>
          </w:tcPr>
          <w:p>
            <w:pPr>
              <w:pStyle w:val="TableHeading"/>
              <w:suppressLineNumbers/>
              <w:spacing w:before="0" w:after="283"/>
              <w:jc w:val="center"/>
              <w:rPr/>
            </w:pPr>
            <w:r>
              <w:rPr/>
              <w:t>Comentarios</w:t>
            </w:r>
          </w:p>
        </w:tc>
        <w:tc>
          <w:tcPr>
            <w:tcW w:w="1862" w:type="dxa"/>
            <w:tcBorders/>
            <w:shd w:fill="auto" w:val="clear"/>
            <w:vAlign w:val="center"/>
          </w:tcPr>
          <w:p>
            <w:pPr>
              <w:pStyle w:val="TableContents"/>
              <w:spacing w:before="0" w:after="283"/>
              <w:rPr/>
            </w:pPr>
            <w:r>
              <w:rPr/>
              <w:t>Ninguno</w:t>
            </w:r>
          </w:p>
          <w:p/>
        </w:tc>
      </w:tr>
    </w:tbl>
    <w:p>
      <w:pPr>
        <w:pStyle w:val="TextBody"/>
        <w:rPr/>
      </w:pPr>
      <w:r>
        <w:rPr/>
      </w:r>
    </w:p>
    <w:p>
      <w:pPr>
        <w:sectPr>
          <w:type w:val="continuous"/>
          <w:pgSz w:w="11906" w:h="16838"/>
          <w:pgMar w:left="1134" w:right="567" w:header="0" w:top="567" w:footer="0" w:bottom="567" w:gutter="0"/>
          <w:formProt w:val="false"/>
          <w:textDirection w:val="lrTb"/>
          <w:docGrid w:type="default" w:linePitch="600" w:charSpace="32768"/>
        </w:sectPr>
      </w:pPr>
    </w:p>
    <w:p>
      <w:pPr>
        <w:pStyle w:val="Heading1"/>
        <w:rPr/>
      </w:pPr>
      <w:bookmarkStart w:id="12" w:name="SEC-0006"/>
      <w:bookmarkEnd w:id="12"/>
      <w:r>
        <w:rPr/>
        <w:t>2 Información sobre el dominio del problema</w:t>
      </w:r>
    </w:p>
    <w:p>
      <w:pPr>
        <w:pStyle w:val="Heading2"/>
        <w:rPr/>
      </w:pPr>
      <w:bookmarkStart w:id="13" w:name="SEC-0007"/>
      <w:bookmarkEnd w:id="13"/>
      <w:r>
        <w:rPr/>
        <w:t>2.1 Introducción al dominio del problema</w:t>
      </w:r>
    </w:p>
    <w:p>
      <w:pPr>
        <w:sectPr>
          <w:type w:val="continuous"/>
          <w:pgSz w:w="11906" w:h="16838"/>
          <w:pgMar w:left="1134" w:right="567" w:header="0" w:top="567" w:footer="0" w:bottom="567" w:gutter="0"/>
          <w:pgNumType w:fmt="decimal"/>
          <w:formProt w:val="false"/>
          <w:textDirection w:val="lrTb"/>
          <w:docGrid w:type="default" w:linePitch="600" w:charSpace="32768"/>
        </w:sectPr>
      </w:pPr>
    </w:p>
    <w:p>
      <w:pPr>
        <w:pStyle w:val="TextBody"/>
        <w:rPr/>
      </w:pPr>
      <w:r>
        <w:rPr/>
      </w:r>
    </w:p>
    <w:p>
      <w:pPr>
        <w:sectPr>
          <w:type w:val="continuous"/>
          <w:pgSz w:w="11906" w:h="16838"/>
          <w:pgMar w:left="1134" w:right="567" w:header="0" w:top="567" w:footer="0" w:bottom="567" w:gutter="0"/>
          <w:formProt w:val="false"/>
          <w:textDirection w:val="lrTb"/>
          <w:docGrid w:type="default" w:linePitch="600" w:charSpace="32768"/>
        </w:sectPr>
      </w:pPr>
    </w:p>
    <w:p>
      <w:pPr>
        <w:pStyle w:val="TextBody"/>
        <w:rPr/>
      </w:pPr>
      <w:r>
        <w:rPr/>
        <w:t xml:space="preserve">La empresa de asesoramiento laboral, fiscal y contable. Temas mercantiles, fiscales y laborales de la empresa tanto para problemas administrativos. 90% de la empresa son </w:t>
      </w:r>
      <w:hyperlink w:anchor="GLO-0025">
        <w:r>
          <w:rPr>
            <w:rStyle w:val="InternetLink"/>
          </w:rPr>
          <w:t>PYMES</w:t>
        </w:r>
      </w:hyperlink>
      <w:r>
        <w:rPr/>
        <w:t xml:space="preserve">, es decir son pequeñas y medianas empresas que facturan menos de un millón de euros, otras pueden pasar el millón de euros, pero para que sea una gran empresa debe sobrepasar los 5-6 millones de euros. (Actualmente solo trabajan con una gran empresa). Siendo más específico, se dedican exclusivamente a hacer el cálculo de impuestos de las empresas, </w:t>
      </w:r>
      <w:hyperlink w:anchor="GLO-0009">
        <w:r>
          <w:rPr>
            <w:rStyle w:val="InternetLink"/>
          </w:rPr>
          <w:t>documentación</w:t>
        </w:r>
      </w:hyperlink>
      <w:r>
        <w:rPr/>
        <w:t xml:space="preserve"> para hacienda y formaciones administrativas para que el negocio hablando en bruto ¡No se coma la cabeza! </w:t>
      </w:r>
    </w:p>
    <w:p>
      <w:pPr>
        <w:pStyle w:val="TextBody"/>
        <w:rPr/>
      </w:pPr>
      <w:r>
        <w:rPr/>
        <w:t xml:space="preserve">Entorno de trabajo: tres profesionales: un economista gerente administrador, un empleado dedicado al tema laboral y un último empleado que se dedica al tema mercantil y fiscal, asesoramiento contable y presentación de autoliquidaciones. Aparte 3 administrativas dedicadas a la contestación del teléfono (en papel) y revisión de </w:t>
      </w:r>
      <w:hyperlink w:anchor="GLO-0005">
        <w:r>
          <w:rPr>
            <w:rStyle w:val="InternetLink"/>
          </w:rPr>
          <w:t>facturación</w:t>
        </w:r>
      </w:hyperlink>
      <w:r>
        <w:rPr/>
        <w:t xml:space="preserve">, y un gerente coordinador que unifica los criterios y directrices que siguen para las empresas. </w:t>
      </w:r>
    </w:p>
    <w:p>
      <w:pPr>
        <w:pStyle w:val="TextBody"/>
        <w:rPr/>
      </w:pPr>
      <w:r>
        <w:rPr/>
        <w:t xml:space="preserve">Aproximadamente 50 o 60 empresas cubiertas por el asesoramiento. </w:t>
      </w:r>
    </w:p>
    <w:p>
      <w:pPr>
        <w:sectPr>
          <w:type w:val="continuous"/>
          <w:pgSz w:w="11906" w:h="16838"/>
          <w:pgMar w:left="1134" w:right="567" w:header="0" w:top="567" w:footer="0" w:bottom="567" w:gutter="0"/>
          <w:formProt w:val="false"/>
          <w:textDirection w:val="lrTb"/>
          <w:docGrid w:type="default" w:linePitch="600" w:charSpace="32768"/>
        </w:sectPr>
      </w:pPr>
    </w:p>
    <w:p>
      <w:pPr>
        <w:pStyle w:val="Heading2"/>
        <w:rPr/>
      </w:pPr>
      <w:bookmarkStart w:id="14" w:name="SEC-0008"/>
      <w:bookmarkEnd w:id="14"/>
      <w:r>
        <w:rPr/>
        <w:t>2.2 Glosario de términos del dominio del problema</w:t>
      </w:r>
    </w:p>
    <w:p>
      <w:pPr>
        <w:sectPr>
          <w:type w:val="continuous"/>
          <w:pgSz w:w="11906" w:h="16838"/>
          <w:pgMar w:left="1134" w:right="567" w:header="0" w:top="567" w:footer="0" w:bottom="567" w:gutter="0"/>
          <w:pgNumType w:fmt="decimal"/>
          <w:formProt w:val="false"/>
          <w:textDirection w:val="lrTb"/>
          <w:docGrid w:type="default" w:linePitch="600" w:charSpace="32768"/>
        </w:sectPr>
      </w:pPr>
    </w:p>
    <w:p>
      <w:pPr>
        <w:pStyle w:val="TextBody"/>
        <w:rPr/>
      </w:pPr>
      <w:r>
        <w:rPr/>
      </w:r>
    </w:p>
    <w:p>
      <w:pPr>
        <w:sectPr>
          <w:type w:val="continuous"/>
          <w:pgSz w:w="11906" w:h="16838"/>
          <w:pgMar w:left="1134" w:right="567" w:header="0" w:top="567" w:footer="0" w:bottom="567" w:gutter="0"/>
          <w:formProt w:val="false"/>
          <w:textDirection w:val="lrTb"/>
          <w:docGrid w:type="default" w:linePitch="600" w:charSpace="32768"/>
        </w:sectPr>
      </w:pPr>
    </w:p>
    <w:p>
      <w:pPr>
        <w:pStyle w:val="TextBody"/>
        <w:rPr/>
      </w:pPr>
      <w:r>
        <w:rPr>
          <w:rStyle w:val="StrongEmphasis"/>
        </w:rPr>
        <w:t>Autoliquidación</w:t>
      </w:r>
      <w:r>
        <w:rPr/>
        <w:t xml:space="preserve">: Una forma de pagar a Hacienda es realizando las liquidaciones por tu propia cuenta. Esto se conoce como </w:t>
      </w:r>
      <w:hyperlink w:anchor="GLO-0003">
        <w:r>
          <w:rPr>
            <w:rStyle w:val="InternetLink"/>
          </w:rPr>
          <w:t>autoliquidación</w:t>
        </w:r>
      </w:hyperlink>
      <w:r>
        <w:rPr/>
        <w:t>. Evidentemente, Hacienda revisará estas autoliquidaciones para comprobar que están correctas.</w:t>
      </w:r>
    </w:p>
    <w:p>
      <w:pPr>
        <w:sectPr>
          <w:type w:val="continuous"/>
          <w:pgSz w:w="11906" w:h="16838"/>
          <w:pgMar w:left="1134" w:right="567" w:header="0" w:top="567" w:footer="0" w:bottom="567" w:gutter="0"/>
          <w:formProt w:val="false"/>
          <w:textDirection w:val="lrTb"/>
          <w:docGrid w:type="default" w:linePitch="600" w:charSpace="32768"/>
        </w:sectPr>
      </w:pPr>
    </w:p>
    <w:p>
      <w:pPr>
        <w:pStyle w:val="TextBody"/>
        <w:rPr/>
      </w:pPr>
      <w:r>
        <w:rPr/>
      </w:r>
    </w:p>
    <w:p>
      <w:pPr>
        <w:sectPr>
          <w:type w:val="continuous"/>
          <w:pgSz w:w="11906" w:h="16838"/>
          <w:pgMar w:left="1134" w:right="567" w:header="0" w:top="567" w:footer="0" w:bottom="567" w:gutter="0"/>
          <w:formProt w:val="false"/>
          <w:textDirection w:val="lrTb"/>
          <w:docGrid w:type="default" w:linePitch="600" w:charSpace="32768"/>
        </w:sectPr>
      </w:pPr>
    </w:p>
    <w:p>
      <w:pPr>
        <w:pStyle w:val="TextBody"/>
        <w:rPr/>
      </w:pPr>
      <w:r>
        <w:rPr>
          <w:rStyle w:val="StrongEmphasis"/>
        </w:rPr>
        <w:t>Clientes</w:t>
      </w:r>
      <w:r>
        <w:rPr/>
        <w:t>: Empresas.</w:t>
      </w:r>
    </w:p>
    <w:p>
      <w:pPr>
        <w:sectPr>
          <w:type w:val="continuous"/>
          <w:pgSz w:w="11906" w:h="16838"/>
          <w:pgMar w:left="1134" w:right="567" w:header="0" w:top="567" w:footer="0" w:bottom="567" w:gutter="0"/>
          <w:formProt w:val="false"/>
          <w:textDirection w:val="lrTb"/>
          <w:docGrid w:type="default" w:linePitch="600" w:charSpace="32768"/>
        </w:sectPr>
      </w:pPr>
    </w:p>
    <w:p>
      <w:pPr>
        <w:pStyle w:val="TextBody"/>
        <w:rPr/>
      </w:pPr>
      <w:r>
        <w:rPr/>
      </w:r>
    </w:p>
    <w:p>
      <w:pPr>
        <w:sectPr>
          <w:type w:val="continuous"/>
          <w:pgSz w:w="11906" w:h="16838"/>
          <w:pgMar w:left="1134" w:right="567" w:header="0" w:top="567" w:footer="0" w:bottom="567" w:gutter="0"/>
          <w:formProt w:val="false"/>
          <w:textDirection w:val="lrTb"/>
          <w:docGrid w:type="default" w:linePitch="600" w:charSpace="32768"/>
        </w:sectPr>
      </w:pPr>
    </w:p>
    <w:p>
      <w:pPr>
        <w:pStyle w:val="TextBody"/>
        <w:rPr/>
      </w:pPr>
      <w:r>
        <w:rPr>
          <w:rStyle w:val="StrongEmphasis"/>
        </w:rPr>
        <w:t>Documentación</w:t>
      </w:r>
      <w:r>
        <w:rPr/>
        <w:t>: Acta redactada de los cálculos de pagos o impuestos, resúmenes anuales, documentos fiscales y económicos.</w:t>
      </w:r>
    </w:p>
    <w:p>
      <w:pPr>
        <w:sectPr>
          <w:type w:val="continuous"/>
          <w:pgSz w:w="11906" w:h="16838"/>
          <w:pgMar w:left="1134" w:right="567" w:header="0" w:top="567" w:footer="0" w:bottom="567" w:gutter="0"/>
          <w:formProt w:val="false"/>
          <w:textDirection w:val="lrTb"/>
          <w:docGrid w:type="default" w:linePitch="600" w:charSpace="32768"/>
        </w:sectPr>
      </w:pPr>
    </w:p>
    <w:p>
      <w:pPr>
        <w:pStyle w:val="TextBody"/>
        <w:rPr/>
      </w:pPr>
      <w:r>
        <w:rPr/>
      </w:r>
    </w:p>
    <w:p>
      <w:pPr>
        <w:sectPr>
          <w:type w:val="continuous"/>
          <w:pgSz w:w="11906" w:h="16838"/>
          <w:pgMar w:left="1134" w:right="567" w:header="0" w:top="567" w:footer="0" w:bottom="567" w:gutter="0"/>
          <w:formProt w:val="false"/>
          <w:textDirection w:val="lrTb"/>
          <w:docGrid w:type="default" w:linePitch="600" w:charSpace="32768"/>
        </w:sectPr>
      </w:pPr>
    </w:p>
    <w:p>
      <w:pPr>
        <w:pStyle w:val="TextBody"/>
        <w:rPr/>
      </w:pPr>
      <w:r>
        <w:rPr>
          <w:rStyle w:val="StrongEmphasis"/>
        </w:rPr>
        <w:t>Facturación</w:t>
      </w:r>
      <w:r>
        <w:rPr/>
        <w:t xml:space="preserve">: Llevar el tema de pagos de impuestos y lo que factura la empresa mediante </w:t>
      </w:r>
      <w:hyperlink w:anchor="GLO-0006">
        <w:r>
          <w:rPr>
            <w:rStyle w:val="InternetLink"/>
          </w:rPr>
          <w:t>minutas</w:t>
        </w:r>
      </w:hyperlink>
      <w:r>
        <w:rPr/>
        <w:t xml:space="preserve"> mensuales gestionados a tiempo con el cliente, además de ofrecer una minuta extraordinaria a la familia por casos personales.</w:t>
      </w:r>
    </w:p>
    <w:p>
      <w:pPr>
        <w:sectPr>
          <w:type w:val="continuous"/>
          <w:pgSz w:w="11906" w:h="16838"/>
          <w:pgMar w:left="1134" w:right="567" w:header="0" w:top="567" w:footer="0" w:bottom="567" w:gutter="0"/>
          <w:formProt w:val="false"/>
          <w:textDirection w:val="lrTb"/>
          <w:docGrid w:type="default" w:linePitch="600" w:charSpace="32768"/>
        </w:sectPr>
      </w:pPr>
    </w:p>
    <w:p>
      <w:pPr>
        <w:pStyle w:val="TextBody"/>
        <w:rPr/>
      </w:pPr>
      <w:r>
        <w:rPr/>
      </w:r>
    </w:p>
    <w:p>
      <w:pPr>
        <w:sectPr>
          <w:type w:val="continuous"/>
          <w:pgSz w:w="11906" w:h="16838"/>
          <w:pgMar w:left="1134" w:right="567" w:header="0" w:top="567" w:footer="0" w:bottom="567" w:gutter="0"/>
          <w:formProt w:val="false"/>
          <w:textDirection w:val="lrTb"/>
          <w:docGrid w:type="default" w:linePitch="600" w:charSpace="32768"/>
        </w:sectPr>
      </w:pPr>
    </w:p>
    <w:p>
      <w:pPr>
        <w:pStyle w:val="TextBody"/>
        <w:rPr/>
      </w:pPr>
      <w:r>
        <w:rPr>
          <w:rStyle w:val="StrongEmphasis"/>
        </w:rPr>
        <w:t>Liquidación</w:t>
      </w:r>
      <w:r>
        <w:rPr/>
        <w:t>: Cálculo de pagos o impuestos a pagar por propiedades gestionado por la administración.</w:t>
      </w:r>
    </w:p>
    <w:p>
      <w:pPr>
        <w:sectPr>
          <w:type w:val="continuous"/>
          <w:pgSz w:w="11906" w:h="16838"/>
          <w:pgMar w:left="1134" w:right="567" w:header="0" w:top="567" w:footer="0" w:bottom="567" w:gutter="0"/>
          <w:formProt w:val="false"/>
          <w:textDirection w:val="lrTb"/>
          <w:docGrid w:type="default" w:linePitch="600" w:charSpace="32768"/>
        </w:sectPr>
      </w:pPr>
    </w:p>
    <w:p>
      <w:pPr>
        <w:pStyle w:val="TextBody"/>
        <w:rPr/>
      </w:pPr>
      <w:r>
        <w:rPr/>
      </w:r>
    </w:p>
    <w:p>
      <w:pPr>
        <w:sectPr>
          <w:type w:val="continuous"/>
          <w:pgSz w:w="11906" w:h="16838"/>
          <w:pgMar w:left="1134" w:right="567" w:header="0" w:top="567" w:footer="0" w:bottom="567" w:gutter="0"/>
          <w:formProt w:val="false"/>
          <w:textDirection w:val="lrTb"/>
          <w:docGrid w:type="default" w:linePitch="600" w:charSpace="32768"/>
        </w:sectPr>
      </w:pPr>
    </w:p>
    <w:p>
      <w:pPr>
        <w:pStyle w:val="TextBody"/>
        <w:rPr/>
      </w:pPr>
      <w:r>
        <w:rPr>
          <w:rStyle w:val="StrongEmphasis"/>
        </w:rPr>
        <w:t>Minutas</w:t>
      </w:r>
      <w:r>
        <w:rPr/>
        <w:t>: Documento o borrador escrito mensualmente e inundado por el banco para el cliente.</w:t>
      </w:r>
    </w:p>
    <w:p>
      <w:pPr>
        <w:sectPr>
          <w:type w:val="continuous"/>
          <w:pgSz w:w="11906" w:h="16838"/>
          <w:pgMar w:left="1134" w:right="567" w:header="0" w:top="567" w:footer="0" w:bottom="567" w:gutter="0"/>
          <w:formProt w:val="false"/>
          <w:textDirection w:val="lrTb"/>
          <w:docGrid w:type="default" w:linePitch="600" w:charSpace="32768"/>
        </w:sectPr>
      </w:pPr>
    </w:p>
    <w:p>
      <w:pPr>
        <w:pStyle w:val="TextBody"/>
        <w:rPr/>
      </w:pPr>
      <w:r>
        <w:rPr/>
      </w:r>
    </w:p>
    <w:p>
      <w:pPr>
        <w:sectPr>
          <w:type w:val="continuous"/>
          <w:pgSz w:w="11906" w:h="16838"/>
          <w:pgMar w:left="1134" w:right="567" w:header="0" w:top="567" w:footer="0" w:bottom="567" w:gutter="0"/>
          <w:formProt w:val="false"/>
          <w:textDirection w:val="lrTb"/>
          <w:docGrid w:type="default" w:linePitch="600" w:charSpace="32768"/>
        </w:sectPr>
      </w:pPr>
    </w:p>
    <w:p>
      <w:pPr>
        <w:pStyle w:val="TextBody"/>
        <w:rPr/>
      </w:pPr>
      <w:r>
        <w:rPr>
          <w:rStyle w:val="StrongEmphasis"/>
        </w:rPr>
        <w:t>Sanción</w:t>
      </w:r>
      <w:r>
        <w:rPr/>
        <w:t xml:space="preserve">: Pago por consecuencia del incumplimiento de un dato de la </w:t>
      </w:r>
      <w:hyperlink w:anchor="GLO-0009">
        <w:r>
          <w:rPr>
            <w:rStyle w:val="InternetLink"/>
          </w:rPr>
          <w:t>documentación</w:t>
        </w:r>
      </w:hyperlink>
      <w:r>
        <w:rPr/>
        <w:t xml:space="preserve"> o por el retraso del mismo.</w:t>
      </w:r>
    </w:p>
    <w:p>
      <w:pPr>
        <w:sectPr>
          <w:type w:val="continuous"/>
          <w:pgSz w:w="11906" w:h="16838"/>
          <w:pgMar w:left="1134" w:right="567" w:header="0" w:top="567" w:footer="0" w:bottom="567" w:gutter="0"/>
          <w:formProt w:val="false"/>
          <w:textDirection w:val="lrTb"/>
          <w:docGrid w:type="default" w:linePitch="600" w:charSpace="32768"/>
        </w:sectPr>
      </w:pPr>
    </w:p>
    <w:p>
      <w:pPr>
        <w:pStyle w:val="TextBody"/>
        <w:rPr/>
      </w:pPr>
      <w:r>
        <w:rPr/>
      </w:r>
    </w:p>
    <w:p>
      <w:pPr>
        <w:sectPr>
          <w:type w:val="continuous"/>
          <w:pgSz w:w="11906" w:h="16838"/>
          <w:pgMar w:left="1134" w:right="567" w:header="0" w:top="567" w:footer="0" w:bottom="567" w:gutter="0"/>
          <w:formProt w:val="false"/>
          <w:textDirection w:val="lrTb"/>
          <w:docGrid w:type="default" w:linePitch="600" w:charSpace="32768"/>
        </w:sectPr>
      </w:pPr>
    </w:p>
    <w:p>
      <w:pPr>
        <w:pStyle w:val="TextBody"/>
        <w:rPr/>
      </w:pPr>
      <w:r>
        <w:rPr>
          <w:rStyle w:val="StrongEmphasis"/>
        </w:rPr>
        <w:t>Trámite</w:t>
      </w:r>
      <w:r>
        <w:rPr/>
        <w:t>: Documento, pago o acción para lograr un beneficio o para cumplir una obligación.</w:t>
      </w:r>
    </w:p>
    <w:p>
      <w:pPr>
        <w:sectPr>
          <w:type w:val="continuous"/>
          <w:pgSz w:w="11906" w:h="16838"/>
          <w:pgMar w:left="1134" w:right="567" w:header="0" w:top="567" w:footer="0" w:bottom="567" w:gutter="0"/>
          <w:formProt w:val="false"/>
          <w:textDirection w:val="lrTb"/>
          <w:docGrid w:type="default" w:linePitch="600" w:charSpace="32768"/>
        </w:sectPr>
      </w:pPr>
    </w:p>
    <w:p>
      <w:pPr>
        <w:pStyle w:val="Heading1"/>
        <w:rPr/>
      </w:pPr>
      <w:bookmarkStart w:id="15" w:name="SEC-0009"/>
      <w:bookmarkEnd w:id="15"/>
      <w:r>
        <w:rPr/>
        <w:t>3 Descripción de la situación actual</w:t>
      </w:r>
    </w:p>
    <w:p>
      <w:pPr>
        <w:pStyle w:val="Heading2"/>
        <w:rPr/>
      </w:pPr>
      <w:bookmarkStart w:id="16" w:name="SEC-0010"/>
      <w:bookmarkEnd w:id="16"/>
      <w:r>
        <w:rPr/>
        <w:t>3.1 Pros y contras de la situación actual</w:t>
      </w:r>
    </w:p>
    <w:p>
      <w:pPr>
        <w:pStyle w:val="Heading3"/>
        <w:rPr/>
      </w:pPr>
      <w:bookmarkStart w:id="17" w:name="SEC-0011"/>
      <w:bookmarkEnd w:id="17"/>
      <w:r>
        <w:rPr/>
        <w:t>3.1.1 Fortalezas de la situación actual</w:t>
      </w:r>
    </w:p>
    <w:p>
      <w:pPr>
        <w:sectPr>
          <w:type w:val="continuous"/>
          <w:pgSz w:w="11906" w:h="16838"/>
          <w:pgMar w:left="1134" w:right="567" w:header="0" w:top="567" w:footer="0" w:bottom="567" w:gutter="0"/>
          <w:pgNumType w:fmt="decimal"/>
          <w:formProt w:val="false"/>
          <w:textDirection w:val="lrTb"/>
          <w:docGrid w:type="default" w:linePitch="600" w:charSpace="32768"/>
        </w:sectPr>
      </w:pPr>
    </w:p>
    <w:p>
      <w:pPr>
        <w:pStyle w:val="TextBody"/>
        <w:rPr/>
      </w:pPr>
      <w:r>
        <w:rPr/>
      </w:r>
    </w:p>
    <w:p>
      <w:pPr>
        <w:sectPr>
          <w:type w:val="continuous"/>
          <w:pgSz w:w="11906" w:h="16838"/>
          <w:pgMar w:left="1134" w:right="567" w:header="0" w:top="567" w:footer="0" w:bottom="567" w:gutter="0"/>
          <w:formProt w:val="false"/>
          <w:textDirection w:val="lrTb"/>
          <w:docGrid w:type="default" w:linePitch="600" w:charSpace="32768"/>
        </w:sectPr>
      </w:pPr>
    </w:p>
    <w:p>
      <w:pPr>
        <w:pStyle w:val="TextBody"/>
        <w:rPr/>
      </w:pPr>
      <w:r>
        <w:rPr/>
        <w:t xml:space="preserve">En general, la gestión de la empresa es rápida y eficaz, al ser todo telemático. Tienen todas las empresas controladas, cubiertas y están contentos por el trabajo que hacen. </w:t>
      </w:r>
    </w:p>
    <w:p>
      <w:pPr>
        <w:pStyle w:val="TextBody"/>
        <w:rPr/>
      </w:pPr>
      <w:r>
        <w:rPr/>
        <w:t xml:space="preserve">Sobre el funcionamiento para incidencias utilizan unos discos duros que hacen copias de seguridad cada cierto tiempo y les gustaría seguir manteniéndolo porque les trasmite tranquilidad. Además, los programas de contabilidad que utilizan para hacer los cálculos de los mismos son muy eficientes y muy intuitivos de usar por lo que no quieren cambiar ese sistema. </w:t>
      </w:r>
    </w:p>
    <w:p>
      <w:pPr>
        <w:sectPr>
          <w:type w:val="continuous"/>
          <w:pgSz w:w="11906" w:h="16838"/>
          <w:pgMar w:left="1134" w:right="567" w:header="0" w:top="567" w:footer="0" w:bottom="567" w:gutter="0"/>
          <w:formProt w:val="false"/>
          <w:textDirection w:val="lrTb"/>
          <w:docGrid w:type="default" w:linePitch="600" w:charSpace="32768"/>
        </w:sectPr>
      </w:pPr>
    </w:p>
    <w:p>
      <w:pPr>
        <w:pStyle w:val="Heading3"/>
        <w:rPr/>
      </w:pPr>
      <w:bookmarkStart w:id="18" w:name="SEC-0012"/>
      <w:bookmarkEnd w:id="18"/>
      <w:r>
        <w:rPr/>
        <w:t>3.1.2 Debiliidades de la situación actual</w:t>
      </w:r>
    </w:p>
    <w:p>
      <w:pPr>
        <w:sectPr>
          <w:type w:val="continuous"/>
          <w:pgSz w:w="11906" w:h="16838"/>
          <w:pgMar w:left="1134" w:right="567" w:header="0" w:top="567" w:footer="0" w:bottom="567" w:gutter="0"/>
          <w:pgNumType w:fmt="decimal"/>
          <w:formProt w:val="false"/>
          <w:textDirection w:val="lrTb"/>
          <w:docGrid w:type="default" w:linePitch="600" w:charSpace="32768"/>
        </w:sectPr>
      </w:pPr>
    </w:p>
    <w:p>
      <w:pPr>
        <w:pStyle w:val="TextBody"/>
        <w:rPr/>
      </w:pPr>
      <w:r>
        <w:rPr/>
      </w:r>
    </w:p>
    <w:p>
      <w:pPr>
        <w:sectPr>
          <w:type w:val="continuous"/>
          <w:pgSz w:w="11906" w:h="16838"/>
          <w:pgMar w:left="1134" w:right="567" w:header="0" w:top="567" w:footer="0" w:bottom="567" w:gutter="0"/>
          <w:formProt w:val="false"/>
          <w:textDirection w:val="lrTb"/>
          <w:docGrid w:type="default" w:linePitch="600" w:charSpace="32768"/>
        </w:sectPr>
      </w:pPr>
    </w:p>
    <w:p>
      <w:pPr>
        <w:pStyle w:val="TextBody"/>
        <w:rPr/>
      </w:pPr>
      <w:r>
        <w:rPr/>
        <w:t xml:space="preserve">Contra: El sistema informático, al estar centralizado, puede resultar problemático. Algunas cosas, como los plazos, se siguen gestionando de forma manual. No hay forma de gestionar las empresas más y las menos eficientes. El esfuerzo de sobrellevar muchas empresas sin un sistema informático lo suficientemente eficiente, no los hace mejorar como empresa para futuros objetivos. Necesitan muchos documentos para la contabilidad y casi siempre falta algo y es muy importante respecto a Hacienda y a los cálculos de pagos tener todos los documentos exigidos sin falta de datos. Si falta algún dato en la </w:t>
      </w:r>
      <w:hyperlink w:anchor="GLO-0009">
        <w:r>
          <w:rPr>
            <w:rStyle w:val="InternetLink"/>
          </w:rPr>
          <w:t>documentación</w:t>
        </w:r>
      </w:hyperlink>
      <w:r>
        <w:rPr/>
        <w:t xml:space="preserve">, la </w:t>
      </w:r>
      <w:hyperlink w:anchor="GLO-0008">
        <w:r>
          <w:rPr>
            <w:rStyle w:val="InternetLink"/>
          </w:rPr>
          <w:t>sanción</w:t>
        </w:r>
      </w:hyperlink>
      <w:r>
        <w:rPr/>
        <w:t xml:space="preserve"> recae al asesoramiento, por eso es importante tener todos los documentos y datos. </w:t>
      </w:r>
    </w:p>
    <w:p>
      <w:pPr>
        <w:sectPr>
          <w:type w:val="continuous"/>
          <w:pgSz w:w="11906" w:h="16838"/>
          <w:pgMar w:left="1134" w:right="567" w:header="0" w:top="567" w:footer="0" w:bottom="567" w:gutter="0"/>
          <w:formProt w:val="false"/>
          <w:textDirection w:val="lrTb"/>
          <w:docGrid w:type="default" w:linePitch="600" w:charSpace="32768"/>
        </w:sectPr>
      </w:pPr>
    </w:p>
    <w:p>
      <w:pPr>
        <w:pStyle w:val="Heading2"/>
        <w:rPr/>
      </w:pPr>
      <w:bookmarkStart w:id="19" w:name="SEC-0013"/>
      <w:bookmarkEnd w:id="19"/>
      <w:r>
        <w:rPr/>
        <w:t>3.2 Modelos de negocio actuales</w:t>
      </w:r>
    </w:p>
    <w:p>
      <w:pPr>
        <w:pStyle w:val="Heading3"/>
        <w:rPr/>
      </w:pPr>
      <w:bookmarkStart w:id="20" w:name="SEC-0014"/>
      <w:bookmarkEnd w:id="20"/>
      <w:r>
        <w:rPr/>
        <w:t>3.2.1 Descripción de los actores de negocio actuales</w:t>
      </w:r>
    </w:p>
    <w:p>
      <w:pPr>
        <w:sectPr>
          <w:type w:val="continuous"/>
          <w:pgSz w:w="11906" w:h="16838"/>
          <w:pgMar w:left="1134" w:right="567" w:header="0" w:top="567" w:footer="0" w:bottom="567" w:gutter="0"/>
          <w:pgNumType w:fmt="decimal"/>
          <w:formProt w:val="false"/>
          <w:textDirection w:val="lrTb"/>
          <w:docGrid w:type="default" w:linePitch="600" w:charSpace="32768"/>
        </w:sectPr>
      </w:pPr>
    </w:p>
    <w:p>
      <w:pPr>
        <w:pStyle w:val="TextBody"/>
        <w:rPr/>
      </w:pPr>
      <w:r>
        <w:rPr/>
      </w:r>
    </w:p>
    <w:p>
      <w:pPr>
        <w:sectPr>
          <w:type w:val="continuous"/>
          <w:pgSz w:w="11906" w:h="16838"/>
          <w:pgMar w:left="1134" w:right="567" w:header="0" w:top="567" w:footer="0" w:bottom="567" w:gutter="0"/>
          <w:formProt w:val="false"/>
          <w:textDirection w:val="lrTb"/>
          <w:docGrid w:type="default" w:linePitch="600" w:charSpace="32768"/>
        </w:sectPr>
      </w:pPr>
    </w:p>
    <w:p>
      <w:pPr>
        <w:pStyle w:val="TextBody"/>
        <w:rPr/>
      </w:pPr>
      <w:r>
        <w:rPr>
          <w:rStyle w:val="StrongEmphasis"/>
        </w:rPr>
        <w:t>Cliente</w:t>
      </w:r>
      <w:r>
        <w:rPr/>
        <w:t xml:space="preserve">: Empresa, organización, u otra entidad similar que requiera un asesoramiento en temas laborales, fiscales o contables. </w:t>
      </w:r>
    </w:p>
    <w:p>
      <w:pPr>
        <w:sectPr>
          <w:type w:val="continuous"/>
          <w:pgSz w:w="11906" w:h="16838"/>
          <w:pgMar w:left="1134" w:right="567" w:header="0" w:top="567" w:footer="0" w:bottom="567" w:gutter="0"/>
          <w:formProt w:val="false"/>
          <w:textDirection w:val="lrTb"/>
          <w:docGrid w:type="default" w:linePitch="600" w:charSpace="32768"/>
        </w:sectPr>
      </w:pPr>
    </w:p>
    <w:p>
      <w:pPr>
        <w:pStyle w:val="TextBody"/>
        <w:rPr/>
      </w:pPr>
      <w:r>
        <w:rPr/>
      </w:r>
    </w:p>
    <w:p>
      <w:pPr>
        <w:sectPr>
          <w:type w:val="continuous"/>
          <w:pgSz w:w="11906" w:h="16838"/>
          <w:pgMar w:left="1134" w:right="567" w:header="0" w:top="567" w:footer="0" w:bottom="567" w:gutter="0"/>
          <w:formProt w:val="false"/>
          <w:textDirection w:val="lrTb"/>
          <w:docGrid w:type="default" w:linePitch="600" w:charSpace="32768"/>
        </w:sectPr>
      </w:pPr>
    </w:p>
    <w:p>
      <w:pPr>
        <w:pStyle w:val="TextBody"/>
        <w:rPr/>
      </w:pPr>
      <w:r>
        <w:rPr>
          <w:rStyle w:val="StrongEmphasis"/>
        </w:rPr>
        <w:t>Empleados</w:t>
      </w:r>
      <w:r>
        <w:rPr/>
        <w:t xml:space="preserve">: Trabajadores de la empresa, que asesoran a los </w:t>
      </w:r>
      <w:hyperlink w:anchor="GLO-0007">
        <w:r>
          <w:rPr>
            <w:rStyle w:val="InternetLink"/>
          </w:rPr>
          <w:t>clientes</w:t>
        </w:r>
      </w:hyperlink>
      <w:r>
        <w:rPr/>
        <w:t xml:space="preserve"> que acudan a sus servicios, generalmente mediante la realización de los trámites que los </w:t>
      </w:r>
      <w:hyperlink w:anchor="GLO-0007">
        <w:r>
          <w:rPr>
            <w:rStyle w:val="InternetLink"/>
          </w:rPr>
          <w:t>clientes</w:t>
        </w:r>
      </w:hyperlink>
      <w:r>
        <w:rPr/>
        <w:t xml:space="preserve"> deben presentar. </w:t>
      </w:r>
    </w:p>
    <w:p>
      <w:pPr>
        <w:sectPr>
          <w:type w:val="continuous"/>
          <w:pgSz w:w="11906" w:h="16838"/>
          <w:pgMar w:left="1134" w:right="567" w:header="0" w:top="567" w:footer="0" w:bottom="567" w:gutter="0"/>
          <w:formProt w:val="false"/>
          <w:textDirection w:val="lrTb"/>
          <w:docGrid w:type="default" w:linePitch="600" w:charSpace="32768"/>
        </w:sectPr>
      </w:pPr>
    </w:p>
    <w:p>
      <w:pPr>
        <w:pStyle w:val="Heading3"/>
        <w:rPr/>
      </w:pPr>
      <w:bookmarkStart w:id="21" w:name="SEC-0015"/>
      <w:bookmarkEnd w:id="21"/>
      <w:r>
        <w:rPr/>
        <w:t>3.2.2 Descripción de los procesos de negocio actuales</w:t>
      </w:r>
    </w:p>
    <w:p>
      <w:pPr>
        <w:sectPr>
          <w:type w:val="continuous"/>
          <w:pgSz w:w="11906" w:h="16838"/>
          <w:pgMar w:left="1134" w:right="567" w:header="0" w:top="567" w:footer="0" w:bottom="567" w:gutter="0"/>
          <w:pgNumType w:fmt="decimal"/>
          <w:formProt w:val="false"/>
          <w:textDirection w:val="lrTb"/>
          <w:docGrid w:type="default" w:linePitch="600" w:charSpace="32768"/>
        </w:sectPr>
      </w:pPr>
    </w:p>
    <w:p>
      <w:pPr>
        <w:pStyle w:val="TextBody"/>
        <w:rPr/>
      </w:pPr>
      <w:r>
        <w:rPr/>
      </w:r>
    </w:p>
    <w:p>
      <w:pPr>
        <w:sectPr>
          <w:type w:val="continuous"/>
          <w:pgSz w:w="11906" w:h="16838"/>
          <w:pgMar w:left="1134" w:right="567" w:header="0" w:top="567" w:footer="0" w:bottom="567" w:gutter="0"/>
          <w:formProt w:val="false"/>
          <w:textDirection w:val="lrTb"/>
          <w:docGrid w:type="default" w:linePitch="600" w:charSpace="32768"/>
        </w:sectPr>
      </w:pPr>
    </w:p>
    <w:p>
      <w:pPr>
        <w:pStyle w:val="TextBody"/>
        <w:rPr/>
      </w:pPr>
      <w:r>
        <w:rPr/>
        <w:t xml:space="preserve">Generalmente, ellos realizan y rellenan los trámites y documentos que les solicitan las empresas. Si es preciso, firman con la firma digital del cliente ellos mismos, y después envían el documento a la sede electrónica de la organización correspondiente. Las empresas interesadas en los servicios contactan con </w:t>
      </w:r>
      <w:hyperlink w:anchor="GLO-0026">
        <w:r>
          <w:rPr>
            <w:rStyle w:val="InternetLink"/>
          </w:rPr>
          <w:t>APDE</w:t>
        </w:r>
      </w:hyperlink>
      <w:r>
        <w:rPr/>
        <w:t xml:space="preserve"> mediante llamadas telefónicas.</w:t>
      </w:r>
    </w:p>
    <w:p>
      <w:pPr>
        <w:sectPr>
          <w:type w:val="continuous"/>
          <w:pgSz w:w="11906" w:h="16838"/>
          <w:pgMar w:left="1134" w:right="567" w:header="0" w:top="567" w:footer="0" w:bottom="567" w:gutter="0"/>
          <w:formProt w:val="false"/>
          <w:textDirection w:val="lrTb"/>
          <w:docGrid w:type="default" w:linePitch="600" w:charSpace="32768"/>
        </w:sectPr>
      </w:pPr>
    </w:p>
    <w:p>
      <w:pPr>
        <w:pStyle w:val="TextBody"/>
        <w:rPr/>
      </w:pPr>
      <w:r>
        <w:rPr/>
        <w:drawing>
          <wp:inline distT="0" distB="0" distL="0" distR="0">
            <wp:extent cx="2136140" cy="1068070"/>
            <wp:effectExtent l="0" t="0" r="0" b="0"/>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link="rId11"/>
                    <a:stretch>
                      <a:fillRect/>
                    </a:stretch>
                  </pic:blipFill>
                  <pic:spPr bwMode="auto">
                    <a:xfrm>
                      <a:off x="0" y="0"/>
                      <a:ext cx="2136140" cy="1068070"/>
                    </a:xfrm>
                    <a:prstGeom prst="rect">
                      <a:avLst/>
                    </a:prstGeom>
                  </pic:spPr>
                </pic:pic>
              </a:graphicData>
            </a:graphic>
          </wp:inline>
        </w:drawing>
      </w:r>
      <w:r>
        <w:rPr/>
        <w:t xml:space="preserve"> </w:t>
      </w:r>
    </w:p>
    <w:p>
      <w:pPr>
        <w:pStyle w:val="TextBody"/>
        <w:rPr/>
      </w:pPr>
      <w:r>
        <w:rPr/>
        <w:t xml:space="preserve">Figura 1: </w:t>
      </w:r>
      <w:bookmarkStart w:id="22" w:name="GRF-0001-name-html"/>
      <w:bookmarkEnd w:id="22"/>
      <w:r>
        <w:rPr/>
        <w:t xml:space="preserve">Gestión de trámites </w:t>
      </w:r>
    </w:p>
    <w:p>
      <w:pPr>
        <w:sectPr>
          <w:type w:val="continuous"/>
          <w:pgSz w:w="11906" w:h="16838"/>
          <w:pgMar w:left="1134" w:right="567" w:header="0" w:top="567" w:footer="0" w:bottom="567" w:gutter="0"/>
          <w:formProt w:val="false"/>
          <w:textDirection w:val="lrTb"/>
          <w:docGrid w:type="default" w:linePitch="600" w:charSpace="32768"/>
        </w:sectPr>
      </w:pPr>
    </w:p>
    <w:p>
      <w:pPr>
        <w:pStyle w:val="Heading2"/>
        <w:rPr/>
      </w:pPr>
      <w:bookmarkStart w:id="23" w:name="SEC-0016"/>
      <w:bookmarkEnd w:id="23"/>
      <w:r>
        <w:rPr/>
        <w:t>3.3 Entorno tecnológico actual</w:t>
      </w:r>
    </w:p>
    <w:p>
      <w:pPr>
        <w:pStyle w:val="Heading3"/>
        <w:rPr/>
      </w:pPr>
      <w:bookmarkStart w:id="24" w:name="SEC-0017"/>
      <w:bookmarkEnd w:id="24"/>
      <w:r>
        <w:rPr/>
        <w:t>3.3.1 Descripción del entorno hardware actual</w:t>
      </w:r>
    </w:p>
    <w:p>
      <w:pPr>
        <w:sectPr>
          <w:type w:val="continuous"/>
          <w:pgSz w:w="11906" w:h="16838"/>
          <w:pgMar w:left="1134" w:right="567" w:header="0" w:top="567" w:footer="0" w:bottom="567" w:gutter="0"/>
          <w:pgNumType w:fmt="decimal"/>
          <w:formProt w:val="false"/>
          <w:textDirection w:val="lrTb"/>
          <w:docGrid w:type="default" w:linePitch="600" w:charSpace="32768"/>
        </w:sectPr>
      </w:pPr>
    </w:p>
    <w:p>
      <w:pPr>
        <w:pStyle w:val="TextBody"/>
        <w:rPr/>
      </w:pPr>
      <w:r>
        <w:rPr/>
      </w:r>
    </w:p>
    <w:p>
      <w:pPr>
        <w:sectPr>
          <w:type w:val="continuous"/>
          <w:pgSz w:w="11906" w:h="16838"/>
          <w:pgMar w:left="1134" w:right="567" w:header="0" w:top="567" w:footer="0" w:bottom="567" w:gutter="0"/>
          <w:formProt w:val="false"/>
          <w:textDirection w:val="lrTb"/>
          <w:docGrid w:type="default" w:linePitch="600" w:charSpace="32768"/>
        </w:sectPr>
      </w:pPr>
    </w:p>
    <w:p>
      <w:pPr>
        <w:pStyle w:val="TextBody"/>
        <w:rPr/>
      </w:pPr>
      <w:r>
        <w:rPr/>
        <w:t xml:space="preserve">Actualmente, la empresa cuenta con 8 ordenadores y un servidor centralizado. Los 8 ordenadores están conectados a este servidor centralizado, de modo que todos los trabajadores trabajan sobre el servidor a la vez. </w:t>
      </w:r>
    </w:p>
    <w:p>
      <w:pPr>
        <w:sectPr>
          <w:type w:val="continuous"/>
          <w:pgSz w:w="11906" w:h="16838"/>
          <w:pgMar w:left="1134" w:right="567" w:header="0" w:top="567" w:footer="0" w:bottom="567" w:gutter="0"/>
          <w:formProt w:val="false"/>
          <w:textDirection w:val="lrTb"/>
          <w:docGrid w:type="default" w:linePitch="600" w:charSpace="32768"/>
        </w:sectPr>
      </w:pPr>
    </w:p>
    <w:p>
      <w:pPr>
        <w:pStyle w:val="Heading3"/>
        <w:rPr/>
      </w:pPr>
      <w:bookmarkStart w:id="25" w:name="SEC-0018"/>
      <w:bookmarkEnd w:id="25"/>
      <w:r>
        <w:rPr/>
        <w:t>3.3.2 Descripción del entorno software actual</w:t>
      </w:r>
    </w:p>
    <w:p>
      <w:pPr>
        <w:sectPr>
          <w:type w:val="continuous"/>
          <w:pgSz w:w="11906" w:h="16838"/>
          <w:pgMar w:left="1134" w:right="567" w:header="0" w:top="567" w:footer="0" w:bottom="567" w:gutter="0"/>
          <w:pgNumType w:fmt="decimal"/>
          <w:formProt w:val="false"/>
          <w:textDirection w:val="lrTb"/>
          <w:docGrid w:type="default" w:linePitch="600" w:charSpace="32768"/>
        </w:sectPr>
      </w:pPr>
    </w:p>
    <w:p>
      <w:pPr>
        <w:pStyle w:val="TextBody"/>
        <w:rPr/>
      </w:pPr>
      <w:r>
        <w:rPr/>
      </w:r>
    </w:p>
    <w:p>
      <w:pPr>
        <w:sectPr>
          <w:type w:val="continuous"/>
          <w:pgSz w:w="11906" w:h="16838"/>
          <w:pgMar w:left="1134" w:right="567" w:header="0" w:top="567" w:footer="0" w:bottom="567" w:gutter="0"/>
          <w:formProt w:val="false"/>
          <w:textDirection w:val="lrTb"/>
          <w:docGrid w:type="default" w:linePitch="600" w:charSpace="32768"/>
        </w:sectPr>
      </w:pPr>
    </w:p>
    <w:p>
      <w:pPr>
        <w:pStyle w:val="TextBody"/>
        <w:rPr/>
      </w:pPr>
      <w:r>
        <w:rPr/>
        <w:t xml:space="preserve">En los ordenadores usan 4 programas distintos para trabajar. También tienen una base de datos encriptada con las firmas digitales de sus </w:t>
      </w:r>
      <w:hyperlink w:anchor="GLO-0007">
        <w:r>
          <w:rPr>
            <w:rStyle w:val="InternetLink"/>
          </w:rPr>
          <w:t>clientes</w:t>
        </w:r>
      </w:hyperlink>
      <w:r>
        <w:rPr/>
        <w:t xml:space="preserve"> por si tuvieran que firmar ellos mismos algún documento. Además, tienen un dominio que usan como servicio de mensajería para, entre otras cosas, tener un rastro de los documentos solicitados a las empresas que trabajan con </w:t>
      </w:r>
      <w:hyperlink w:anchor="GLO-0026">
        <w:r>
          <w:rPr>
            <w:rStyle w:val="InternetLink"/>
          </w:rPr>
          <w:t>APDE</w:t>
        </w:r>
      </w:hyperlink>
      <w:r>
        <w:rPr/>
        <w:t xml:space="preserve">. </w:t>
      </w:r>
    </w:p>
    <w:p>
      <w:pPr>
        <w:pStyle w:val="TextBody"/>
        <w:rPr/>
      </w:pPr>
      <w:r>
        <w:rPr/>
        <w:t xml:space="preserve">(Para contactar con los </w:t>
      </w:r>
      <w:hyperlink w:anchor="GLO-0007">
        <w:r>
          <w:rPr>
            <w:rStyle w:val="InternetLink"/>
          </w:rPr>
          <w:t>clientes</w:t>
        </w:r>
      </w:hyperlink>
      <w:r>
        <w:rPr/>
        <w:t xml:space="preserve"> para contrastar o falta de información, contacta vía email o por teléfono, preferiblemente email para dejar un 'acta escrita') </w:t>
      </w:r>
    </w:p>
    <w:p>
      <w:pPr>
        <w:sectPr>
          <w:type w:val="continuous"/>
          <w:pgSz w:w="11906" w:h="16838"/>
          <w:pgMar w:left="1134" w:right="567" w:header="0" w:top="567" w:footer="0" w:bottom="567" w:gutter="0"/>
          <w:formProt w:val="false"/>
          <w:textDirection w:val="lrTb"/>
          <w:docGrid w:type="default" w:linePitch="600" w:charSpace="32768"/>
        </w:sectPr>
      </w:pPr>
    </w:p>
    <w:p>
      <w:pPr>
        <w:pStyle w:val="Heading1"/>
        <w:rPr/>
      </w:pPr>
      <w:bookmarkStart w:id="26" w:name="SEC-0019"/>
      <w:bookmarkEnd w:id="26"/>
      <w:r>
        <w:rPr/>
        <w:t>4 Necesidades de negocio</w:t>
      </w:r>
    </w:p>
    <w:p>
      <w:pPr>
        <w:pStyle w:val="Heading2"/>
        <w:rPr/>
      </w:pPr>
      <w:bookmarkStart w:id="27" w:name="SEC-0020"/>
      <w:bookmarkEnd w:id="27"/>
      <w:r>
        <w:rPr/>
        <w:t>4.1 Objetivos de negocio</w:t>
      </w:r>
    </w:p>
    <w:p>
      <w:pPr>
        <w:sectPr>
          <w:type w:val="continuous"/>
          <w:pgSz w:w="11906" w:h="16838"/>
          <w:pgMar w:left="1134" w:right="567" w:header="0" w:top="567" w:footer="0" w:bottom="567" w:gutter="0"/>
          <w:pgNumType w:fmt="decimal"/>
          <w:formProt w:val="false"/>
          <w:textDirection w:val="lrTb"/>
          <w:docGrid w:type="default" w:linePitch="600" w:charSpace="32768"/>
        </w:sectPr>
      </w:pPr>
    </w:p>
    <w:tbl>
      <w:tblPr>
        <w:tblW w:w="3364" w:type="dxa"/>
        <w:jc w:val="start"/>
        <w:tblInd w:w="0" w:type="dxa"/>
        <w:tblBorders/>
        <w:tblCellMar>
          <w:top w:w="28" w:type="dxa"/>
          <w:start w:w="28" w:type="dxa"/>
          <w:bottom w:w="28" w:type="dxa"/>
          <w:end w:w="28" w:type="dxa"/>
        </w:tblCellMar>
      </w:tblPr>
      <w:tblGrid>
        <w:gridCol w:w="1417"/>
        <w:gridCol w:w="1947"/>
      </w:tblGrid>
      <w:tr>
        <w:trPr>
          <w:tblHeader w:val="true"/>
        </w:trPr>
        <w:tc>
          <w:tcPr>
            <w:tcW w:w="1417" w:type="dxa"/>
            <w:tcBorders/>
            <w:shd w:fill="auto" w:val="clear"/>
            <w:vAlign w:val="center"/>
          </w:tcPr>
          <w:p>
            <w:pPr>
              <w:pStyle w:val="TableHeading"/>
              <w:suppressLineNumbers/>
              <w:spacing w:before="0" w:after="283"/>
              <w:jc w:val="center"/>
              <w:rPr/>
            </w:pPr>
            <w:r>
              <w:rPr/>
              <w:drawing>
                <wp:inline distT="0" distB="0" distL="0" distR="0">
                  <wp:extent cx="304800" cy="304800"/>
                  <wp:effectExtent l="0" t="0" r="0" b="0"/>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link="rId12"/>
                          <a:stretch>
                            <a:fillRect/>
                          </a:stretch>
                        </pic:blipFill>
                        <pic:spPr bwMode="auto">
                          <a:xfrm>
                            <a:off x="0" y="0"/>
                            <a:ext cx="304800" cy="304800"/>
                          </a:xfrm>
                          <a:prstGeom prst="rect">
                            <a:avLst/>
                          </a:prstGeom>
                        </pic:spPr>
                      </pic:pic>
                    </a:graphicData>
                  </a:graphic>
                </wp:inline>
              </w:drawing>
            </w:r>
            <w:r>
              <w:rPr/>
              <w:t xml:space="preserve"> </w:t>
            </w:r>
            <w:r>
              <w:rPr/>
              <w:t>HU-0001</w:t>
            </w:r>
          </w:p>
        </w:tc>
        <w:tc>
          <w:tcPr>
            <w:tcW w:w="1947" w:type="dxa"/>
            <w:tcBorders/>
            <w:shd w:fill="auto" w:val="clear"/>
            <w:vAlign w:val="center"/>
          </w:tcPr>
          <w:p>
            <w:pPr>
              <w:pStyle w:val="TableHeading"/>
              <w:suppressLineNumbers/>
              <w:spacing w:before="0" w:after="283"/>
              <w:jc w:val="center"/>
              <w:rPr/>
            </w:pPr>
            <w:r>
              <w:rPr/>
              <w:t>Gestión de clientes</w:t>
            </w:r>
          </w:p>
        </w:tc>
      </w:tr>
      <w:tr>
        <w:trPr/>
        <w:tc>
          <w:tcPr>
            <w:tcW w:w="1417" w:type="dxa"/>
            <w:tcBorders/>
            <w:shd w:fill="auto" w:val="clear"/>
            <w:vAlign w:val="center"/>
          </w:tcPr>
          <w:p>
            <w:pPr>
              <w:pStyle w:val="TableHeading"/>
              <w:suppressLineNumbers/>
              <w:spacing w:before="0" w:after="283"/>
              <w:jc w:val="center"/>
              <w:rPr/>
            </w:pPr>
            <w:r>
              <w:rPr/>
              <w:t>Versión</w:t>
            </w:r>
          </w:p>
        </w:tc>
        <w:tc>
          <w:tcPr>
            <w:tcW w:w="1947" w:type="dxa"/>
            <w:tcBorders/>
            <w:shd w:fill="auto" w:val="clear"/>
            <w:vAlign w:val="center"/>
          </w:tcPr>
          <w:p>
            <w:pPr>
              <w:pStyle w:val="TableContents"/>
              <w:spacing w:before="0" w:after="283"/>
              <w:rPr/>
            </w:pPr>
            <w:r>
              <w:rPr/>
              <w:t xml:space="preserve">1.0 (20/10/2021) </w:t>
            </w:r>
          </w:p>
        </w:tc>
      </w:tr>
      <w:tr>
        <w:trPr/>
        <w:tc>
          <w:tcPr>
            <w:tcW w:w="1417" w:type="dxa"/>
            <w:tcBorders/>
            <w:shd w:fill="auto" w:val="clear"/>
            <w:vAlign w:val="center"/>
          </w:tcPr>
          <w:p>
            <w:pPr>
              <w:pStyle w:val="TableHeading"/>
              <w:suppressLineNumbers/>
              <w:spacing w:before="0" w:after="283"/>
              <w:jc w:val="center"/>
              <w:rPr/>
            </w:pPr>
            <w:r>
              <w:rPr/>
              <w:t>Descripción</w:t>
            </w:r>
          </w:p>
        </w:tc>
        <w:tc>
          <w:tcPr>
            <w:tcW w:w="1947" w:type="dxa"/>
            <w:tcBorders/>
            <w:shd w:fill="auto" w:val="clear"/>
            <w:vAlign w:val="center"/>
          </w:tcPr>
          <w:p>
            <w:pPr>
              <w:pStyle w:val="TableContents"/>
              <w:spacing w:before="0" w:after="283"/>
              <w:rPr/>
            </w:pPr>
            <w:r>
              <w:rPr/>
              <w:t xml:space="preserve">Como dueño de la empresa </w:t>
            </w:r>
            <w:hyperlink w:anchor="GLO-0026">
              <w:r>
                <w:rPr>
                  <w:rStyle w:val="InternetLink"/>
                </w:rPr>
                <w:t>APDE</w:t>
              </w:r>
            </w:hyperlink>
            <w:r>
              <w:rPr/>
              <w:t xml:space="preserve"> quiero tener un sistema que me permita el registro de las empresas, así como sus datos más relevantes. </w:t>
            </w:r>
          </w:p>
          <w:p/>
        </w:tc>
      </w:tr>
      <w:tr>
        <w:trPr/>
        <w:tc>
          <w:tcPr>
            <w:tcW w:w="1417" w:type="dxa"/>
            <w:tcBorders/>
            <w:shd w:fill="auto" w:val="clear"/>
            <w:vAlign w:val="center"/>
          </w:tcPr>
          <w:p>
            <w:pPr>
              <w:pStyle w:val="TableHeading"/>
              <w:suppressLineNumbers/>
              <w:spacing w:before="0" w:after="283"/>
              <w:jc w:val="center"/>
              <w:rPr/>
            </w:pPr>
            <w:r>
              <w:rPr/>
              <w:t>Comentarios</w:t>
            </w:r>
          </w:p>
        </w:tc>
        <w:tc>
          <w:tcPr>
            <w:tcW w:w="1947" w:type="dxa"/>
            <w:tcBorders/>
            <w:shd w:fill="auto" w:val="clear"/>
            <w:vAlign w:val="center"/>
          </w:tcPr>
          <w:p>
            <w:pPr>
              <w:pStyle w:val="TableContents"/>
              <w:spacing w:before="0" w:after="283"/>
              <w:rPr/>
            </w:pPr>
            <w:r>
              <w:rPr/>
              <w:t>Ninguno</w:t>
            </w:r>
          </w:p>
          <w:p/>
        </w:tc>
      </w:tr>
    </w:tbl>
    <w:p>
      <w:pPr>
        <w:pStyle w:val="TextBody"/>
        <w:rPr/>
      </w:pPr>
      <w:r>
        <w:rPr/>
      </w:r>
    </w:p>
    <w:p>
      <w:pPr>
        <w:sectPr>
          <w:type w:val="continuous"/>
          <w:pgSz w:w="11906" w:h="16838"/>
          <w:pgMar w:left="1134" w:right="567" w:header="0" w:top="567" w:footer="0" w:bottom="567" w:gutter="0"/>
          <w:formProt w:val="false"/>
          <w:textDirection w:val="lrTb"/>
          <w:docGrid w:type="default" w:linePitch="600" w:charSpace="32768"/>
        </w:sectPr>
      </w:pPr>
    </w:p>
    <w:tbl>
      <w:tblPr>
        <w:tblW w:w="3364" w:type="dxa"/>
        <w:jc w:val="start"/>
        <w:tblInd w:w="0" w:type="dxa"/>
        <w:tblBorders/>
        <w:tblCellMar>
          <w:top w:w="28" w:type="dxa"/>
          <w:start w:w="28" w:type="dxa"/>
          <w:bottom w:w="28" w:type="dxa"/>
          <w:end w:w="28" w:type="dxa"/>
        </w:tblCellMar>
      </w:tblPr>
      <w:tblGrid>
        <w:gridCol w:w="1417"/>
        <w:gridCol w:w="1947"/>
      </w:tblGrid>
      <w:tr>
        <w:trPr>
          <w:tblHeader w:val="true"/>
        </w:trPr>
        <w:tc>
          <w:tcPr>
            <w:tcW w:w="1417" w:type="dxa"/>
            <w:tcBorders/>
            <w:shd w:fill="auto" w:val="clear"/>
            <w:vAlign w:val="center"/>
          </w:tcPr>
          <w:p>
            <w:pPr>
              <w:pStyle w:val="TableHeading"/>
              <w:suppressLineNumbers/>
              <w:spacing w:before="0" w:after="283"/>
              <w:jc w:val="center"/>
              <w:rPr/>
            </w:pPr>
            <w:r>
              <w:rPr/>
              <w:drawing>
                <wp:inline distT="0" distB="0" distL="0" distR="0">
                  <wp:extent cx="304800" cy="304800"/>
                  <wp:effectExtent l="0" t="0" r="0" b="0"/>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link="rId13"/>
                          <a:stretch>
                            <a:fillRect/>
                          </a:stretch>
                        </pic:blipFill>
                        <pic:spPr bwMode="auto">
                          <a:xfrm>
                            <a:off x="0" y="0"/>
                            <a:ext cx="304800" cy="304800"/>
                          </a:xfrm>
                          <a:prstGeom prst="rect">
                            <a:avLst/>
                          </a:prstGeom>
                        </pic:spPr>
                      </pic:pic>
                    </a:graphicData>
                  </a:graphic>
                </wp:inline>
              </w:drawing>
            </w:r>
            <w:r>
              <w:rPr/>
              <w:t xml:space="preserve"> </w:t>
            </w:r>
            <w:r>
              <w:rPr/>
              <w:t>HU-0002</w:t>
            </w:r>
          </w:p>
        </w:tc>
        <w:tc>
          <w:tcPr>
            <w:tcW w:w="1947" w:type="dxa"/>
            <w:tcBorders/>
            <w:shd w:fill="auto" w:val="clear"/>
            <w:vAlign w:val="center"/>
          </w:tcPr>
          <w:p>
            <w:pPr>
              <w:pStyle w:val="TableHeading"/>
              <w:suppressLineNumbers/>
              <w:spacing w:before="0" w:after="283"/>
              <w:jc w:val="center"/>
              <w:rPr/>
            </w:pPr>
            <w:r>
              <w:rPr/>
              <w:t>Ranking de Esfuerzo</w:t>
            </w:r>
          </w:p>
        </w:tc>
      </w:tr>
      <w:tr>
        <w:trPr/>
        <w:tc>
          <w:tcPr>
            <w:tcW w:w="1417" w:type="dxa"/>
            <w:tcBorders/>
            <w:shd w:fill="auto" w:val="clear"/>
            <w:vAlign w:val="center"/>
          </w:tcPr>
          <w:p>
            <w:pPr>
              <w:pStyle w:val="TableHeading"/>
              <w:suppressLineNumbers/>
              <w:spacing w:before="0" w:after="283"/>
              <w:jc w:val="center"/>
              <w:rPr/>
            </w:pPr>
            <w:r>
              <w:rPr/>
              <w:t>Versión</w:t>
            </w:r>
          </w:p>
        </w:tc>
        <w:tc>
          <w:tcPr>
            <w:tcW w:w="1947" w:type="dxa"/>
            <w:tcBorders/>
            <w:shd w:fill="auto" w:val="clear"/>
            <w:vAlign w:val="center"/>
          </w:tcPr>
          <w:p>
            <w:pPr>
              <w:pStyle w:val="TableContents"/>
              <w:spacing w:before="0" w:after="283"/>
              <w:rPr/>
            </w:pPr>
            <w:r>
              <w:rPr/>
              <w:t xml:space="preserve">1.0 (20/10/2021) </w:t>
            </w:r>
          </w:p>
        </w:tc>
      </w:tr>
      <w:tr>
        <w:trPr/>
        <w:tc>
          <w:tcPr>
            <w:tcW w:w="1417" w:type="dxa"/>
            <w:tcBorders/>
            <w:shd w:fill="auto" w:val="clear"/>
            <w:vAlign w:val="center"/>
          </w:tcPr>
          <w:p>
            <w:pPr>
              <w:pStyle w:val="TableHeading"/>
              <w:suppressLineNumbers/>
              <w:spacing w:before="0" w:after="283"/>
              <w:jc w:val="center"/>
              <w:rPr/>
            </w:pPr>
            <w:r>
              <w:rPr/>
              <w:t>Descripción</w:t>
            </w:r>
          </w:p>
        </w:tc>
        <w:tc>
          <w:tcPr>
            <w:tcW w:w="1947" w:type="dxa"/>
            <w:tcBorders/>
            <w:shd w:fill="auto" w:val="clear"/>
            <w:vAlign w:val="center"/>
          </w:tcPr>
          <w:p>
            <w:pPr>
              <w:pStyle w:val="TableContents"/>
              <w:spacing w:before="0" w:after="283"/>
              <w:rPr/>
            </w:pPr>
            <w:r>
              <w:rPr/>
              <w:t xml:space="preserve">Como dueño de la empresa </w:t>
            </w:r>
            <w:hyperlink w:anchor="GLO-0026">
              <w:r>
                <w:rPr>
                  <w:rStyle w:val="InternetLink"/>
                </w:rPr>
                <w:t>APDE</w:t>
              </w:r>
            </w:hyperlink>
            <w:r>
              <w:rPr/>
              <w:t xml:space="preserve"> quiero clasificar mis </w:t>
            </w:r>
            <w:hyperlink w:anchor="GLO-0007">
              <w:r>
                <w:rPr>
                  <w:rStyle w:val="InternetLink"/>
                </w:rPr>
                <w:t>clientes</w:t>
              </w:r>
            </w:hyperlink>
            <w:r>
              <w:rPr/>
              <w:t xml:space="preserve"> según el esfuerzo que me conlleva trabajar con ellos para organizar mi agenda. </w:t>
            </w:r>
          </w:p>
          <w:p/>
        </w:tc>
      </w:tr>
      <w:tr>
        <w:trPr/>
        <w:tc>
          <w:tcPr>
            <w:tcW w:w="1417" w:type="dxa"/>
            <w:tcBorders/>
            <w:shd w:fill="auto" w:val="clear"/>
            <w:vAlign w:val="center"/>
          </w:tcPr>
          <w:p>
            <w:pPr>
              <w:pStyle w:val="TableHeading"/>
              <w:suppressLineNumbers/>
              <w:spacing w:before="0" w:after="283"/>
              <w:jc w:val="center"/>
              <w:rPr/>
            </w:pPr>
            <w:r>
              <w:rPr/>
              <w:t>Comentarios</w:t>
            </w:r>
          </w:p>
        </w:tc>
        <w:tc>
          <w:tcPr>
            <w:tcW w:w="1947" w:type="dxa"/>
            <w:tcBorders/>
            <w:shd w:fill="auto" w:val="clear"/>
            <w:vAlign w:val="center"/>
          </w:tcPr>
          <w:p>
            <w:pPr>
              <w:pStyle w:val="TableContents"/>
              <w:spacing w:before="0" w:after="283"/>
              <w:rPr/>
            </w:pPr>
            <w:r>
              <w:rPr/>
              <w:t>Ninguno</w:t>
            </w:r>
          </w:p>
          <w:p/>
        </w:tc>
      </w:tr>
    </w:tbl>
    <w:p>
      <w:pPr>
        <w:pStyle w:val="TextBody"/>
        <w:rPr/>
      </w:pPr>
      <w:r>
        <w:rPr/>
      </w:r>
    </w:p>
    <w:p>
      <w:pPr>
        <w:sectPr>
          <w:type w:val="continuous"/>
          <w:pgSz w:w="11906" w:h="16838"/>
          <w:pgMar w:left="1134" w:right="567" w:header="0" w:top="567" w:footer="0" w:bottom="567" w:gutter="0"/>
          <w:formProt w:val="false"/>
          <w:textDirection w:val="lrTb"/>
          <w:docGrid w:type="default" w:linePitch="600" w:charSpace="32768"/>
        </w:sectPr>
      </w:pPr>
    </w:p>
    <w:tbl>
      <w:tblPr>
        <w:tblW w:w="3364" w:type="dxa"/>
        <w:jc w:val="start"/>
        <w:tblInd w:w="0" w:type="dxa"/>
        <w:tblBorders/>
        <w:tblCellMar>
          <w:top w:w="28" w:type="dxa"/>
          <w:start w:w="28" w:type="dxa"/>
          <w:bottom w:w="28" w:type="dxa"/>
          <w:end w:w="28" w:type="dxa"/>
        </w:tblCellMar>
      </w:tblPr>
      <w:tblGrid>
        <w:gridCol w:w="1415"/>
        <w:gridCol w:w="1949"/>
      </w:tblGrid>
      <w:tr>
        <w:trPr>
          <w:tblHeader w:val="true"/>
        </w:trPr>
        <w:tc>
          <w:tcPr>
            <w:tcW w:w="1415" w:type="dxa"/>
            <w:tcBorders/>
            <w:shd w:fill="auto" w:val="clear"/>
            <w:vAlign w:val="center"/>
          </w:tcPr>
          <w:p>
            <w:pPr>
              <w:pStyle w:val="TableHeading"/>
              <w:suppressLineNumbers/>
              <w:spacing w:before="0" w:after="283"/>
              <w:jc w:val="center"/>
              <w:rPr/>
            </w:pPr>
            <w:r>
              <w:rPr/>
              <w:drawing>
                <wp:inline distT="0" distB="0" distL="0" distR="0">
                  <wp:extent cx="304800" cy="304800"/>
                  <wp:effectExtent l="0" t="0" r="0" b="0"/>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link="rId14"/>
                          <a:stretch>
                            <a:fillRect/>
                          </a:stretch>
                        </pic:blipFill>
                        <pic:spPr bwMode="auto">
                          <a:xfrm>
                            <a:off x="0" y="0"/>
                            <a:ext cx="304800" cy="304800"/>
                          </a:xfrm>
                          <a:prstGeom prst="rect">
                            <a:avLst/>
                          </a:prstGeom>
                        </pic:spPr>
                      </pic:pic>
                    </a:graphicData>
                  </a:graphic>
                </wp:inline>
              </w:drawing>
            </w:r>
            <w:r>
              <w:rPr/>
              <w:t xml:space="preserve"> </w:t>
            </w:r>
            <w:r>
              <w:rPr/>
              <w:t>HU-0003</w:t>
            </w:r>
          </w:p>
        </w:tc>
        <w:tc>
          <w:tcPr>
            <w:tcW w:w="1949" w:type="dxa"/>
            <w:tcBorders/>
            <w:shd w:fill="auto" w:val="clear"/>
            <w:vAlign w:val="center"/>
          </w:tcPr>
          <w:p>
            <w:pPr>
              <w:pStyle w:val="TableHeading"/>
              <w:suppressLineNumbers/>
              <w:spacing w:before="0" w:after="283"/>
              <w:jc w:val="center"/>
              <w:rPr/>
            </w:pPr>
            <w:r>
              <w:rPr/>
              <w:t>Servicios web</w:t>
            </w:r>
          </w:p>
        </w:tc>
      </w:tr>
      <w:tr>
        <w:trPr/>
        <w:tc>
          <w:tcPr>
            <w:tcW w:w="1415" w:type="dxa"/>
            <w:tcBorders/>
            <w:shd w:fill="auto" w:val="clear"/>
            <w:vAlign w:val="center"/>
          </w:tcPr>
          <w:p>
            <w:pPr>
              <w:pStyle w:val="TableHeading"/>
              <w:suppressLineNumbers/>
              <w:spacing w:before="0" w:after="283"/>
              <w:jc w:val="center"/>
              <w:rPr/>
            </w:pPr>
            <w:r>
              <w:rPr/>
              <w:t>Versión</w:t>
            </w:r>
          </w:p>
        </w:tc>
        <w:tc>
          <w:tcPr>
            <w:tcW w:w="1949" w:type="dxa"/>
            <w:tcBorders/>
            <w:shd w:fill="auto" w:val="clear"/>
            <w:vAlign w:val="center"/>
          </w:tcPr>
          <w:p>
            <w:pPr>
              <w:pStyle w:val="TableContents"/>
              <w:spacing w:before="0" w:after="283"/>
              <w:rPr/>
            </w:pPr>
            <w:r>
              <w:rPr/>
              <w:t xml:space="preserve">1.0 (20/10/2021) </w:t>
            </w:r>
          </w:p>
        </w:tc>
      </w:tr>
      <w:tr>
        <w:trPr/>
        <w:tc>
          <w:tcPr>
            <w:tcW w:w="1415" w:type="dxa"/>
            <w:tcBorders/>
            <w:shd w:fill="auto" w:val="clear"/>
            <w:vAlign w:val="center"/>
          </w:tcPr>
          <w:p>
            <w:pPr>
              <w:pStyle w:val="TableHeading"/>
              <w:suppressLineNumbers/>
              <w:spacing w:before="0" w:after="283"/>
              <w:jc w:val="center"/>
              <w:rPr/>
            </w:pPr>
            <w:r>
              <w:rPr/>
              <w:t>Descripción</w:t>
            </w:r>
          </w:p>
        </w:tc>
        <w:tc>
          <w:tcPr>
            <w:tcW w:w="1949" w:type="dxa"/>
            <w:tcBorders/>
            <w:shd w:fill="auto" w:val="clear"/>
            <w:vAlign w:val="center"/>
          </w:tcPr>
          <w:p>
            <w:pPr>
              <w:pStyle w:val="TableContents"/>
              <w:spacing w:before="0" w:after="283"/>
              <w:rPr/>
            </w:pPr>
            <w:r>
              <w:rPr/>
              <w:t xml:space="preserve">Como dueño de la empresa </w:t>
            </w:r>
            <w:hyperlink w:anchor="GLO-0026">
              <w:r>
                <w:rPr>
                  <w:rStyle w:val="InternetLink"/>
                </w:rPr>
                <w:t>APDE</w:t>
              </w:r>
            </w:hyperlink>
            <w:r>
              <w:rPr/>
              <w:t xml:space="preserve"> quiero tener un sistema web público que anuncien nuestros servicios, así como los </w:t>
            </w:r>
            <w:hyperlink w:anchor="GLO-0007">
              <w:r>
                <w:rPr>
                  <w:rStyle w:val="InternetLink"/>
                </w:rPr>
                <w:t>clientes</w:t>
              </w:r>
            </w:hyperlink>
            <w:r>
              <w:rPr/>
              <w:t xml:space="preserve"> satisfechos por estos. Además, añadir un formulario para registro de </w:t>
            </w:r>
            <w:hyperlink w:anchor="GLO-0007">
              <w:r>
                <w:rPr>
                  <w:rStyle w:val="InternetLink"/>
                </w:rPr>
                <w:t>clientes</w:t>
              </w:r>
            </w:hyperlink>
            <w:r>
              <w:rPr/>
              <w:t xml:space="preserve">. </w:t>
            </w:r>
          </w:p>
          <w:p/>
        </w:tc>
      </w:tr>
      <w:tr>
        <w:trPr/>
        <w:tc>
          <w:tcPr>
            <w:tcW w:w="1415" w:type="dxa"/>
            <w:tcBorders/>
            <w:shd w:fill="auto" w:val="clear"/>
            <w:vAlign w:val="center"/>
          </w:tcPr>
          <w:p>
            <w:pPr>
              <w:pStyle w:val="TableHeading"/>
              <w:suppressLineNumbers/>
              <w:spacing w:before="0" w:after="283"/>
              <w:jc w:val="center"/>
              <w:rPr/>
            </w:pPr>
            <w:r>
              <w:rPr/>
              <w:t>Comentarios</w:t>
            </w:r>
          </w:p>
        </w:tc>
        <w:tc>
          <w:tcPr>
            <w:tcW w:w="1949" w:type="dxa"/>
            <w:tcBorders/>
            <w:shd w:fill="auto" w:val="clear"/>
            <w:vAlign w:val="center"/>
          </w:tcPr>
          <w:p>
            <w:pPr>
              <w:pStyle w:val="TableContents"/>
              <w:spacing w:before="0" w:after="283"/>
              <w:rPr/>
            </w:pPr>
            <w:r>
              <w:rPr/>
              <w:t>Ninguno</w:t>
            </w:r>
          </w:p>
          <w:p/>
        </w:tc>
      </w:tr>
    </w:tbl>
    <w:p>
      <w:pPr>
        <w:pStyle w:val="TextBody"/>
        <w:rPr/>
      </w:pPr>
      <w:r>
        <w:rPr/>
      </w:r>
    </w:p>
    <w:p>
      <w:pPr>
        <w:sectPr>
          <w:type w:val="continuous"/>
          <w:pgSz w:w="11906" w:h="16838"/>
          <w:pgMar w:left="1134" w:right="567" w:header="0" w:top="567" w:footer="0" w:bottom="567" w:gutter="0"/>
          <w:formProt w:val="false"/>
          <w:textDirection w:val="lrTb"/>
          <w:docGrid w:type="default" w:linePitch="600" w:charSpace="32768"/>
        </w:sectPr>
      </w:pPr>
    </w:p>
    <w:tbl>
      <w:tblPr>
        <w:tblW w:w="3364" w:type="dxa"/>
        <w:jc w:val="start"/>
        <w:tblInd w:w="0" w:type="dxa"/>
        <w:tblBorders/>
        <w:tblCellMar>
          <w:top w:w="28" w:type="dxa"/>
          <w:start w:w="28" w:type="dxa"/>
          <w:bottom w:w="28" w:type="dxa"/>
          <w:end w:w="28" w:type="dxa"/>
        </w:tblCellMar>
      </w:tblPr>
      <w:tblGrid>
        <w:gridCol w:w="1414"/>
        <w:gridCol w:w="1950"/>
      </w:tblGrid>
      <w:tr>
        <w:trPr>
          <w:tblHeader w:val="true"/>
        </w:trPr>
        <w:tc>
          <w:tcPr>
            <w:tcW w:w="1414" w:type="dxa"/>
            <w:tcBorders/>
            <w:shd w:fill="auto" w:val="clear"/>
            <w:vAlign w:val="center"/>
          </w:tcPr>
          <w:p>
            <w:pPr>
              <w:pStyle w:val="TableHeading"/>
              <w:suppressLineNumbers/>
              <w:spacing w:before="0" w:after="283"/>
              <w:jc w:val="center"/>
              <w:rPr/>
            </w:pPr>
            <w:r>
              <w:rPr/>
              <w:drawing>
                <wp:inline distT="0" distB="0" distL="0" distR="0">
                  <wp:extent cx="304800" cy="304800"/>
                  <wp:effectExtent l="0" t="0" r="0" b="0"/>
                  <wp:docPr id="1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
                          <pic:cNvPicPr>
                            <a:picLocks noChangeAspect="1" noChangeArrowheads="1"/>
                          </pic:cNvPicPr>
                        </pic:nvPicPr>
                        <pic:blipFill>
                          <a:blip r:link="rId15"/>
                          <a:stretch>
                            <a:fillRect/>
                          </a:stretch>
                        </pic:blipFill>
                        <pic:spPr bwMode="auto">
                          <a:xfrm>
                            <a:off x="0" y="0"/>
                            <a:ext cx="304800" cy="304800"/>
                          </a:xfrm>
                          <a:prstGeom prst="rect">
                            <a:avLst/>
                          </a:prstGeom>
                        </pic:spPr>
                      </pic:pic>
                    </a:graphicData>
                  </a:graphic>
                </wp:inline>
              </w:drawing>
            </w:r>
            <w:r>
              <w:rPr/>
              <w:t xml:space="preserve"> </w:t>
            </w:r>
            <w:r>
              <w:rPr/>
              <w:t>HU-0004</w:t>
            </w:r>
          </w:p>
        </w:tc>
        <w:tc>
          <w:tcPr>
            <w:tcW w:w="1950" w:type="dxa"/>
            <w:tcBorders/>
            <w:shd w:fill="auto" w:val="clear"/>
            <w:vAlign w:val="center"/>
          </w:tcPr>
          <w:p>
            <w:pPr>
              <w:pStyle w:val="TableHeading"/>
              <w:suppressLineNumbers/>
              <w:spacing w:before="0" w:after="283"/>
              <w:jc w:val="center"/>
              <w:rPr/>
            </w:pPr>
            <w:r>
              <w:rPr/>
              <w:t>Resumen anual de movimientos</w:t>
            </w:r>
          </w:p>
        </w:tc>
      </w:tr>
      <w:tr>
        <w:trPr/>
        <w:tc>
          <w:tcPr>
            <w:tcW w:w="1414" w:type="dxa"/>
            <w:tcBorders/>
            <w:shd w:fill="auto" w:val="clear"/>
            <w:vAlign w:val="center"/>
          </w:tcPr>
          <w:p>
            <w:pPr>
              <w:pStyle w:val="TableHeading"/>
              <w:suppressLineNumbers/>
              <w:spacing w:before="0" w:after="283"/>
              <w:jc w:val="center"/>
              <w:rPr/>
            </w:pPr>
            <w:r>
              <w:rPr/>
              <w:t>Versión</w:t>
            </w:r>
          </w:p>
        </w:tc>
        <w:tc>
          <w:tcPr>
            <w:tcW w:w="1950" w:type="dxa"/>
            <w:tcBorders/>
            <w:shd w:fill="auto" w:val="clear"/>
            <w:vAlign w:val="center"/>
          </w:tcPr>
          <w:p>
            <w:pPr>
              <w:pStyle w:val="TableContents"/>
              <w:spacing w:before="0" w:after="283"/>
              <w:rPr/>
            </w:pPr>
            <w:r>
              <w:rPr/>
              <w:t xml:space="preserve">1.0 (20/10/2021) </w:t>
            </w:r>
          </w:p>
        </w:tc>
      </w:tr>
      <w:tr>
        <w:trPr/>
        <w:tc>
          <w:tcPr>
            <w:tcW w:w="1414" w:type="dxa"/>
            <w:tcBorders/>
            <w:shd w:fill="auto" w:val="clear"/>
            <w:vAlign w:val="center"/>
          </w:tcPr>
          <w:p>
            <w:pPr>
              <w:pStyle w:val="TableHeading"/>
              <w:suppressLineNumbers/>
              <w:spacing w:before="0" w:after="283"/>
              <w:jc w:val="center"/>
              <w:rPr/>
            </w:pPr>
            <w:r>
              <w:rPr/>
              <w:t>Descripción</w:t>
            </w:r>
          </w:p>
        </w:tc>
        <w:tc>
          <w:tcPr>
            <w:tcW w:w="1950" w:type="dxa"/>
            <w:tcBorders/>
            <w:shd w:fill="auto" w:val="clear"/>
            <w:vAlign w:val="center"/>
          </w:tcPr>
          <w:p>
            <w:pPr>
              <w:pStyle w:val="TableContents"/>
              <w:spacing w:before="0" w:after="283"/>
              <w:rPr/>
            </w:pPr>
            <w:r>
              <w:rPr/>
              <w:t xml:space="preserve">Como dueño de la empresa </w:t>
            </w:r>
            <w:hyperlink w:anchor="GLO-0026">
              <w:r>
                <w:rPr>
                  <w:rStyle w:val="InternetLink"/>
                </w:rPr>
                <w:t>APDE</w:t>
              </w:r>
            </w:hyperlink>
            <w:r>
              <w:rPr/>
              <w:t xml:space="preserve"> quiero tener la facilidad de conseguir los resúmenes anuales o trimestrales de las empresas con pocos movimientos. </w:t>
            </w:r>
          </w:p>
          <w:p/>
        </w:tc>
      </w:tr>
      <w:tr>
        <w:trPr/>
        <w:tc>
          <w:tcPr>
            <w:tcW w:w="1414" w:type="dxa"/>
            <w:tcBorders/>
            <w:shd w:fill="auto" w:val="clear"/>
            <w:vAlign w:val="center"/>
          </w:tcPr>
          <w:p>
            <w:pPr>
              <w:pStyle w:val="TableHeading"/>
              <w:suppressLineNumbers/>
              <w:spacing w:before="0" w:after="283"/>
              <w:jc w:val="center"/>
              <w:rPr/>
            </w:pPr>
            <w:r>
              <w:rPr/>
              <w:t>Comentarios</w:t>
            </w:r>
          </w:p>
        </w:tc>
        <w:tc>
          <w:tcPr>
            <w:tcW w:w="1950" w:type="dxa"/>
            <w:tcBorders/>
            <w:shd w:fill="auto" w:val="clear"/>
            <w:vAlign w:val="center"/>
          </w:tcPr>
          <w:p>
            <w:pPr>
              <w:pStyle w:val="TableContents"/>
              <w:spacing w:before="0" w:after="283"/>
              <w:rPr/>
            </w:pPr>
            <w:r>
              <w:rPr/>
              <w:t>Ninguno</w:t>
            </w:r>
          </w:p>
          <w:p/>
        </w:tc>
      </w:tr>
    </w:tbl>
    <w:p>
      <w:pPr>
        <w:pStyle w:val="TextBody"/>
        <w:rPr/>
      </w:pPr>
      <w:r>
        <w:rPr/>
      </w:r>
    </w:p>
    <w:p>
      <w:pPr>
        <w:sectPr>
          <w:type w:val="continuous"/>
          <w:pgSz w:w="11906" w:h="16838"/>
          <w:pgMar w:left="1134" w:right="567" w:header="0" w:top="567" w:footer="0" w:bottom="567" w:gutter="0"/>
          <w:formProt w:val="false"/>
          <w:textDirection w:val="lrTb"/>
          <w:docGrid w:type="default" w:linePitch="600" w:charSpace="32768"/>
        </w:sectPr>
      </w:pPr>
    </w:p>
    <w:tbl>
      <w:tblPr>
        <w:tblW w:w="3364" w:type="dxa"/>
        <w:jc w:val="start"/>
        <w:tblInd w:w="0" w:type="dxa"/>
        <w:tblBorders/>
        <w:tblCellMar>
          <w:top w:w="28" w:type="dxa"/>
          <w:start w:w="28" w:type="dxa"/>
          <w:bottom w:w="28" w:type="dxa"/>
          <w:end w:w="28" w:type="dxa"/>
        </w:tblCellMar>
      </w:tblPr>
      <w:tblGrid>
        <w:gridCol w:w="1419"/>
        <w:gridCol w:w="1945"/>
      </w:tblGrid>
      <w:tr>
        <w:trPr>
          <w:tblHeader w:val="true"/>
        </w:trPr>
        <w:tc>
          <w:tcPr>
            <w:tcW w:w="1419" w:type="dxa"/>
            <w:tcBorders/>
            <w:shd w:fill="auto" w:val="clear"/>
            <w:vAlign w:val="center"/>
          </w:tcPr>
          <w:p>
            <w:pPr>
              <w:pStyle w:val="TableHeading"/>
              <w:suppressLineNumbers/>
              <w:spacing w:before="0" w:after="283"/>
              <w:jc w:val="center"/>
              <w:rPr/>
            </w:pPr>
            <w:r>
              <w:rPr/>
              <w:drawing>
                <wp:inline distT="0" distB="0" distL="0" distR="0">
                  <wp:extent cx="304800" cy="304800"/>
                  <wp:effectExtent l="0" t="0" r="0" b="0"/>
                  <wp:docPr id="1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title=""/>
                          <pic:cNvPicPr>
                            <a:picLocks noChangeAspect="1" noChangeArrowheads="1"/>
                          </pic:cNvPicPr>
                        </pic:nvPicPr>
                        <pic:blipFill>
                          <a:blip r:link="rId16"/>
                          <a:stretch>
                            <a:fillRect/>
                          </a:stretch>
                        </pic:blipFill>
                        <pic:spPr bwMode="auto">
                          <a:xfrm>
                            <a:off x="0" y="0"/>
                            <a:ext cx="304800" cy="304800"/>
                          </a:xfrm>
                          <a:prstGeom prst="rect">
                            <a:avLst/>
                          </a:prstGeom>
                        </pic:spPr>
                      </pic:pic>
                    </a:graphicData>
                  </a:graphic>
                </wp:inline>
              </w:drawing>
            </w:r>
            <w:r>
              <w:rPr/>
              <w:t xml:space="preserve"> </w:t>
            </w:r>
            <w:r>
              <w:rPr/>
              <w:t>HU-0005</w:t>
            </w:r>
          </w:p>
        </w:tc>
        <w:tc>
          <w:tcPr>
            <w:tcW w:w="1945" w:type="dxa"/>
            <w:tcBorders/>
            <w:shd w:fill="auto" w:val="clear"/>
            <w:vAlign w:val="center"/>
          </w:tcPr>
          <w:p>
            <w:pPr>
              <w:pStyle w:val="TableHeading"/>
              <w:suppressLineNumbers/>
              <w:spacing w:before="0" w:after="283"/>
              <w:jc w:val="center"/>
              <w:rPr/>
            </w:pPr>
            <w:r>
              <w:rPr/>
              <w:t>Plazos </w:t>
            </w:r>
          </w:p>
        </w:tc>
      </w:tr>
      <w:tr>
        <w:trPr/>
        <w:tc>
          <w:tcPr>
            <w:tcW w:w="1419" w:type="dxa"/>
            <w:tcBorders/>
            <w:shd w:fill="auto" w:val="clear"/>
            <w:vAlign w:val="center"/>
          </w:tcPr>
          <w:p>
            <w:pPr>
              <w:pStyle w:val="TableHeading"/>
              <w:suppressLineNumbers/>
              <w:spacing w:before="0" w:after="283"/>
              <w:jc w:val="center"/>
              <w:rPr/>
            </w:pPr>
            <w:r>
              <w:rPr/>
              <w:t>Versión</w:t>
            </w:r>
          </w:p>
        </w:tc>
        <w:tc>
          <w:tcPr>
            <w:tcW w:w="1945" w:type="dxa"/>
            <w:tcBorders/>
            <w:shd w:fill="auto" w:val="clear"/>
            <w:vAlign w:val="center"/>
          </w:tcPr>
          <w:p>
            <w:pPr>
              <w:pStyle w:val="TableContents"/>
              <w:spacing w:before="0" w:after="283"/>
              <w:rPr/>
            </w:pPr>
            <w:r>
              <w:rPr/>
              <w:t xml:space="preserve">1.0 (20/10/2021) </w:t>
            </w:r>
          </w:p>
        </w:tc>
      </w:tr>
      <w:tr>
        <w:trPr/>
        <w:tc>
          <w:tcPr>
            <w:tcW w:w="1419" w:type="dxa"/>
            <w:tcBorders/>
            <w:shd w:fill="auto" w:val="clear"/>
            <w:vAlign w:val="center"/>
          </w:tcPr>
          <w:p>
            <w:pPr>
              <w:pStyle w:val="TableHeading"/>
              <w:suppressLineNumbers/>
              <w:spacing w:before="0" w:after="283"/>
              <w:jc w:val="center"/>
              <w:rPr/>
            </w:pPr>
            <w:r>
              <w:rPr/>
              <w:t>Descripción</w:t>
            </w:r>
          </w:p>
        </w:tc>
        <w:tc>
          <w:tcPr>
            <w:tcW w:w="1945" w:type="dxa"/>
            <w:tcBorders/>
            <w:shd w:fill="auto" w:val="clear"/>
            <w:vAlign w:val="center"/>
          </w:tcPr>
          <w:p>
            <w:pPr>
              <w:pStyle w:val="TableContents"/>
              <w:spacing w:before="0" w:after="283"/>
              <w:rPr/>
            </w:pPr>
            <w:r>
              <w:rPr/>
              <w:t xml:space="preserve">Como dueño de la empresa </w:t>
            </w:r>
            <w:hyperlink w:anchor="GLO-0026">
              <w:r>
                <w:rPr>
                  <w:rStyle w:val="InternetLink"/>
                </w:rPr>
                <w:t>APDE</w:t>
              </w:r>
            </w:hyperlink>
            <w:r>
              <w:rPr/>
              <w:t xml:space="preserve"> quiero tener la visibilidad de los plazos de los trámites de mis </w:t>
            </w:r>
            <w:hyperlink w:anchor="GLO-0007">
              <w:r>
                <w:rPr>
                  <w:rStyle w:val="InternetLink"/>
                </w:rPr>
                <w:t>clientes</w:t>
              </w:r>
            </w:hyperlink>
            <w:r>
              <w:rPr/>
              <w:t xml:space="preserve"> más próximos. </w:t>
            </w:r>
          </w:p>
          <w:p/>
        </w:tc>
      </w:tr>
      <w:tr>
        <w:trPr/>
        <w:tc>
          <w:tcPr>
            <w:tcW w:w="1419" w:type="dxa"/>
            <w:tcBorders/>
            <w:shd w:fill="auto" w:val="clear"/>
            <w:vAlign w:val="center"/>
          </w:tcPr>
          <w:p>
            <w:pPr>
              <w:pStyle w:val="TableHeading"/>
              <w:suppressLineNumbers/>
              <w:spacing w:before="0" w:after="283"/>
              <w:jc w:val="center"/>
              <w:rPr/>
            </w:pPr>
            <w:r>
              <w:rPr/>
              <w:t>Comentarios</w:t>
            </w:r>
          </w:p>
        </w:tc>
        <w:tc>
          <w:tcPr>
            <w:tcW w:w="1945" w:type="dxa"/>
            <w:tcBorders/>
            <w:shd w:fill="auto" w:val="clear"/>
            <w:vAlign w:val="center"/>
          </w:tcPr>
          <w:p>
            <w:pPr>
              <w:pStyle w:val="TableContents"/>
              <w:spacing w:before="0" w:after="283"/>
              <w:rPr/>
            </w:pPr>
            <w:r>
              <w:rPr/>
              <w:t>Ninguno</w:t>
            </w:r>
          </w:p>
          <w:p/>
        </w:tc>
      </w:tr>
    </w:tbl>
    <w:p>
      <w:pPr>
        <w:pStyle w:val="TextBody"/>
        <w:rPr/>
      </w:pPr>
      <w:r>
        <w:rPr/>
      </w:r>
    </w:p>
    <w:p>
      <w:pPr>
        <w:sectPr>
          <w:type w:val="continuous"/>
          <w:pgSz w:w="11906" w:h="16838"/>
          <w:pgMar w:left="1134" w:right="567" w:header="0" w:top="567" w:footer="0" w:bottom="567" w:gutter="0"/>
          <w:formProt w:val="false"/>
          <w:textDirection w:val="lrTb"/>
          <w:docGrid w:type="default" w:linePitch="600" w:charSpace="32768"/>
        </w:sectPr>
      </w:pPr>
    </w:p>
    <w:p>
      <w:pPr>
        <w:pStyle w:val="Heading2"/>
        <w:rPr/>
      </w:pPr>
      <w:bookmarkStart w:id="28" w:name="SEC-0021"/>
      <w:bookmarkEnd w:id="28"/>
      <w:r>
        <w:rPr/>
        <w:t>4.2 Modelos de procesos de negocio a implantar</w:t>
      </w:r>
    </w:p>
    <w:p>
      <w:pPr>
        <w:pStyle w:val="Heading3"/>
        <w:rPr/>
      </w:pPr>
      <w:bookmarkStart w:id="29" w:name="SEC-0022"/>
      <w:bookmarkEnd w:id="29"/>
      <w:r>
        <w:rPr/>
        <w:t>4.2.1 Descripción de actores de negocio a implantar</w:t>
      </w:r>
    </w:p>
    <w:p>
      <w:pPr>
        <w:sectPr>
          <w:type w:val="continuous"/>
          <w:pgSz w:w="11906" w:h="16838"/>
          <w:pgMar w:left="1134" w:right="567" w:header="0" w:top="567" w:footer="0" w:bottom="567" w:gutter="0"/>
          <w:pgNumType w:fmt="decimal"/>
          <w:formProt w:val="false"/>
          <w:textDirection w:val="lrTb"/>
          <w:docGrid w:type="default" w:linePitch="600" w:charSpace="32768"/>
        </w:sectPr>
      </w:pPr>
    </w:p>
    <w:p>
      <w:pPr>
        <w:pStyle w:val="TextBody"/>
        <w:rPr/>
      </w:pPr>
      <w:r>
        <w:rPr/>
      </w:r>
    </w:p>
    <w:p>
      <w:pPr>
        <w:sectPr>
          <w:type w:val="continuous"/>
          <w:pgSz w:w="11906" w:h="16838"/>
          <w:pgMar w:left="1134" w:right="567" w:header="0" w:top="567" w:footer="0" w:bottom="567" w:gutter="0"/>
          <w:formProt w:val="false"/>
          <w:textDirection w:val="lrTb"/>
          <w:docGrid w:type="default" w:linePitch="600" w:charSpace="32768"/>
        </w:sectPr>
      </w:pPr>
    </w:p>
    <w:p>
      <w:pPr>
        <w:pStyle w:val="TextBody"/>
        <w:rPr/>
      </w:pPr>
      <w:r>
        <w:rPr>
          <w:rStyle w:val="StrongEmphasis"/>
        </w:rPr>
        <w:t>Cliente</w:t>
      </w:r>
      <w:r>
        <w:rPr/>
        <w:t xml:space="preserve">: Empresa, organización, u otra entidad similar que requiera un asesoramiento en temas laborales, fiscales o contables. </w:t>
      </w:r>
    </w:p>
    <w:p>
      <w:pPr>
        <w:sectPr>
          <w:type w:val="continuous"/>
          <w:pgSz w:w="11906" w:h="16838"/>
          <w:pgMar w:left="1134" w:right="567" w:header="0" w:top="567" w:footer="0" w:bottom="567" w:gutter="0"/>
          <w:formProt w:val="false"/>
          <w:textDirection w:val="lrTb"/>
          <w:docGrid w:type="default" w:linePitch="600" w:charSpace="32768"/>
        </w:sectPr>
      </w:pPr>
    </w:p>
    <w:p>
      <w:pPr>
        <w:pStyle w:val="TextBody"/>
        <w:rPr/>
      </w:pPr>
      <w:r>
        <w:rPr/>
      </w:r>
    </w:p>
    <w:p>
      <w:pPr>
        <w:sectPr>
          <w:type w:val="continuous"/>
          <w:pgSz w:w="11906" w:h="16838"/>
          <w:pgMar w:left="1134" w:right="567" w:header="0" w:top="567" w:footer="0" w:bottom="567" w:gutter="0"/>
          <w:formProt w:val="false"/>
          <w:textDirection w:val="lrTb"/>
          <w:docGrid w:type="default" w:linePitch="600" w:charSpace="32768"/>
        </w:sectPr>
      </w:pPr>
    </w:p>
    <w:p>
      <w:pPr>
        <w:pStyle w:val="TextBody"/>
        <w:rPr/>
      </w:pPr>
      <w:r>
        <w:rPr>
          <w:rStyle w:val="StrongEmphasis"/>
        </w:rPr>
        <w:t>Empleados</w:t>
      </w:r>
      <w:r>
        <w:rPr/>
        <w:t xml:space="preserve">: trabajadores de la empresa, que asesoran a los </w:t>
      </w:r>
      <w:hyperlink w:anchor="GLO-0007">
        <w:r>
          <w:rPr>
            <w:rStyle w:val="InternetLink"/>
          </w:rPr>
          <w:t>clientes</w:t>
        </w:r>
      </w:hyperlink>
      <w:r>
        <w:rPr/>
        <w:t xml:space="preserve"> que acudan a sus servicios, generalmente mediante la realización de los trámites que los </w:t>
      </w:r>
      <w:hyperlink w:anchor="GLO-0007">
        <w:r>
          <w:rPr>
            <w:rStyle w:val="InternetLink"/>
          </w:rPr>
          <w:t>clientes</w:t>
        </w:r>
      </w:hyperlink>
      <w:r>
        <w:rPr/>
        <w:t xml:space="preserve"> deben presentar. </w:t>
      </w:r>
    </w:p>
    <w:p>
      <w:pPr>
        <w:sectPr>
          <w:type w:val="continuous"/>
          <w:pgSz w:w="11906" w:h="16838"/>
          <w:pgMar w:left="1134" w:right="567" w:header="0" w:top="567" w:footer="0" w:bottom="567" w:gutter="0"/>
          <w:formProt w:val="false"/>
          <w:textDirection w:val="lrTb"/>
          <w:docGrid w:type="default" w:linePitch="600" w:charSpace="32768"/>
        </w:sectPr>
      </w:pPr>
    </w:p>
    <w:p>
      <w:pPr>
        <w:pStyle w:val="Heading3"/>
        <w:rPr/>
      </w:pPr>
      <w:bookmarkStart w:id="30" w:name="SEC-0023"/>
      <w:bookmarkEnd w:id="30"/>
      <w:r>
        <w:rPr/>
        <w:t>4.2.2 Descripción de procesos de negocio a implantar</w:t>
      </w:r>
    </w:p>
    <w:p>
      <w:pPr>
        <w:sectPr>
          <w:type w:val="continuous"/>
          <w:pgSz w:w="11906" w:h="16838"/>
          <w:pgMar w:left="1134" w:right="567" w:header="0" w:top="567" w:footer="0" w:bottom="567" w:gutter="0"/>
          <w:pgNumType w:fmt="decimal"/>
          <w:formProt w:val="false"/>
          <w:textDirection w:val="lrTb"/>
          <w:docGrid w:type="default" w:linePitch="600" w:charSpace="32768"/>
        </w:sectPr>
      </w:pPr>
    </w:p>
    <w:p>
      <w:pPr>
        <w:pStyle w:val="TextBody"/>
        <w:rPr/>
      </w:pPr>
      <w:r>
        <w:rPr/>
        <w:drawing>
          <wp:inline distT="0" distB="0" distL="0" distR="0">
            <wp:extent cx="2136140" cy="1068070"/>
            <wp:effectExtent l="0" t="0" r="0" b="0"/>
            <wp:docPr id="16"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title=""/>
                    <pic:cNvPicPr>
                      <a:picLocks noChangeAspect="1" noChangeArrowheads="1"/>
                    </pic:cNvPicPr>
                  </pic:nvPicPr>
                  <pic:blipFill>
                    <a:blip r:link="rId17"/>
                    <a:stretch>
                      <a:fillRect/>
                    </a:stretch>
                  </pic:blipFill>
                  <pic:spPr bwMode="auto">
                    <a:xfrm>
                      <a:off x="0" y="0"/>
                      <a:ext cx="2136140" cy="1068070"/>
                    </a:xfrm>
                    <a:prstGeom prst="rect">
                      <a:avLst/>
                    </a:prstGeom>
                  </pic:spPr>
                </pic:pic>
              </a:graphicData>
            </a:graphic>
          </wp:inline>
        </w:drawing>
      </w:r>
      <w:r>
        <w:rPr/>
        <w:t xml:space="preserve"> </w:t>
      </w:r>
    </w:p>
    <w:p>
      <w:pPr>
        <w:pStyle w:val="TextBody"/>
        <w:rPr/>
      </w:pPr>
      <w:r>
        <w:rPr/>
        <w:t xml:space="preserve">Figura 2: </w:t>
      </w:r>
      <w:bookmarkStart w:id="31" w:name="GRF-0002-name-html"/>
      <w:bookmarkEnd w:id="31"/>
      <w:r>
        <w:rPr/>
        <w:t xml:space="preserve">Gestón de trámites con autorelleno </w:t>
      </w:r>
    </w:p>
    <w:p>
      <w:pPr>
        <w:sectPr>
          <w:type w:val="continuous"/>
          <w:pgSz w:w="11906" w:h="16838"/>
          <w:pgMar w:left="1134" w:right="567" w:header="0" w:top="567" w:footer="0" w:bottom="567" w:gutter="0"/>
          <w:formProt w:val="false"/>
          <w:textDirection w:val="lrTb"/>
          <w:docGrid w:type="default" w:linePitch="600" w:charSpace="32768"/>
        </w:sectPr>
      </w:pPr>
    </w:p>
    <w:p>
      <w:pPr>
        <w:pStyle w:val="TextBody"/>
        <w:rPr/>
      </w:pPr>
      <w:r>
        <w:rPr/>
        <w:drawing>
          <wp:inline distT="0" distB="0" distL="0" distR="0">
            <wp:extent cx="2136140" cy="1068070"/>
            <wp:effectExtent l="0" t="0" r="0" b="0"/>
            <wp:docPr id="17"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title=""/>
                    <pic:cNvPicPr>
                      <a:picLocks noChangeAspect="1" noChangeArrowheads="1"/>
                    </pic:cNvPicPr>
                  </pic:nvPicPr>
                  <pic:blipFill>
                    <a:blip r:link="rId18"/>
                    <a:stretch>
                      <a:fillRect/>
                    </a:stretch>
                  </pic:blipFill>
                  <pic:spPr bwMode="auto">
                    <a:xfrm>
                      <a:off x="0" y="0"/>
                      <a:ext cx="2136140" cy="1068070"/>
                    </a:xfrm>
                    <a:prstGeom prst="rect">
                      <a:avLst/>
                    </a:prstGeom>
                  </pic:spPr>
                </pic:pic>
              </a:graphicData>
            </a:graphic>
          </wp:inline>
        </w:drawing>
      </w:r>
      <w:r>
        <w:rPr/>
        <w:t xml:space="preserve"> </w:t>
      </w:r>
    </w:p>
    <w:p>
      <w:pPr>
        <w:pStyle w:val="TextBody"/>
        <w:rPr/>
      </w:pPr>
      <w:r>
        <w:rPr/>
        <w:t xml:space="preserve">Figura 3: </w:t>
      </w:r>
      <w:bookmarkStart w:id="32" w:name="GRF-0003-name-html"/>
      <w:bookmarkEnd w:id="32"/>
      <w:r>
        <w:rPr/>
        <w:t xml:space="preserve">Servicio de registro web </w:t>
      </w:r>
    </w:p>
    <w:p>
      <w:pPr>
        <w:sectPr>
          <w:type w:val="continuous"/>
          <w:pgSz w:w="11906" w:h="16838"/>
          <w:pgMar w:left="1134" w:right="567" w:header="0" w:top="567" w:footer="0" w:bottom="567" w:gutter="0"/>
          <w:formProt w:val="false"/>
          <w:textDirection w:val="lrTb"/>
          <w:docGrid w:type="default" w:linePitch="600" w:charSpace="32768"/>
        </w:sectPr>
      </w:pPr>
    </w:p>
    <w:p>
      <w:pPr>
        <w:pStyle w:val="Heading1"/>
        <w:rPr/>
      </w:pPr>
      <w:bookmarkStart w:id="33" w:name="SEC-0024"/>
      <w:bookmarkEnd w:id="33"/>
      <w:r>
        <w:rPr/>
        <w:t>A Actas de reuniones</w:t>
      </w:r>
    </w:p>
    <w:p>
      <w:pPr>
        <w:sectPr>
          <w:type w:val="continuous"/>
          <w:pgSz w:w="11906" w:h="16838"/>
          <w:pgMar w:left="1134" w:right="567" w:header="0" w:top="567" w:footer="0" w:bottom="567" w:gutter="0"/>
          <w:pgNumType w:fmt="decimal"/>
          <w:formProt w:val="false"/>
          <w:textDirection w:val="lrTb"/>
          <w:docGrid w:type="default" w:linePitch="600" w:charSpace="32768"/>
        </w:sectPr>
      </w:pPr>
    </w:p>
    <w:tbl>
      <w:tblPr>
        <w:tblW w:w="3364" w:type="dxa"/>
        <w:jc w:val="start"/>
        <w:tblInd w:w="0" w:type="dxa"/>
        <w:tblBorders/>
        <w:tblCellMar>
          <w:top w:w="28" w:type="dxa"/>
          <w:start w:w="28" w:type="dxa"/>
          <w:bottom w:w="28" w:type="dxa"/>
          <w:end w:w="28" w:type="dxa"/>
        </w:tblCellMar>
      </w:tblPr>
      <w:tblGrid>
        <w:gridCol w:w="1411"/>
        <w:gridCol w:w="1953"/>
      </w:tblGrid>
      <w:tr>
        <w:trPr>
          <w:tblHeader w:val="true"/>
        </w:trPr>
        <w:tc>
          <w:tcPr>
            <w:tcW w:w="1411" w:type="dxa"/>
            <w:tcBorders/>
            <w:shd w:fill="auto" w:val="clear"/>
            <w:vAlign w:val="center"/>
          </w:tcPr>
          <w:p>
            <w:pPr>
              <w:pStyle w:val="TableHeading"/>
              <w:suppressLineNumbers/>
              <w:spacing w:before="0" w:after="283"/>
              <w:jc w:val="center"/>
              <w:rPr/>
            </w:pPr>
            <w:r>
              <w:rPr/>
              <w:drawing>
                <wp:inline distT="0" distB="0" distL="0" distR="0">
                  <wp:extent cx="152400" cy="142875"/>
                  <wp:effectExtent l="0" t="0" r="0" b="0"/>
                  <wp:docPr id="18"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title=""/>
                          <pic:cNvPicPr>
                            <a:picLocks noChangeAspect="1" noChangeArrowheads="1"/>
                          </pic:cNvPicPr>
                        </pic:nvPicPr>
                        <pic:blipFill>
                          <a:blip r:link="rId19"/>
                          <a:stretch>
                            <a:fillRect/>
                          </a:stretch>
                        </pic:blipFill>
                        <pic:spPr bwMode="auto">
                          <a:xfrm>
                            <a:off x="0" y="0"/>
                            <a:ext cx="152400" cy="142875"/>
                          </a:xfrm>
                          <a:prstGeom prst="rect">
                            <a:avLst/>
                          </a:prstGeom>
                        </pic:spPr>
                      </pic:pic>
                    </a:graphicData>
                  </a:graphic>
                </wp:inline>
              </w:drawing>
            </w:r>
            <w:r>
              <w:rPr/>
              <w:t xml:space="preserve"> </w:t>
            </w:r>
            <w:r>
              <w:rPr/>
              <w:t>Reunión</w:t>
            </w:r>
          </w:p>
        </w:tc>
        <w:tc>
          <w:tcPr>
            <w:tcW w:w="1953" w:type="dxa"/>
            <w:tcBorders/>
            <w:shd w:fill="auto" w:val="clear"/>
            <w:vAlign w:val="center"/>
          </w:tcPr>
          <w:p>
            <w:pPr>
              <w:pStyle w:val="TableHeading"/>
              <w:suppressLineNumbers/>
              <w:spacing w:before="0" w:after="283"/>
              <w:jc w:val="center"/>
              <w:rPr/>
            </w:pPr>
            <w:r>
              <w:rPr/>
              <w:t>Entrevista I</w:t>
            </w:r>
          </w:p>
        </w:tc>
      </w:tr>
      <w:tr>
        <w:trPr/>
        <w:tc>
          <w:tcPr>
            <w:tcW w:w="1411" w:type="dxa"/>
            <w:tcBorders/>
            <w:shd w:fill="auto" w:val="clear"/>
            <w:vAlign w:val="center"/>
          </w:tcPr>
          <w:p>
            <w:pPr>
              <w:pStyle w:val="TableHeading"/>
              <w:suppressLineNumbers/>
              <w:spacing w:before="0" w:after="283"/>
              <w:jc w:val="center"/>
              <w:rPr/>
            </w:pPr>
            <w:r>
              <w:rPr/>
              <w:t>Fecha</w:t>
            </w:r>
          </w:p>
        </w:tc>
        <w:tc>
          <w:tcPr>
            <w:tcW w:w="1953" w:type="dxa"/>
            <w:tcBorders/>
            <w:shd w:fill="auto" w:val="clear"/>
            <w:vAlign w:val="center"/>
          </w:tcPr>
          <w:p>
            <w:pPr>
              <w:pStyle w:val="TableContents"/>
              <w:spacing w:before="0" w:after="283"/>
              <w:rPr/>
            </w:pPr>
            <w:r>
              <w:rPr/>
              <w:t>17/10/2021</w:t>
            </w:r>
          </w:p>
        </w:tc>
      </w:tr>
      <w:tr>
        <w:trPr/>
        <w:tc>
          <w:tcPr>
            <w:tcW w:w="1411" w:type="dxa"/>
            <w:tcBorders/>
            <w:shd w:fill="auto" w:val="clear"/>
            <w:vAlign w:val="center"/>
          </w:tcPr>
          <w:p>
            <w:pPr>
              <w:pStyle w:val="TableHeading"/>
              <w:suppressLineNumbers/>
              <w:spacing w:before="0" w:after="283"/>
              <w:jc w:val="center"/>
              <w:rPr/>
            </w:pPr>
            <w:r>
              <w:rPr/>
              <w:t>Hora</w:t>
            </w:r>
          </w:p>
        </w:tc>
        <w:tc>
          <w:tcPr>
            <w:tcW w:w="1953" w:type="dxa"/>
            <w:tcBorders/>
            <w:shd w:fill="auto" w:val="clear"/>
            <w:vAlign w:val="center"/>
          </w:tcPr>
          <w:p>
            <w:pPr>
              <w:pStyle w:val="TableContents"/>
              <w:spacing w:before="0" w:after="283"/>
              <w:rPr/>
            </w:pPr>
            <w:r>
              <w:rPr/>
              <w:t>12:30</w:t>
            </w:r>
          </w:p>
        </w:tc>
      </w:tr>
      <w:tr>
        <w:trPr/>
        <w:tc>
          <w:tcPr>
            <w:tcW w:w="1411" w:type="dxa"/>
            <w:tcBorders/>
            <w:shd w:fill="auto" w:val="clear"/>
            <w:vAlign w:val="center"/>
          </w:tcPr>
          <w:p>
            <w:pPr>
              <w:pStyle w:val="TableHeading"/>
              <w:suppressLineNumbers/>
              <w:spacing w:before="0" w:after="283"/>
              <w:jc w:val="center"/>
              <w:rPr/>
            </w:pPr>
            <w:r>
              <w:rPr/>
              <w:t>Lugar</w:t>
            </w:r>
          </w:p>
        </w:tc>
        <w:tc>
          <w:tcPr>
            <w:tcW w:w="1953" w:type="dxa"/>
            <w:tcBorders/>
            <w:shd w:fill="auto" w:val="clear"/>
            <w:vAlign w:val="center"/>
          </w:tcPr>
          <w:p>
            <w:pPr>
              <w:pStyle w:val="TableContents"/>
              <w:spacing w:before="0" w:after="283"/>
              <w:rPr/>
            </w:pPr>
            <w:bookmarkStart w:id="34" w:name="MET-0001-place-html"/>
            <w:bookmarkEnd w:id="34"/>
            <w:r>
              <w:rPr/>
              <w:t xml:space="preserve">Calle Cornisa Azul, San Juan Alto </w:t>
            </w:r>
          </w:p>
        </w:tc>
      </w:tr>
      <w:tr>
        <w:trPr/>
        <w:tc>
          <w:tcPr>
            <w:tcW w:w="1411" w:type="dxa"/>
            <w:tcBorders/>
            <w:shd w:fill="auto" w:val="clear"/>
            <w:vAlign w:val="center"/>
          </w:tcPr>
          <w:p>
            <w:pPr>
              <w:pStyle w:val="TableHeading"/>
              <w:suppressLineNumbers/>
              <w:spacing w:before="0" w:after="283"/>
              <w:jc w:val="center"/>
              <w:rPr/>
            </w:pPr>
            <w:r>
              <w:rPr/>
              <w:t>Asistentes</w:t>
            </w:r>
          </w:p>
        </w:tc>
        <w:tc>
          <w:tcPr>
            <w:tcW w:w="1953" w:type="dxa"/>
            <w:tcBorders/>
            <w:shd w:fill="auto" w:val="clear"/>
            <w:vAlign w:val="center"/>
          </w:tcPr>
          <w:p>
            <w:pPr>
              <w:pStyle w:val="TableContents"/>
              <w:numPr>
                <w:ilvl w:val="0"/>
                <w:numId w:val="2"/>
              </w:numPr>
              <w:tabs>
                <w:tab w:val="clear" w:pos="1134"/>
                <w:tab w:val="left" w:pos="0" w:leader="none"/>
              </w:tabs>
              <w:spacing w:before="0" w:after="0"/>
              <w:ind w:start="707" w:hanging="283"/>
              <w:rPr/>
            </w:pPr>
            <w:hyperlink w:anchor="STK-0005">
              <w:r>
                <w:rPr>
                  <w:rStyle w:val="InternetLink"/>
                </w:rPr>
                <w:t>David Zamora Fernández</w:t>
              </w:r>
            </w:hyperlink>
            <w:r>
              <w:rPr/>
              <w:t xml:space="preserve"> </w:t>
            </w:r>
          </w:p>
          <w:p>
            <w:pPr>
              <w:pStyle w:val="TableContents"/>
              <w:numPr>
                <w:ilvl w:val="0"/>
                <w:numId w:val="2"/>
              </w:numPr>
              <w:tabs>
                <w:tab w:val="clear" w:pos="1134"/>
                <w:tab w:val="left" w:pos="0" w:leader="none"/>
              </w:tabs>
              <w:spacing w:before="0" w:after="0"/>
              <w:ind w:start="707" w:hanging="283"/>
              <w:rPr/>
            </w:pPr>
            <w:hyperlink w:anchor="STK-0004">
              <w:r>
                <w:rPr>
                  <w:rStyle w:val="InternetLink"/>
                </w:rPr>
                <w:t>Diego Ruiz Gil</w:t>
              </w:r>
            </w:hyperlink>
            <w:r>
              <w:rPr/>
              <w:t xml:space="preserve"> </w:t>
            </w:r>
          </w:p>
          <w:p>
            <w:pPr>
              <w:pStyle w:val="TableContents"/>
              <w:numPr>
                <w:ilvl w:val="0"/>
                <w:numId w:val="2"/>
              </w:numPr>
              <w:tabs>
                <w:tab w:val="clear" w:pos="1134"/>
                <w:tab w:val="left" w:pos="0" w:leader="none"/>
              </w:tabs>
              <w:spacing w:before="0" w:after="0"/>
              <w:ind w:start="707" w:hanging="283"/>
              <w:rPr/>
            </w:pPr>
            <w:hyperlink w:anchor="STK-0003">
              <w:r>
                <w:rPr>
                  <w:rStyle w:val="InternetLink"/>
                </w:rPr>
                <w:t>Francisco Javier Migueles Domínguez</w:t>
              </w:r>
            </w:hyperlink>
            <w:r>
              <w:rPr/>
              <w:t xml:space="preserve"> </w:t>
            </w:r>
          </w:p>
          <w:p>
            <w:pPr>
              <w:pStyle w:val="TableContents"/>
              <w:numPr>
                <w:ilvl w:val="0"/>
                <w:numId w:val="2"/>
              </w:numPr>
              <w:tabs>
                <w:tab w:val="clear" w:pos="1134"/>
                <w:tab w:val="left" w:pos="0" w:leader="none"/>
              </w:tabs>
              <w:spacing w:before="0" w:after="0"/>
              <w:ind w:start="707" w:hanging="283"/>
              <w:rPr/>
            </w:pPr>
            <w:hyperlink w:anchor="STK-0006">
              <w:r>
                <w:rPr>
                  <w:rStyle w:val="InternetLink"/>
                </w:rPr>
                <w:t xml:space="preserve">José Antonio Martínez Domínguez </w:t>
              </w:r>
            </w:hyperlink>
          </w:p>
          <w:p>
            <w:pPr>
              <w:pStyle w:val="TableContents"/>
              <w:numPr>
                <w:ilvl w:val="0"/>
                <w:numId w:val="2"/>
              </w:numPr>
              <w:tabs>
                <w:tab w:val="clear" w:pos="1134"/>
                <w:tab w:val="left" w:pos="0" w:leader="none"/>
              </w:tabs>
              <w:spacing w:before="0" w:after="0"/>
              <w:ind w:start="707" w:hanging="283"/>
              <w:rPr/>
            </w:pPr>
            <w:hyperlink w:anchor="STK-0001">
              <w:r>
                <w:rPr>
                  <w:rStyle w:val="InternetLink"/>
                </w:rPr>
                <w:t>Pablo Álvarez Caro</w:t>
              </w:r>
            </w:hyperlink>
            <w:r>
              <w:rPr/>
              <w:t xml:space="preserve"> </w:t>
            </w:r>
          </w:p>
          <w:p>
            <w:pPr>
              <w:pStyle w:val="TableContents"/>
              <w:numPr>
                <w:ilvl w:val="0"/>
                <w:numId w:val="2"/>
              </w:numPr>
              <w:tabs>
                <w:tab w:val="clear" w:pos="1134"/>
                <w:tab w:val="left" w:pos="0" w:leader="none"/>
              </w:tabs>
              <w:spacing w:before="0" w:after="283"/>
              <w:ind w:start="707" w:hanging="283"/>
              <w:rPr/>
            </w:pPr>
            <w:hyperlink w:anchor="STK-0002">
              <w:r>
                <w:rPr>
                  <w:rStyle w:val="InternetLink"/>
                </w:rPr>
                <w:t>Pablo Marín Gómez</w:t>
              </w:r>
            </w:hyperlink>
            <w:r>
              <w:rPr/>
              <w:t xml:space="preserve"> </w:t>
            </w:r>
          </w:p>
        </w:tc>
      </w:tr>
      <w:tr>
        <w:trPr/>
        <w:tc>
          <w:tcPr>
            <w:tcW w:w="1411" w:type="dxa"/>
            <w:tcBorders/>
            <w:shd w:fill="auto" w:val="clear"/>
            <w:vAlign w:val="center"/>
          </w:tcPr>
          <w:p>
            <w:pPr>
              <w:pStyle w:val="TableHeading"/>
              <w:suppressLineNumbers/>
              <w:spacing w:before="0" w:after="283"/>
              <w:jc w:val="center"/>
              <w:rPr/>
            </w:pPr>
            <w:r>
              <w:rPr/>
              <w:t>Resultados</w:t>
            </w:r>
          </w:p>
        </w:tc>
        <w:tc>
          <w:tcPr>
            <w:tcW w:w="1953" w:type="dxa"/>
            <w:tcBorders/>
            <w:shd w:fill="auto" w:val="clear"/>
            <w:vAlign w:val="center"/>
          </w:tcPr>
          <w:p>
            <w:pPr>
              <w:pStyle w:val="TableContents"/>
              <w:spacing w:before="0" w:after="283"/>
              <w:rPr/>
            </w:pPr>
            <w:r>
              <w:rPr/>
              <w:t>Primera reunión con el cliente. Nos informó sobre la situación actual de la empresa, así como sus puntos débiles y fuertes.</w:t>
            </w:r>
          </w:p>
          <w:p/>
        </w:tc>
      </w:tr>
      <w:tr>
        <w:trPr/>
        <w:tc>
          <w:tcPr>
            <w:tcW w:w="1411" w:type="dxa"/>
            <w:tcBorders/>
            <w:shd w:fill="auto" w:val="clear"/>
            <w:vAlign w:val="center"/>
          </w:tcPr>
          <w:p>
            <w:pPr>
              <w:pStyle w:val="TableHeading"/>
              <w:suppressLineNumbers/>
              <w:spacing w:before="0" w:after="283"/>
              <w:jc w:val="center"/>
              <w:rPr/>
            </w:pPr>
            <w:r>
              <w:rPr/>
              <w:t>Comentarios</w:t>
            </w:r>
          </w:p>
        </w:tc>
        <w:tc>
          <w:tcPr>
            <w:tcW w:w="1953" w:type="dxa"/>
            <w:tcBorders/>
            <w:shd w:fill="auto" w:val="clear"/>
            <w:vAlign w:val="center"/>
          </w:tcPr>
          <w:p>
            <w:pPr>
              <w:pStyle w:val="TableContents"/>
              <w:spacing w:before="0" w:after="283"/>
              <w:rPr/>
            </w:pPr>
            <w:r>
              <w:rPr/>
              <w:t>Nos invitó a una coca cola.</w:t>
            </w:r>
          </w:p>
          <w:p/>
        </w:tc>
      </w:tr>
    </w:tbl>
    <w:p>
      <w:pPr>
        <w:pStyle w:val="TextBody"/>
        <w:rPr/>
      </w:pPr>
      <w:r>
        <w:rPr/>
      </w:r>
    </w:p>
    <w:p>
      <w:pPr>
        <w:sectPr>
          <w:type w:val="continuous"/>
          <w:pgSz w:w="11906" w:h="16838"/>
          <w:pgMar w:left="1134" w:right="567" w:header="0" w:top="567" w:footer="0" w:bottom="567" w:gutter="0"/>
          <w:formProt w:val="false"/>
          <w:textDirection w:val="lrTb"/>
          <w:docGrid w:type="default" w:linePitch="600" w:charSpace="32768"/>
        </w:sectPr>
      </w:pPr>
    </w:p>
    <w:p>
      <w:pPr>
        <w:pStyle w:val="Heading1"/>
        <w:rPr/>
      </w:pPr>
      <w:bookmarkStart w:id="35" w:name="SEC-0025"/>
      <w:bookmarkEnd w:id="35"/>
      <w:r>
        <w:rPr/>
        <w:t>B Documentación relevante</w:t>
      </w:r>
    </w:p>
    <w:p>
      <w:pPr>
        <w:sectPr>
          <w:type w:val="continuous"/>
          <w:pgSz w:w="11906" w:h="16838"/>
          <w:pgMar w:left="1134" w:right="567" w:header="0" w:top="567" w:footer="0" w:bottom="567" w:gutter="0"/>
          <w:pgNumType w:fmt="decimal"/>
          <w:formProt w:val="false"/>
          <w:textDirection w:val="lrTb"/>
          <w:docGrid w:type="default" w:linePitch="600" w:charSpace="32768"/>
        </w:sectPr>
      </w:pPr>
    </w:p>
    <w:p>
      <w:pPr>
        <w:pStyle w:val="TextBody"/>
        <w:rPr/>
      </w:pPr>
      <w:r>
        <w:rPr/>
        <w:drawing>
          <wp:inline distT="0" distB="0" distL="0" distR="0">
            <wp:extent cx="640715" cy="320040"/>
            <wp:effectExtent l="0" t="0" r="0" b="0"/>
            <wp:docPr id="19"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title=""/>
                    <pic:cNvPicPr>
                      <a:picLocks noChangeAspect="1" noChangeArrowheads="1"/>
                    </pic:cNvPicPr>
                  </pic:nvPicPr>
                  <pic:blipFill>
                    <a:blip r:link="rId20"/>
                    <a:stretch>
                      <a:fillRect/>
                    </a:stretch>
                  </pic:blipFill>
                  <pic:spPr bwMode="auto">
                    <a:xfrm>
                      <a:off x="0" y="0"/>
                      <a:ext cx="640715" cy="320040"/>
                    </a:xfrm>
                    <a:prstGeom prst="rect">
                      <a:avLst/>
                    </a:prstGeom>
                  </pic:spPr>
                </pic:pic>
              </a:graphicData>
            </a:graphic>
          </wp:inline>
        </w:drawing>
      </w:r>
      <w:r>
        <w:rPr/>
        <w:t xml:space="preserve"> </w:t>
      </w:r>
    </w:p>
    <w:p>
      <w:pPr>
        <w:pStyle w:val="TextBody"/>
        <w:rPr/>
      </w:pPr>
      <w:r>
        <w:rPr/>
        <w:t xml:space="preserve">Figura 4: </w:t>
      </w:r>
      <w:bookmarkStart w:id="36" w:name="GRF-0004-name-html"/>
      <w:bookmarkEnd w:id="36"/>
      <w:r>
        <w:rPr/>
        <w:t xml:space="preserve">Entrevista-1-1 </w:t>
      </w:r>
    </w:p>
    <w:p>
      <w:pPr>
        <w:sectPr>
          <w:type w:val="continuous"/>
          <w:pgSz w:w="11906" w:h="16838"/>
          <w:pgMar w:left="1134" w:right="567" w:header="0" w:top="567" w:footer="0" w:bottom="567" w:gutter="0"/>
          <w:formProt w:val="false"/>
          <w:textDirection w:val="lrTb"/>
          <w:docGrid w:type="default" w:linePitch="600" w:charSpace="32768"/>
        </w:sectPr>
      </w:pPr>
    </w:p>
    <w:p>
      <w:pPr>
        <w:pStyle w:val="TextBody"/>
        <w:rPr/>
      </w:pPr>
      <w:r>
        <w:rPr/>
        <w:drawing>
          <wp:inline distT="0" distB="0" distL="0" distR="0">
            <wp:extent cx="640715" cy="320040"/>
            <wp:effectExtent l="0" t="0" r="0" b="0"/>
            <wp:docPr id="20"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title=""/>
                    <pic:cNvPicPr>
                      <a:picLocks noChangeAspect="1" noChangeArrowheads="1"/>
                    </pic:cNvPicPr>
                  </pic:nvPicPr>
                  <pic:blipFill>
                    <a:blip r:link="rId21"/>
                    <a:stretch>
                      <a:fillRect/>
                    </a:stretch>
                  </pic:blipFill>
                  <pic:spPr bwMode="auto">
                    <a:xfrm>
                      <a:off x="0" y="0"/>
                      <a:ext cx="640715" cy="320040"/>
                    </a:xfrm>
                    <a:prstGeom prst="rect">
                      <a:avLst/>
                    </a:prstGeom>
                  </pic:spPr>
                </pic:pic>
              </a:graphicData>
            </a:graphic>
          </wp:inline>
        </w:drawing>
      </w:r>
      <w:r>
        <w:rPr/>
        <w:t xml:space="preserve"> </w:t>
      </w:r>
    </w:p>
    <w:p>
      <w:pPr>
        <w:pStyle w:val="TextBody"/>
        <w:rPr/>
      </w:pPr>
      <w:r>
        <w:rPr/>
        <w:t xml:space="preserve">Figura 5: </w:t>
      </w:r>
      <w:bookmarkStart w:id="37" w:name="GRF-0005-name-html"/>
      <w:bookmarkEnd w:id="37"/>
      <w:r>
        <w:rPr/>
        <w:t xml:space="preserve">Entrevista-1-2 </w:t>
      </w:r>
    </w:p>
    <w:p>
      <w:pPr>
        <w:sectPr>
          <w:type w:val="continuous"/>
          <w:pgSz w:w="11906" w:h="16838"/>
          <w:pgMar w:left="1134" w:right="567" w:header="0" w:top="567" w:footer="0" w:bottom="567" w:gutter="0"/>
          <w:formProt w:val="false"/>
          <w:textDirection w:val="lrTb"/>
          <w:docGrid w:type="default" w:linePitch="600" w:charSpace="32768"/>
        </w:sectPr>
      </w:pPr>
    </w:p>
    <w:p>
      <w:pPr>
        <w:pStyle w:val="TextBody"/>
        <w:rPr/>
      </w:pPr>
      <w:r>
        <w:rPr/>
        <w:drawing>
          <wp:inline distT="0" distB="0" distL="0" distR="0">
            <wp:extent cx="640715" cy="320040"/>
            <wp:effectExtent l="0" t="0" r="0" b="0"/>
            <wp:docPr id="21" name="Image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title=""/>
                    <pic:cNvPicPr>
                      <a:picLocks noChangeAspect="1" noChangeArrowheads="1"/>
                    </pic:cNvPicPr>
                  </pic:nvPicPr>
                  <pic:blipFill>
                    <a:blip r:link="rId22"/>
                    <a:stretch>
                      <a:fillRect/>
                    </a:stretch>
                  </pic:blipFill>
                  <pic:spPr bwMode="auto">
                    <a:xfrm>
                      <a:off x="0" y="0"/>
                      <a:ext cx="640715" cy="320040"/>
                    </a:xfrm>
                    <a:prstGeom prst="rect">
                      <a:avLst/>
                    </a:prstGeom>
                  </pic:spPr>
                </pic:pic>
              </a:graphicData>
            </a:graphic>
          </wp:inline>
        </w:drawing>
      </w:r>
      <w:r>
        <w:rPr/>
        <w:t xml:space="preserve"> </w:t>
      </w:r>
    </w:p>
    <w:p>
      <w:pPr>
        <w:pStyle w:val="TextBody"/>
        <w:rPr/>
      </w:pPr>
      <w:r>
        <w:rPr/>
        <w:t xml:space="preserve">Figura 6: </w:t>
      </w:r>
      <w:bookmarkStart w:id="38" w:name="GRF-0006-name-html"/>
      <w:bookmarkEnd w:id="38"/>
      <w:r>
        <w:rPr/>
        <w:t xml:space="preserve">Entrevista-1-3 </w:t>
      </w:r>
    </w:p>
    <w:p>
      <w:pPr>
        <w:sectPr>
          <w:type w:val="continuous"/>
          <w:pgSz w:w="11906" w:h="16838"/>
          <w:pgMar w:left="1134" w:right="567" w:header="0" w:top="567" w:footer="0" w:bottom="567" w:gutter="0"/>
          <w:formProt w:val="false"/>
          <w:textDirection w:val="lrTb"/>
          <w:docGrid w:type="default" w:linePitch="600" w:charSpace="32768"/>
        </w:sectPr>
      </w:pPr>
    </w:p>
    <w:p>
      <w:pPr>
        <w:pStyle w:val="TextBody"/>
        <w:rPr/>
      </w:pPr>
      <w:r>
        <w:rPr/>
        <w:drawing>
          <wp:inline distT="0" distB="0" distL="0" distR="0">
            <wp:extent cx="640715" cy="320040"/>
            <wp:effectExtent l="0" t="0" r="0" b="0"/>
            <wp:docPr id="22" name="Image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title=""/>
                    <pic:cNvPicPr>
                      <a:picLocks noChangeAspect="1" noChangeArrowheads="1"/>
                    </pic:cNvPicPr>
                  </pic:nvPicPr>
                  <pic:blipFill>
                    <a:blip r:link="rId23"/>
                    <a:stretch>
                      <a:fillRect/>
                    </a:stretch>
                  </pic:blipFill>
                  <pic:spPr bwMode="auto">
                    <a:xfrm>
                      <a:off x="0" y="0"/>
                      <a:ext cx="640715" cy="320040"/>
                    </a:xfrm>
                    <a:prstGeom prst="rect">
                      <a:avLst/>
                    </a:prstGeom>
                  </pic:spPr>
                </pic:pic>
              </a:graphicData>
            </a:graphic>
          </wp:inline>
        </w:drawing>
      </w:r>
      <w:r>
        <w:rPr/>
        <w:t xml:space="preserve"> </w:t>
      </w:r>
    </w:p>
    <w:p>
      <w:pPr>
        <w:pStyle w:val="TextBody"/>
        <w:rPr/>
      </w:pPr>
      <w:r>
        <w:rPr/>
        <w:t xml:space="preserve">Figura 7: </w:t>
      </w:r>
      <w:bookmarkStart w:id="39" w:name="GRF-0007-name-html"/>
      <w:bookmarkEnd w:id="39"/>
      <w:r>
        <w:rPr/>
        <w:t xml:space="preserve">Entrevista-1-4 </w:t>
      </w:r>
    </w:p>
    <w:p>
      <w:pPr>
        <w:sectPr>
          <w:type w:val="continuous"/>
          <w:pgSz w:w="11906" w:h="16838"/>
          <w:pgMar w:left="1134" w:right="567" w:header="0" w:top="567" w:footer="0" w:bottom="567" w:gutter="0"/>
          <w:formProt w:val="false"/>
          <w:textDirection w:val="lrTb"/>
          <w:docGrid w:type="default" w:linePitch="600" w:charSpace="32768"/>
        </w:sectPr>
      </w:pPr>
    </w:p>
    <w:p>
      <w:pPr>
        <w:pStyle w:val="Heading1"/>
        <w:rPr/>
      </w:pPr>
      <w:bookmarkStart w:id="40" w:name="SEC-0026"/>
      <w:bookmarkEnd w:id="40"/>
      <w:r>
        <w:rPr/>
        <w:t>C Glosario de acronimos y abreviaturas</w:t>
      </w:r>
    </w:p>
    <w:p>
      <w:pPr>
        <w:sectPr>
          <w:type w:val="continuous"/>
          <w:pgSz w:w="11906" w:h="16838"/>
          <w:pgMar w:left="1134" w:right="567" w:header="0" w:top="567" w:footer="0" w:bottom="567" w:gutter="0"/>
          <w:pgNumType w:fmt="decimal"/>
          <w:formProt w:val="false"/>
          <w:textDirection w:val="lrTb"/>
          <w:docGrid w:type="default" w:linePitch="600" w:charSpace="32768"/>
        </w:sectPr>
      </w:pPr>
    </w:p>
    <w:p>
      <w:pPr>
        <w:pStyle w:val="TextBody"/>
        <w:rPr/>
      </w:pPr>
      <w:r>
        <w:rPr/>
      </w:r>
    </w:p>
    <w:p>
      <w:pPr>
        <w:sectPr>
          <w:type w:val="continuous"/>
          <w:pgSz w:w="11906" w:h="16838"/>
          <w:pgMar w:left="1134" w:right="567" w:header="0" w:top="567" w:footer="0" w:bottom="567" w:gutter="0"/>
          <w:formProt w:val="false"/>
          <w:textDirection w:val="lrTb"/>
          <w:docGrid w:type="default" w:linePitch="600" w:charSpace="32768"/>
        </w:sectPr>
      </w:pPr>
    </w:p>
    <w:p>
      <w:pPr>
        <w:pStyle w:val="TextBody"/>
        <w:rPr/>
      </w:pPr>
      <w:r>
        <w:rPr>
          <w:rStyle w:val="StrongEmphasis"/>
        </w:rPr>
        <w:t>APDE</w:t>
      </w:r>
      <w:r>
        <w:rPr/>
        <w:t>: Asesoramiento personalizado de empresas.</w:t>
      </w:r>
    </w:p>
    <w:p>
      <w:pPr>
        <w:sectPr>
          <w:type w:val="continuous"/>
          <w:pgSz w:w="11906" w:h="16838"/>
          <w:pgMar w:left="1134" w:right="567" w:header="0" w:top="567" w:footer="0" w:bottom="567" w:gutter="0"/>
          <w:formProt w:val="false"/>
          <w:textDirection w:val="lrTb"/>
          <w:docGrid w:type="default" w:linePitch="600" w:charSpace="32768"/>
        </w:sectPr>
      </w:pPr>
    </w:p>
    <w:p>
      <w:pPr>
        <w:pStyle w:val="TextBody"/>
        <w:rPr/>
      </w:pPr>
      <w:r>
        <w:rPr/>
      </w:r>
    </w:p>
    <w:p>
      <w:pPr>
        <w:sectPr>
          <w:type w:val="continuous"/>
          <w:pgSz w:w="11906" w:h="16838"/>
          <w:pgMar w:left="1134" w:right="567" w:header="0" w:top="567" w:footer="0" w:bottom="567" w:gutter="0"/>
          <w:formProt w:val="false"/>
          <w:textDirection w:val="lrTb"/>
          <w:docGrid w:type="default" w:linePitch="600" w:charSpace="32768"/>
        </w:sectPr>
      </w:pPr>
    </w:p>
    <w:p>
      <w:pPr>
        <w:pStyle w:val="TextBody"/>
        <w:rPr/>
      </w:pPr>
      <w:r>
        <w:rPr>
          <w:rStyle w:val="StrongEmphasis"/>
        </w:rPr>
        <w:t>PYME, PYMES</w:t>
      </w:r>
      <w:r>
        <w:rPr/>
        <w:t>: Pequeñas y medianas empresas que facturan menos de un millón de euros.</w:t>
      </w:r>
    </w:p>
    <w:p>
      <w:pPr>
        <w:sectPr>
          <w:type w:val="continuous"/>
          <w:pgSz w:w="11906" w:h="16838"/>
          <w:pgMar w:left="1134" w:right="567" w:header="0" w:top="567" w:footer="0" w:bottom="567" w:gutter="0"/>
          <w:formProt w:val="false"/>
          <w:textDirection w:val="lrTb"/>
          <w:docGrid w:type="default" w:linePitch="600" w:charSpace="32768"/>
        </w:sectPr>
      </w:pPr>
    </w:p>
    <w:p>
      <w:pPr>
        <w:pStyle w:val="TextBody"/>
        <w:spacing w:before="0" w:after="283"/>
        <w:rPr/>
      </w:pPr>
      <w:r>
        <w:rPr/>
        <w:t>Script</w:t>
      </w:r>
      <w:r>
        <w:rPr/>
        <w:t>Script</w:t>
      </w:r>
      <w:r>
        <w:rPr/>
        <w:t>Script</w:t>
      </w:r>
      <w:r>
        <w:rPr/>
        <w:t>Script</w:t>
      </w:r>
    </w:p>
    <w:sectPr>
      <w:type w:val="continuous"/>
      <w:pgSz w:w="11906" w:h="16838"/>
      <w:pgMar w:left="1134" w:right="567" w:header="0" w:top="567" w:footer="0" w:bottom="567"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iso-8859-1"/>
    <w:family w:val="roman"/>
    <w:pitch w:val="variable"/>
  </w:font>
  <w:font w:name="calibri">
    <w:altName w:val="cambria"/>
    <w:charset w:val="00" w:characterSet="iso-8859-1"/>
    <w:family w:val="auto"/>
    <w:pitch w:val="default"/>
  </w:font>
  <w:font w:name="Thorndale">
    <w:altName w:val="Times New Roman"/>
    <w:charset w:val="00" w:characterSet="iso-8859-1"/>
    <w:family w:val="roman"/>
    <w:pitch w:val="variable"/>
  </w:font>
  <w:font w:name="Liberation Mono">
    <w:altName w:val="Courier New"/>
    <w:charset w:val="00" w:characterSet="iso-8859-1"/>
    <w:family w:val="modern"/>
    <w:pitch w:val="fixed"/>
  </w:font>
  <w:font w:name="OpenSymbol">
    <w:altName w:val="Arial Unicode MS"/>
    <w:charset w:val="02"/>
    <w:family w:val="auto"/>
    <w:pitch w:val="default"/>
  </w:font>
  <w:font w:name="Albany">
    <w:altName w:val="Arial"/>
    <w:charset w:val="00" w:characterSet="iso-8859-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2">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3">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view w:val="web"/>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Cs w:val="24"/>
        <w:lang w:val="en-US" w:eastAsia="zh-CN" w:bidi="hi-IN"/>
      </w:rPr>
    </w:rPrDefault>
    <w:pPrDefault>
      <w:pPr/>
    </w:pPrDefault>
  </w:docDefaults>
  <w:style w:type="paragraph" w:styleId="Normal">
    <w:name w:val="Normal"/>
    <w:qFormat/>
    <w:pPr>
      <w:widowControl w:val="false"/>
      <w:jc w:val="both"/>
    </w:pPr>
    <w:rPr>
      <w:rFonts w:ascii="calibri;cambria;verdana;arial" w:hAnsi="calibri;cambria;verdana;arial" w:eastAsia="calibri;cambria;verdana;arial" w:cs="calibri;cambria;verdana;arial"/>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paragraph" w:styleId="Heading2">
    <w:name w:val="Heading 2"/>
    <w:basedOn w:val="Heading"/>
    <w:next w:val="TextBody"/>
    <w:qFormat/>
    <w:pPr>
      <w:spacing w:before="200" w:after="120"/>
      <w:outlineLvl w:val="1"/>
    </w:pPr>
    <w:rPr>
      <w:rFonts w:ascii="Liberation Serif" w:hAnsi="Liberation Serif" w:eastAsia="DejaVu Sans" w:cs="Noto Sans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DejaVu Sans" w:cs="Noto Sans Devanagari"/>
      <w:b/>
      <w:bCs/>
      <w:sz w:val="28"/>
      <w:szCs w:val="28"/>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character" w:styleId="SourceText">
    <w:name w:val="Source Text"/>
    <w:qFormat/>
    <w:rPr>
      <w:rFonts w:ascii="Liberation Mono" w:hAnsi="Liberation Mono" w:eastAsia="Liberation Mono" w:cs="Liberation Mono"/>
      <w:sz w:val="24"/>
      <w:szCs w:val="24"/>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Index">
    <w:name w:val="Index"/>
    <w:basedOn w:val="Normal"/>
    <w:qFormat/>
    <w:pPr>
      <w:suppressLineNumbers/>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List">
    <w:name w:val="List"/>
    <w:basedOn w:val="TextBody"/>
    <w:pPr/>
    <w:rPr>
      <w:rFonts w:cs="Noto Sans Devanagari"/>
    </w:rPr>
  </w:style>
  <w:style w:type="paragraph" w:styleId="TextBody">
    <w:name w:val="Body Text"/>
    <w:basedOn w:val="Normal"/>
    <w:pPr>
      <w:spacing w:before="0" w:after="283"/>
    </w:pPr>
    <w:rPr/>
  </w:style>
  <w:style w:type="paragraph" w:styleId="Heading">
    <w:name w:val="Heading"/>
    <w:basedOn w:val="Normal"/>
    <w:next w:val="TextBody"/>
    <w:qFormat/>
    <w:pPr>
      <w:keepNext w:val="true"/>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cdn.jsdelivr.net/gh/amador-duran-toro/rem/assets/images/logo_us.gif" TargetMode="External"/><Relationship Id="rId3" Type="http://schemas.openxmlformats.org/officeDocument/2006/relationships/image" Target="https://cdn.jsdelivr.net/gh/amador-duran-toro/remus/assets/images/icons/organization.png" TargetMode="External"/><Relationship Id="rId4" Type="http://schemas.openxmlformats.org/officeDocument/2006/relationships/image" Target="https://cdn.jsdelivr.net/gh/amador-duran-toro/remus/assets/images/icons/organization.png" TargetMode="External"/><Relationship Id="rId5" Type="http://schemas.openxmlformats.org/officeDocument/2006/relationships/image" Target="https://cdn.jsdelivr.net/gh/amador-duran-toro/remus/assets/images/icons/stakeholder.png" TargetMode="External"/><Relationship Id="rId6" Type="http://schemas.openxmlformats.org/officeDocument/2006/relationships/image" Target="https://cdn.jsdelivr.net/gh/amador-duran-toro/remus/assets/images/icons/stakeholder.png" TargetMode="External"/><Relationship Id="rId7" Type="http://schemas.openxmlformats.org/officeDocument/2006/relationships/image" Target="https://cdn.jsdelivr.net/gh/amador-duran-toro/remus/assets/images/icons/stakeholder.png" TargetMode="External"/><Relationship Id="rId8" Type="http://schemas.openxmlformats.org/officeDocument/2006/relationships/image" Target="https://cdn.jsdelivr.net/gh/amador-duran-toro/remus/assets/images/icons/stakeholder.png" TargetMode="External"/><Relationship Id="rId9" Type="http://schemas.openxmlformats.org/officeDocument/2006/relationships/image" Target="https://cdn.jsdelivr.net/gh/amador-duran-toro/remus/assets/images/icons/stakeholder.png" TargetMode="External"/><Relationship Id="rId10" Type="http://schemas.openxmlformats.org/officeDocument/2006/relationships/image" Target="https://cdn.jsdelivr.net/gh/amador-duran-toro/remus/assets/images/icons/stakeholder.png" TargetMode="External"/><Relationship Id="rId11" Type="http://schemas.openxmlformats.org/officeDocument/2006/relationships/image" Target="file:///convert/7bMmFJ1/.%5Cimage%5Cgestion_tramites.png" TargetMode="External"/><Relationship Id="rId12" Type="http://schemas.openxmlformats.org/officeDocument/2006/relationships/image" Target="https://cdn.jsdelivr.net/gh/amador-duran-toro/remus/assets/images/icons/madeja_hu.png" TargetMode="External"/><Relationship Id="rId13" Type="http://schemas.openxmlformats.org/officeDocument/2006/relationships/image" Target="https://cdn.jsdelivr.net/gh/amador-duran-toro/remus/assets/images/icons/madeja_hu.png" TargetMode="External"/><Relationship Id="rId14" Type="http://schemas.openxmlformats.org/officeDocument/2006/relationships/image" Target="https://cdn.jsdelivr.net/gh/amador-duran-toro/remus/assets/images/icons/madeja_hu.png" TargetMode="External"/><Relationship Id="rId15" Type="http://schemas.openxmlformats.org/officeDocument/2006/relationships/image" Target="https://cdn.jsdelivr.net/gh/amador-duran-toro/remus/assets/images/icons/madeja_hu.png" TargetMode="External"/><Relationship Id="rId16" Type="http://schemas.openxmlformats.org/officeDocument/2006/relationships/image" Target="https://cdn.jsdelivr.net/gh/amador-duran-toro/remus/assets/images/icons/madeja_hu.png" TargetMode="External"/><Relationship Id="rId17" Type="http://schemas.openxmlformats.org/officeDocument/2006/relationships/image" Target="file:///convert/7bMmFJ1/.%5Cimage%5Cgestion_tramites_autorelleno.png" TargetMode="External"/><Relationship Id="rId18" Type="http://schemas.openxmlformats.org/officeDocument/2006/relationships/image" Target="file:///convert/7bMmFJ1/.%5Cimage%5Cservicio_registro_web.png" TargetMode="External"/><Relationship Id="rId19" Type="http://schemas.openxmlformats.org/officeDocument/2006/relationships/image" Target="https://cdn.jsdelivr.net/gh/amador-duran-toro/remus/assets/images/icons/meeting.png" TargetMode="External"/><Relationship Id="rId20" Type="http://schemas.openxmlformats.org/officeDocument/2006/relationships/image" Target="file:///convert/7bMmFJ1/.%5Cimage%5Centrevista1p1.jpeg" TargetMode="External"/><Relationship Id="rId21" Type="http://schemas.openxmlformats.org/officeDocument/2006/relationships/image" Target="file:///convert/7bMmFJ1/.%5Cimage%5Centrevista1p2.jpeg" TargetMode="External"/><Relationship Id="rId22" Type="http://schemas.openxmlformats.org/officeDocument/2006/relationships/image" Target="file:///convert/7bMmFJ1/.%5Cimage%5Centrevista1p3.jpeg" TargetMode="External"/><Relationship Id="rId23" Type="http://schemas.openxmlformats.org/officeDocument/2006/relationships/image" Target="file:///convert/7bMmFJ1/.%5Cimage%5Centrevista1p4.jpeg"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LibreOffice/6.1.5.2$Linux_X86_64 LibreOffice_project/10$Build-2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Proyecto Remus Proyecto IR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3" name="generatedBy">
    <vt:lpwstr>REMUS</vt:lpwstr>
  </property>
</Properties>
</file>