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BA" w:rsidRPr="00F40185" w:rsidRDefault="001164BA">
      <w:pPr>
        <w:rPr>
          <w:sz w:val="28"/>
          <w:szCs w:val="28"/>
        </w:rPr>
      </w:pPr>
      <w:r>
        <w:rPr>
          <w:sz w:val="28"/>
          <w:szCs w:val="28"/>
        </w:rPr>
        <w:t>В игре предполагается наличие двух рас</w:t>
      </w:r>
      <w:r w:rsidR="00A7253C">
        <w:rPr>
          <w:sz w:val="28"/>
          <w:szCs w:val="28"/>
        </w:rPr>
        <w:t xml:space="preserve"> (, противостоящих друг другу)</w:t>
      </w:r>
      <w:r w:rsidRPr="001164B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Aeon</w:t>
      </w:r>
      <w:r w:rsidRPr="00116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proofErr w:type="gramStart"/>
      <w:r>
        <w:rPr>
          <w:sz w:val="28"/>
          <w:szCs w:val="28"/>
          <w:lang w:val="en-US"/>
        </w:rPr>
        <w:t>Cybran</w:t>
      </w:r>
      <w:proofErr w:type="spellEnd"/>
      <w:r w:rsidR="00A7253C">
        <w:rPr>
          <w:sz w:val="28"/>
          <w:szCs w:val="28"/>
        </w:rPr>
        <w:t xml:space="preserve"> </w:t>
      </w:r>
      <w:r w:rsidRPr="001164BA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Для каждой из рас доступно создание двух типов юнитов</w:t>
      </w:r>
      <w:r w:rsidRPr="001164B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SiegeTank</w:t>
      </w:r>
      <w:proofErr w:type="spellEnd"/>
      <w:r w:rsidRPr="00116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AssaultBot</w:t>
      </w:r>
      <w:proofErr w:type="spellEnd"/>
      <w:r>
        <w:rPr>
          <w:sz w:val="28"/>
          <w:szCs w:val="28"/>
        </w:rPr>
        <w:t xml:space="preserve">. Имеются различия в показателях урона и </w:t>
      </w:r>
      <w:r w:rsidR="00A7253C">
        <w:rPr>
          <w:sz w:val="28"/>
          <w:szCs w:val="28"/>
          <w:lang w:val="en-US"/>
        </w:rPr>
        <w:t>hp</w:t>
      </w:r>
      <w:r>
        <w:rPr>
          <w:sz w:val="28"/>
          <w:szCs w:val="28"/>
        </w:rPr>
        <w:t xml:space="preserve"> между одним и тем же типом для двух рас, а также между самими типами юнитов</w:t>
      </w:r>
      <w:r w:rsidRPr="001164BA">
        <w:rPr>
          <w:sz w:val="28"/>
          <w:szCs w:val="28"/>
        </w:rPr>
        <w:t>: (</w:t>
      </w:r>
      <w:proofErr w:type="spellStart"/>
      <w:r>
        <w:rPr>
          <w:sz w:val="28"/>
          <w:szCs w:val="28"/>
          <w:lang w:val="en-US"/>
        </w:rPr>
        <w:t>AssaultBot</w:t>
      </w:r>
      <w:proofErr w:type="spellEnd"/>
      <w:r w:rsidRPr="00116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набору определённого количества уничтоженной вражеской техники восстанавливает часть здоровья </w:t>
      </w:r>
      <w:r w:rsidRPr="001164B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veterancy</w:t>
      </w:r>
      <w:r w:rsidRPr="001164B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check</w:t>
      </w:r>
      <w:r w:rsidRPr="001164BA">
        <w:rPr>
          <w:sz w:val="28"/>
          <w:szCs w:val="28"/>
        </w:rPr>
        <w:t>(</w:t>
      </w:r>
      <w:proofErr w:type="gramEnd"/>
      <w:r w:rsidRPr="001164BA">
        <w:rPr>
          <w:sz w:val="28"/>
          <w:szCs w:val="28"/>
        </w:rPr>
        <w:t xml:space="preserve">)). </w:t>
      </w:r>
      <w:r>
        <w:rPr>
          <w:sz w:val="28"/>
          <w:szCs w:val="28"/>
        </w:rPr>
        <w:t xml:space="preserve">Для реализации данной части игры использован паттерн проектирования </w:t>
      </w:r>
      <w:proofErr w:type="spellStart"/>
      <w:r>
        <w:rPr>
          <w:sz w:val="28"/>
          <w:szCs w:val="28"/>
          <w:lang w:val="en-US"/>
        </w:rPr>
        <w:t>AbstractFactory</w:t>
      </w:r>
      <w:proofErr w:type="spellEnd"/>
      <w:r w:rsidR="00A7253C" w:rsidRPr="00A7253C">
        <w:rPr>
          <w:sz w:val="28"/>
          <w:szCs w:val="28"/>
        </w:rPr>
        <w:t xml:space="preserve">: </w:t>
      </w:r>
      <w:r w:rsidR="00A7253C">
        <w:rPr>
          <w:sz w:val="28"/>
          <w:szCs w:val="28"/>
        </w:rPr>
        <w:t xml:space="preserve">от класса </w:t>
      </w:r>
      <w:proofErr w:type="spellStart"/>
      <w:r w:rsidR="00A7253C">
        <w:rPr>
          <w:sz w:val="28"/>
          <w:szCs w:val="28"/>
          <w:lang w:val="en-US"/>
        </w:rPr>
        <w:t>UnitFactory</w:t>
      </w:r>
      <w:proofErr w:type="spellEnd"/>
      <w:r w:rsidR="00A7253C" w:rsidRPr="00A7253C">
        <w:rPr>
          <w:sz w:val="28"/>
          <w:szCs w:val="28"/>
        </w:rPr>
        <w:t xml:space="preserve"> </w:t>
      </w:r>
      <w:r w:rsidR="00A7253C">
        <w:rPr>
          <w:sz w:val="28"/>
          <w:szCs w:val="28"/>
        </w:rPr>
        <w:t xml:space="preserve">унаследованы классы </w:t>
      </w:r>
      <w:proofErr w:type="spellStart"/>
      <w:r w:rsidR="00A7253C">
        <w:rPr>
          <w:sz w:val="28"/>
          <w:szCs w:val="28"/>
          <w:lang w:val="en-US"/>
        </w:rPr>
        <w:t>AeonUnitFactory</w:t>
      </w:r>
      <w:proofErr w:type="spellEnd"/>
      <w:r w:rsidR="00A7253C" w:rsidRPr="00A7253C">
        <w:rPr>
          <w:sz w:val="28"/>
          <w:szCs w:val="28"/>
        </w:rPr>
        <w:t xml:space="preserve"> </w:t>
      </w:r>
      <w:r w:rsidR="00A7253C">
        <w:rPr>
          <w:sz w:val="28"/>
          <w:szCs w:val="28"/>
        </w:rPr>
        <w:t xml:space="preserve">и </w:t>
      </w:r>
      <w:proofErr w:type="spellStart"/>
      <w:r w:rsidR="00A7253C">
        <w:rPr>
          <w:sz w:val="28"/>
          <w:szCs w:val="28"/>
          <w:lang w:val="en-US"/>
        </w:rPr>
        <w:t>CybranUnitFactory</w:t>
      </w:r>
      <w:proofErr w:type="spellEnd"/>
      <w:r w:rsidR="00A7253C" w:rsidRPr="00A7253C">
        <w:rPr>
          <w:sz w:val="28"/>
          <w:szCs w:val="28"/>
        </w:rPr>
        <w:t>.</w:t>
      </w:r>
      <w:r w:rsidR="00A7253C">
        <w:rPr>
          <w:sz w:val="28"/>
          <w:szCs w:val="28"/>
        </w:rPr>
        <w:t xml:space="preserve"> Помимо этого, у каждой расы есть один командующий юнит</w:t>
      </w:r>
      <w:r w:rsidR="00A7253C" w:rsidRPr="00A7253C">
        <w:rPr>
          <w:sz w:val="28"/>
          <w:szCs w:val="28"/>
        </w:rPr>
        <w:t>:</w:t>
      </w:r>
      <w:r w:rsidR="00A7253C">
        <w:rPr>
          <w:sz w:val="28"/>
          <w:szCs w:val="28"/>
        </w:rPr>
        <w:t xml:space="preserve"> такой юнит имеет </w:t>
      </w:r>
      <w:r w:rsidR="00A7253C" w:rsidRPr="00A7253C">
        <w:rPr>
          <w:color w:val="2F5496" w:themeColor="accent1" w:themeShade="BF"/>
          <w:sz w:val="28"/>
          <w:szCs w:val="28"/>
        </w:rPr>
        <w:t xml:space="preserve">большее количество </w:t>
      </w:r>
      <w:r w:rsidR="00A7253C" w:rsidRPr="00A7253C">
        <w:rPr>
          <w:color w:val="2F5496" w:themeColor="accent1" w:themeShade="BF"/>
          <w:sz w:val="28"/>
          <w:szCs w:val="28"/>
          <w:lang w:val="en-US"/>
        </w:rPr>
        <w:t>hp</w:t>
      </w:r>
      <w:r w:rsidR="00A7253C" w:rsidRPr="00A7253C">
        <w:rPr>
          <w:color w:val="2F5496" w:themeColor="accent1" w:themeShade="BF"/>
          <w:sz w:val="28"/>
          <w:szCs w:val="28"/>
        </w:rPr>
        <w:t xml:space="preserve"> * </w:t>
      </w:r>
      <w:r w:rsidR="00A7253C">
        <w:rPr>
          <w:sz w:val="28"/>
          <w:szCs w:val="28"/>
        </w:rPr>
        <w:t xml:space="preserve">и </w:t>
      </w:r>
      <w:proofErr w:type="gramStart"/>
      <w:r w:rsidR="00A7253C">
        <w:rPr>
          <w:sz w:val="28"/>
          <w:szCs w:val="28"/>
        </w:rPr>
        <w:t>урона,  отвечает</w:t>
      </w:r>
      <w:proofErr w:type="gramEnd"/>
      <w:r w:rsidR="00A7253C">
        <w:rPr>
          <w:sz w:val="28"/>
          <w:szCs w:val="28"/>
        </w:rPr>
        <w:t xml:space="preserve"> за производство двух других типов юнитов. То есть создавать соответствующую технику может только командующий соответствующей расы с помощью </w:t>
      </w:r>
      <w:r w:rsidR="00A7253C">
        <w:rPr>
          <w:sz w:val="28"/>
          <w:szCs w:val="28"/>
          <w:lang w:val="en-US"/>
        </w:rPr>
        <w:t>private</w:t>
      </w:r>
      <w:r w:rsidR="00A7253C" w:rsidRPr="00A7253C">
        <w:rPr>
          <w:sz w:val="28"/>
          <w:szCs w:val="28"/>
        </w:rPr>
        <w:t xml:space="preserve"> </w:t>
      </w:r>
      <w:r w:rsidR="00A7253C">
        <w:rPr>
          <w:sz w:val="28"/>
          <w:szCs w:val="28"/>
        </w:rPr>
        <w:t xml:space="preserve">поля </w:t>
      </w:r>
      <w:r w:rsidR="00A7253C">
        <w:rPr>
          <w:sz w:val="28"/>
          <w:szCs w:val="28"/>
          <w:lang w:val="en-US"/>
        </w:rPr>
        <w:t>factory</w:t>
      </w:r>
      <w:r w:rsidR="00A7253C" w:rsidRPr="00A7253C">
        <w:rPr>
          <w:sz w:val="28"/>
          <w:szCs w:val="28"/>
        </w:rPr>
        <w:t xml:space="preserve"> (</w:t>
      </w:r>
      <w:r w:rsidR="00A7253C">
        <w:rPr>
          <w:sz w:val="28"/>
          <w:szCs w:val="28"/>
          <w:lang w:val="en-US"/>
        </w:rPr>
        <w:t>Aeon</w:t>
      </w:r>
      <w:r w:rsidR="00A7253C" w:rsidRPr="00A7253C">
        <w:rPr>
          <w:sz w:val="28"/>
          <w:szCs w:val="28"/>
        </w:rPr>
        <w:t xml:space="preserve"> </w:t>
      </w:r>
      <w:r w:rsidR="00A7253C">
        <w:rPr>
          <w:sz w:val="28"/>
          <w:szCs w:val="28"/>
        </w:rPr>
        <w:t xml:space="preserve">или </w:t>
      </w:r>
      <w:proofErr w:type="spellStart"/>
      <w:r w:rsidR="00A7253C">
        <w:rPr>
          <w:sz w:val="28"/>
          <w:szCs w:val="28"/>
          <w:lang w:val="en-US"/>
        </w:rPr>
        <w:t>Cybran</w:t>
      </w:r>
      <w:proofErr w:type="spellEnd"/>
      <w:r w:rsidR="00A7253C" w:rsidRPr="00A7253C">
        <w:rPr>
          <w:sz w:val="28"/>
          <w:szCs w:val="28"/>
        </w:rPr>
        <w:t xml:space="preserve">) </w:t>
      </w:r>
      <w:r w:rsidR="00A7253C">
        <w:rPr>
          <w:sz w:val="28"/>
          <w:szCs w:val="28"/>
        </w:rPr>
        <w:t xml:space="preserve">и метода </w:t>
      </w:r>
      <w:proofErr w:type="spellStart"/>
      <w:r w:rsidR="00A7253C" w:rsidRPr="00A7253C">
        <w:rPr>
          <w:sz w:val="28"/>
          <w:szCs w:val="28"/>
          <w:lang w:val="en-US"/>
        </w:rPr>
        <w:t>ProduceTank</w:t>
      </w:r>
      <w:proofErr w:type="spellEnd"/>
      <w:r w:rsidR="00A7253C" w:rsidRPr="00A7253C">
        <w:rPr>
          <w:sz w:val="28"/>
          <w:szCs w:val="28"/>
        </w:rPr>
        <w:t>/</w:t>
      </w:r>
      <w:proofErr w:type="spellStart"/>
      <w:proofErr w:type="gramStart"/>
      <w:r w:rsidR="00A7253C">
        <w:rPr>
          <w:sz w:val="28"/>
          <w:szCs w:val="28"/>
          <w:lang w:val="en-US"/>
        </w:rPr>
        <w:t>ProduceBot</w:t>
      </w:r>
      <w:proofErr w:type="spellEnd"/>
      <w:r w:rsidR="00A7253C">
        <w:rPr>
          <w:sz w:val="28"/>
          <w:szCs w:val="28"/>
        </w:rPr>
        <w:t xml:space="preserve"> </w:t>
      </w:r>
      <w:r w:rsidR="00F40185">
        <w:rPr>
          <w:sz w:val="28"/>
          <w:szCs w:val="28"/>
        </w:rPr>
        <w:t>.</w:t>
      </w:r>
      <w:proofErr w:type="gramEnd"/>
      <w:r w:rsidR="00F40185">
        <w:rPr>
          <w:sz w:val="28"/>
          <w:szCs w:val="28"/>
        </w:rPr>
        <w:t xml:space="preserve"> Для реализации командующих созданы два отдельных класса </w:t>
      </w:r>
      <w:proofErr w:type="spellStart"/>
      <w:r w:rsidR="00F40185">
        <w:rPr>
          <w:sz w:val="28"/>
          <w:szCs w:val="28"/>
          <w:lang w:val="en-US"/>
        </w:rPr>
        <w:t>AeonCommander</w:t>
      </w:r>
      <w:proofErr w:type="spellEnd"/>
      <w:r w:rsidR="00F40185" w:rsidRPr="00F40185">
        <w:rPr>
          <w:sz w:val="28"/>
          <w:szCs w:val="28"/>
        </w:rPr>
        <w:t xml:space="preserve"> </w:t>
      </w:r>
      <w:r w:rsidR="00F40185">
        <w:rPr>
          <w:sz w:val="28"/>
          <w:szCs w:val="28"/>
        </w:rPr>
        <w:t xml:space="preserve">и </w:t>
      </w:r>
      <w:proofErr w:type="spellStart"/>
      <w:r w:rsidR="00F40185">
        <w:rPr>
          <w:sz w:val="28"/>
          <w:szCs w:val="28"/>
          <w:lang w:val="en-US"/>
        </w:rPr>
        <w:t>CybranCommander</w:t>
      </w:r>
      <w:proofErr w:type="spellEnd"/>
      <w:r w:rsidR="00F40185">
        <w:rPr>
          <w:sz w:val="28"/>
          <w:szCs w:val="28"/>
        </w:rPr>
        <w:t xml:space="preserve">, которые погружены в два </w:t>
      </w:r>
      <w:r w:rsidR="00F40185">
        <w:rPr>
          <w:sz w:val="28"/>
          <w:szCs w:val="28"/>
          <w:lang w:val="en-US"/>
        </w:rPr>
        <w:t>singleton</w:t>
      </w:r>
      <w:r w:rsidR="00F40185" w:rsidRPr="00F40185">
        <w:rPr>
          <w:sz w:val="28"/>
          <w:szCs w:val="28"/>
        </w:rPr>
        <w:t>’</w:t>
      </w:r>
      <w:r w:rsidR="00F40185">
        <w:rPr>
          <w:sz w:val="28"/>
          <w:szCs w:val="28"/>
        </w:rPr>
        <w:t xml:space="preserve">а, названные </w:t>
      </w:r>
      <w:r w:rsidR="00F40185">
        <w:rPr>
          <w:sz w:val="28"/>
          <w:szCs w:val="28"/>
          <w:lang w:val="en-US"/>
        </w:rPr>
        <w:t>Aeon</w:t>
      </w:r>
      <w:r w:rsidR="00F40185" w:rsidRPr="00F40185">
        <w:rPr>
          <w:sz w:val="28"/>
          <w:szCs w:val="28"/>
        </w:rPr>
        <w:t xml:space="preserve"> </w:t>
      </w:r>
      <w:r w:rsidR="00F40185">
        <w:rPr>
          <w:sz w:val="28"/>
          <w:szCs w:val="28"/>
        </w:rPr>
        <w:t xml:space="preserve">и </w:t>
      </w:r>
      <w:r w:rsidR="00F40185">
        <w:rPr>
          <w:sz w:val="28"/>
          <w:szCs w:val="28"/>
          <w:lang w:val="en-US"/>
        </w:rPr>
        <w:t>Cybran</w:t>
      </w:r>
      <w:r w:rsidR="00F40185" w:rsidRPr="00F40185">
        <w:rPr>
          <w:sz w:val="28"/>
          <w:szCs w:val="28"/>
        </w:rPr>
        <w:t>.</w:t>
      </w:r>
      <w:bookmarkStart w:id="0" w:name="_GoBack"/>
      <w:bookmarkEnd w:id="0"/>
    </w:p>
    <w:sectPr w:rsidR="001164BA" w:rsidRPr="00F4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A"/>
    <w:rsid w:val="001164BA"/>
    <w:rsid w:val="00A7253C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B504"/>
  <w15:chartTrackingRefBased/>
  <w15:docId w15:val="{6098441E-52F8-4430-B8A5-E65CC227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Еременко</dc:creator>
  <cp:keywords/>
  <dc:description/>
  <cp:lastModifiedBy>Илья Еременко</cp:lastModifiedBy>
  <cp:revision>1</cp:revision>
  <dcterms:created xsi:type="dcterms:W3CDTF">2019-03-27T22:08:00Z</dcterms:created>
  <dcterms:modified xsi:type="dcterms:W3CDTF">2019-03-27T22:32:00Z</dcterms:modified>
</cp:coreProperties>
</file>