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367C" w14:textId="7071B271" w:rsidR="00691D10" w:rsidRPr="00F5313E" w:rsidRDefault="00691D10" w:rsidP="005C5360">
      <w:pPr>
        <w:pStyle w:val="Body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5901152B" w14:textId="494350DF" w:rsidR="00691D10" w:rsidRDefault="00C56D7A" w:rsidP="005C5360">
      <w:pPr>
        <w:pStyle w:val="Body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TrustPilot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data scraping</w:t>
      </w:r>
    </w:p>
    <w:p w14:paraId="321CF329" w14:textId="77777777" w:rsidR="00501D89" w:rsidRDefault="00501D89" w:rsidP="008B45F2">
      <w:pPr>
        <w:pStyle w:val="Body"/>
        <w:rPr>
          <w:rFonts w:ascii="Tahoma" w:hAnsi="Tahoma" w:cs="Tahoma"/>
          <w:sz w:val="22"/>
          <w:szCs w:val="22"/>
        </w:rPr>
      </w:pPr>
    </w:p>
    <w:p w14:paraId="6A265838" w14:textId="77777777" w:rsidR="00D6697E" w:rsidRDefault="00D6697E" w:rsidP="008B45F2">
      <w:pPr>
        <w:pStyle w:val="Body"/>
        <w:rPr>
          <w:rFonts w:ascii="Tahoma" w:hAnsi="Tahoma" w:cs="Tahoma"/>
          <w:sz w:val="22"/>
          <w:szCs w:val="22"/>
        </w:rPr>
      </w:pPr>
    </w:p>
    <w:p w14:paraId="6F17D685" w14:textId="2390E0BB" w:rsidR="00D6697E" w:rsidRDefault="00D6697E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£500 agreed fixed price to Edward Sims.</w:t>
      </w:r>
    </w:p>
    <w:p w14:paraId="13229636" w14:textId="58F4471E" w:rsidR="00D6697E" w:rsidRDefault="008B6612" w:rsidP="008B45F2">
      <w:pPr>
        <w:pStyle w:val="Body"/>
        <w:rPr>
          <w:rFonts w:ascii="Tahoma" w:hAnsi="Tahoma" w:cs="Tahoma"/>
          <w:sz w:val="22"/>
          <w:szCs w:val="22"/>
        </w:rPr>
      </w:pPr>
      <w:r w:rsidRPr="008B6612">
        <w:rPr>
          <w:rFonts w:ascii="Tahoma" w:hAnsi="Tahoma" w:cs="Tahoma"/>
          <w:sz w:val="22"/>
          <w:szCs w:val="22"/>
          <w:highlight w:val="green"/>
        </w:rPr>
        <w:t xml:space="preserve">The key objective for the project is to identify companies on </w:t>
      </w:r>
      <w:proofErr w:type="spellStart"/>
      <w:r w:rsidRPr="008B6612">
        <w:rPr>
          <w:rFonts w:ascii="Tahoma" w:hAnsi="Tahoma" w:cs="Tahoma"/>
          <w:sz w:val="22"/>
          <w:szCs w:val="22"/>
          <w:highlight w:val="green"/>
        </w:rPr>
        <w:t>TrustPilot</w:t>
      </w:r>
      <w:proofErr w:type="spellEnd"/>
      <w:r w:rsidRPr="008B6612">
        <w:rPr>
          <w:rFonts w:ascii="Tahoma" w:hAnsi="Tahoma" w:cs="Tahoma"/>
          <w:sz w:val="22"/>
          <w:szCs w:val="22"/>
          <w:highlight w:val="green"/>
        </w:rPr>
        <w:t xml:space="preserve"> that are receiving negative reviews because of their poor customer service using WhatsApp, Messaging, SMS, Text, Webchat, etc.</w:t>
      </w:r>
    </w:p>
    <w:p w14:paraId="757C9701" w14:textId="00A1C422" w:rsidR="0096655B" w:rsidRDefault="00501D89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Target Site – </w:t>
      </w:r>
      <w:hyperlink r:id="rId8" w:history="1">
        <w:r w:rsidRPr="002177CA">
          <w:rPr>
            <w:rStyle w:val="Hyperlink"/>
            <w:rFonts w:ascii="Tahoma" w:hAnsi="Tahoma" w:cs="Tahoma"/>
            <w:sz w:val="22"/>
            <w:szCs w:val="22"/>
          </w:rPr>
          <w:t>www.uk.trustpilot.com</w:t>
        </w:r>
      </w:hyperlink>
    </w:p>
    <w:p w14:paraId="0CD01BD8" w14:textId="41E43700" w:rsidR="003C23B3" w:rsidRDefault="003C23B3" w:rsidP="008B45F2">
      <w:pPr>
        <w:pStyle w:val="Body"/>
        <w:rPr>
          <w:rFonts w:ascii="Tahoma" w:hAnsi="Tahoma" w:cs="Tahoma"/>
          <w:sz w:val="22"/>
          <w:szCs w:val="22"/>
        </w:rPr>
      </w:pPr>
      <w:r w:rsidRPr="00CF259B">
        <w:rPr>
          <w:rFonts w:ascii="Tahoma" w:hAnsi="Tahoma" w:cs="Tahoma"/>
          <w:b/>
          <w:bCs/>
          <w:sz w:val="22"/>
          <w:szCs w:val="22"/>
        </w:rPr>
        <w:t>Step 1</w:t>
      </w:r>
      <w:r w:rsidR="0096655B">
        <w:rPr>
          <w:rFonts w:ascii="Tahoma" w:hAnsi="Tahoma" w:cs="Tahoma"/>
          <w:sz w:val="22"/>
          <w:szCs w:val="22"/>
        </w:rPr>
        <w:t xml:space="preserve"> - </w:t>
      </w:r>
      <w:r>
        <w:rPr>
          <w:rFonts w:ascii="Tahoma" w:hAnsi="Tahoma" w:cs="Tahoma"/>
          <w:sz w:val="22"/>
          <w:szCs w:val="22"/>
        </w:rPr>
        <w:t xml:space="preserve">Scrape the following </w:t>
      </w:r>
      <w:proofErr w:type="gramStart"/>
      <w:r>
        <w:rPr>
          <w:rFonts w:ascii="Tahoma" w:hAnsi="Tahoma" w:cs="Tahoma"/>
          <w:sz w:val="22"/>
          <w:szCs w:val="22"/>
        </w:rPr>
        <w:t>categories</w:t>
      </w:r>
      <w:proofErr w:type="gramEnd"/>
    </w:p>
    <w:p w14:paraId="78A0CA00" w14:textId="4B724940" w:rsidR="003B052B" w:rsidRDefault="00CA3A33" w:rsidP="003B052B">
      <w:pPr>
        <w:pStyle w:val="Body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Money &amp; Insurance</w:t>
      </w:r>
    </w:p>
    <w:p w14:paraId="5D1E1753" w14:textId="33204917" w:rsidR="00DB2091" w:rsidRDefault="00334478" w:rsidP="003B052B">
      <w:pPr>
        <w:pStyle w:val="Body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Travel &amp; Vacation</w:t>
      </w:r>
      <w:r w:rsidR="00514008">
        <w:rPr>
          <w:rFonts w:ascii="Tahoma" w:hAnsi="Tahoma" w:cs="Tahoma"/>
          <w:sz w:val="22"/>
          <w:szCs w:val="22"/>
        </w:rPr>
        <w:br/>
      </w:r>
      <w:r w:rsidR="00DB2091">
        <w:rPr>
          <w:rFonts w:ascii="Tahoma" w:hAnsi="Tahoma" w:cs="Tahoma"/>
          <w:sz w:val="22"/>
          <w:szCs w:val="22"/>
        </w:rPr>
        <w:t>Food, Beverages &amp; Tobacco</w:t>
      </w:r>
      <w:r w:rsidR="00514008">
        <w:rPr>
          <w:rFonts w:ascii="Tahoma" w:hAnsi="Tahoma" w:cs="Tahoma"/>
          <w:sz w:val="22"/>
          <w:szCs w:val="22"/>
        </w:rPr>
        <w:br/>
        <w:t>Restaurants &amp; Bars</w:t>
      </w:r>
      <w:r w:rsidR="00845799">
        <w:rPr>
          <w:rFonts w:ascii="Tahoma" w:hAnsi="Tahoma" w:cs="Tahoma"/>
          <w:sz w:val="22"/>
          <w:szCs w:val="22"/>
        </w:rPr>
        <w:br/>
        <w:t>Events &amp; Entertainment</w:t>
      </w:r>
      <w:r w:rsidR="00845799">
        <w:rPr>
          <w:rFonts w:ascii="Tahoma" w:hAnsi="Tahoma" w:cs="Tahoma"/>
          <w:sz w:val="22"/>
          <w:szCs w:val="22"/>
        </w:rPr>
        <w:br/>
        <w:t>Beaty &amp; Well-being</w:t>
      </w:r>
    </w:p>
    <w:p w14:paraId="55AE2B39" w14:textId="2CB7446D" w:rsidR="00A12704" w:rsidRDefault="00DB2091" w:rsidP="003B052B">
      <w:pPr>
        <w:pStyle w:val="Body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Shopping &amp; Fashion</w:t>
      </w:r>
      <w:r w:rsidR="00D4590E">
        <w:rPr>
          <w:rFonts w:ascii="Tahoma" w:hAnsi="Tahoma" w:cs="Tahoma"/>
          <w:sz w:val="22"/>
          <w:szCs w:val="22"/>
        </w:rPr>
        <w:br/>
        <w:t>Home &amp; Garden</w:t>
      </w:r>
      <w:r w:rsidR="0052123C">
        <w:rPr>
          <w:rFonts w:ascii="Tahoma" w:hAnsi="Tahoma" w:cs="Tahoma"/>
          <w:sz w:val="22"/>
          <w:szCs w:val="22"/>
        </w:rPr>
        <w:br/>
        <w:t>Vehicle &amp; Transportation</w:t>
      </w:r>
      <w:r w:rsidR="0052123C">
        <w:rPr>
          <w:rFonts w:ascii="Tahoma" w:hAnsi="Tahoma" w:cs="Tahoma"/>
          <w:sz w:val="22"/>
          <w:szCs w:val="22"/>
        </w:rPr>
        <w:br/>
        <w:t>Electronics &amp; Technology</w:t>
      </w:r>
      <w:r w:rsidR="00D649FD">
        <w:rPr>
          <w:rFonts w:ascii="Tahoma" w:hAnsi="Tahoma" w:cs="Tahoma"/>
          <w:sz w:val="22"/>
          <w:szCs w:val="22"/>
        </w:rPr>
        <w:br/>
        <w:t>Animals &amp; Pets</w:t>
      </w:r>
    </w:p>
    <w:p w14:paraId="69B10C12" w14:textId="251B36D5" w:rsidR="00D649FD" w:rsidRDefault="00987A8E" w:rsidP="003B052B">
      <w:pPr>
        <w:pStyle w:val="Body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Business services</w:t>
      </w:r>
      <w:r w:rsidR="00C74B09">
        <w:rPr>
          <w:rFonts w:ascii="Tahoma" w:hAnsi="Tahoma" w:cs="Tahoma"/>
          <w:sz w:val="22"/>
          <w:szCs w:val="22"/>
        </w:rPr>
        <w:t xml:space="preserve"> </w:t>
      </w:r>
      <w:r w:rsidR="004221C8">
        <w:rPr>
          <w:rFonts w:ascii="Tahoma" w:hAnsi="Tahoma" w:cs="Tahoma"/>
          <w:sz w:val="22"/>
          <w:szCs w:val="22"/>
        </w:rPr>
        <w:t>(</w:t>
      </w:r>
      <w:r w:rsidR="00C74B09">
        <w:rPr>
          <w:rFonts w:ascii="Tahoma" w:hAnsi="Tahoma" w:cs="Tahoma"/>
          <w:sz w:val="22"/>
          <w:szCs w:val="22"/>
        </w:rPr>
        <w:t>for logistics</w:t>
      </w:r>
      <w:r w:rsidR="004221C8">
        <w:rPr>
          <w:rFonts w:ascii="Tahoma" w:hAnsi="Tahoma" w:cs="Tahoma"/>
          <w:sz w:val="22"/>
          <w:szCs w:val="22"/>
        </w:rPr>
        <w:t>)</w:t>
      </w:r>
    </w:p>
    <w:p w14:paraId="31EC4E6D" w14:textId="4CC180E7" w:rsidR="00284947" w:rsidRDefault="00284947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Scroll</w:t>
      </w:r>
      <w:r w:rsidR="007A7CD9">
        <w:rPr>
          <w:rFonts w:ascii="Tahoma" w:hAnsi="Tahoma" w:cs="Tahoma"/>
          <w:sz w:val="22"/>
          <w:szCs w:val="22"/>
        </w:rPr>
        <w:t xml:space="preserve"> all the way</w:t>
      </w:r>
      <w:r>
        <w:rPr>
          <w:rFonts w:ascii="Tahoma" w:hAnsi="Tahoma" w:cs="Tahoma"/>
          <w:sz w:val="22"/>
          <w:szCs w:val="22"/>
        </w:rPr>
        <w:t xml:space="preserve"> through all compan</w:t>
      </w:r>
      <w:r w:rsidR="007A7CD9">
        <w:rPr>
          <w:rFonts w:ascii="Tahoma" w:hAnsi="Tahoma" w:cs="Tahoma"/>
          <w:sz w:val="22"/>
          <w:szCs w:val="22"/>
        </w:rPr>
        <w:t>ies</w:t>
      </w:r>
      <w:r>
        <w:rPr>
          <w:rFonts w:ascii="Tahoma" w:hAnsi="Tahoma" w:cs="Tahoma"/>
          <w:sz w:val="22"/>
          <w:szCs w:val="22"/>
        </w:rPr>
        <w:t xml:space="preserve"> on each </w:t>
      </w:r>
      <w:r w:rsidR="008C65A2">
        <w:rPr>
          <w:rFonts w:ascii="Tahoma" w:hAnsi="Tahoma" w:cs="Tahoma"/>
          <w:sz w:val="22"/>
          <w:szCs w:val="22"/>
        </w:rPr>
        <w:t>of the above categories.</w:t>
      </w:r>
    </w:p>
    <w:p w14:paraId="6FCC0E1F" w14:textId="151F77B0" w:rsidR="003C23B3" w:rsidRDefault="00B371E4" w:rsidP="008B45F2">
      <w:pPr>
        <w:pStyle w:val="Body"/>
        <w:rPr>
          <w:rFonts w:ascii="Tahoma" w:hAnsi="Tahoma" w:cs="Tahoma"/>
          <w:sz w:val="22"/>
          <w:szCs w:val="22"/>
        </w:rPr>
      </w:pPr>
      <w:r w:rsidRPr="00CF259B">
        <w:rPr>
          <w:rFonts w:ascii="Tahoma" w:hAnsi="Tahoma" w:cs="Tahoma"/>
          <w:b/>
          <w:bCs/>
          <w:sz w:val="22"/>
          <w:szCs w:val="22"/>
        </w:rPr>
        <w:t>Step 2</w:t>
      </w:r>
      <w:r w:rsidR="008C65A2">
        <w:rPr>
          <w:rFonts w:ascii="Tahoma" w:hAnsi="Tahoma" w:cs="Tahoma"/>
          <w:sz w:val="22"/>
          <w:szCs w:val="22"/>
        </w:rPr>
        <w:t xml:space="preserve"> – Select companies with </w:t>
      </w:r>
      <w:r w:rsidR="00FD7DDA">
        <w:rPr>
          <w:rFonts w:ascii="Tahoma" w:hAnsi="Tahoma" w:cs="Tahoma"/>
          <w:sz w:val="22"/>
          <w:szCs w:val="22"/>
        </w:rPr>
        <w:t xml:space="preserve">an aggregate score </w:t>
      </w:r>
      <w:r w:rsidR="00FD7DDA" w:rsidRPr="00A969B9">
        <w:rPr>
          <w:rFonts w:ascii="Tahoma" w:hAnsi="Tahoma" w:cs="Tahoma"/>
          <w:sz w:val="22"/>
          <w:szCs w:val="22"/>
        </w:rPr>
        <w:t xml:space="preserve">of </w:t>
      </w:r>
      <w:r w:rsidR="008C65A2" w:rsidRPr="00A969B9">
        <w:rPr>
          <w:rFonts w:ascii="Tahoma" w:hAnsi="Tahoma" w:cs="Tahoma"/>
          <w:sz w:val="22"/>
          <w:szCs w:val="22"/>
        </w:rPr>
        <w:t>3 stars or fewer</w:t>
      </w:r>
      <w:r w:rsidR="009A5B67" w:rsidRPr="00A969B9">
        <w:rPr>
          <w:rFonts w:ascii="Tahoma" w:hAnsi="Tahoma" w:cs="Tahoma"/>
          <w:sz w:val="22"/>
          <w:szCs w:val="22"/>
        </w:rPr>
        <w:t xml:space="preserve">, min </w:t>
      </w:r>
      <w:r w:rsidR="009A5B67" w:rsidRPr="002F2EA0">
        <w:rPr>
          <w:rFonts w:ascii="Tahoma" w:hAnsi="Tahoma" w:cs="Tahoma"/>
          <w:sz w:val="22"/>
          <w:szCs w:val="22"/>
          <w:highlight w:val="green"/>
        </w:rPr>
        <w:t>of 1,000</w:t>
      </w:r>
      <w:r w:rsidR="009A5B67" w:rsidRPr="00A969B9">
        <w:rPr>
          <w:rFonts w:ascii="Tahoma" w:hAnsi="Tahoma" w:cs="Tahoma"/>
          <w:sz w:val="22"/>
          <w:szCs w:val="22"/>
        </w:rPr>
        <w:t xml:space="preserve"> </w:t>
      </w:r>
      <w:r w:rsidR="00FD7DDA" w:rsidRPr="00A969B9">
        <w:rPr>
          <w:rFonts w:ascii="Tahoma" w:hAnsi="Tahoma" w:cs="Tahoma"/>
          <w:sz w:val="22"/>
          <w:szCs w:val="22"/>
        </w:rPr>
        <w:t xml:space="preserve">customer </w:t>
      </w:r>
      <w:r w:rsidR="009A5B67" w:rsidRPr="00A969B9">
        <w:rPr>
          <w:rFonts w:ascii="Tahoma" w:hAnsi="Tahoma" w:cs="Tahoma"/>
          <w:sz w:val="22"/>
          <w:szCs w:val="22"/>
        </w:rPr>
        <w:t>reviews and operating in the UK.</w:t>
      </w:r>
    </w:p>
    <w:p w14:paraId="0E18083C" w14:textId="451D9541" w:rsidR="00654C7B" w:rsidRDefault="009C44A0" w:rsidP="008B45F2">
      <w:pPr>
        <w:pStyle w:val="Body"/>
        <w:rPr>
          <w:rFonts w:ascii="Tahoma" w:hAnsi="Tahoma" w:cs="Tahoma"/>
          <w:sz w:val="22"/>
          <w:szCs w:val="22"/>
        </w:rPr>
      </w:pPr>
      <w:r w:rsidRPr="009C44A0">
        <w:rPr>
          <w:rFonts w:ascii="Tahoma" w:hAnsi="Tahoma" w:cs="Tahoma"/>
          <w:sz w:val="22"/>
          <w:szCs w:val="22"/>
          <w:highlight w:val="green"/>
        </w:rPr>
        <w:t>H</w:t>
      </w:r>
      <w:r w:rsidR="00654C7B" w:rsidRPr="009C44A0">
        <w:rPr>
          <w:rFonts w:ascii="Tahoma" w:hAnsi="Tahoma" w:cs="Tahoma"/>
          <w:sz w:val="22"/>
          <w:szCs w:val="22"/>
          <w:highlight w:val="green"/>
        </w:rPr>
        <w:t>istogram of the distribution of companies and number of individual customer reviews</w:t>
      </w:r>
      <w:r w:rsidR="00715596">
        <w:rPr>
          <w:rFonts w:ascii="Tahoma" w:hAnsi="Tahoma" w:cs="Tahoma"/>
          <w:sz w:val="22"/>
          <w:szCs w:val="22"/>
          <w:highlight w:val="green"/>
        </w:rPr>
        <w:t>.</w:t>
      </w:r>
      <w:r w:rsidR="004E6DBD" w:rsidRPr="009C44A0">
        <w:rPr>
          <w:rFonts w:ascii="Tahoma" w:hAnsi="Tahoma" w:cs="Tahoma"/>
          <w:sz w:val="22"/>
          <w:szCs w:val="22"/>
          <w:highlight w:val="green"/>
        </w:rPr>
        <w:t xml:space="preserve"> Then we can adjust the</w:t>
      </w:r>
      <w:r w:rsidRPr="009C44A0">
        <w:rPr>
          <w:rFonts w:ascii="Tahoma" w:hAnsi="Tahoma" w:cs="Tahoma"/>
          <w:sz w:val="22"/>
          <w:szCs w:val="22"/>
          <w:highlight w:val="green"/>
        </w:rPr>
        <w:t xml:space="preserve"> 1,000 </w:t>
      </w:r>
      <w:proofErr w:type="gramStart"/>
      <w:r w:rsidRPr="009C44A0">
        <w:rPr>
          <w:rFonts w:ascii="Tahoma" w:hAnsi="Tahoma" w:cs="Tahoma"/>
          <w:sz w:val="22"/>
          <w:szCs w:val="22"/>
          <w:highlight w:val="green"/>
        </w:rPr>
        <w:t>figure</w:t>
      </w:r>
      <w:proofErr w:type="gramEnd"/>
      <w:r w:rsidRPr="009C44A0">
        <w:rPr>
          <w:rFonts w:ascii="Tahoma" w:hAnsi="Tahoma" w:cs="Tahoma"/>
          <w:sz w:val="22"/>
          <w:szCs w:val="22"/>
          <w:highlight w:val="green"/>
        </w:rPr>
        <w:t>.</w:t>
      </w:r>
    </w:p>
    <w:p w14:paraId="1E04A385" w14:textId="691514C2" w:rsidR="00B371E4" w:rsidRPr="00F74019" w:rsidRDefault="00231126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Select all companies that have aggregate rating of</w:t>
      </w:r>
      <w:r w:rsidRPr="00F74019">
        <w:rPr>
          <w:rFonts w:ascii="Tahoma" w:hAnsi="Tahoma" w:cs="Tahoma"/>
          <w:sz w:val="22"/>
          <w:szCs w:val="22"/>
        </w:rPr>
        <w:t xml:space="preserve"> 3 stars or </w:t>
      </w:r>
      <w:proofErr w:type="gramStart"/>
      <w:r w:rsidRPr="00F74019">
        <w:rPr>
          <w:rFonts w:ascii="Tahoma" w:hAnsi="Tahoma" w:cs="Tahoma"/>
          <w:sz w:val="22"/>
          <w:szCs w:val="22"/>
        </w:rPr>
        <w:t>fewer</w:t>
      </w:r>
      <w:proofErr w:type="gramEnd"/>
    </w:p>
    <w:p w14:paraId="46CEF99D" w14:textId="5F4EA277" w:rsidR="00F74019" w:rsidRPr="00F74019" w:rsidRDefault="00F74019" w:rsidP="008B45F2">
      <w:pPr>
        <w:pStyle w:val="Body"/>
        <w:rPr>
          <w:rFonts w:ascii="Tahoma" w:hAnsi="Tahoma" w:cs="Tahoma"/>
          <w:sz w:val="22"/>
          <w:szCs w:val="22"/>
        </w:rPr>
      </w:pPr>
      <w:r w:rsidRPr="00F74019">
        <w:rPr>
          <w:rFonts w:ascii="Tahoma" w:hAnsi="Tahoma" w:cs="Tahoma"/>
          <w:sz w:val="22"/>
          <w:szCs w:val="22"/>
        </w:rPr>
        <w:t>(Example below, we would not select British Gas)</w:t>
      </w:r>
    </w:p>
    <w:p w14:paraId="608A54D7" w14:textId="04D901A9" w:rsidR="00FD7DDA" w:rsidRDefault="00884DBD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14215929" wp14:editId="1E4D42FE">
            <wp:extent cx="5756275" cy="1760220"/>
            <wp:effectExtent l="0" t="0" r="0" b="5080"/>
            <wp:docPr id="1863797867" name="Picture 2" descr="A screenshot of a company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7867" name="Picture 2" descr="A screenshot of a company revie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AF3" w14:textId="7AEBDFF4" w:rsidR="00231126" w:rsidRPr="00CC4CA8" w:rsidRDefault="00862368" w:rsidP="008B45F2">
      <w:pPr>
        <w:pStyle w:val="Body"/>
        <w:rPr>
          <w:rFonts w:ascii="Tahoma" w:hAnsi="Tahoma" w:cs="Tahoma"/>
          <w:b/>
          <w:bCs/>
          <w:sz w:val="22"/>
          <w:szCs w:val="22"/>
        </w:rPr>
      </w:pPr>
      <w:r w:rsidRPr="00CC4CA8">
        <w:rPr>
          <w:rFonts w:ascii="Tahoma" w:hAnsi="Tahoma" w:cs="Tahoma"/>
          <w:b/>
          <w:bCs/>
          <w:sz w:val="22"/>
          <w:szCs w:val="22"/>
        </w:rPr>
        <w:t>AND</w:t>
      </w:r>
    </w:p>
    <w:p w14:paraId="1AE9CDB5" w14:textId="61CD213A" w:rsidR="00373500" w:rsidRDefault="00373500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The company has a </w:t>
      </w:r>
      <w:r w:rsidR="00B22592">
        <w:rPr>
          <w:rFonts w:ascii="Tahoma" w:hAnsi="Tahoma" w:cs="Tahoma"/>
          <w:sz w:val="22"/>
          <w:szCs w:val="22"/>
        </w:rPr>
        <w:t>minimum</w:t>
      </w:r>
      <w:r>
        <w:rPr>
          <w:rFonts w:ascii="Tahoma" w:hAnsi="Tahoma" w:cs="Tahoma"/>
          <w:sz w:val="22"/>
          <w:szCs w:val="22"/>
        </w:rPr>
        <w:t xml:space="preserve"> of</w:t>
      </w:r>
      <w:r w:rsidR="00884DBD">
        <w:rPr>
          <w:rFonts w:ascii="Tahoma" w:hAnsi="Tahoma" w:cs="Tahoma"/>
          <w:sz w:val="22"/>
          <w:szCs w:val="22"/>
        </w:rPr>
        <w:t xml:space="preserve"> </w:t>
      </w:r>
      <w:r w:rsidR="00884DBD" w:rsidRPr="00A969B9">
        <w:rPr>
          <w:rFonts w:ascii="Tahoma" w:hAnsi="Tahoma" w:cs="Tahoma"/>
          <w:sz w:val="22"/>
          <w:szCs w:val="22"/>
        </w:rPr>
        <w:t>customer</w:t>
      </w:r>
      <w:r w:rsidRPr="00A969B9">
        <w:rPr>
          <w:rFonts w:ascii="Tahoma" w:hAnsi="Tahoma" w:cs="Tahoma"/>
          <w:sz w:val="22"/>
          <w:szCs w:val="22"/>
        </w:rPr>
        <w:t xml:space="preserve"> </w:t>
      </w:r>
      <w:r w:rsidR="00B22592" w:rsidRPr="00A969B9">
        <w:rPr>
          <w:rFonts w:ascii="Tahoma" w:hAnsi="Tahoma" w:cs="Tahoma"/>
          <w:sz w:val="22"/>
          <w:szCs w:val="22"/>
        </w:rPr>
        <w:t>1,000 reviews</w:t>
      </w:r>
      <w:r w:rsidR="00884DBD">
        <w:rPr>
          <w:rFonts w:ascii="Tahoma" w:hAnsi="Tahoma" w:cs="Tahoma"/>
          <w:sz w:val="22"/>
          <w:szCs w:val="22"/>
        </w:rPr>
        <w:t xml:space="preserve"> </w:t>
      </w:r>
      <w:r w:rsidR="00F74019">
        <w:rPr>
          <w:rFonts w:ascii="Tahoma" w:hAnsi="Tahoma" w:cs="Tahoma"/>
          <w:sz w:val="22"/>
          <w:szCs w:val="22"/>
        </w:rPr>
        <w:t xml:space="preserve">on </w:t>
      </w:r>
      <w:proofErr w:type="spellStart"/>
      <w:r w:rsidR="00F74019">
        <w:rPr>
          <w:rFonts w:ascii="Tahoma" w:hAnsi="Tahoma" w:cs="Tahoma"/>
          <w:sz w:val="22"/>
          <w:szCs w:val="22"/>
        </w:rPr>
        <w:t>TrustPilot</w:t>
      </w:r>
      <w:proofErr w:type="spellEnd"/>
      <w:r w:rsidR="00F74019">
        <w:rPr>
          <w:rFonts w:ascii="Tahoma" w:hAnsi="Tahoma" w:cs="Tahoma"/>
          <w:sz w:val="22"/>
          <w:szCs w:val="22"/>
        </w:rPr>
        <w:t xml:space="preserve"> </w:t>
      </w:r>
      <w:r w:rsidR="00884DBD">
        <w:rPr>
          <w:rFonts w:ascii="Tahoma" w:hAnsi="Tahoma" w:cs="Tahoma"/>
          <w:sz w:val="22"/>
          <w:szCs w:val="22"/>
        </w:rPr>
        <w:t>(see above screenshot)</w:t>
      </w:r>
    </w:p>
    <w:p w14:paraId="507DB5B7" w14:textId="05DD19BC" w:rsidR="00CC4CA8" w:rsidRPr="00CC4CA8" w:rsidRDefault="00CC4CA8" w:rsidP="008B45F2">
      <w:pPr>
        <w:pStyle w:val="Body"/>
        <w:rPr>
          <w:rFonts w:ascii="Tahoma" w:hAnsi="Tahoma" w:cs="Tahoma"/>
          <w:b/>
          <w:bCs/>
          <w:sz w:val="22"/>
          <w:szCs w:val="22"/>
        </w:rPr>
      </w:pPr>
      <w:r w:rsidRPr="00CC4CA8">
        <w:rPr>
          <w:rFonts w:ascii="Tahoma" w:hAnsi="Tahoma" w:cs="Tahoma"/>
          <w:b/>
          <w:bCs/>
          <w:sz w:val="22"/>
          <w:szCs w:val="22"/>
        </w:rPr>
        <w:t>AND</w:t>
      </w:r>
    </w:p>
    <w:p w14:paraId="46E014DC" w14:textId="289DACF7" w:rsidR="00252B58" w:rsidRDefault="006C27D5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Contact</w:t>
      </w:r>
    </w:p>
    <w:p w14:paraId="694CB62C" w14:textId="762CCB60" w:rsidR="00CC4CA8" w:rsidRDefault="009C2063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Companies </w:t>
      </w:r>
      <w:r w:rsidR="00884DBD">
        <w:rPr>
          <w:rFonts w:ascii="Tahoma" w:hAnsi="Tahoma" w:cs="Tahoma"/>
          <w:sz w:val="22"/>
          <w:szCs w:val="22"/>
        </w:rPr>
        <w:t xml:space="preserve">must be </w:t>
      </w:r>
      <w:r>
        <w:rPr>
          <w:rFonts w:ascii="Tahoma" w:hAnsi="Tahoma" w:cs="Tahoma"/>
          <w:sz w:val="22"/>
          <w:szCs w:val="22"/>
        </w:rPr>
        <w:t>operating in the UK</w:t>
      </w:r>
      <w:r w:rsidR="00CC4CA8">
        <w:rPr>
          <w:rFonts w:ascii="Tahoma" w:hAnsi="Tahoma" w:cs="Tahoma"/>
          <w:sz w:val="22"/>
          <w:szCs w:val="22"/>
        </w:rPr>
        <w:t xml:space="preserve"> from Contact on company review page. </w:t>
      </w:r>
    </w:p>
    <w:p w14:paraId="009CD3CB" w14:textId="4EBF58B6" w:rsidR="00F74019" w:rsidRDefault="00F74019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(Example below)</w:t>
      </w:r>
    </w:p>
    <w:p w14:paraId="18CBF5BF" w14:textId="72E8A82E" w:rsidR="00CF259B" w:rsidRDefault="00081A48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lastRenderedPageBreak/>
        <w:drawing>
          <wp:inline distT="0" distB="0" distL="0" distR="0" wp14:anchorId="7039BB35" wp14:editId="71CFC0D5">
            <wp:extent cx="4381500" cy="6032500"/>
            <wp:effectExtent l="0" t="0" r="0" b="0"/>
            <wp:docPr id="475763915" name="Picture 4757639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63915" name="Picture 2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3FEB" w14:textId="6735C975" w:rsidR="00081A48" w:rsidRDefault="00081A48" w:rsidP="008B45F2">
      <w:pPr>
        <w:pStyle w:val="Body"/>
        <w:rPr>
          <w:rFonts w:ascii="Tahoma" w:hAnsi="Tahoma" w:cs="Tahoma"/>
          <w:sz w:val="22"/>
          <w:szCs w:val="22"/>
        </w:rPr>
      </w:pPr>
      <w:r w:rsidRPr="00CF259B">
        <w:rPr>
          <w:rFonts w:ascii="Tahoma" w:hAnsi="Tahoma" w:cs="Tahoma"/>
          <w:b/>
          <w:bCs/>
          <w:sz w:val="22"/>
          <w:szCs w:val="22"/>
        </w:rPr>
        <w:t>Step 4</w:t>
      </w:r>
      <w:r>
        <w:rPr>
          <w:rFonts w:ascii="Tahoma" w:hAnsi="Tahoma" w:cs="Tahoma"/>
          <w:sz w:val="22"/>
          <w:szCs w:val="22"/>
        </w:rPr>
        <w:t xml:space="preserve"> </w:t>
      </w:r>
      <w:r w:rsidR="00CF259B">
        <w:rPr>
          <w:rFonts w:ascii="Tahoma" w:hAnsi="Tahoma" w:cs="Tahoma"/>
          <w:sz w:val="22"/>
          <w:szCs w:val="22"/>
        </w:rPr>
        <w:t xml:space="preserve">– Of these </w:t>
      </w:r>
      <w:r w:rsidR="00B73683">
        <w:rPr>
          <w:rFonts w:ascii="Tahoma" w:hAnsi="Tahoma" w:cs="Tahoma"/>
          <w:sz w:val="22"/>
          <w:szCs w:val="22"/>
        </w:rPr>
        <w:t xml:space="preserve">selected </w:t>
      </w:r>
      <w:r w:rsidR="00CF259B">
        <w:rPr>
          <w:rFonts w:ascii="Tahoma" w:hAnsi="Tahoma" w:cs="Tahoma"/>
          <w:sz w:val="22"/>
          <w:szCs w:val="22"/>
        </w:rPr>
        <w:t>companies, select those where the following are mentioned</w:t>
      </w:r>
      <w:r w:rsidR="00F74019">
        <w:rPr>
          <w:rFonts w:ascii="Tahoma" w:hAnsi="Tahoma" w:cs="Tahoma"/>
          <w:sz w:val="22"/>
          <w:szCs w:val="22"/>
        </w:rPr>
        <w:t xml:space="preserve"> in individual customer reviews for any the companies with aggregate 3 star or less reviews</w:t>
      </w:r>
      <w:r w:rsidR="00CF259B">
        <w:rPr>
          <w:rFonts w:ascii="Tahoma" w:hAnsi="Tahoma" w:cs="Tahoma"/>
          <w:sz w:val="22"/>
          <w:szCs w:val="22"/>
        </w:rPr>
        <w:t>:</w:t>
      </w:r>
    </w:p>
    <w:p w14:paraId="07C3E586" w14:textId="003B3D55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Style w:val="spelle"/>
          <w:rFonts w:ascii="Calibri" w:hAnsi="Calibri" w:cs="Calibri"/>
          <w:color w:val="212121"/>
          <w:sz w:val="22"/>
          <w:szCs w:val="22"/>
        </w:rPr>
        <w:t>Whatsapp</w:t>
      </w:r>
      <w:proofErr w:type="spellEnd"/>
      <w:r w:rsidR="00B73683">
        <w:rPr>
          <w:rStyle w:val="spelle"/>
          <w:rFonts w:ascii="Calibri" w:hAnsi="Calibri" w:cs="Calibri"/>
          <w:color w:val="212121"/>
          <w:sz w:val="22"/>
          <w:szCs w:val="22"/>
        </w:rPr>
        <w:t xml:space="preserve"> </w:t>
      </w:r>
    </w:p>
    <w:p w14:paraId="0148F809" w14:textId="77777777" w:rsidR="00C706F3" w:rsidRPr="00F74019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Style w:val="spelle"/>
          <w:rFonts w:ascii="Calibri" w:hAnsi="Calibri" w:cs="Calibri"/>
          <w:color w:val="212121"/>
          <w:sz w:val="22"/>
          <w:szCs w:val="22"/>
        </w:rPr>
        <w:t>Whats</w:t>
      </w:r>
      <w:proofErr w:type="spellEnd"/>
      <w:r>
        <w:rPr>
          <w:rStyle w:val="apple-converted-space"/>
          <w:rFonts w:ascii="Calibri" w:hAnsi="Calibri" w:cs="Calibri"/>
          <w:color w:val="212121"/>
          <w:sz w:val="22"/>
          <w:szCs w:val="22"/>
        </w:rPr>
        <w:t> </w:t>
      </w:r>
      <w:r>
        <w:rPr>
          <w:rFonts w:ascii="Calibri" w:hAnsi="Calibri" w:cs="Calibri"/>
          <w:color w:val="212121"/>
          <w:sz w:val="22"/>
          <w:szCs w:val="22"/>
        </w:rPr>
        <w:t>app</w:t>
      </w:r>
    </w:p>
    <w:p w14:paraId="2F4C35C0" w14:textId="5AEF8F97" w:rsidR="00F74019" w:rsidRPr="00F74019" w:rsidRDefault="00F74019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Whats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App</w:t>
      </w:r>
    </w:p>
    <w:p w14:paraId="334923DE" w14:textId="3EAC6D09" w:rsidR="00F74019" w:rsidRDefault="00F74019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WhatsApp</w:t>
      </w:r>
    </w:p>
    <w:p w14:paraId="67602724" w14:textId="77777777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Texted</w:t>
      </w:r>
    </w:p>
    <w:p w14:paraId="6ECA80EB" w14:textId="77777777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lastRenderedPageBreak/>
        <w:t>Text</w:t>
      </w:r>
    </w:p>
    <w:p w14:paraId="69C0B1CD" w14:textId="77777777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SMS</w:t>
      </w:r>
    </w:p>
    <w:p w14:paraId="2071FE09" w14:textId="77777777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Message</w:t>
      </w:r>
    </w:p>
    <w:p w14:paraId="502B5CB6" w14:textId="77777777" w:rsidR="00C706F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Messaged</w:t>
      </w:r>
    </w:p>
    <w:p w14:paraId="2A9089DC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Called</w:t>
      </w:r>
    </w:p>
    <w:p w14:paraId="06058B4D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Phone</w:t>
      </w:r>
    </w:p>
    <w:p w14:paraId="1DBDBC4D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Phoned</w:t>
      </w:r>
    </w:p>
    <w:p w14:paraId="12ED99B6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Call centre</w:t>
      </w:r>
    </w:p>
    <w:p w14:paraId="402E9663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Contact centre</w:t>
      </w:r>
    </w:p>
    <w:p w14:paraId="564C2171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green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green"/>
        </w:rPr>
        <w:t>Rang</w:t>
      </w:r>
    </w:p>
    <w:p w14:paraId="41ABBED9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E-mailed</w:t>
      </w:r>
    </w:p>
    <w:p w14:paraId="74C559A7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E-mail</w:t>
      </w:r>
    </w:p>
    <w:p w14:paraId="520D5F2B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 mail</w:t>
      </w:r>
    </w:p>
    <w:p w14:paraId="6608C611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 mailed</w:t>
      </w:r>
    </w:p>
    <w:p w14:paraId="79A36505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Email</w:t>
      </w:r>
    </w:p>
    <w:p w14:paraId="0C6771C5" w14:textId="77777777" w:rsidR="00C706F3" w:rsidRPr="009C1EDA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  <w:highlight w:val="lightGray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Emailed</w:t>
      </w:r>
    </w:p>
    <w:p w14:paraId="77845D44" w14:textId="77777777" w:rsidR="00C706F3" w:rsidRPr="00B73683" w:rsidRDefault="00C706F3" w:rsidP="00C706F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trike/>
          <w:color w:val="212121"/>
          <w:sz w:val="20"/>
          <w:szCs w:val="20"/>
        </w:rPr>
      </w:pPr>
      <w:r w:rsidRPr="009C1EDA">
        <w:rPr>
          <w:rFonts w:ascii="Calibri" w:hAnsi="Calibri" w:cs="Calibri"/>
          <w:strike/>
          <w:color w:val="212121"/>
          <w:sz w:val="22"/>
          <w:szCs w:val="22"/>
          <w:highlight w:val="lightGray"/>
        </w:rPr>
        <w:t>Wrote</w:t>
      </w:r>
    </w:p>
    <w:p w14:paraId="2578E145" w14:textId="47040863" w:rsidR="00B73683" w:rsidRDefault="00F74019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/>
      </w:r>
      <w:r w:rsidR="00EC1FDD" w:rsidRPr="008B6612">
        <w:rPr>
          <w:rFonts w:ascii="Tahoma" w:hAnsi="Tahoma" w:cs="Tahoma"/>
          <w:sz w:val="22"/>
          <w:szCs w:val="22"/>
          <w:highlight w:val="green"/>
        </w:rPr>
        <w:t xml:space="preserve">All of 1 to </w:t>
      </w:r>
      <w:r w:rsidRPr="008B6612">
        <w:rPr>
          <w:rFonts w:ascii="Tahoma" w:hAnsi="Tahoma" w:cs="Tahoma"/>
          <w:sz w:val="22"/>
          <w:szCs w:val="22"/>
          <w:highlight w:val="green"/>
        </w:rPr>
        <w:t>9</w:t>
      </w:r>
      <w:r w:rsidR="00EC1FDD" w:rsidRPr="008B6612">
        <w:rPr>
          <w:rFonts w:ascii="Tahoma" w:hAnsi="Tahoma" w:cs="Tahoma"/>
          <w:sz w:val="22"/>
          <w:szCs w:val="22"/>
          <w:highlight w:val="green"/>
        </w:rPr>
        <w:t xml:space="preserve"> above need to be mentioned in at least </w:t>
      </w:r>
      <w:r w:rsidR="008B5688" w:rsidRPr="008B6612">
        <w:rPr>
          <w:rFonts w:ascii="Tahoma" w:hAnsi="Tahoma" w:cs="Tahoma"/>
          <w:sz w:val="22"/>
          <w:szCs w:val="22"/>
          <w:highlight w:val="green"/>
        </w:rPr>
        <w:t>4</w:t>
      </w:r>
      <w:r w:rsidR="00EC1FDD" w:rsidRPr="008B6612">
        <w:rPr>
          <w:rFonts w:ascii="Tahoma" w:hAnsi="Tahoma" w:cs="Tahoma"/>
          <w:sz w:val="22"/>
          <w:szCs w:val="22"/>
          <w:highlight w:val="green"/>
        </w:rPr>
        <w:t>0%</w:t>
      </w:r>
      <w:r w:rsidR="00F5030B" w:rsidRPr="008B6612">
        <w:rPr>
          <w:rFonts w:ascii="Tahoma" w:hAnsi="Tahoma" w:cs="Tahoma"/>
          <w:sz w:val="22"/>
          <w:szCs w:val="22"/>
          <w:highlight w:val="green"/>
        </w:rPr>
        <w:t xml:space="preserve"> (which we may vary depending on number of companies generated)</w:t>
      </w:r>
      <w:r w:rsidR="00EC1FDD" w:rsidRPr="008B6612">
        <w:rPr>
          <w:rFonts w:ascii="Tahoma" w:hAnsi="Tahoma" w:cs="Tahoma"/>
          <w:sz w:val="22"/>
          <w:szCs w:val="22"/>
          <w:highlight w:val="green"/>
        </w:rPr>
        <w:t xml:space="preserve"> of the total number of reviews</w:t>
      </w:r>
      <w:r w:rsidRPr="008B6612">
        <w:rPr>
          <w:rFonts w:ascii="Tahoma" w:hAnsi="Tahoma" w:cs="Tahoma"/>
          <w:sz w:val="22"/>
          <w:szCs w:val="22"/>
          <w:highlight w:val="green"/>
        </w:rPr>
        <w:t xml:space="preserve"> for each company</w:t>
      </w:r>
      <w:r w:rsidR="00EC1FDD" w:rsidRPr="008B6612">
        <w:rPr>
          <w:rFonts w:ascii="Tahoma" w:hAnsi="Tahoma" w:cs="Tahoma"/>
          <w:sz w:val="22"/>
          <w:szCs w:val="22"/>
          <w:highlight w:val="green"/>
        </w:rPr>
        <w:t>.</w:t>
      </w:r>
      <w:r w:rsidRPr="008B6612">
        <w:rPr>
          <w:rFonts w:ascii="Tahoma" w:hAnsi="Tahoma" w:cs="Tahoma"/>
          <w:sz w:val="22"/>
          <w:szCs w:val="22"/>
          <w:highlight w:val="green"/>
        </w:rPr>
        <w:t xml:space="preserve"> Could you do a histogram of the number of mentions for each company?</w:t>
      </w:r>
      <w:r w:rsidR="008B6612" w:rsidRPr="008B6612">
        <w:rPr>
          <w:rFonts w:ascii="Tahoma" w:hAnsi="Tahoma" w:cs="Tahoma"/>
          <w:sz w:val="22"/>
          <w:szCs w:val="22"/>
          <w:highlight w:val="green"/>
        </w:rPr>
        <w:t xml:space="preserve"> Reminder that the </w:t>
      </w:r>
      <w:proofErr w:type="spellStart"/>
      <w:proofErr w:type="gramStart"/>
      <w:r w:rsidR="008B6612" w:rsidRPr="008B6612">
        <w:rPr>
          <w:rFonts w:ascii="Tahoma" w:hAnsi="Tahoma" w:cs="Tahoma"/>
          <w:sz w:val="22"/>
          <w:szCs w:val="22"/>
          <w:highlight w:val="green"/>
        </w:rPr>
        <w:t>The</w:t>
      </w:r>
      <w:proofErr w:type="spellEnd"/>
      <w:proofErr w:type="gramEnd"/>
      <w:r w:rsidR="008B6612" w:rsidRPr="008B6612">
        <w:rPr>
          <w:rFonts w:ascii="Tahoma" w:hAnsi="Tahoma" w:cs="Tahoma"/>
          <w:sz w:val="22"/>
          <w:szCs w:val="22"/>
          <w:highlight w:val="green"/>
        </w:rPr>
        <w:t xml:space="preserve"> key objective for the project is to identify companies on </w:t>
      </w:r>
      <w:proofErr w:type="spellStart"/>
      <w:r w:rsidR="008B6612" w:rsidRPr="008B6612">
        <w:rPr>
          <w:rFonts w:ascii="Tahoma" w:hAnsi="Tahoma" w:cs="Tahoma"/>
          <w:sz w:val="22"/>
          <w:szCs w:val="22"/>
          <w:highlight w:val="green"/>
        </w:rPr>
        <w:t>TrustPilot</w:t>
      </w:r>
      <w:proofErr w:type="spellEnd"/>
      <w:r w:rsidR="008B6612" w:rsidRPr="008B6612">
        <w:rPr>
          <w:rFonts w:ascii="Tahoma" w:hAnsi="Tahoma" w:cs="Tahoma"/>
          <w:sz w:val="22"/>
          <w:szCs w:val="22"/>
          <w:highlight w:val="green"/>
        </w:rPr>
        <w:t xml:space="preserve"> that are receiving negative reviews because of their poor customer service using WhatsApp, Messaging, SMS, Text, Webchat, etc.</w:t>
      </w:r>
    </w:p>
    <w:p w14:paraId="2A650AF3" w14:textId="1FDC8D3D" w:rsidR="00336567" w:rsidRDefault="00CF259B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In </w:t>
      </w:r>
      <w:r w:rsidR="003348EB">
        <w:rPr>
          <w:rFonts w:ascii="Tahoma" w:hAnsi="Tahoma" w:cs="Tahoma"/>
          <w:b/>
          <w:bCs/>
          <w:sz w:val="22"/>
          <w:szCs w:val="22"/>
        </w:rPr>
        <w:t>S</w:t>
      </w:r>
      <w:r>
        <w:rPr>
          <w:rFonts w:ascii="Tahoma" w:hAnsi="Tahoma" w:cs="Tahoma"/>
          <w:b/>
          <w:bCs/>
          <w:sz w:val="22"/>
          <w:szCs w:val="22"/>
        </w:rPr>
        <w:t>tep</w:t>
      </w:r>
      <w:r w:rsidR="003348EB">
        <w:rPr>
          <w:rFonts w:ascii="Tahoma" w:hAnsi="Tahoma" w:cs="Tahoma"/>
          <w:b/>
          <w:bCs/>
          <w:sz w:val="22"/>
          <w:szCs w:val="22"/>
        </w:rPr>
        <w:t xml:space="preserve"> 4</w:t>
      </w:r>
      <w:r>
        <w:rPr>
          <w:rFonts w:ascii="Tahoma" w:hAnsi="Tahoma" w:cs="Tahoma"/>
          <w:b/>
          <w:bCs/>
          <w:sz w:val="22"/>
          <w:szCs w:val="22"/>
        </w:rPr>
        <w:t xml:space="preserve"> ensure to </w:t>
      </w:r>
      <w:r w:rsidRPr="003348EB">
        <w:rPr>
          <w:rFonts w:ascii="Tahoma" w:hAnsi="Tahoma" w:cs="Tahoma"/>
          <w:b/>
          <w:bCs/>
          <w:sz w:val="22"/>
          <w:szCs w:val="22"/>
          <w:u w:val="single"/>
        </w:rPr>
        <w:t>e</w:t>
      </w:r>
      <w:r w:rsidR="00336567" w:rsidRPr="003348EB">
        <w:rPr>
          <w:rFonts w:ascii="Tahoma" w:hAnsi="Tahoma" w:cs="Tahoma"/>
          <w:b/>
          <w:bCs/>
          <w:sz w:val="22"/>
          <w:szCs w:val="22"/>
          <w:u w:val="single"/>
        </w:rPr>
        <w:t>xclude</w:t>
      </w:r>
      <w:r w:rsidR="00336567">
        <w:rPr>
          <w:rFonts w:ascii="Tahoma" w:hAnsi="Tahoma" w:cs="Tahoma"/>
          <w:sz w:val="22"/>
          <w:szCs w:val="22"/>
        </w:rPr>
        <w:t xml:space="preserve"> </w:t>
      </w:r>
      <w:r w:rsidR="00336567" w:rsidRPr="00CF259B">
        <w:rPr>
          <w:rFonts w:ascii="Tahoma" w:hAnsi="Tahoma" w:cs="Tahoma"/>
          <w:b/>
          <w:bCs/>
          <w:sz w:val="22"/>
          <w:szCs w:val="22"/>
        </w:rPr>
        <w:t xml:space="preserve">the responses </w:t>
      </w:r>
      <w:r w:rsidR="00F74019">
        <w:rPr>
          <w:rFonts w:ascii="Tahoma" w:hAnsi="Tahoma" w:cs="Tahoma"/>
          <w:b/>
          <w:bCs/>
          <w:sz w:val="22"/>
          <w:szCs w:val="22"/>
        </w:rPr>
        <w:t>from</w:t>
      </w:r>
      <w:r w:rsidR="00336567" w:rsidRPr="00CF259B">
        <w:rPr>
          <w:rFonts w:ascii="Tahoma" w:hAnsi="Tahoma" w:cs="Tahoma"/>
          <w:b/>
          <w:bCs/>
          <w:sz w:val="22"/>
          <w:szCs w:val="22"/>
        </w:rPr>
        <w:t xml:space="preserve"> </w:t>
      </w:r>
      <w:r w:rsidR="00F74019">
        <w:rPr>
          <w:rFonts w:ascii="Tahoma" w:hAnsi="Tahoma" w:cs="Tahoma"/>
          <w:b/>
          <w:bCs/>
          <w:sz w:val="22"/>
          <w:szCs w:val="22"/>
        </w:rPr>
        <w:t xml:space="preserve">the reviewed individual </w:t>
      </w:r>
      <w:r w:rsidR="00336567" w:rsidRPr="00CF259B">
        <w:rPr>
          <w:rFonts w:ascii="Tahoma" w:hAnsi="Tahoma" w:cs="Tahoma"/>
          <w:b/>
          <w:bCs/>
          <w:sz w:val="22"/>
          <w:szCs w:val="22"/>
        </w:rPr>
        <w:t>companies</w:t>
      </w:r>
      <w:r w:rsidR="0074048B">
        <w:rPr>
          <w:rFonts w:ascii="Tahoma" w:hAnsi="Tahoma" w:cs="Tahoma"/>
          <w:b/>
          <w:bCs/>
          <w:sz w:val="22"/>
          <w:szCs w:val="22"/>
        </w:rPr>
        <w:t xml:space="preserve"> for identifying the communication channels (</w:t>
      </w:r>
      <w:proofErr w:type="spellStart"/>
      <w:r w:rsidR="0074048B">
        <w:rPr>
          <w:rFonts w:ascii="Tahoma" w:hAnsi="Tahoma" w:cs="Tahoma"/>
          <w:b/>
          <w:bCs/>
          <w:sz w:val="22"/>
          <w:szCs w:val="22"/>
        </w:rPr>
        <w:t>eg</w:t>
      </w:r>
      <w:proofErr w:type="spellEnd"/>
      <w:r w:rsidR="0074048B">
        <w:rPr>
          <w:rFonts w:ascii="Tahoma" w:hAnsi="Tahoma" w:cs="Tahoma"/>
          <w:b/>
          <w:bCs/>
          <w:sz w:val="22"/>
          <w:szCs w:val="22"/>
        </w:rPr>
        <w:t xml:space="preserve"> WhatsApp </w:t>
      </w:r>
      <w:proofErr w:type="spellStart"/>
      <w:r w:rsidR="0074048B">
        <w:rPr>
          <w:rFonts w:ascii="Tahoma" w:hAnsi="Tahoma" w:cs="Tahoma"/>
          <w:b/>
          <w:bCs/>
          <w:sz w:val="22"/>
          <w:szCs w:val="22"/>
        </w:rPr>
        <w:t>etc</w:t>
      </w:r>
      <w:proofErr w:type="spellEnd"/>
      <w:r w:rsidR="0074048B">
        <w:rPr>
          <w:rFonts w:ascii="Tahoma" w:hAnsi="Tahoma" w:cs="Tahoma"/>
          <w:b/>
          <w:bCs/>
          <w:sz w:val="22"/>
          <w:szCs w:val="22"/>
        </w:rPr>
        <w:t>)</w:t>
      </w:r>
      <w:r>
        <w:rPr>
          <w:rFonts w:ascii="Tahoma" w:hAnsi="Tahoma" w:cs="Tahoma"/>
          <w:b/>
          <w:bCs/>
          <w:sz w:val="22"/>
          <w:szCs w:val="22"/>
        </w:rPr>
        <w:t>, for example:</w:t>
      </w:r>
    </w:p>
    <w:p w14:paraId="583B2886" w14:textId="46596C20" w:rsidR="002B7C9D" w:rsidRDefault="002B7C9D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6F95D9D2" wp14:editId="75B27236">
            <wp:extent cx="5756275" cy="2115820"/>
            <wp:effectExtent l="0" t="0" r="0" b="5080"/>
            <wp:docPr id="1474698331" name="Picture 147469833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98331" name="Picture 1" descr="A screenshot of a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C4B2" w14:textId="2C81F9FA" w:rsidR="00836A99" w:rsidRPr="00CF259B" w:rsidRDefault="00836A99" w:rsidP="008B45F2">
      <w:pPr>
        <w:pStyle w:val="Body"/>
        <w:rPr>
          <w:rFonts w:ascii="Tahoma" w:hAnsi="Tahoma" w:cs="Tahoma"/>
          <w:b/>
          <w:bCs/>
          <w:sz w:val="22"/>
          <w:szCs w:val="22"/>
        </w:rPr>
      </w:pPr>
      <w:r w:rsidRPr="00CF259B">
        <w:rPr>
          <w:rFonts w:ascii="Tahoma" w:hAnsi="Tahoma" w:cs="Tahoma"/>
          <w:b/>
          <w:bCs/>
          <w:sz w:val="22"/>
          <w:szCs w:val="22"/>
        </w:rPr>
        <w:t xml:space="preserve">Step </w:t>
      </w:r>
      <w:r w:rsidR="00CF259B" w:rsidRPr="00CF259B">
        <w:rPr>
          <w:rFonts w:ascii="Tahoma" w:hAnsi="Tahoma" w:cs="Tahoma"/>
          <w:b/>
          <w:bCs/>
          <w:sz w:val="22"/>
          <w:szCs w:val="22"/>
        </w:rPr>
        <w:t>5</w:t>
      </w:r>
      <w:r w:rsidRPr="00CF259B">
        <w:rPr>
          <w:rFonts w:ascii="Tahoma" w:hAnsi="Tahoma" w:cs="Tahoma"/>
          <w:b/>
          <w:bCs/>
          <w:sz w:val="22"/>
          <w:szCs w:val="22"/>
        </w:rPr>
        <w:t xml:space="preserve"> </w:t>
      </w:r>
      <w:r w:rsidR="00B770BD">
        <w:rPr>
          <w:rFonts w:ascii="Tahoma" w:hAnsi="Tahoma" w:cs="Tahoma"/>
          <w:b/>
          <w:bCs/>
          <w:sz w:val="22"/>
          <w:szCs w:val="22"/>
        </w:rPr>
        <w:t xml:space="preserve">– Run </w:t>
      </w:r>
      <w:proofErr w:type="gramStart"/>
      <w:r w:rsidR="00B770BD">
        <w:rPr>
          <w:rFonts w:ascii="Tahoma" w:hAnsi="Tahoma" w:cs="Tahoma"/>
          <w:b/>
          <w:bCs/>
          <w:sz w:val="22"/>
          <w:szCs w:val="22"/>
        </w:rPr>
        <w:t>scraping</w:t>
      </w:r>
      <w:proofErr w:type="gramEnd"/>
    </w:p>
    <w:p w14:paraId="091A7E8D" w14:textId="6B232769" w:rsidR="0074048B" w:rsidRDefault="00836A99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 xml:space="preserve">Generate a list by each of the categories in Step 1 that </w:t>
      </w:r>
      <w:r w:rsidR="000A46B3">
        <w:rPr>
          <w:rFonts w:ascii="Tahoma" w:hAnsi="Tahoma" w:cs="Tahoma"/>
          <w:sz w:val="22"/>
          <w:szCs w:val="22"/>
        </w:rPr>
        <w:t xml:space="preserve">meet the above </w:t>
      </w:r>
      <w:r w:rsidR="000A6399">
        <w:rPr>
          <w:rFonts w:ascii="Tahoma" w:hAnsi="Tahoma" w:cs="Tahoma"/>
          <w:sz w:val="22"/>
          <w:szCs w:val="22"/>
        </w:rPr>
        <w:t>criteria</w:t>
      </w:r>
      <w:r w:rsidR="0074048B">
        <w:rPr>
          <w:rFonts w:ascii="Tahoma" w:hAnsi="Tahoma" w:cs="Tahoma"/>
          <w:sz w:val="22"/>
          <w:szCs w:val="22"/>
        </w:rPr>
        <w:t>.</w:t>
      </w:r>
    </w:p>
    <w:p w14:paraId="55950E10" w14:textId="77777777" w:rsidR="00122616" w:rsidRDefault="00122616" w:rsidP="008B45F2">
      <w:pPr>
        <w:pStyle w:val="Body"/>
        <w:rPr>
          <w:rFonts w:ascii="Tahoma" w:hAnsi="Tahoma" w:cs="Tahoma"/>
          <w:b/>
          <w:bCs/>
          <w:sz w:val="22"/>
          <w:szCs w:val="22"/>
          <w:highlight w:val="green"/>
        </w:rPr>
      </w:pPr>
    </w:p>
    <w:p w14:paraId="2BD96EDC" w14:textId="63A89626" w:rsidR="000A46B3" w:rsidRPr="00CF259B" w:rsidRDefault="000A46B3" w:rsidP="008B45F2">
      <w:pPr>
        <w:pStyle w:val="Body"/>
        <w:rPr>
          <w:rFonts w:ascii="Tahoma" w:hAnsi="Tahoma" w:cs="Tahoma"/>
          <w:b/>
          <w:bCs/>
          <w:sz w:val="22"/>
          <w:szCs w:val="22"/>
        </w:rPr>
      </w:pPr>
      <w:r w:rsidRPr="006471F2">
        <w:rPr>
          <w:rFonts w:ascii="Tahoma" w:hAnsi="Tahoma" w:cs="Tahoma"/>
          <w:b/>
          <w:bCs/>
          <w:sz w:val="22"/>
          <w:szCs w:val="22"/>
          <w:highlight w:val="green"/>
        </w:rPr>
        <w:t xml:space="preserve">Step </w:t>
      </w:r>
      <w:r w:rsidR="00CF259B" w:rsidRPr="006471F2">
        <w:rPr>
          <w:rFonts w:ascii="Tahoma" w:hAnsi="Tahoma" w:cs="Tahoma"/>
          <w:b/>
          <w:bCs/>
          <w:sz w:val="22"/>
          <w:szCs w:val="22"/>
          <w:highlight w:val="green"/>
        </w:rPr>
        <w:t>6 – Provide an</w:t>
      </w:r>
      <w:r w:rsidR="00372931" w:rsidRPr="006471F2">
        <w:rPr>
          <w:rFonts w:ascii="Tahoma" w:hAnsi="Tahoma" w:cs="Tahoma"/>
          <w:b/>
          <w:bCs/>
          <w:sz w:val="22"/>
          <w:szCs w:val="22"/>
          <w:highlight w:val="green"/>
        </w:rPr>
        <w:t xml:space="preserve"> Excel output</w:t>
      </w:r>
      <w:r w:rsidR="00CF259B" w:rsidRPr="006471F2">
        <w:rPr>
          <w:rFonts w:ascii="Tahoma" w:hAnsi="Tahoma" w:cs="Tahoma"/>
          <w:b/>
          <w:bCs/>
          <w:sz w:val="22"/>
          <w:szCs w:val="22"/>
          <w:highlight w:val="green"/>
        </w:rPr>
        <w:t xml:space="preserve"> </w:t>
      </w:r>
      <w:proofErr w:type="gramStart"/>
      <w:r w:rsidR="00CF259B" w:rsidRPr="006471F2">
        <w:rPr>
          <w:rFonts w:ascii="Tahoma" w:hAnsi="Tahoma" w:cs="Tahoma"/>
          <w:b/>
          <w:bCs/>
          <w:sz w:val="22"/>
          <w:szCs w:val="22"/>
          <w:highlight w:val="green"/>
        </w:rPr>
        <w:t>list</w:t>
      </w:r>
      <w:proofErr w:type="gramEnd"/>
    </w:p>
    <w:p w14:paraId="462D438E" w14:textId="35D33DFC" w:rsidR="000A46B3" w:rsidRDefault="000A46B3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Provide Ex</w:t>
      </w:r>
      <w:r w:rsidR="00CF5BF3">
        <w:rPr>
          <w:rFonts w:ascii="Tahoma" w:hAnsi="Tahoma" w:cs="Tahoma"/>
          <w:sz w:val="22"/>
          <w:szCs w:val="22"/>
        </w:rPr>
        <w:t>cel</w:t>
      </w:r>
      <w:r>
        <w:rPr>
          <w:rFonts w:ascii="Tahoma" w:hAnsi="Tahoma" w:cs="Tahoma"/>
          <w:sz w:val="22"/>
          <w:szCs w:val="22"/>
        </w:rPr>
        <w:t xml:space="preserve"> document</w:t>
      </w:r>
      <w:r w:rsidR="00CF5BF3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01D556D4" w14:textId="7E99684B" w:rsidR="000A46B3" w:rsidRDefault="000A46B3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Name of company</w:t>
      </w:r>
    </w:p>
    <w:p w14:paraId="5A647D9A" w14:textId="309DBE98" w:rsidR="00C21C81" w:rsidRDefault="00C21C81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Location</w:t>
      </w:r>
    </w:p>
    <w:p w14:paraId="4BD602B7" w14:textId="62FDBAEF" w:rsidR="000A46B3" w:rsidRDefault="00C21C81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Aggregate customer r</w:t>
      </w:r>
      <w:r w:rsidR="00C56D7A">
        <w:rPr>
          <w:rFonts w:ascii="Tahoma" w:hAnsi="Tahoma" w:cs="Tahoma"/>
          <w:sz w:val="22"/>
          <w:szCs w:val="22"/>
        </w:rPr>
        <w:t>ating</w:t>
      </w:r>
      <w:r>
        <w:rPr>
          <w:rFonts w:ascii="Tahoma" w:hAnsi="Tahoma" w:cs="Tahoma"/>
          <w:sz w:val="22"/>
          <w:szCs w:val="22"/>
        </w:rPr>
        <w:t xml:space="preserve"> score</w:t>
      </w:r>
    </w:p>
    <w:p w14:paraId="2DE83069" w14:textId="28116303" w:rsidR="00C56D7A" w:rsidRDefault="00C56D7A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Number of </w:t>
      </w:r>
      <w:r w:rsidR="00CF5BF3">
        <w:rPr>
          <w:rFonts w:ascii="Tahoma" w:hAnsi="Tahoma" w:cs="Tahoma"/>
          <w:sz w:val="22"/>
          <w:szCs w:val="22"/>
        </w:rPr>
        <w:t xml:space="preserve">customer </w:t>
      </w:r>
      <w:r>
        <w:rPr>
          <w:rFonts w:ascii="Tahoma" w:hAnsi="Tahoma" w:cs="Tahoma"/>
          <w:sz w:val="22"/>
          <w:szCs w:val="22"/>
        </w:rPr>
        <w:t>reviews</w:t>
      </w:r>
    </w:p>
    <w:p w14:paraId="092B59D1" w14:textId="6FD4AAA7" w:rsidR="00C21C81" w:rsidRDefault="00E3384C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Percentage number of </w:t>
      </w:r>
      <w:r w:rsidR="00E32ADC">
        <w:rPr>
          <w:rFonts w:ascii="Tahoma" w:hAnsi="Tahoma" w:cs="Tahoma"/>
          <w:sz w:val="22"/>
          <w:szCs w:val="22"/>
        </w:rPr>
        <w:t xml:space="preserve">mentions </w:t>
      </w:r>
      <w:r w:rsidR="000B41AC">
        <w:rPr>
          <w:rFonts w:ascii="Tahoma" w:hAnsi="Tahoma" w:cs="Tahoma"/>
          <w:sz w:val="22"/>
          <w:szCs w:val="22"/>
        </w:rPr>
        <w:t>out of number of aggregate reviews for each company mentioning</w:t>
      </w:r>
      <w:r w:rsidR="0039384A">
        <w:rPr>
          <w:rFonts w:ascii="Tahoma" w:hAnsi="Tahoma" w:cs="Tahoma"/>
          <w:sz w:val="22"/>
          <w:szCs w:val="22"/>
        </w:rPr>
        <w:t xml:space="preserve"> for</w:t>
      </w:r>
      <w:r w:rsidR="000B41AC">
        <w:rPr>
          <w:rFonts w:ascii="Tahoma" w:hAnsi="Tahoma" w:cs="Tahoma"/>
          <w:sz w:val="22"/>
          <w:szCs w:val="22"/>
        </w:rPr>
        <w:t xml:space="preserve"> </w:t>
      </w:r>
      <w:r w:rsidR="000B41AC" w:rsidRPr="0039384A">
        <w:rPr>
          <w:rFonts w:ascii="Tahoma" w:hAnsi="Tahoma" w:cs="Tahoma"/>
          <w:sz w:val="22"/>
          <w:szCs w:val="22"/>
          <w:u w:val="single"/>
        </w:rPr>
        <w:t>each</w:t>
      </w:r>
      <w:r w:rsidR="00E32ADC">
        <w:rPr>
          <w:rFonts w:ascii="Tahoma" w:hAnsi="Tahoma" w:cs="Tahoma"/>
          <w:sz w:val="22"/>
          <w:szCs w:val="22"/>
        </w:rPr>
        <w:t xml:space="preserve"> of the following</w:t>
      </w:r>
      <w:r w:rsidR="00F74019">
        <w:rPr>
          <w:rFonts w:ascii="Tahoma" w:hAnsi="Tahoma" w:cs="Tahoma"/>
          <w:sz w:val="22"/>
          <w:szCs w:val="22"/>
        </w:rPr>
        <w:t xml:space="preserve"> (will be more than 40% </w:t>
      </w:r>
      <w:proofErr w:type="gramStart"/>
      <w:r w:rsidR="00F74019">
        <w:rPr>
          <w:rFonts w:ascii="Tahoma" w:hAnsi="Tahoma" w:cs="Tahoma"/>
          <w:sz w:val="22"/>
          <w:szCs w:val="22"/>
        </w:rPr>
        <w:t>refer back</w:t>
      </w:r>
      <w:proofErr w:type="gramEnd"/>
      <w:r w:rsidR="00F74019">
        <w:rPr>
          <w:rFonts w:ascii="Tahoma" w:hAnsi="Tahoma" w:cs="Tahoma"/>
          <w:sz w:val="22"/>
          <w:szCs w:val="22"/>
        </w:rPr>
        <w:t xml:space="preserve"> to step 4)</w:t>
      </w:r>
      <w:r w:rsidR="0039384A">
        <w:rPr>
          <w:rFonts w:ascii="Tahoma" w:hAnsi="Tahoma" w:cs="Tahoma"/>
          <w:sz w:val="22"/>
          <w:szCs w:val="22"/>
        </w:rPr>
        <w:t>:</w:t>
      </w:r>
    </w:p>
    <w:p w14:paraId="5DF11C70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Style w:val="spelle"/>
          <w:rFonts w:ascii="Calibri" w:hAnsi="Calibri" w:cs="Calibri"/>
          <w:color w:val="212121"/>
          <w:sz w:val="22"/>
          <w:szCs w:val="22"/>
        </w:rPr>
        <w:t>Whatsapp</w:t>
      </w:r>
      <w:proofErr w:type="spellEnd"/>
      <w:r>
        <w:rPr>
          <w:rStyle w:val="spelle"/>
          <w:rFonts w:ascii="Calibri" w:hAnsi="Calibri" w:cs="Calibri"/>
          <w:color w:val="212121"/>
          <w:sz w:val="22"/>
          <w:szCs w:val="22"/>
        </w:rPr>
        <w:t xml:space="preserve"> </w:t>
      </w:r>
    </w:p>
    <w:p w14:paraId="05DCCC95" w14:textId="77777777" w:rsidR="0039384A" w:rsidRPr="00F74019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Style w:val="spelle"/>
          <w:rFonts w:ascii="Calibri" w:hAnsi="Calibri" w:cs="Calibri"/>
          <w:color w:val="212121"/>
          <w:sz w:val="22"/>
          <w:szCs w:val="22"/>
        </w:rPr>
        <w:t>Whats</w:t>
      </w:r>
      <w:proofErr w:type="spellEnd"/>
      <w:r>
        <w:rPr>
          <w:rStyle w:val="apple-converted-space"/>
          <w:rFonts w:ascii="Calibri" w:hAnsi="Calibri" w:cs="Calibri"/>
          <w:color w:val="212121"/>
          <w:sz w:val="22"/>
          <w:szCs w:val="22"/>
        </w:rPr>
        <w:t> </w:t>
      </w:r>
      <w:r>
        <w:rPr>
          <w:rFonts w:ascii="Calibri" w:hAnsi="Calibri" w:cs="Calibri"/>
          <w:color w:val="212121"/>
          <w:sz w:val="22"/>
          <w:szCs w:val="22"/>
        </w:rPr>
        <w:t>app</w:t>
      </w:r>
    </w:p>
    <w:p w14:paraId="4291A26E" w14:textId="4F85818E" w:rsidR="00F74019" w:rsidRPr="00F74019" w:rsidRDefault="00F74019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WhatsApp</w:t>
      </w:r>
    </w:p>
    <w:p w14:paraId="45DD3441" w14:textId="7EF1A22E" w:rsidR="00F74019" w:rsidRDefault="00F74019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Whats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App</w:t>
      </w:r>
    </w:p>
    <w:p w14:paraId="02A12615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Texted</w:t>
      </w:r>
    </w:p>
    <w:p w14:paraId="7B3E9EB6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Text</w:t>
      </w:r>
    </w:p>
    <w:p w14:paraId="2C5B96F8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SMS</w:t>
      </w:r>
    </w:p>
    <w:p w14:paraId="50BB733F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Message</w:t>
      </w:r>
    </w:p>
    <w:p w14:paraId="424118D8" w14:textId="77777777" w:rsidR="0039384A" w:rsidRDefault="0039384A" w:rsidP="0039384A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0"/>
          <w:szCs w:val="20"/>
        </w:rPr>
      </w:pPr>
      <w:r>
        <w:rPr>
          <w:rFonts w:ascii="Calibri" w:hAnsi="Calibri" w:cs="Calibri"/>
          <w:color w:val="212121"/>
          <w:sz w:val="22"/>
          <w:szCs w:val="22"/>
        </w:rPr>
        <w:t>Messaged</w:t>
      </w:r>
    </w:p>
    <w:p w14:paraId="501E996A" w14:textId="77777777" w:rsidR="0039384A" w:rsidRDefault="0039384A" w:rsidP="0039384A">
      <w:pPr>
        <w:pStyle w:val="Body"/>
        <w:rPr>
          <w:rFonts w:ascii="Tahoma" w:hAnsi="Tahoma" w:cs="Tahoma"/>
          <w:sz w:val="22"/>
          <w:szCs w:val="22"/>
        </w:rPr>
      </w:pPr>
    </w:p>
    <w:p w14:paraId="2A1E1E84" w14:textId="02E5A472" w:rsidR="00996F05" w:rsidRDefault="00996F05" w:rsidP="00CF5BF3">
      <w:pPr>
        <w:pStyle w:val="Body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283A5A">
        <w:rPr>
          <w:rFonts w:ascii="Tahoma" w:hAnsi="Tahoma" w:cs="Tahoma"/>
          <w:sz w:val="22"/>
          <w:szCs w:val="22"/>
          <w:highlight w:val="green"/>
        </w:rPr>
        <w:t xml:space="preserve">Show </w:t>
      </w:r>
      <w:r w:rsidR="00A969B9" w:rsidRPr="00283A5A">
        <w:rPr>
          <w:rFonts w:ascii="Tahoma" w:hAnsi="Tahoma" w:cs="Tahoma"/>
          <w:sz w:val="22"/>
          <w:szCs w:val="22"/>
          <w:highlight w:val="green"/>
        </w:rPr>
        <w:t xml:space="preserve">50 </w:t>
      </w:r>
      <w:r w:rsidR="00654C7B" w:rsidRPr="00283A5A">
        <w:rPr>
          <w:rFonts w:ascii="Tahoma" w:hAnsi="Tahoma" w:cs="Tahoma"/>
          <w:sz w:val="22"/>
          <w:szCs w:val="22"/>
          <w:highlight w:val="green"/>
        </w:rPr>
        <w:t xml:space="preserve">random </w:t>
      </w:r>
      <w:r w:rsidR="004B1C2D" w:rsidRPr="00283A5A">
        <w:rPr>
          <w:rFonts w:ascii="Tahoma" w:hAnsi="Tahoma" w:cs="Tahoma"/>
          <w:sz w:val="22"/>
          <w:szCs w:val="22"/>
          <w:highlight w:val="green"/>
          <w:u w:val="single"/>
        </w:rPr>
        <w:t>examples</w:t>
      </w:r>
      <w:r w:rsidR="004B1C2D" w:rsidRPr="00283A5A">
        <w:rPr>
          <w:rFonts w:ascii="Tahoma" w:hAnsi="Tahoma" w:cs="Tahoma"/>
          <w:sz w:val="22"/>
          <w:szCs w:val="22"/>
          <w:highlight w:val="green"/>
        </w:rPr>
        <w:t xml:space="preserve"> </w:t>
      </w:r>
      <w:r w:rsidRPr="00283A5A">
        <w:rPr>
          <w:rFonts w:ascii="Tahoma" w:hAnsi="Tahoma" w:cs="Tahoma"/>
          <w:sz w:val="22"/>
          <w:szCs w:val="22"/>
          <w:highlight w:val="green"/>
        </w:rPr>
        <w:t xml:space="preserve">the </w:t>
      </w:r>
      <w:r w:rsidR="0039384A" w:rsidRPr="00283A5A">
        <w:rPr>
          <w:rFonts w:ascii="Tahoma" w:hAnsi="Tahoma" w:cs="Tahoma"/>
          <w:sz w:val="22"/>
          <w:szCs w:val="22"/>
          <w:highlight w:val="green"/>
        </w:rPr>
        <w:t>customer</w:t>
      </w:r>
      <w:r w:rsidR="004B1C2D" w:rsidRPr="00283A5A">
        <w:rPr>
          <w:rFonts w:ascii="Tahoma" w:hAnsi="Tahoma" w:cs="Tahoma"/>
          <w:sz w:val="22"/>
          <w:szCs w:val="22"/>
          <w:highlight w:val="green"/>
        </w:rPr>
        <w:t xml:space="preserve"> reviews that qualify</w:t>
      </w:r>
      <w:r w:rsidR="00654C7B" w:rsidRPr="00283A5A">
        <w:rPr>
          <w:rFonts w:ascii="Tahoma" w:hAnsi="Tahoma" w:cs="Tahoma"/>
          <w:sz w:val="22"/>
          <w:szCs w:val="22"/>
          <w:highlight w:val="green"/>
        </w:rPr>
        <w:t xml:space="preserve"> for each company that scores an aggregate score of 3 stars or </w:t>
      </w:r>
      <w:proofErr w:type="gramStart"/>
      <w:r w:rsidR="00654C7B" w:rsidRPr="00283A5A">
        <w:rPr>
          <w:rFonts w:ascii="Tahoma" w:hAnsi="Tahoma" w:cs="Tahoma"/>
          <w:sz w:val="22"/>
          <w:szCs w:val="22"/>
          <w:highlight w:val="green"/>
        </w:rPr>
        <w:t>less</w:t>
      </w:r>
      <w:proofErr w:type="gramEnd"/>
    </w:p>
    <w:p w14:paraId="5C143606" w14:textId="0E8C2471" w:rsidR="000A6399" w:rsidRPr="000A6399" w:rsidRDefault="008926C5" w:rsidP="000A6399">
      <w:pPr>
        <w:pStyle w:val="Body"/>
        <w:rPr>
          <w:rFonts w:ascii="Tahoma" w:hAnsi="Tahoma" w:cs="Tahoma"/>
          <w:sz w:val="22"/>
          <w:szCs w:val="22"/>
          <w:highlight w:val="yellow"/>
        </w:rPr>
      </w:pPr>
      <w:r>
        <w:rPr>
          <w:rFonts w:ascii="Tahoma" w:hAnsi="Tahoma" w:cs="Tahoma"/>
          <w:sz w:val="22"/>
          <w:szCs w:val="22"/>
          <w:highlight w:val="yellow"/>
        </w:rPr>
        <w:t>-----------</w:t>
      </w:r>
    </w:p>
    <w:p w14:paraId="4157251F" w14:textId="5D309D0A" w:rsidR="00C56D7A" w:rsidRDefault="008926C5" w:rsidP="008B45F2">
      <w:pPr>
        <w:pStyle w:val="Body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Programming so far:</w:t>
      </w:r>
    </w:p>
    <w:p w14:paraId="767753F1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from bs4 import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BeautifulSoup</w:t>
      </w:r>
      <w:proofErr w:type="spellEnd"/>
    </w:p>
    <w:p w14:paraId="5ADC305F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import 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requests</w:t>
      </w:r>
      <w:proofErr w:type="gramEnd"/>
    </w:p>
    <w:p w14:paraId="31BA6305" w14:textId="6047E9A0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import pandas as 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pd</w:t>
      </w:r>
      <w:proofErr w:type="gramEnd"/>
    </w:p>
    <w:p w14:paraId="56758E1B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lastRenderedPageBreak/>
        <w:t xml:space="preserve"># </w:t>
      </w:r>
      <w:proofErr w:type="gramStart"/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set</w:t>
      </w:r>
      <w:proofErr w:type="gramEnd"/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 xml:space="preserve"> list of companies - ideally this would be automated to go through a list of companies taken from the </w:t>
      </w:r>
      <w:proofErr w:type="spellStart"/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TrustPilot</w:t>
      </w:r>
      <w:proofErr w:type="spellEnd"/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 xml:space="preserve"> categories page</w:t>
      </w:r>
    </w:p>
    <w:p w14:paraId="09D1A811" w14:textId="16288289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list_of_companies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['www.seescents.com', 'www.asda.com']</w:t>
      </w:r>
    </w:p>
    <w:p w14:paraId="4B29452E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data = []</w:t>
      </w:r>
    </w:p>
    <w:p w14:paraId="094FC79C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# Set Trustpilot page numbers to scrape here</w:t>
      </w:r>
    </w:p>
    <w:p w14:paraId="54A9739A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from_page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1</w:t>
      </w:r>
    </w:p>
    <w:p w14:paraId="2E803BDD" w14:textId="7887290F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to_page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5</w:t>
      </w:r>
    </w:p>
    <w:p w14:paraId="08854EB4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for company in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list_of_companies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:</w:t>
      </w:r>
    </w:p>
    <w:p w14:paraId="7D28F274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trustpilot_url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</w:t>
      </w:r>
      <w:proofErr w:type="spellStart"/>
      <w:r w:rsidRPr="008926C5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f</w:t>
      </w: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"</w:t>
      </w:r>
      <w:hyperlink r:id="rId12" w:tgtFrame="_blank" w:tooltip="https://uk.trustpilot.com/review/" w:history="1">
        <w:r w:rsidRPr="008926C5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GB"/>
          </w:rPr>
          <w:t>https</w:t>
        </w:r>
        <w:proofErr w:type="spellEnd"/>
        <w:r w:rsidRPr="008926C5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GB"/>
          </w:rPr>
          <w:t>://uk.trustpilot.com/review/</w:t>
        </w:r>
      </w:hyperlink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{company}"</w:t>
      </w:r>
    </w:p>
    <w:p w14:paraId="26EA4CA5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 print(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trustpilot_url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058B1D34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 for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in 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range(</w:t>
      </w:r>
      <w:proofErr w:type="spellStart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from_page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to_page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+ 1):</w:t>
      </w:r>
    </w:p>
    <w:p w14:paraId="44EBFD67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     response =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requests.get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(trustpilot_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url+</w:t>
      </w:r>
      <w:r w:rsidRPr="008926C5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f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"?page={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}")</w:t>
      </w:r>
    </w:p>
    <w:p w14:paraId="2C652406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    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web_page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response.text</w:t>
      </w:r>
      <w:proofErr w:type="spellEnd"/>
    </w:p>
    <w:p w14:paraId="585F2578" w14:textId="344B996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     soup =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BeautifulSoup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proofErr w:type="spellStart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web_page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, "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html.parser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")</w:t>
      </w:r>
    </w:p>
    <w:p w14:paraId="552D405D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     for e in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soup.select</w:t>
      </w:r>
      <w:proofErr w:type="spellEnd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('article'):</w:t>
      </w:r>
    </w:p>
    <w:p w14:paraId="440B0C79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        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data.append</w:t>
      </w:r>
      <w:proofErr w:type="spellEnd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({</w:t>
      </w:r>
    </w:p>
    <w:p w14:paraId="76EA4BE1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     'review_title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':e</w:t>
      </w:r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.h2.text,</w:t>
      </w:r>
    </w:p>
    <w:p w14:paraId="156DF359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     '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review_date_original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': 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e.select</w:t>
      </w:r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_one('[data-service-review-date-of-experience-typography]').text.split(': ')[-1],</w:t>
      </w:r>
    </w:p>
    <w:p w14:paraId="361D5382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     'review_rating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':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e</w:t>
      </w:r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.select_one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('[data-service-review-rating]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img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').get('alt'),</w:t>
      </w:r>
    </w:p>
    <w:p w14:paraId="1E196238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     '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review_text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':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e.select</w:t>
      </w:r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_one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('[data-service-review-text-typography]').text if 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e.select_one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('[data-service-review-text-typography]') else None,</w:t>
      </w:r>
    </w:p>
    <w:p w14:paraId="4ED9B677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     'page_number</w:t>
      </w:r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':</w:t>
      </w: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i</w:t>
      </w:r>
      <w:proofErr w:type="spellEnd"/>
      <w:proofErr w:type="gramEnd"/>
    </w:p>
    <w:p w14:paraId="1139CEF2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           })</w:t>
      </w:r>
    </w:p>
    <w:p w14:paraId="71C4D9FA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lastRenderedPageBreak/>
        <w:t> </w:t>
      </w:r>
    </w:p>
    <w:p w14:paraId="04CE2206" w14:textId="5348D81D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   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pd.DataFrame</w:t>
      </w:r>
      <w:proofErr w:type="spellEnd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(data) </w:t>
      </w:r>
    </w:p>
    <w:p w14:paraId="48B08F54" w14:textId="50D1DDA9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data_df</w:t>
      </w:r>
      <w:proofErr w:type="spell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pd.DataFrame</w:t>
      </w:r>
      <w:proofErr w:type="spellEnd"/>
      <w:proofErr w:type="gramEnd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(data)</w:t>
      </w:r>
    </w:p>
    <w:p w14:paraId="598150D4" w14:textId="1E317244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6C5">
        <w:rPr>
          <w:rFonts w:ascii="Times New Roman" w:eastAsia="Times New Roman" w:hAnsi="Times New Roman"/>
          <w:i/>
          <w:iCs/>
          <w:sz w:val="24"/>
          <w:szCs w:val="24"/>
          <w:lang w:eastAsia="en-GB"/>
        </w:rPr>
        <w:t># Additional columns as detailed in the brief should be provided.</w:t>
      </w:r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 </w:t>
      </w:r>
    </w:p>
    <w:p w14:paraId="5106C795" w14:textId="77777777" w:rsidR="008926C5" w:rsidRPr="008926C5" w:rsidRDefault="008926C5" w:rsidP="008926C5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en-GB"/>
        </w:rPr>
      </w:pPr>
      <w:proofErr w:type="spellStart"/>
      <w:r w:rsidRPr="008926C5">
        <w:rPr>
          <w:rFonts w:ascii="Times New Roman" w:eastAsia="Times New Roman" w:hAnsi="Times New Roman"/>
          <w:sz w:val="24"/>
          <w:szCs w:val="24"/>
          <w:lang w:eastAsia="en-GB"/>
        </w:rPr>
        <w:t>data_df</w:t>
      </w:r>
      <w:proofErr w:type="spellEnd"/>
    </w:p>
    <w:p w14:paraId="18ACF4CE" w14:textId="0C236E8E" w:rsidR="008926C5" w:rsidRPr="00A1502C" w:rsidRDefault="008926C5" w:rsidP="008926C5">
      <w:pPr>
        <w:pStyle w:val="Body"/>
        <w:rPr>
          <w:rFonts w:ascii="Tahoma" w:hAnsi="Tahoma" w:cs="Tahoma"/>
          <w:sz w:val="22"/>
          <w:szCs w:val="22"/>
        </w:rPr>
      </w:pPr>
      <w:r w:rsidRPr="008926C5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has context </w:t>
      </w:r>
      <w:proofErr w:type="gramStart"/>
      <w:r w:rsidRPr="008926C5">
        <w:rPr>
          <w:rFonts w:ascii="Times New Roman" w:hAnsi="Times New Roman" w:cs="Times New Roman"/>
          <w:color w:val="auto"/>
          <w:sz w:val="24"/>
          <w:szCs w:val="24"/>
          <w:lang w:val="en-GB"/>
        </w:rPr>
        <w:t>menu</w:t>
      </w:r>
      <w:proofErr w:type="gramEnd"/>
    </w:p>
    <w:sectPr w:rsidR="008926C5" w:rsidRPr="00A1502C" w:rsidSect="007F1E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3260" w:right="1134" w:bottom="1134" w:left="1701" w:header="709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9905" w14:textId="77777777" w:rsidR="005944A1" w:rsidRDefault="005944A1">
      <w:r>
        <w:separator/>
      </w:r>
    </w:p>
  </w:endnote>
  <w:endnote w:type="continuationSeparator" w:id="0">
    <w:p w14:paraId="26E7C016" w14:textId="77777777" w:rsidR="005944A1" w:rsidRDefault="005944A1">
      <w:r>
        <w:continuationSeparator/>
      </w:r>
    </w:p>
  </w:endnote>
  <w:endnote w:type="continuationNotice" w:id="1">
    <w:p w14:paraId="3707D30A" w14:textId="77777777" w:rsidR="005944A1" w:rsidRDefault="00594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0DB0" w14:textId="77777777" w:rsidR="00BC323E" w:rsidRDefault="00BC323E" w:rsidP="00BC323E">
    <w:pPr>
      <w:pStyle w:val="HeaderFooter"/>
      <w:pBdr>
        <w:top w:val="single" w:sz="4" w:space="1" w:color="auto"/>
      </w:pBdr>
      <w:spacing w:after="0" w:line="240" w:lineRule="auto"/>
      <w:jc w:val="right"/>
      <w:rPr>
        <w:rFonts w:ascii="Tahoma" w:hAnsi="Tahoma" w:cs="Tahoma"/>
        <w:noProof/>
        <w:color w:val="auto"/>
        <w:sz w:val="12"/>
        <w:szCs w:val="12"/>
        <w:lang w:val="en-GB"/>
      </w:rPr>
    </w:pPr>
  </w:p>
  <w:p w14:paraId="04C421E9" w14:textId="77777777" w:rsidR="00BC323E" w:rsidRPr="00E82625" w:rsidRDefault="00BC323E" w:rsidP="00BC323E">
    <w:pPr>
      <w:pStyle w:val="HeaderFooter"/>
      <w:spacing w:after="0" w:line="240" w:lineRule="auto"/>
      <w:jc w:val="right"/>
      <w:rPr>
        <w:rFonts w:ascii="Tahoma" w:hAnsi="Tahoma" w:cs="Tahoma"/>
        <w:noProof/>
        <w:color w:val="auto"/>
        <w:sz w:val="12"/>
        <w:szCs w:val="12"/>
        <w:lang w:val="en-GB"/>
      </w:rPr>
    </w:pPr>
    <w:r w:rsidRPr="00E82625">
      <w:rPr>
        <w:rFonts w:ascii="Tahoma" w:hAnsi="Tahoma" w:cs="Tahoma"/>
        <w:noProof/>
        <w:color w:val="auto"/>
        <w:sz w:val="12"/>
        <w:szCs w:val="12"/>
        <w:lang w:val="en-GB"/>
      </w:rPr>
      <w:t>Registered England and Wales 6079002</w:t>
    </w:r>
    <w:r>
      <w:rPr>
        <w:rFonts w:ascii="Tahoma" w:hAnsi="Tahoma" w:cs="Tahoma"/>
        <w:noProof/>
        <w:color w:val="auto"/>
        <w:sz w:val="12"/>
        <w:szCs w:val="12"/>
        <w:lang w:val="en-GB"/>
      </w:rPr>
      <w:t>,</w:t>
    </w:r>
    <w:r w:rsidRPr="00E82625">
      <w:rPr>
        <w:rFonts w:ascii="Tahoma" w:hAnsi="Tahoma" w:cs="Tahoma"/>
        <w:noProof/>
        <w:color w:val="auto"/>
        <w:sz w:val="12"/>
        <w:szCs w:val="12"/>
        <w:lang w:val="en-GB"/>
      </w:rPr>
      <w:t xml:space="preserve"> VAT 904340263</w:t>
    </w:r>
  </w:p>
  <w:p w14:paraId="73559C9E" w14:textId="77777777" w:rsidR="00BC323E" w:rsidRDefault="00BC323E" w:rsidP="00BC323E">
    <w:pPr>
      <w:pStyle w:val="HeaderFooter"/>
      <w:spacing w:after="0" w:line="240" w:lineRule="auto"/>
      <w:jc w:val="center"/>
      <w:rPr>
        <w:rFonts w:ascii="Tahoma" w:hAnsi="Tahoma" w:cs="Tahoma"/>
        <w:noProof/>
        <w:color w:val="auto"/>
        <w:sz w:val="12"/>
        <w:szCs w:val="12"/>
        <w:lang w:val="en-GB"/>
      </w:rPr>
    </w:pPr>
  </w:p>
  <w:p w14:paraId="1AFC90AA" w14:textId="75208946" w:rsidR="00FE6494" w:rsidRPr="00D84E63" w:rsidRDefault="00FE6494" w:rsidP="00A6270A">
    <w:pPr>
      <w:pStyle w:val="HeaderFooter"/>
      <w:spacing w:after="0" w:line="240" w:lineRule="auto"/>
      <w:rPr>
        <w:rFonts w:ascii="Tahoma" w:hAnsi="Tahoma" w:cs="Tahoma"/>
        <w:color w:val="auto"/>
        <w:sz w:val="12"/>
        <w:szCs w:val="12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2562" w14:textId="77777777" w:rsidR="0035679D" w:rsidRDefault="0035679D" w:rsidP="00BC323E">
    <w:pPr>
      <w:pStyle w:val="HeaderFooter"/>
      <w:pBdr>
        <w:top w:val="single" w:sz="4" w:space="1" w:color="auto"/>
      </w:pBdr>
      <w:spacing w:after="0" w:line="240" w:lineRule="auto"/>
      <w:jc w:val="right"/>
      <w:rPr>
        <w:rFonts w:ascii="Tahoma" w:hAnsi="Tahoma" w:cs="Tahoma"/>
        <w:noProof/>
        <w:color w:val="auto"/>
        <w:sz w:val="12"/>
        <w:szCs w:val="12"/>
        <w:lang w:val="en-GB"/>
      </w:rPr>
    </w:pPr>
  </w:p>
  <w:p w14:paraId="3BB3C270" w14:textId="27BDF01C" w:rsidR="00FE6494" w:rsidRPr="00E82625" w:rsidRDefault="00FE6494" w:rsidP="00BB558E">
    <w:pPr>
      <w:pStyle w:val="HeaderFooter"/>
      <w:spacing w:after="0" w:line="240" w:lineRule="auto"/>
      <w:jc w:val="right"/>
      <w:rPr>
        <w:rFonts w:ascii="Tahoma" w:hAnsi="Tahoma" w:cs="Tahoma"/>
        <w:noProof/>
        <w:color w:val="auto"/>
        <w:sz w:val="12"/>
        <w:szCs w:val="12"/>
        <w:lang w:val="en-GB"/>
      </w:rPr>
    </w:pPr>
    <w:r w:rsidRPr="00E82625">
      <w:rPr>
        <w:rFonts w:ascii="Tahoma" w:hAnsi="Tahoma" w:cs="Tahoma"/>
        <w:noProof/>
        <w:color w:val="auto"/>
        <w:sz w:val="12"/>
        <w:szCs w:val="12"/>
        <w:lang w:val="en-GB"/>
      </w:rPr>
      <w:t>Registered England and Wales 6079002</w:t>
    </w:r>
    <w:r>
      <w:rPr>
        <w:rFonts w:ascii="Tahoma" w:hAnsi="Tahoma" w:cs="Tahoma"/>
        <w:noProof/>
        <w:color w:val="auto"/>
        <w:sz w:val="12"/>
        <w:szCs w:val="12"/>
        <w:lang w:val="en-GB"/>
      </w:rPr>
      <w:t>,</w:t>
    </w:r>
    <w:r w:rsidRPr="00E82625">
      <w:rPr>
        <w:rFonts w:ascii="Tahoma" w:hAnsi="Tahoma" w:cs="Tahoma"/>
        <w:noProof/>
        <w:color w:val="auto"/>
        <w:sz w:val="12"/>
        <w:szCs w:val="12"/>
        <w:lang w:val="en-GB"/>
      </w:rPr>
      <w:t xml:space="preserve"> VAT 904340263</w:t>
    </w:r>
  </w:p>
  <w:p w14:paraId="7A370A2A" w14:textId="05FF51E1" w:rsidR="00FE6494" w:rsidRDefault="00FE6494" w:rsidP="00A6270A">
    <w:pPr>
      <w:pStyle w:val="HeaderFooter"/>
      <w:spacing w:after="0" w:line="240" w:lineRule="auto"/>
      <w:jc w:val="center"/>
      <w:rPr>
        <w:rFonts w:ascii="Tahoma" w:hAnsi="Tahoma" w:cs="Tahoma"/>
        <w:noProof/>
        <w:color w:val="auto"/>
        <w:sz w:val="12"/>
        <w:szCs w:val="12"/>
        <w:lang w:val="en-GB"/>
      </w:rPr>
    </w:pPr>
  </w:p>
  <w:p w14:paraId="70D59DD3" w14:textId="70552880" w:rsidR="009E2537" w:rsidRPr="00E82625" w:rsidRDefault="009E2537" w:rsidP="002E011B">
    <w:pPr>
      <w:pStyle w:val="HeaderFooter"/>
      <w:spacing w:after="0" w:line="240" w:lineRule="auto"/>
      <w:jc w:val="right"/>
      <w:rPr>
        <w:rFonts w:ascii="Tahoma" w:hAnsi="Tahoma" w:cs="Tahoma"/>
        <w:color w:val="auto"/>
        <w:sz w:val="12"/>
        <w:szCs w:val="12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0C9" w14:textId="77777777" w:rsidR="00894E0C" w:rsidRDefault="00894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A10F" w14:textId="77777777" w:rsidR="005944A1" w:rsidRDefault="005944A1">
      <w:r>
        <w:separator/>
      </w:r>
    </w:p>
  </w:footnote>
  <w:footnote w:type="continuationSeparator" w:id="0">
    <w:p w14:paraId="13884C94" w14:textId="77777777" w:rsidR="005944A1" w:rsidRDefault="005944A1">
      <w:r>
        <w:continuationSeparator/>
      </w:r>
    </w:p>
  </w:footnote>
  <w:footnote w:type="continuationNotice" w:id="1">
    <w:p w14:paraId="518EDF6E" w14:textId="77777777" w:rsidR="005944A1" w:rsidRDefault="00594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0BBC" w14:textId="7324F73E" w:rsidR="00FE6494" w:rsidRDefault="00894E0C">
    <w:pPr>
      <w:pStyle w:val="HeaderFooter"/>
      <w:tabs>
        <w:tab w:val="left" w:pos="3544"/>
      </w:tabs>
      <w:rPr>
        <w:rFonts w:ascii="Times New Roman" w:hAnsi="Times New Roman" w:cs="Times New Roman"/>
        <w:color w:val="auto"/>
        <w:sz w:val="20"/>
        <w:szCs w:val="20"/>
        <w:lang w:val="en-GB"/>
      </w:rPr>
    </w:pP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58242" behindDoc="0" locked="0" layoutInCell="1" allowOverlap="1" wp14:anchorId="2F0A2BDE" wp14:editId="68672862">
              <wp:simplePos x="0" y="0"/>
              <wp:positionH relativeFrom="page">
                <wp:posOffset>5124450</wp:posOffset>
              </wp:positionH>
              <wp:positionV relativeFrom="page">
                <wp:posOffset>1113790</wp:posOffset>
              </wp:positionV>
              <wp:extent cx="1781175" cy="962025"/>
              <wp:effectExtent l="0" t="0" r="9525" b="3175"/>
              <wp:wrapSquare wrapText="bothSides"/>
              <wp:docPr id="1147013792" name="Rectangle 1147013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8117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576B6" w14:textId="77777777" w:rsidR="00894E0C" w:rsidRPr="00B051DD" w:rsidRDefault="00894E0C" w:rsidP="00894E0C">
                          <w:pPr>
                            <w:pStyle w:val="CompanyAddress"/>
                            <w:jc w:val="right"/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</w:pPr>
                          <w:proofErr w:type="gramStart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T:</w:t>
                          </w:r>
                          <w:proofErr w:type="gramEnd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01189 403523  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  <w:t xml:space="preserve">E: </w:t>
                          </w:r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enquiries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@davieshickman</w:t>
                          </w:r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.com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  <w:t>W: davieshickman.com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  <w:t xml:space="preserve">O: </w:t>
                          </w:r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The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Courtyard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Office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</w:t>
                          </w:r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16 Bell Street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Henley, </w:t>
                          </w:r>
                          <w:proofErr w:type="spellStart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Oxon</w:t>
                          </w:r>
                          <w:proofErr w:type="spellEnd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RG9 </w:t>
                          </w:r>
                          <w:r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2BG</w:t>
                          </w:r>
                        </w:p>
                        <w:p w14:paraId="26E818C8" w14:textId="77777777" w:rsidR="00894E0C" w:rsidRPr="00B051DD" w:rsidRDefault="00894E0C" w:rsidP="00894E0C">
                          <w:pPr>
                            <w:pStyle w:val="CompanyAddress"/>
                            <w:jc w:val="right"/>
                            <w:rPr>
                              <w:rFonts w:ascii="Times New Roman" w:hAnsi="Times New Roman" w:cs="Times New Roman"/>
                              <w:color w:val="auto"/>
                              <w:sz w:val="16"/>
                              <w:szCs w:val="16"/>
                              <w:lang w:val="fr-FR"/>
                            </w:rPr>
                          </w:pP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</w:p>
                        <w:p w14:paraId="310B8374" w14:textId="77777777" w:rsidR="00894E0C" w:rsidRPr="00F35F73" w:rsidRDefault="00894E0C" w:rsidP="00894E0C">
                          <w:pPr>
                            <w:jc w:val="right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0A2BDE" id="Rectangle 1147013792" o:spid="_x0000_s1027" style="position:absolute;margin-left:403.5pt;margin-top:87.7pt;width:140.25pt;height:75.75pt;z-index:25165824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" filled="f" stroked="f" strokeweight="1pt">
              <v:path arrowok="t"/>
              <v:textbox inset="0,0,0,0">
                <w:txbxContent>
                  <w:p w14:paraId="7F4576B6" w14:textId="77777777" w:rsidR="00894E0C" w:rsidRPr="00B051DD" w:rsidRDefault="00894E0C" w:rsidP="00894E0C">
                    <w:pPr>
                      <w:pStyle w:val="CompanyAddress"/>
                      <w:jc w:val="right"/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</w:pPr>
                    <w:proofErr w:type="gramStart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T:</w:t>
                    </w:r>
                    <w:proofErr w:type="gramEnd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01189 403523  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  <w:t xml:space="preserve">E: </w:t>
                    </w:r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enquiries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@davieshickman</w:t>
                    </w:r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.com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  <w:t>W: davieshickman.com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  <w:t xml:space="preserve">O: </w:t>
                    </w:r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The </w:t>
                    </w:r>
                    <w:proofErr w:type="spellStart"/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Courtyard</w:t>
                    </w:r>
                    <w:proofErr w:type="spellEnd"/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Office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</w:t>
                    </w:r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16 Bell Street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Henley, </w:t>
                    </w:r>
                    <w:proofErr w:type="spellStart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Oxon</w:t>
                    </w:r>
                    <w:proofErr w:type="spellEnd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RG9 </w:t>
                    </w:r>
                    <w:r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2BG</w:t>
                    </w:r>
                  </w:p>
                  <w:p w14:paraId="26E818C8" w14:textId="77777777" w:rsidR="00894E0C" w:rsidRPr="00B051DD" w:rsidRDefault="00894E0C" w:rsidP="00894E0C">
                    <w:pPr>
                      <w:pStyle w:val="CompanyAddress"/>
                      <w:jc w:val="right"/>
                      <w:rPr>
                        <w:rFonts w:ascii="Times New Roman" w:hAnsi="Times New Roman" w:cs="Times New Roman"/>
                        <w:color w:val="auto"/>
                        <w:sz w:val="16"/>
                        <w:szCs w:val="16"/>
                        <w:lang w:val="fr-FR"/>
                      </w:rPr>
                    </w:pP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</w:r>
                  </w:p>
                  <w:p w14:paraId="310B8374" w14:textId="77777777" w:rsidR="00894E0C" w:rsidRPr="00F35F73" w:rsidRDefault="00894E0C" w:rsidP="00894E0C">
                    <w:pPr>
                      <w:jc w:val="right"/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color w:val="auto"/>
        <w:sz w:val="20"/>
        <w:szCs w:val="20"/>
        <w:lang w:val="en-GB"/>
      </w:rPr>
      <w:drawing>
        <wp:anchor distT="0" distB="0" distL="114300" distR="114300" simplePos="0" relativeHeight="251658243" behindDoc="0" locked="0" layoutInCell="1" allowOverlap="1" wp14:anchorId="57CA64B2" wp14:editId="6A6A8A4B">
          <wp:simplePos x="0" y="0"/>
          <wp:positionH relativeFrom="column">
            <wp:posOffset>3727450</wp:posOffset>
          </wp:positionH>
          <wp:positionV relativeFrom="paragraph">
            <wp:posOffset>177165</wp:posOffset>
          </wp:positionV>
          <wp:extent cx="2098675" cy="406400"/>
          <wp:effectExtent l="0" t="0" r="0" b="0"/>
          <wp:wrapNone/>
          <wp:docPr id="1128706577" name="Picture 1128706577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470622" name="Picture 1" descr="A black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675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2E02" w14:textId="3DF53668" w:rsidR="00FE6494" w:rsidRDefault="0081252B" w:rsidP="008B03A7">
    <w:pPr>
      <w:pStyle w:val="HeaderFooter"/>
      <w:tabs>
        <w:tab w:val="left" w:pos="3544"/>
      </w:tabs>
      <w:rPr>
        <w:rFonts w:ascii="Times New Roman" w:hAnsi="Times New Roman" w:cs="Times New Roman"/>
        <w:color w:val="auto"/>
        <w:sz w:val="20"/>
        <w:szCs w:val="20"/>
        <w:lang w:val="en-GB"/>
      </w:rPr>
    </w:pPr>
    <w:r>
      <w:rPr>
        <w:rFonts w:ascii="Times New Roman" w:hAnsi="Times New Roman" w:cs="Times New Roman"/>
        <w:noProof/>
        <w:color w:val="auto"/>
        <w:sz w:val="20"/>
        <w:szCs w:val="20"/>
        <w:lang w:val="en-GB"/>
      </w:rPr>
      <w:drawing>
        <wp:anchor distT="0" distB="0" distL="114300" distR="114300" simplePos="0" relativeHeight="251658241" behindDoc="0" locked="0" layoutInCell="1" allowOverlap="1" wp14:anchorId="4FA69975" wp14:editId="7C611D20">
          <wp:simplePos x="0" y="0"/>
          <wp:positionH relativeFrom="column">
            <wp:posOffset>3552190</wp:posOffset>
          </wp:positionH>
          <wp:positionV relativeFrom="paragraph">
            <wp:posOffset>159385</wp:posOffset>
          </wp:positionV>
          <wp:extent cx="2099158" cy="406400"/>
          <wp:effectExtent l="0" t="0" r="0" b="0"/>
          <wp:wrapNone/>
          <wp:docPr id="456470622" name="Picture 456470622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470622" name="Picture 1" descr="A black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158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58240" behindDoc="0" locked="0" layoutInCell="1" allowOverlap="1" wp14:anchorId="044D52D5" wp14:editId="031E991A">
              <wp:simplePos x="0" y="0"/>
              <wp:positionH relativeFrom="page">
                <wp:posOffset>4955540</wp:posOffset>
              </wp:positionH>
              <wp:positionV relativeFrom="page">
                <wp:posOffset>1127760</wp:posOffset>
              </wp:positionV>
              <wp:extent cx="1781175" cy="962025"/>
              <wp:effectExtent l="0" t="0" r="9525" b="3175"/>
              <wp:wrapSquare wrapText="bothSides"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8117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9C6DE" w14:textId="0EC99246" w:rsidR="00FE6494" w:rsidRPr="00B051DD" w:rsidRDefault="00FE6494" w:rsidP="00B051DD">
                          <w:pPr>
                            <w:pStyle w:val="CompanyAddress"/>
                            <w:jc w:val="right"/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</w:pPr>
                          <w:proofErr w:type="gramStart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T</w:t>
                          </w:r>
                          <w:r w:rsidR="008B03A7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:</w:t>
                          </w:r>
                          <w:proofErr w:type="gramEnd"/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="005702EB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01189 403523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="0047713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="003B6E49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="008B03A7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E: </w:t>
                          </w:r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enquiries</w:t>
                          </w:r>
                          <w:r w:rsidR="0047713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@davieshickman</w:t>
                          </w:r>
                          <w:r w:rsidR="00EF7D69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.com</w:t>
                          </w:r>
                          <w:r w:rsidR="0047713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="003B6E49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="001A65B2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W</w:t>
                          </w:r>
                          <w:r w:rsidR="008B03A7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: </w:t>
                          </w: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davieshickman.com</w:t>
                          </w:r>
                          <w:r w:rsidR="003D57E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="008B03A7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O: </w:t>
                          </w:r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The </w:t>
                          </w:r>
                          <w:proofErr w:type="spellStart"/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Courtyard</w:t>
                          </w:r>
                          <w:proofErr w:type="spellEnd"/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 Office</w:t>
                          </w:r>
                          <w:r w:rsidR="003D57E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</w:t>
                          </w:r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16 Bell Street</w:t>
                          </w:r>
                          <w:r w:rsidR="003D57E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Henley, </w:t>
                          </w:r>
                          <w:proofErr w:type="spellStart"/>
                          <w:r w:rsidR="003D57E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="006B2D82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x</w:t>
                          </w:r>
                          <w:r w:rsidR="006E5EB2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on</w:t>
                          </w:r>
                          <w:proofErr w:type="spellEnd"/>
                          <w:r w:rsidR="003D57EC"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 xml:space="preserve">, RG9 </w:t>
                          </w:r>
                          <w:r w:rsidR="00037600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t>2BG</w:t>
                          </w:r>
                        </w:p>
                        <w:p w14:paraId="177C05C6" w14:textId="0BF639A0" w:rsidR="002D6414" w:rsidRPr="00B051DD" w:rsidRDefault="002D6414" w:rsidP="00B051DD">
                          <w:pPr>
                            <w:pStyle w:val="CompanyAddress"/>
                            <w:jc w:val="right"/>
                            <w:rPr>
                              <w:rFonts w:ascii="Times New Roman" w:hAnsi="Times New Roman" w:cs="Times New Roman"/>
                              <w:color w:val="auto"/>
                              <w:sz w:val="16"/>
                              <w:szCs w:val="16"/>
                              <w:lang w:val="fr-FR"/>
                            </w:rPr>
                          </w:pPr>
                          <w:r w:rsidRPr="00B051DD">
                            <w:rPr>
                              <w:rFonts w:ascii="Tahoma" w:hAnsi="Tahoma" w:cs="Tahoma"/>
                              <w:color w:val="343434"/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</w:p>
                        <w:p w14:paraId="3ECEF27D" w14:textId="77777777" w:rsidR="00FE6494" w:rsidRPr="00F35F73" w:rsidRDefault="00FE6494" w:rsidP="00B051DD">
                          <w:pPr>
                            <w:jc w:val="right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4D52D5" id="Rectangle 3" o:spid="_x0000_s1028" style="position:absolute;margin-left:390.2pt;margin-top:88.8pt;width:140.25pt;height:75.7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" filled="f" stroked="f" strokeweight="1pt">
              <v:path arrowok="t"/>
              <v:textbox inset="0,0,0,0">
                <w:txbxContent>
                  <w:p w14:paraId="3479C6DE" w14:textId="0EC99246" w:rsidR="00FE6494" w:rsidRPr="00B051DD" w:rsidRDefault="00FE6494" w:rsidP="00B051DD">
                    <w:pPr>
                      <w:pStyle w:val="CompanyAddress"/>
                      <w:jc w:val="right"/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</w:pPr>
                    <w:proofErr w:type="gramStart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T</w:t>
                    </w:r>
                    <w:r w:rsidR="008B03A7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:</w:t>
                    </w:r>
                    <w:proofErr w:type="gramEnd"/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="005702EB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01189 403523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="0047713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="003B6E49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</w:r>
                    <w:r w:rsidR="008B03A7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E: </w:t>
                    </w:r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enquiries</w:t>
                    </w:r>
                    <w:r w:rsidR="0047713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@davieshickman</w:t>
                    </w:r>
                    <w:r w:rsidR="00EF7D69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.com</w:t>
                    </w:r>
                    <w:r w:rsidR="0047713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="003B6E49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</w:r>
                    <w:r w:rsidR="001A65B2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W</w:t>
                    </w:r>
                    <w:r w:rsidR="008B03A7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: </w:t>
                    </w: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davieshickman.com</w:t>
                    </w:r>
                    <w:r w:rsidR="003D57E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</w:r>
                    <w:r w:rsidR="008B03A7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O: </w:t>
                    </w:r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The </w:t>
                    </w:r>
                    <w:proofErr w:type="spellStart"/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Courtyard</w:t>
                    </w:r>
                    <w:proofErr w:type="spellEnd"/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 Office</w:t>
                    </w:r>
                    <w:r w:rsidR="003D57E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</w:t>
                    </w:r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16 Bell Street</w:t>
                    </w:r>
                    <w:r w:rsidR="003D57E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Henley, </w:t>
                    </w:r>
                    <w:proofErr w:type="spellStart"/>
                    <w:r w:rsidR="003D57E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O</w:t>
                    </w:r>
                    <w:r w:rsidR="006B2D82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x</w:t>
                    </w:r>
                    <w:r w:rsidR="006E5EB2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on</w:t>
                    </w:r>
                    <w:proofErr w:type="spellEnd"/>
                    <w:r w:rsidR="003D57EC"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 xml:space="preserve">, RG9 </w:t>
                    </w:r>
                    <w:r w:rsidR="00037600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t>2BG</w:t>
                    </w:r>
                  </w:p>
                  <w:p w14:paraId="177C05C6" w14:textId="0BF639A0" w:rsidR="002D6414" w:rsidRPr="00B051DD" w:rsidRDefault="002D6414" w:rsidP="00B051DD">
                    <w:pPr>
                      <w:pStyle w:val="CompanyAddress"/>
                      <w:jc w:val="right"/>
                      <w:rPr>
                        <w:rFonts w:ascii="Times New Roman" w:hAnsi="Times New Roman" w:cs="Times New Roman"/>
                        <w:color w:val="auto"/>
                        <w:sz w:val="16"/>
                        <w:szCs w:val="16"/>
                        <w:lang w:val="fr-FR"/>
                      </w:rPr>
                    </w:pPr>
                    <w:r w:rsidRPr="00B051DD">
                      <w:rPr>
                        <w:rFonts w:ascii="Tahoma" w:hAnsi="Tahoma" w:cs="Tahoma"/>
                        <w:color w:val="343434"/>
                        <w:sz w:val="16"/>
                        <w:szCs w:val="16"/>
                        <w:lang w:val="fr-FR"/>
                      </w:rPr>
                      <w:br/>
                    </w:r>
                  </w:p>
                  <w:p w14:paraId="3ECEF27D" w14:textId="77777777" w:rsidR="00FE6494" w:rsidRPr="00F35F73" w:rsidRDefault="00FE6494" w:rsidP="00B051DD">
                    <w:pPr>
                      <w:jc w:val="right"/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FE6494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F11E" w14:textId="77777777" w:rsidR="00894E0C" w:rsidRDefault="00894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231"/>
    <w:multiLevelType w:val="hybridMultilevel"/>
    <w:tmpl w:val="BDE0C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D29"/>
    <w:multiLevelType w:val="multilevel"/>
    <w:tmpl w:val="D91C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C3518"/>
    <w:multiLevelType w:val="hybridMultilevel"/>
    <w:tmpl w:val="0C08D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56851">
    <w:abstractNumId w:val="1"/>
  </w:num>
  <w:num w:numId="2" w16cid:durableId="1522545775">
    <w:abstractNumId w:val="0"/>
  </w:num>
  <w:num w:numId="3" w16cid:durableId="173816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1"/>
    <w:rsid w:val="00003D7A"/>
    <w:rsid w:val="000059A0"/>
    <w:rsid w:val="00025400"/>
    <w:rsid w:val="000313FA"/>
    <w:rsid w:val="00037600"/>
    <w:rsid w:val="00047069"/>
    <w:rsid w:val="00047F3E"/>
    <w:rsid w:val="000547D1"/>
    <w:rsid w:val="00055A09"/>
    <w:rsid w:val="00057A28"/>
    <w:rsid w:val="00065AB5"/>
    <w:rsid w:val="000675AA"/>
    <w:rsid w:val="00067FA0"/>
    <w:rsid w:val="00072A26"/>
    <w:rsid w:val="00081A48"/>
    <w:rsid w:val="000859FD"/>
    <w:rsid w:val="000A46B3"/>
    <w:rsid w:val="000A6399"/>
    <w:rsid w:val="000A780E"/>
    <w:rsid w:val="000B41AC"/>
    <w:rsid w:val="000B657B"/>
    <w:rsid w:val="000C1BBA"/>
    <w:rsid w:val="000D4083"/>
    <w:rsid w:val="000D6A60"/>
    <w:rsid w:val="000D7659"/>
    <w:rsid w:val="00120BCD"/>
    <w:rsid w:val="00122616"/>
    <w:rsid w:val="00135B07"/>
    <w:rsid w:val="00156F48"/>
    <w:rsid w:val="0016727B"/>
    <w:rsid w:val="00167F7F"/>
    <w:rsid w:val="00197518"/>
    <w:rsid w:val="001A65B2"/>
    <w:rsid w:val="001B4BC2"/>
    <w:rsid w:val="001B5045"/>
    <w:rsid w:val="001C6DF5"/>
    <w:rsid w:val="001E7CEE"/>
    <w:rsid w:val="001F689C"/>
    <w:rsid w:val="00231126"/>
    <w:rsid w:val="002368B7"/>
    <w:rsid w:val="002409E6"/>
    <w:rsid w:val="00252B58"/>
    <w:rsid w:val="00260101"/>
    <w:rsid w:val="00265773"/>
    <w:rsid w:val="0027163C"/>
    <w:rsid w:val="002716FE"/>
    <w:rsid w:val="002804F4"/>
    <w:rsid w:val="00283A5A"/>
    <w:rsid w:val="00284947"/>
    <w:rsid w:val="002942EE"/>
    <w:rsid w:val="002973E7"/>
    <w:rsid w:val="002A0837"/>
    <w:rsid w:val="002B737A"/>
    <w:rsid w:val="002B7C9D"/>
    <w:rsid w:val="002B7DE5"/>
    <w:rsid w:val="002C6137"/>
    <w:rsid w:val="002D6414"/>
    <w:rsid w:val="002E011B"/>
    <w:rsid w:val="002E1CE7"/>
    <w:rsid w:val="002E72E3"/>
    <w:rsid w:val="002F2EA0"/>
    <w:rsid w:val="002F30DD"/>
    <w:rsid w:val="002F41C1"/>
    <w:rsid w:val="0030044E"/>
    <w:rsid w:val="00314CB3"/>
    <w:rsid w:val="00317F7B"/>
    <w:rsid w:val="00325933"/>
    <w:rsid w:val="00334478"/>
    <w:rsid w:val="003348EB"/>
    <w:rsid w:val="00336567"/>
    <w:rsid w:val="003379C5"/>
    <w:rsid w:val="00346FCD"/>
    <w:rsid w:val="00352D9F"/>
    <w:rsid w:val="00353A59"/>
    <w:rsid w:val="0035679D"/>
    <w:rsid w:val="0036571C"/>
    <w:rsid w:val="003678FC"/>
    <w:rsid w:val="00372931"/>
    <w:rsid w:val="00373500"/>
    <w:rsid w:val="0038057B"/>
    <w:rsid w:val="00383554"/>
    <w:rsid w:val="003849E2"/>
    <w:rsid w:val="00385BB8"/>
    <w:rsid w:val="0039384A"/>
    <w:rsid w:val="003A06AB"/>
    <w:rsid w:val="003A12E3"/>
    <w:rsid w:val="003B052B"/>
    <w:rsid w:val="003B6E49"/>
    <w:rsid w:val="003C084E"/>
    <w:rsid w:val="003C23B3"/>
    <w:rsid w:val="003D15D8"/>
    <w:rsid w:val="003D57EC"/>
    <w:rsid w:val="003E56DC"/>
    <w:rsid w:val="003E7C73"/>
    <w:rsid w:val="00411992"/>
    <w:rsid w:val="004221C8"/>
    <w:rsid w:val="004559A7"/>
    <w:rsid w:val="00455AEC"/>
    <w:rsid w:val="004561F6"/>
    <w:rsid w:val="004570E0"/>
    <w:rsid w:val="0047713C"/>
    <w:rsid w:val="0048537B"/>
    <w:rsid w:val="00491009"/>
    <w:rsid w:val="004921B1"/>
    <w:rsid w:val="004B0DCF"/>
    <w:rsid w:val="004B1C2D"/>
    <w:rsid w:val="004D43B0"/>
    <w:rsid w:val="004D74AA"/>
    <w:rsid w:val="004E6DBD"/>
    <w:rsid w:val="004F4CBA"/>
    <w:rsid w:val="004F509F"/>
    <w:rsid w:val="004F51AB"/>
    <w:rsid w:val="00501D89"/>
    <w:rsid w:val="00502ED1"/>
    <w:rsid w:val="00511EAF"/>
    <w:rsid w:val="00514008"/>
    <w:rsid w:val="0052110F"/>
    <w:rsid w:val="0052123C"/>
    <w:rsid w:val="00543EC6"/>
    <w:rsid w:val="00544249"/>
    <w:rsid w:val="0056146B"/>
    <w:rsid w:val="005702EB"/>
    <w:rsid w:val="00585B1F"/>
    <w:rsid w:val="005912B2"/>
    <w:rsid w:val="005944A1"/>
    <w:rsid w:val="005976BA"/>
    <w:rsid w:val="005B126F"/>
    <w:rsid w:val="005C5360"/>
    <w:rsid w:val="005C781C"/>
    <w:rsid w:val="005D03A7"/>
    <w:rsid w:val="005D76AB"/>
    <w:rsid w:val="005E243C"/>
    <w:rsid w:val="005E332A"/>
    <w:rsid w:val="005F6BCA"/>
    <w:rsid w:val="006214ED"/>
    <w:rsid w:val="006307D2"/>
    <w:rsid w:val="00640245"/>
    <w:rsid w:val="006471F2"/>
    <w:rsid w:val="00647DD2"/>
    <w:rsid w:val="00654C7B"/>
    <w:rsid w:val="006639FA"/>
    <w:rsid w:val="006650EC"/>
    <w:rsid w:val="006703AA"/>
    <w:rsid w:val="006711A4"/>
    <w:rsid w:val="00691D10"/>
    <w:rsid w:val="00692D15"/>
    <w:rsid w:val="006B2D82"/>
    <w:rsid w:val="006C27D5"/>
    <w:rsid w:val="006C50E1"/>
    <w:rsid w:val="006D0F9F"/>
    <w:rsid w:val="006D2221"/>
    <w:rsid w:val="006D3486"/>
    <w:rsid w:val="006E5EB2"/>
    <w:rsid w:val="00710394"/>
    <w:rsid w:val="00715596"/>
    <w:rsid w:val="007311E5"/>
    <w:rsid w:val="0074048B"/>
    <w:rsid w:val="007569F3"/>
    <w:rsid w:val="00784D32"/>
    <w:rsid w:val="00786A82"/>
    <w:rsid w:val="007971AB"/>
    <w:rsid w:val="007A06A4"/>
    <w:rsid w:val="007A7CD9"/>
    <w:rsid w:val="007C22A6"/>
    <w:rsid w:val="007C3EDE"/>
    <w:rsid w:val="007C5384"/>
    <w:rsid w:val="007D468E"/>
    <w:rsid w:val="007E3F5C"/>
    <w:rsid w:val="007F101D"/>
    <w:rsid w:val="007F1ECC"/>
    <w:rsid w:val="00810AC2"/>
    <w:rsid w:val="0081252B"/>
    <w:rsid w:val="008225F2"/>
    <w:rsid w:val="00836A99"/>
    <w:rsid w:val="00845799"/>
    <w:rsid w:val="00860482"/>
    <w:rsid w:val="00862368"/>
    <w:rsid w:val="00864D0F"/>
    <w:rsid w:val="00877E63"/>
    <w:rsid w:val="00884DBD"/>
    <w:rsid w:val="00887BA4"/>
    <w:rsid w:val="008926C5"/>
    <w:rsid w:val="00894E0C"/>
    <w:rsid w:val="008B03A7"/>
    <w:rsid w:val="008B45F2"/>
    <w:rsid w:val="008B5688"/>
    <w:rsid w:val="008B5AC6"/>
    <w:rsid w:val="008B5FF4"/>
    <w:rsid w:val="008B6612"/>
    <w:rsid w:val="008C1A19"/>
    <w:rsid w:val="008C3A80"/>
    <w:rsid w:val="008C65A2"/>
    <w:rsid w:val="009047FF"/>
    <w:rsid w:val="00904BA3"/>
    <w:rsid w:val="00911144"/>
    <w:rsid w:val="00911568"/>
    <w:rsid w:val="00930896"/>
    <w:rsid w:val="009522BD"/>
    <w:rsid w:val="0096655B"/>
    <w:rsid w:val="00987A8E"/>
    <w:rsid w:val="00996F05"/>
    <w:rsid w:val="009A5B67"/>
    <w:rsid w:val="009A5D61"/>
    <w:rsid w:val="009C1EDA"/>
    <w:rsid w:val="009C2063"/>
    <w:rsid w:val="009C44A0"/>
    <w:rsid w:val="009C7433"/>
    <w:rsid w:val="009E2537"/>
    <w:rsid w:val="00A12704"/>
    <w:rsid w:val="00A1502C"/>
    <w:rsid w:val="00A56BAD"/>
    <w:rsid w:val="00A6270A"/>
    <w:rsid w:val="00A7552D"/>
    <w:rsid w:val="00A969B9"/>
    <w:rsid w:val="00AB4DFC"/>
    <w:rsid w:val="00AB65DE"/>
    <w:rsid w:val="00AD55FC"/>
    <w:rsid w:val="00AE72CC"/>
    <w:rsid w:val="00B051DD"/>
    <w:rsid w:val="00B160E8"/>
    <w:rsid w:val="00B16B84"/>
    <w:rsid w:val="00B200B6"/>
    <w:rsid w:val="00B20715"/>
    <w:rsid w:val="00B22592"/>
    <w:rsid w:val="00B3428C"/>
    <w:rsid w:val="00B34FB8"/>
    <w:rsid w:val="00B371E4"/>
    <w:rsid w:val="00B5092D"/>
    <w:rsid w:val="00B56757"/>
    <w:rsid w:val="00B73683"/>
    <w:rsid w:val="00B770BD"/>
    <w:rsid w:val="00B803FF"/>
    <w:rsid w:val="00BA07D3"/>
    <w:rsid w:val="00BA2128"/>
    <w:rsid w:val="00BB215B"/>
    <w:rsid w:val="00BB558E"/>
    <w:rsid w:val="00BC2061"/>
    <w:rsid w:val="00BC323E"/>
    <w:rsid w:val="00BC34FB"/>
    <w:rsid w:val="00BC5855"/>
    <w:rsid w:val="00BD7A5A"/>
    <w:rsid w:val="00BE0D70"/>
    <w:rsid w:val="00BE1ECD"/>
    <w:rsid w:val="00BE7D68"/>
    <w:rsid w:val="00BF12F4"/>
    <w:rsid w:val="00BF6AC3"/>
    <w:rsid w:val="00C048B8"/>
    <w:rsid w:val="00C151A6"/>
    <w:rsid w:val="00C21C81"/>
    <w:rsid w:val="00C46D71"/>
    <w:rsid w:val="00C50986"/>
    <w:rsid w:val="00C52676"/>
    <w:rsid w:val="00C556A6"/>
    <w:rsid w:val="00C56D7A"/>
    <w:rsid w:val="00C70413"/>
    <w:rsid w:val="00C706F3"/>
    <w:rsid w:val="00C74B09"/>
    <w:rsid w:val="00C81847"/>
    <w:rsid w:val="00C83A86"/>
    <w:rsid w:val="00CA3A33"/>
    <w:rsid w:val="00CA79F9"/>
    <w:rsid w:val="00CB7289"/>
    <w:rsid w:val="00CB7940"/>
    <w:rsid w:val="00CC4B1D"/>
    <w:rsid w:val="00CC4CA8"/>
    <w:rsid w:val="00CD667B"/>
    <w:rsid w:val="00CF259B"/>
    <w:rsid w:val="00CF5741"/>
    <w:rsid w:val="00CF5BF3"/>
    <w:rsid w:val="00D213F1"/>
    <w:rsid w:val="00D2271D"/>
    <w:rsid w:val="00D4590E"/>
    <w:rsid w:val="00D5616E"/>
    <w:rsid w:val="00D649FD"/>
    <w:rsid w:val="00D6697E"/>
    <w:rsid w:val="00D72A88"/>
    <w:rsid w:val="00D739CB"/>
    <w:rsid w:val="00D7600F"/>
    <w:rsid w:val="00D76614"/>
    <w:rsid w:val="00D80FC1"/>
    <w:rsid w:val="00D8408B"/>
    <w:rsid w:val="00D84E63"/>
    <w:rsid w:val="00D97C84"/>
    <w:rsid w:val="00DB2091"/>
    <w:rsid w:val="00DB4DB9"/>
    <w:rsid w:val="00DD4254"/>
    <w:rsid w:val="00DE125E"/>
    <w:rsid w:val="00DE2656"/>
    <w:rsid w:val="00E06792"/>
    <w:rsid w:val="00E2336A"/>
    <w:rsid w:val="00E279FC"/>
    <w:rsid w:val="00E32ADC"/>
    <w:rsid w:val="00E3384C"/>
    <w:rsid w:val="00E4578C"/>
    <w:rsid w:val="00E463F3"/>
    <w:rsid w:val="00E62AE5"/>
    <w:rsid w:val="00E66AAE"/>
    <w:rsid w:val="00E75EDD"/>
    <w:rsid w:val="00E81629"/>
    <w:rsid w:val="00E82625"/>
    <w:rsid w:val="00E87DB9"/>
    <w:rsid w:val="00E900B6"/>
    <w:rsid w:val="00E943B9"/>
    <w:rsid w:val="00E95F44"/>
    <w:rsid w:val="00EA7C08"/>
    <w:rsid w:val="00EB18C0"/>
    <w:rsid w:val="00EC1FDD"/>
    <w:rsid w:val="00EC61EF"/>
    <w:rsid w:val="00EF2946"/>
    <w:rsid w:val="00EF7D69"/>
    <w:rsid w:val="00F008B4"/>
    <w:rsid w:val="00F00C16"/>
    <w:rsid w:val="00F125C5"/>
    <w:rsid w:val="00F132D7"/>
    <w:rsid w:val="00F32F87"/>
    <w:rsid w:val="00F3363B"/>
    <w:rsid w:val="00F34E09"/>
    <w:rsid w:val="00F35F73"/>
    <w:rsid w:val="00F45D71"/>
    <w:rsid w:val="00F5030B"/>
    <w:rsid w:val="00F5313E"/>
    <w:rsid w:val="00F57D4E"/>
    <w:rsid w:val="00F74019"/>
    <w:rsid w:val="00F77006"/>
    <w:rsid w:val="00F847F7"/>
    <w:rsid w:val="00FB0606"/>
    <w:rsid w:val="00FC6412"/>
    <w:rsid w:val="00FD4B52"/>
    <w:rsid w:val="00FD7DDA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7FDEB5"/>
  <w15:chartTrackingRefBased/>
  <w15:docId w15:val="{508CE771-3160-4681-A494-CC55F898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41C1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BA07D3"/>
    <w:pPr>
      <w:tabs>
        <w:tab w:val="right" w:pos="7200"/>
      </w:tabs>
      <w:suppressAutoHyphens/>
      <w:spacing w:after="180" w:line="312" w:lineRule="auto"/>
    </w:pPr>
    <w:rPr>
      <w:rFonts w:ascii="Helvetica Neue Light" w:hAnsi="Helvetica Neue Light" w:cs="Helvetica Neue Light"/>
      <w:color w:val="000000"/>
      <w:sz w:val="18"/>
      <w:szCs w:val="18"/>
      <w:lang w:val="en-US"/>
    </w:rPr>
  </w:style>
  <w:style w:type="paragraph" w:customStyle="1" w:styleId="Body">
    <w:name w:val="Body"/>
    <w:rsid w:val="00BA07D3"/>
    <w:pPr>
      <w:suppressAutoHyphens/>
      <w:spacing w:after="180" w:line="312" w:lineRule="auto"/>
    </w:pPr>
    <w:rPr>
      <w:rFonts w:ascii="Helvetica Neue Light" w:hAnsi="Helvetica Neue Light" w:cs="Helvetica Neue Light"/>
      <w:color w:val="000000"/>
      <w:sz w:val="18"/>
      <w:szCs w:val="18"/>
      <w:lang w:val="en-US"/>
    </w:rPr>
  </w:style>
  <w:style w:type="character" w:customStyle="1" w:styleId="Emphasis1">
    <w:name w:val="Emphasis1"/>
    <w:rsid w:val="00BA07D3"/>
    <w:rPr>
      <w:rFonts w:ascii="Tahoma" w:hAnsi="Tahoma"/>
      <w:b/>
    </w:rPr>
  </w:style>
  <w:style w:type="character" w:customStyle="1" w:styleId="Unknown0">
    <w:name w:val="Unknown 0"/>
    <w:semiHidden/>
    <w:rsid w:val="00BA07D3"/>
    <w:rPr>
      <w:rFonts w:ascii="Tahoma" w:hAnsi="Tahoma"/>
    </w:rPr>
  </w:style>
  <w:style w:type="character" w:customStyle="1" w:styleId="Allcaps">
    <w:name w:val="All caps"/>
    <w:rsid w:val="00BA07D3"/>
    <w:rPr>
      <w:caps/>
    </w:rPr>
  </w:style>
  <w:style w:type="paragraph" w:customStyle="1" w:styleId="Sub-heading">
    <w:name w:val="Sub-heading"/>
    <w:next w:val="Body"/>
    <w:rsid w:val="00BA07D3"/>
    <w:pPr>
      <w:keepNext/>
      <w:suppressAutoHyphens/>
      <w:spacing w:after="180" w:line="312" w:lineRule="auto"/>
    </w:pPr>
    <w:rPr>
      <w:rFonts w:ascii="Helvetica Neue" w:hAnsi="Helvetica Neue" w:cs="Helvetica Neue"/>
      <w:b/>
      <w:bCs/>
      <w:color w:val="000000"/>
      <w:sz w:val="18"/>
      <w:szCs w:val="18"/>
      <w:lang w:val="en-US"/>
    </w:rPr>
  </w:style>
  <w:style w:type="paragraph" w:customStyle="1" w:styleId="CompanyAddress">
    <w:name w:val="Company Address"/>
    <w:rsid w:val="00BA07D3"/>
    <w:pPr>
      <w:spacing w:line="288" w:lineRule="auto"/>
    </w:pPr>
    <w:rPr>
      <w:rFonts w:ascii="Helvetica Neue Light" w:hAnsi="Helvetica Neue Light" w:cs="Helvetica Neue Light"/>
      <w:color w:val="000000"/>
      <w:sz w:val="14"/>
      <w:szCs w:val="14"/>
      <w:lang w:val="en-US"/>
    </w:rPr>
  </w:style>
  <w:style w:type="paragraph" w:styleId="BalloonText">
    <w:name w:val="Balloon Text"/>
    <w:basedOn w:val="Normal"/>
    <w:link w:val="BalloonTextChar1"/>
    <w:semiHidden/>
    <w:locked/>
    <w:rsid w:val="002B7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locked/>
    <w:rsid w:val="0036571C"/>
    <w:rPr>
      <w:rFonts w:cs="Times New Roman"/>
      <w:sz w:val="2"/>
      <w:szCs w:val="2"/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locked/>
    <w:rsid w:val="002B737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1"/>
    <w:locked/>
    <w:rsid w:val="002B73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  <w:locked/>
    <w:rsid w:val="0036571C"/>
    <w:rPr>
      <w:rFonts w:cs="Times New Roman"/>
      <w:sz w:val="24"/>
      <w:szCs w:val="24"/>
      <w:lang w:val="en-US" w:eastAsia="en-US"/>
    </w:rPr>
  </w:style>
  <w:style w:type="character" w:customStyle="1" w:styleId="HeaderChar1">
    <w:name w:val="Header Char1"/>
    <w:basedOn w:val="DefaultParagraphFont"/>
    <w:link w:val="Header"/>
    <w:locked/>
    <w:rsid w:val="002B737A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1"/>
    <w:locked/>
    <w:rsid w:val="002B73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semiHidden/>
    <w:locked/>
    <w:rsid w:val="0036571C"/>
    <w:rPr>
      <w:rFonts w:cs="Times New Roman"/>
      <w:sz w:val="24"/>
      <w:szCs w:val="24"/>
      <w:lang w:val="en-US" w:eastAsia="en-US"/>
    </w:rPr>
  </w:style>
  <w:style w:type="character" w:customStyle="1" w:styleId="FooterChar1">
    <w:name w:val="Footer Char1"/>
    <w:basedOn w:val="DefaultParagraphFont"/>
    <w:link w:val="Footer"/>
    <w:locked/>
    <w:rsid w:val="002B737A"/>
    <w:rPr>
      <w:rFonts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locked/>
    <w:rsid w:val="00570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2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6F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spelle">
    <w:name w:val="spelle"/>
    <w:basedOn w:val="DefaultParagraphFont"/>
    <w:rsid w:val="00C706F3"/>
  </w:style>
  <w:style w:type="character" w:customStyle="1" w:styleId="apple-converted-space">
    <w:name w:val="apple-converted-space"/>
    <w:basedOn w:val="DefaultParagraphFont"/>
    <w:rsid w:val="00C706F3"/>
  </w:style>
  <w:style w:type="paragraph" w:styleId="NormalWeb">
    <w:name w:val="Normal (Web)"/>
    <w:basedOn w:val="Normal"/>
    <w:locked/>
    <w:rsid w:val="008926C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k.trustpilot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trustpilot.com/review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\OneDrive%20-%20DAVIES%20HICKMAN%20PARTNERS%20LTD\Davies_Hickman\Templates-DaviesHickmanPartners\WordTemplate-2011-Letter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56D44-B955-2746-B686-D9FB0924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C:\Users\M\OneDrive - DAVIES HICKMAN PARTNERS LTD\Davies_Hickman\Templates-DaviesHickmanPartners\WordTemplate-2011-Letter-Final.dot</Template>
  <TotalTime>3</TotalTime>
  <Pages>7</Pages>
  <Words>601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Takkall Design</vt:lpstr>
    </vt:vector>
  </TitlesOfParts>
  <Company>Davies Hickman</Company>
  <LinksUpToDate>false</LinksUpToDate>
  <CharactersWithSpaces>4334</CharactersWithSpaces>
  <SharedDoc>false</SharedDoc>
  <HLinks>
    <vt:vector size="12" baseType="variant">
      <vt:variant>
        <vt:i4>1114151</vt:i4>
      </vt:variant>
      <vt:variant>
        <vt:i4>3</vt:i4>
      </vt:variant>
      <vt:variant>
        <vt:i4>0</vt:i4>
      </vt:variant>
      <vt:variant>
        <vt:i4>5</vt:i4>
      </vt:variant>
      <vt:variant>
        <vt:lpwstr>mailto:marcus@davieshickman.com</vt:lpwstr>
      </vt:variant>
      <vt:variant>
        <vt:lpwstr/>
      </vt:variant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mailto:marcus@davieshickman.com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Takkall Design</dc:title>
  <dc:subject/>
  <dc:creator>M Hickman</dc:creator>
  <cp:keywords/>
  <dc:description/>
  <cp:lastModifiedBy>Marcus Hickman</cp:lastModifiedBy>
  <cp:revision>5</cp:revision>
  <cp:lastPrinted>2019-03-25T15:42:00Z</cp:lastPrinted>
  <dcterms:created xsi:type="dcterms:W3CDTF">2023-11-18T11:00:00Z</dcterms:created>
  <dcterms:modified xsi:type="dcterms:W3CDTF">2023-11-18T11:03:00Z</dcterms:modified>
</cp:coreProperties>
</file>