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GESTOR IGLESIA</w:t>
      </w:r>
    </w:p>
    <w:p>
      <w:pPr>
        <w:pStyle w:val="Heading1"/>
        <w:jc w:val="center"/>
      </w:pPr>
      <w:r>
        <w:t>Especificación de Requisitos de Software</w:t>
      </w:r>
    </w:p>
    <w:p>
      <w:r>
        <w:t>Versión 1.0 — Fecha: 2026-05-22</w:t>
      </w:r>
    </w:p>
    <w:p/>
    <w:p>
      <w:pPr>
        <w:pStyle w:val="Heading1"/>
      </w:pPr>
      <w:r>
        <w:t>1. REQUERIMIENTOS FUNCIONALES</w:t>
      </w:r>
    </w:p>
    <w:p>
      <w:pPr>
        <w:pStyle w:val="Heading2"/>
      </w:pPr>
      <w:r>
        <w:t>1.1 Ministerios - Funcionalidades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R-001</w:t>
            </w:r>
          </w:p>
        </w:tc>
        <w:tc>
          <w:tcPr>
            <w:tcW w:type="dxa" w:w="2160"/>
          </w:tcPr>
          <w:p>
            <w:r>
              <w:t>Registrar ingresos en caja</w:t>
            </w:r>
          </w:p>
        </w:tc>
        <w:tc>
          <w:tcPr>
            <w:tcW w:type="dxa" w:w="2160"/>
          </w:tcPr>
          <w:p>
            <w:r>
              <w:t>El tesorero debe poder registrar un ingreso con monto, descripción y fecha.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R-002</w:t>
            </w:r>
          </w:p>
        </w:tc>
        <w:tc>
          <w:tcPr>
            <w:tcW w:type="dxa" w:w="2160"/>
          </w:tcPr>
          <w:p>
            <w:r>
              <w:t>Registrar egresos con foto boleta</w:t>
            </w:r>
          </w:p>
        </w:tc>
        <w:tc>
          <w:tcPr>
            <w:tcW w:type="dxa" w:w="2160"/>
          </w:tcPr>
          <w:p>
            <w:r>
              <w:t>El tesorero debe poder registrar un egreso con monto, descripción y foto de boleta opcional.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R-003</w:t>
            </w:r>
          </w:p>
        </w:tc>
        <w:tc>
          <w:tcPr>
            <w:tcW w:type="dxa" w:w="2160"/>
          </w:tcPr>
          <w:p>
            <w:r>
              <w:t>Visualizar saldo actual</w:t>
            </w:r>
          </w:p>
        </w:tc>
        <w:tc>
          <w:tcPr>
            <w:tcW w:type="dxa" w:w="2160"/>
          </w:tcPr>
          <w:p>
            <w:r>
              <w:t>El sistema debe mostrar el saldo actual calculado como suma de ingresos menos egresos.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R-004</w:t>
            </w:r>
          </w:p>
        </w:tc>
        <w:tc>
          <w:tcPr>
            <w:tcW w:type="dxa" w:w="2160"/>
          </w:tcPr>
          <w:p>
            <w:r>
              <w:t>Listar movimientos con filtros</w:t>
            </w:r>
          </w:p>
        </w:tc>
        <w:tc>
          <w:tcPr>
            <w:tcW w:type="dxa" w:w="2160"/>
          </w:tcPr>
          <w:p>
            <w:r>
              <w:t>Listar todos los movimientos con filtros por fecha y tipo.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R-005</w:t>
            </w:r>
          </w:p>
        </w:tc>
        <w:tc>
          <w:tcPr>
            <w:tcW w:type="dxa" w:w="2160"/>
          </w:tcPr>
          <w:p>
            <w:r>
              <w:t>Ver historial completo</w:t>
            </w:r>
          </w:p>
        </w:tc>
        <w:tc>
          <w:tcPr>
            <w:tcW w:type="dxa" w:w="2160"/>
          </w:tcPr>
          <w:p>
            <w:r>
              <w:t>Acceso al historial completo sin límites de paginación.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R-006</w:t>
            </w:r>
          </w:p>
        </w:tc>
        <w:tc>
          <w:tcPr>
            <w:tcW w:type="dxa" w:w="2160"/>
          </w:tcPr>
          <w:p>
            <w:r>
              <w:t>Agregar items al inventario</w:t>
            </w:r>
          </w:p>
        </w:tc>
        <w:tc>
          <w:tcPr>
            <w:tcW w:type="dxa" w:w="2160"/>
          </w:tcPr>
          <w:p>
            <w:r>
              <w:t>Agregar items con nombre, categoría, cantidad, ubicación, descripción y estado.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R-007</w:t>
            </w:r>
          </w:p>
        </w:tc>
        <w:tc>
          <w:tcPr>
            <w:tcW w:type="dxa" w:w="2160"/>
          </w:tcPr>
          <w:p>
            <w:r>
              <w:t>Editar items existentes</w:t>
            </w:r>
          </w:p>
        </w:tc>
        <w:tc>
          <w:tcPr>
            <w:tcW w:type="dxa" w:w="2160"/>
          </w:tcPr>
          <w:p>
            <w:r>
              <w:t>Modificar datos de items existentes en el inventario.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R-008</w:t>
            </w:r>
          </w:p>
        </w:tc>
        <w:tc>
          <w:tcPr>
            <w:tcW w:type="dxa" w:w="2160"/>
          </w:tcPr>
          <w:p>
            <w:r>
              <w:t>Eliminar items</w:t>
            </w:r>
          </w:p>
        </w:tc>
        <w:tc>
          <w:tcPr>
            <w:tcW w:type="dxa" w:w="2160"/>
          </w:tcPr>
          <w:p>
            <w:r>
              <w:t>Eliminar items del inventario con confirmación y soft delete.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R-009</w:t>
            </w:r>
          </w:p>
        </w:tc>
        <w:tc>
          <w:tcPr>
            <w:tcW w:type="dxa" w:w="2160"/>
          </w:tcPr>
          <w:p>
            <w:r>
              <w:t>Filtrar inventario</w:t>
            </w:r>
          </w:p>
        </w:tc>
        <w:tc>
          <w:tcPr>
            <w:tcW w:type="dxa" w:w="2160"/>
          </w:tcPr>
          <w:p>
            <w:r>
              <w:t>Filtrar items por categoría y estado.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R-010</w:t>
            </w:r>
          </w:p>
        </w:tc>
        <w:tc>
          <w:tcPr>
            <w:tcW w:type="dxa" w:w="2160"/>
          </w:tcPr>
          <w:p>
            <w:r>
              <w:t>Ver lista completa inventario</w:t>
            </w:r>
          </w:p>
        </w:tc>
        <w:tc>
          <w:tcPr>
            <w:tcW w:type="dxa" w:w="2160"/>
          </w:tcPr>
          <w:p>
            <w:r>
              <w:t>Ver todos los items del inventario con paginación.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R-011</w:t>
            </w:r>
          </w:p>
        </w:tc>
        <w:tc>
          <w:tcPr>
            <w:tcW w:type="dxa" w:w="2160"/>
          </w:tcPr>
          <w:p>
            <w:r>
              <w:t>Crear eventos propios</w:t>
            </w:r>
          </w:p>
        </w:tc>
        <w:tc>
          <w:tcPr>
            <w:tcW w:type="dxa" w:w="2160"/>
          </w:tcPr>
          <w:p>
            <w:r>
              <w:t>Crear eventos que aparecen en el calendario general.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R-012</w:t>
            </w:r>
          </w:p>
        </w:tc>
        <w:tc>
          <w:tcPr>
            <w:tcW w:type="dxa" w:w="2160"/>
          </w:tcPr>
          <w:p>
            <w:r>
              <w:t>Crear eventos compartidos</w:t>
            </w:r>
          </w:p>
        </w:tc>
        <w:tc>
          <w:tcPr>
            <w:tcW w:type="dxa" w:w="2160"/>
          </w:tcPr>
          <w:p>
            <w:r>
              <w:t>Crear eventos compartidos con otros ministerios.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R-013</w:t>
            </w:r>
          </w:p>
        </w:tc>
        <w:tc>
          <w:tcPr>
            <w:tcW w:type="dxa" w:w="2160"/>
          </w:tcPr>
          <w:p>
            <w:r>
              <w:t>Visualizar eventos del ministerio</w:t>
            </w:r>
          </w:p>
        </w:tc>
        <w:tc>
          <w:tcPr>
            <w:tcW w:type="dxa" w:w="2160"/>
          </w:tcPr>
          <w:p>
            <w:r>
              <w:t>Ver eventos propios en el calendario general.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R-014</w:t>
            </w:r>
          </w:p>
        </w:tc>
        <w:tc>
          <w:tcPr>
            <w:tcW w:type="dxa" w:w="2160"/>
          </w:tcPr>
          <w:p>
            <w:r>
              <w:t>Detectar conflictos</w:t>
            </w:r>
          </w:p>
        </w:tc>
        <w:tc>
          <w:tcPr>
            <w:tcW w:type="dxa" w:w="2160"/>
          </w:tcPr>
          <w:p>
            <w:r>
              <w:t>Detectar si existe conflicto de horario y lugar al crear evento.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R-015</w:t>
            </w:r>
          </w:p>
        </w:tc>
        <w:tc>
          <w:tcPr>
            <w:tcW w:type="dxa" w:w="2160"/>
          </w:tcPr>
          <w:p>
            <w:r>
              <w:t>Forzar creación de evento</w:t>
            </w:r>
          </w:p>
        </w:tc>
        <w:tc>
          <w:tcPr>
            <w:tcW w:type="dxa" w:w="2160"/>
          </w:tcPr>
          <w:p>
            <w:r>
              <w:t>Permitir guardar evento aunque haya conflicto.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R-016</w:t>
            </w:r>
          </w:p>
        </w:tc>
        <w:tc>
          <w:tcPr>
            <w:tcW w:type="dxa" w:w="2160"/>
          </w:tcPr>
          <w:p>
            <w:r>
              <w:t>Crear planificación</w:t>
            </w:r>
          </w:p>
        </w:tc>
        <w:tc>
          <w:tcPr>
            <w:tcW w:type="dxa" w:w="2160"/>
          </w:tcPr>
          <w:p>
            <w:r>
              <w:t>Planificar actividades con título, descripción, responsable, fecha y presupuesto.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R-017</w:t>
            </w:r>
          </w:p>
        </w:tc>
        <w:tc>
          <w:tcPr>
            <w:tcW w:type="dxa" w:w="2160"/>
          </w:tcPr>
          <w:p>
            <w:r>
              <w:t>Editar planificaciones</w:t>
            </w:r>
          </w:p>
        </w:tc>
        <w:tc>
          <w:tcPr>
            <w:tcW w:type="dxa" w:w="2160"/>
          </w:tcPr>
          <w:p>
            <w:r>
              <w:t>Modificar planificaciones existentes.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R-018</w:t>
            </w:r>
          </w:p>
        </w:tc>
        <w:tc>
          <w:tcPr>
            <w:tcW w:type="dxa" w:w="2160"/>
          </w:tcPr>
          <w:p>
            <w:r>
              <w:t>Cambiar estado planificación</w:t>
            </w:r>
          </w:p>
        </w:tc>
        <w:tc>
          <w:tcPr>
            <w:tcW w:type="dxa" w:w="2160"/>
          </w:tcPr>
          <w:p>
            <w:r>
              <w:t>Cambiar estado de una planificación.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R-019</w:t>
            </w:r>
          </w:p>
        </w:tc>
        <w:tc>
          <w:tcPr>
            <w:tcW w:type="dxa" w:w="2160"/>
          </w:tcPr>
          <w:p>
            <w:r>
              <w:t>Ver lista planificaciones</w:t>
            </w:r>
          </w:p>
        </w:tc>
        <w:tc>
          <w:tcPr>
            <w:tcW w:type="dxa" w:w="2160"/>
          </w:tcPr>
          <w:p>
            <w:r>
              <w:t>Ver todas las planificaciones del ministerio.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R-020</w:t>
            </w:r>
          </w:p>
        </w:tc>
        <w:tc>
          <w:tcPr>
            <w:tcW w:type="dxa" w:w="2160"/>
          </w:tcPr>
          <w:p>
            <w:r>
              <w:t>Registrar ofrendas</w:t>
            </w:r>
          </w:p>
        </w:tc>
        <w:tc>
          <w:tcPr>
            <w:tcW w:type="dxa" w:w="2160"/>
          </w:tcPr>
          <w:p>
            <w:r>
              <w:t>Registrar ofrendas con fecha, monto y observaciones.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R-021</w:t>
            </w:r>
          </w:p>
        </w:tc>
        <w:tc>
          <w:tcPr>
            <w:tcW w:type="dxa" w:w="2160"/>
          </w:tcPr>
          <w:p>
            <w:r>
              <w:t>Ver historial de ofrendas</w:t>
            </w:r>
          </w:p>
        </w:tc>
        <w:tc>
          <w:tcPr>
            <w:tcW w:type="dxa" w:w="2160"/>
          </w:tcPr>
          <w:p>
            <w:r>
              <w:t>Ver historial completo de ofrendas del ministerio.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R-022</w:t>
            </w:r>
          </w:p>
        </w:tc>
        <w:tc>
          <w:tcPr>
            <w:tcW w:type="dxa" w:w="2160"/>
          </w:tcPr>
          <w:p>
            <w:r>
              <w:t>Enviar ofrenda a tesorería</w:t>
            </w:r>
          </w:p>
        </w:tc>
        <w:tc>
          <w:tcPr>
            <w:tcW w:type="dxa" w:w="2160"/>
          </w:tcPr>
          <w:p>
            <w:r>
              <w:t>Marcar ofrenda como enviada a tesorería.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1.2 Ministerio MNI - Específicos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R-023</w:t>
            </w:r>
          </w:p>
        </w:tc>
        <w:tc>
          <w:tcPr>
            <w:tcW w:type="dxa" w:w="2160"/>
          </w:tcPr>
          <w:p>
            <w:r>
              <w:t>Enfoque del mes actual</w:t>
            </w:r>
          </w:p>
        </w:tc>
        <w:tc>
          <w:tcPr>
            <w:tcW w:type="dxa" w:w="2160"/>
          </w:tcPr>
          <w:p>
            <w:r>
              <w:t>Mostrar automáticamente el enfoque bíblico del mes actual.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R-024</w:t>
            </w:r>
          </w:p>
        </w:tc>
        <w:tc>
          <w:tcPr>
            <w:tcW w:type="dxa" w:w="2160"/>
          </w:tcPr>
          <w:p>
            <w:r>
              <w:t>Lista 12 enfoques</w:t>
            </w:r>
          </w:p>
        </w:tc>
        <w:tc>
          <w:tcPr>
            <w:tcW w:type="dxa" w:w="2160"/>
          </w:tcPr>
          <w:p>
            <w:r>
              <w:t>Ver tabla con todos los enfoques mensuales.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R-025</w:t>
            </w:r>
          </w:p>
        </w:tc>
        <w:tc>
          <w:tcPr>
            <w:tcW w:type="dxa" w:w="2160"/>
          </w:tcPr>
          <w:p>
            <w:r>
              <w:t>Filtrar por mes</w:t>
            </w:r>
          </w:p>
        </w:tc>
        <w:tc>
          <w:tcPr>
            <w:tcW w:type="dxa" w:w="2160"/>
          </w:tcPr>
          <w:p>
            <w:r>
              <w:t>Filtrar y ver enfoque de un mes específico.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R-026</w:t>
            </w:r>
          </w:p>
        </w:tc>
        <w:tc>
          <w:tcPr>
            <w:tcW w:type="dxa" w:w="2160"/>
          </w:tcPr>
          <w:p>
            <w:r>
              <w:t>Crear programa último domingo</w:t>
            </w:r>
          </w:p>
        </w:tc>
        <w:tc>
          <w:tcPr>
            <w:tcW w:type="dxa" w:w="2160"/>
          </w:tcPr>
          <w:p>
            <w:r>
              <w:t>Redactar flujo del programa con secciones: inicio, especiales, reflexión, ofrenda, cierre.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R-027</w:t>
            </w:r>
          </w:p>
        </w:tc>
        <w:tc>
          <w:tcPr>
            <w:tcW w:type="dxa" w:w="2160"/>
          </w:tcPr>
          <w:p>
            <w:r>
              <w:t>Editar programa</w:t>
            </w:r>
          </w:p>
        </w:tc>
        <w:tc>
          <w:tcPr>
            <w:tcW w:type="dxa" w:w="2160"/>
          </w:tcPr>
          <w:p>
            <w:r>
              <w:t>Modificar programa creado.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R-028</w:t>
            </w:r>
          </w:p>
        </w:tc>
        <w:tc>
          <w:tcPr>
            <w:tcW w:type="dxa" w:w="2160"/>
          </w:tcPr>
          <w:p>
            <w:r>
              <w:t>Ver programa creado</w:t>
            </w:r>
          </w:p>
        </w:tc>
        <w:tc>
          <w:tcPr>
            <w:tcW w:type="dxa" w:w="2160"/>
          </w:tcPr>
          <w:p>
            <w:r>
              <w:t>Visualizar programa del último domingo.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R-029</w:t>
            </w:r>
          </w:p>
        </w:tc>
        <w:tc>
          <w:tcPr>
            <w:tcW w:type="dxa" w:w="2160"/>
          </w:tcPr>
          <w:p>
            <w:r>
              <w:t>Visualizar flujo estructurado</w:t>
            </w:r>
          </w:p>
        </w:tc>
        <w:tc>
          <w:tcPr>
            <w:tcW w:type="dxa" w:w="2160"/>
          </w:tcPr>
          <w:p>
            <w:r>
              <w:t>Mostrar programa con formato visual de secciones.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R-030</w:t>
            </w:r>
          </w:p>
        </w:tc>
        <w:tc>
          <w:tcPr>
            <w:tcW w:type="dxa" w:w="2160"/>
          </w:tcPr>
          <w:p>
            <w:r>
              <w:t>Registrar ofrenda por categoría</w:t>
            </w:r>
          </w:p>
        </w:tc>
        <w:tc>
          <w:tcPr>
            <w:tcW w:type="dxa" w:w="2160"/>
          </w:tcPr>
          <w:p>
            <w:r>
              <w:t>Registrar ofrendas con 7 categorías: general, caja_alabastro, accion_gracias, dip, oracion_ayuno, fem, otros.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R-031</w:t>
            </w:r>
          </w:p>
        </w:tc>
        <w:tc>
          <w:tcPr>
            <w:tcW w:type="dxa" w:w="2160"/>
          </w:tcPr>
          <w:p>
            <w:r>
              <w:t>Ver totales por categoría</w:t>
            </w:r>
          </w:p>
        </w:tc>
        <w:tc>
          <w:tcPr>
            <w:tcW w:type="dxa" w:w="2160"/>
          </w:tcPr>
          <w:p>
            <w:r>
              <w:t>Ver resumen de ofrendas por categoría.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R-032</w:t>
            </w:r>
          </w:p>
        </w:tc>
        <w:tc>
          <w:tcPr>
            <w:tcW w:type="dxa" w:w="2160"/>
          </w:tcPr>
          <w:p>
            <w:r>
              <w:t>Reporte por período</w:t>
            </w:r>
          </w:p>
        </w:tc>
        <w:tc>
          <w:tcPr>
            <w:tcW w:type="dxa" w:w="2160"/>
          </w:tcPr>
          <w:p>
            <w:r>
              <w:t>Generar reporte filtrado por rango de fechas.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/>
    <w:p>
      <w:pPr>
        <w:pStyle w:val="Heading3"/>
      </w:pPr>
      <w:r>
        <w:t>Enfoques Mensuales MNI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Enfoque</w:t>
            </w:r>
          </w:p>
        </w:tc>
      </w:tr>
      <w:tr>
        <w:tc>
          <w:tcPr>
            <w:tcW w:type="dxa" w:w="4320"/>
          </w:tcPr>
          <w:p>
            <w:r>
              <w:t>Enero</w:t>
            </w:r>
          </w:p>
        </w:tc>
        <w:tc>
          <w:tcPr>
            <w:tcW w:type="dxa" w:w="4320"/>
          </w:tcPr>
          <w:p>
            <w:r>
              <w:t>Ofrenda Especial Génesis</w:t>
            </w:r>
          </w:p>
        </w:tc>
      </w:tr>
      <w:tr>
        <w:tc>
          <w:tcPr>
            <w:tcW w:type="dxa" w:w="4320"/>
          </w:tcPr>
          <w:p>
            <w:r>
              <w:t>Febrero</w:t>
            </w:r>
          </w:p>
        </w:tc>
        <w:tc>
          <w:tcPr>
            <w:tcW w:type="dxa" w:w="4320"/>
          </w:tcPr>
          <w:p>
            <w:r>
              <w:t>Ofrenda de Alabastro</w:t>
            </w:r>
          </w:p>
        </w:tc>
      </w:tr>
      <w:tr>
        <w:tc>
          <w:tcPr>
            <w:tcW w:type="dxa" w:w="4320"/>
          </w:tcPr>
          <w:p>
            <w:r>
              <w:t>Marzo</w:t>
            </w:r>
          </w:p>
        </w:tc>
        <w:tc>
          <w:tcPr>
            <w:tcW w:type="dxa" w:w="4320"/>
          </w:tcPr>
          <w:p>
            <w:r>
              <w:t>Movilización "El Llamado"</w:t>
            </w:r>
          </w:p>
        </w:tc>
      </w:tr>
      <w:tr>
        <w:tc>
          <w:tcPr>
            <w:tcW w:type="dxa" w:w="4320"/>
          </w:tcPr>
          <w:p>
            <w:r>
              <w:t>Abril</w:t>
            </w:r>
          </w:p>
        </w:tc>
        <w:tc>
          <w:tcPr>
            <w:tcW w:type="dxa" w:w="4320"/>
          </w:tcPr>
          <w:p>
            <w:r>
              <w:t>Movilización "Oportunidades para Servir"</w:t>
            </w:r>
          </w:p>
        </w:tc>
      </w:tr>
      <w:tr>
        <w:tc>
          <w:tcPr>
            <w:tcW w:type="dxa" w:w="4320"/>
          </w:tcPr>
          <w:p>
            <w:r>
              <w:t>Mayo</w:t>
            </w:r>
          </w:p>
        </w:tc>
        <w:tc>
          <w:tcPr>
            <w:tcW w:type="dxa" w:w="4320"/>
          </w:tcPr>
          <w:p>
            <w:r>
              <w:t>Cuenta la Historia</w:t>
            </w:r>
          </w:p>
        </w:tc>
      </w:tr>
      <w:tr>
        <w:tc>
          <w:tcPr>
            <w:tcW w:type="dxa" w:w="4320"/>
          </w:tcPr>
          <w:p>
            <w:r>
              <w:t>Junio</w:t>
            </w:r>
          </w:p>
        </w:tc>
        <w:tc>
          <w:tcPr>
            <w:tcW w:type="dxa" w:w="4320"/>
          </w:tcPr>
          <w:p>
            <w:r>
              <w:t>Jóvenes y Niños</w:t>
            </w:r>
          </w:p>
        </w:tc>
      </w:tr>
      <w:tr>
        <w:tc>
          <w:tcPr>
            <w:tcW w:type="dxa" w:w="4320"/>
          </w:tcPr>
          <w:p>
            <w:r>
              <w:t>Julio</w:t>
            </w:r>
          </w:p>
        </w:tc>
        <w:tc>
          <w:tcPr>
            <w:tcW w:type="dxa" w:w="4320"/>
          </w:tcPr>
          <w:p>
            <w:r>
              <w:t>Movilización "La Iglesia Enviando"</w:t>
            </w:r>
          </w:p>
        </w:tc>
      </w:tr>
      <w:tr>
        <w:tc>
          <w:tcPr>
            <w:tcW w:type="dxa" w:w="4320"/>
          </w:tcPr>
          <w:p>
            <w:r>
              <w:t>Agosto</w:t>
            </w:r>
          </w:p>
        </w:tc>
        <w:tc>
          <w:tcPr>
            <w:tcW w:type="dxa" w:w="4320"/>
          </w:tcPr>
          <w:p>
            <w:r>
              <w:t>Ofrenda de Alabastro</w:t>
            </w:r>
          </w:p>
        </w:tc>
      </w:tr>
      <w:tr>
        <w:tc>
          <w:tcPr>
            <w:tcW w:type="dxa" w:w="4320"/>
          </w:tcPr>
          <w:p>
            <w:r>
              <w:t>Septiembre</w:t>
            </w:r>
          </w:p>
        </w:tc>
        <w:tc>
          <w:tcPr>
            <w:tcW w:type="dxa" w:w="4320"/>
          </w:tcPr>
          <w:p>
            <w:r>
              <w:t>Eslabones</w:t>
            </w:r>
          </w:p>
        </w:tc>
      </w:tr>
      <w:tr>
        <w:tc>
          <w:tcPr>
            <w:tcW w:type="dxa" w:w="4320"/>
          </w:tcPr>
          <w:p>
            <w:r>
              <w:t>Octubre</w:t>
            </w:r>
          </w:p>
        </w:tc>
        <w:tc>
          <w:tcPr>
            <w:tcW w:type="dxa" w:w="4320"/>
          </w:tcPr>
          <w:p>
            <w:r>
              <w:t>La Iglesia Perseguida</w:t>
            </w:r>
          </w:p>
        </w:tc>
      </w:tr>
      <w:tr>
        <w:tc>
          <w:tcPr>
            <w:tcW w:type="dxa" w:w="4320"/>
          </w:tcPr>
          <w:p>
            <w:r>
              <w:t>Noviembre</w:t>
            </w:r>
          </w:p>
        </w:tc>
        <w:tc>
          <w:tcPr>
            <w:tcW w:type="dxa" w:w="4320"/>
          </w:tcPr>
          <w:p>
            <w:r>
              <w:t>FEM</w:t>
            </w:r>
          </w:p>
        </w:tc>
      </w:tr>
      <w:tr>
        <w:tc>
          <w:tcPr>
            <w:tcW w:type="dxa" w:w="4320"/>
          </w:tcPr>
          <w:p>
            <w:r>
              <w:t>Diciembre</w:t>
            </w:r>
          </w:p>
        </w:tc>
        <w:tc>
          <w:tcPr>
            <w:tcW w:type="dxa" w:w="4320"/>
          </w:tcPr>
          <w:p>
            <w:r>
              <w:t>Ofrenda de Acción de Gracias</w:t>
            </w:r>
          </w:p>
        </w:tc>
      </w:tr>
    </w:tbl>
    <w:p/>
    <w:p>
      <w:pPr>
        <w:pStyle w:val="Heading2"/>
      </w:pPr>
      <w:r>
        <w:t>1.3 Ministerio DNI - Específicos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R-033</w:t>
            </w:r>
          </w:p>
        </w:tc>
        <w:tc>
          <w:tcPr>
            <w:tcW w:type="dxa" w:w="2160"/>
          </w:tcPr>
          <w:p>
            <w:r>
              <w:t>Registrar asistencia dominical</w:t>
            </w:r>
          </w:p>
        </w:tc>
        <w:tc>
          <w:tcPr>
            <w:tcW w:type="dxa" w:w="2160"/>
          </w:tcPr>
          <w:p>
            <w:r>
              <w:t>Registro cada domingo con presente/ausente, visita, biblia.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R-034</w:t>
            </w:r>
          </w:p>
        </w:tc>
        <w:tc>
          <w:tcPr>
            <w:tcW w:type="dxa" w:w="2160"/>
          </w:tcPr>
          <w:p>
            <w:r>
              <w:t>Marcar presentes/ausentes</w:t>
            </w:r>
          </w:p>
        </w:tc>
        <w:tc>
          <w:tcPr>
            <w:tcW w:type="dxa" w:w="2160"/>
          </w:tcPr>
          <w:p>
            <w:r>
              <w:t>Marcar asistencia de cada niño.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R-035</w:t>
            </w:r>
          </w:p>
        </w:tc>
        <w:tc>
          <w:tcPr>
            <w:tcW w:type="dxa" w:w="2160"/>
          </w:tcPr>
          <w:p>
            <w:r>
              <w:t>Registrar visitas</w:t>
            </w:r>
          </w:p>
        </w:tc>
        <w:tc>
          <w:tcPr>
            <w:tcW w:type="dxa" w:w="2160"/>
          </w:tcPr>
          <w:p>
            <w:r>
              <w:t>Registrar visitas no en lista regular con nombre y clase.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R-036</w:t>
            </w:r>
          </w:p>
        </w:tc>
        <w:tc>
          <w:tcPr>
            <w:tcW w:type="dxa" w:w="2160"/>
          </w:tcPr>
          <w:p>
            <w:r>
              <w:t>Marcar si trae biblia</w:t>
            </w:r>
          </w:p>
        </w:tc>
        <w:tc>
          <w:tcPr>
            <w:tcW w:type="dxa" w:w="2160"/>
          </w:tcPr>
          <w:p>
            <w:r>
              <w:t>Registrar si el niño trajo biblia.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R-037</w:t>
            </w:r>
          </w:p>
        </w:tc>
        <w:tc>
          <w:tcPr>
            <w:tcW w:type="dxa" w:w="2160"/>
          </w:tcPr>
          <w:p>
            <w:r>
              <w:t>Asistencia acumulativa</w:t>
            </w:r>
          </w:p>
        </w:tc>
        <w:tc>
          <w:tcPr>
            <w:tcW w:type="dxa" w:w="2160"/>
          </w:tcPr>
          <w:p>
            <w:r>
              <w:t>Acumular asistencia por persona mostrando domingos asistidos.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R-038</w:t>
            </w:r>
          </w:p>
        </w:tc>
        <w:tc>
          <w:tcPr>
            <w:tcW w:type="dxa" w:w="2160"/>
          </w:tcPr>
          <w:p>
            <w:r>
              <w:t>Filtrar por clase</w:t>
            </w:r>
          </w:p>
        </w:tc>
        <w:tc>
          <w:tcPr>
            <w:tcW w:type="dxa" w:w="2160"/>
          </w:tcPr>
          <w:p>
            <w:r>
              <w:t>Filtrar reporte acumulativo por clase.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R-039</w:t>
            </w:r>
          </w:p>
        </w:tc>
        <w:tc>
          <w:tcPr>
            <w:tcW w:type="dxa" w:w="2160"/>
          </w:tcPr>
          <w:p>
            <w:r>
              <w:t>Filtrar por mes/año</w:t>
            </w:r>
          </w:p>
        </w:tc>
        <w:tc>
          <w:tcPr>
            <w:tcW w:type="dxa" w:w="2160"/>
          </w:tcPr>
          <w:p>
            <w:r>
              <w:t>Seleccionar período para reporte.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R-040</w:t>
            </w:r>
          </w:p>
        </w:tc>
        <w:tc>
          <w:tcPr>
            <w:tcW w:type="dxa" w:w="2160"/>
          </w:tcPr>
          <w:p>
            <w:r>
              <w:t>Ver domingos por niño</w:t>
            </w:r>
          </w:p>
        </w:tc>
        <w:tc>
          <w:tcPr>
            <w:tcW w:type="dxa" w:w="2160"/>
          </w:tcPr>
          <w:p>
            <w:r>
              <w:t>Ver cuántos domingos asistió cada niño.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R-041</w:t>
            </w:r>
          </w:p>
        </w:tc>
        <w:tc>
          <w:tcPr>
            <w:tcW w:type="dxa" w:w="2160"/>
          </w:tcPr>
          <w:p>
            <w:r>
              <w:t>Buscar por nombre</w:t>
            </w:r>
          </w:p>
        </w:tc>
        <w:tc>
          <w:tcPr>
            <w:tcW w:type="dxa" w:w="2160"/>
          </w:tcPr>
          <w:p>
            <w:r>
              <w:t>Búsqueda textual de niños.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R-042</w:t>
            </w:r>
          </w:p>
        </w:tc>
        <w:tc>
          <w:tcPr>
            <w:tcW w:type="dxa" w:w="2160"/>
          </w:tcPr>
          <w:p>
            <w:r>
              <w:t>Filtrar por clase</w:t>
            </w:r>
          </w:p>
        </w:tc>
        <w:tc>
          <w:tcPr>
            <w:tcW w:type="dxa" w:w="2160"/>
          </w:tcPr>
          <w:p>
            <w:r>
              <w:t>Filtrar lista por clase.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R-043</w:t>
            </w:r>
          </w:p>
        </w:tc>
        <w:tc>
          <w:tcPr>
            <w:tcW w:type="dxa" w:w="2160"/>
          </w:tcPr>
          <w:p>
            <w:r>
              <w:t>Filtrar por rango fechas</w:t>
            </w:r>
          </w:p>
        </w:tc>
        <w:tc>
          <w:tcPr>
            <w:tcW w:type="dxa" w:w="2160"/>
          </w:tcPr>
          <w:p>
            <w:r>
              <w:t>Seleccionar período para filtrar.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R-044</w:t>
            </w:r>
          </w:p>
        </w:tc>
        <w:tc>
          <w:tcPr>
            <w:tcW w:type="dxa" w:w="2160"/>
          </w:tcPr>
          <w:p>
            <w:r>
              <w:t>Filtrar por asistencia</w:t>
            </w:r>
          </w:p>
        </w:tc>
        <w:tc>
          <w:tcPr>
            <w:tcW w:type="dxa" w:w="2160"/>
          </w:tcPr>
          <w:p>
            <w:r>
              <w:t>Filtrar por estado presente/ausente.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R-045</w:t>
            </w:r>
          </w:p>
        </w:tc>
        <w:tc>
          <w:tcPr>
            <w:tcW w:type="dxa" w:w="2160"/>
          </w:tcPr>
          <w:p>
            <w:r>
              <w:t>Registrar ofrendas por clase</w:t>
            </w:r>
          </w:p>
        </w:tc>
        <w:tc>
          <w:tcPr>
            <w:tcW w:type="dxa" w:w="2160"/>
          </w:tcPr>
          <w:p>
            <w:r>
              <w:t>Registrar ofrendas específicas por cada clase.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R-046</w:t>
            </w:r>
          </w:p>
        </w:tc>
        <w:tc>
          <w:tcPr>
            <w:tcW w:type="dxa" w:w="2160"/>
          </w:tcPr>
          <w:p>
            <w:r>
              <w:t>Resumen ofrendas por clase</w:t>
            </w:r>
          </w:p>
        </w:tc>
        <w:tc>
          <w:tcPr>
            <w:tcW w:type="dxa" w:w="2160"/>
          </w:tcPr>
          <w:p>
            <w:r>
              <w:t>Ver totales agrupados por clase.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R-047</w:t>
            </w:r>
          </w:p>
        </w:tc>
        <w:tc>
          <w:tcPr>
            <w:tcW w:type="dxa" w:w="2160"/>
          </w:tcPr>
          <w:p>
            <w:r>
              <w:t>Integrar a caja general DNI</w:t>
            </w:r>
          </w:p>
        </w:tc>
        <w:tc>
          <w:tcPr>
            <w:tcW w:type="dxa" w:w="2160"/>
          </w:tcPr>
          <w:p>
            <w:r>
              <w:t>Las ofrendas se juntan a caja general de DNI.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R-048</w:t>
            </w:r>
          </w:p>
        </w:tc>
        <w:tc>
          <w:tcPr>
            <w:tcW w:type="dxa" w:w="2160"/>
          </w:tcPr>
          <w:p>
            <w:r>
              <w:t>Registrar niños datos completos</w:t>
            </w:r>
          </w:p>
        </w:tc>
        <w:tc>
          <w:tcPr>
            <w:tcW w:type="dxa" w:w="2160"/>
          </w:tcPr>
          <w:p>
            <w:r>
              <w:t>Registrar con: nombres, apellidos, fecha nacimiento, estado civil. Edad calculada automáticamente.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R-049</w:t>
            </w:r>
          </w:p>
        </w:tc>
        <w:tc>
          <w:tcPr>
            <w:tcW w:type="dxa" w:w="2160"/>
          </w:tcPr>
          <w:p>
            <w:r>
              <w:t>Editar información niño</w:t>
            </w:r>
          </w:p>
        </w:tc>
        <w:tc>
          <w:tcPr>
            <w:tcW w:type="dxa" w:w="2160"/>
          </w:tcPr>
          <w:p>
            <w:r>
              <w:t>Modificar datos del niño.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R-050</w:t>
            </w:r>
          </w:p>
        </w:tc>
        <w:tc>
          <w:tcPr>
            <w:tcW w:type="dxa" w:w="2160"/>
          </w:tcPr>
          <w:p>
            <w:r>
              <w:t>Ver perfil completo</w:t>
            </w:r>
          </w:p>
        </w:tc>
        <w:tc>
          <w:tcPr>
            <w:tcW w:type="dxa" w:w="2160"/>
          </w:tcPr>
          <w:p>
            <w:r>
              <w:t>Ver todos los datos del niño.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R-051</w:t>
            </w:r>
          </w:p>
        </w:tc>
        <w:tc>
          <w:tcPr>
            <w:tcW w:type="dxa" w:w="2160"/>
          </w:tcPr>
          <w:p>
            <w:r>
              <w:t>Lista cumpleaños del mes</w:t>
            </w:r>
          </w:p>
        </w:tc>
        <w:tc>
          <w:tcPr>
            <w:tcW w:type="dxa" w:w="2160"/>
          </w:tcPr>
          <w:p>
            <w:r>
              <w:t>Mostrar niños que cumplen años en mes actual.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R-052</w:t>
            </w:r>
          </w:p>
        </w:tc>
        <w:tc>
          <w:tcPr>
            <w:tcW w:type="dxa" w:w="2160"/>
          </w:tcPr>
          <w:p>
            <w:r>
              <w:t>Recordatorio dashboard</w:t>
            </w:r>
          </w:p>
        </w:tc>
        <w:tc>
          <w:tcPr>
            <w:tcW w:type="dxa" w:w="2160"/>
          </w:tcPr>
          <w:p>
            <w:r>
              <w:t>Widget en dashboard con cumpleaños.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R-053</w:t>
            </w:r>
          </w:p>
        </w:tc>
        <w:tc>
          <w:tcPr>
            <w:tcW w:type="dxa" w:w="2160"/>
          </w:tcPr>
          <w:p>
            <w:r>
              <w:t>Ver próxima fecha cumpleaños</w:t>
            </w:r>
          </w:p>
        </w:tc>
        <w:tc>
          <w:tcPr>
            <w:tcW w:type="dxa" w:w="2160"/>
          </w:tcPr>
          <w:p>
            <w:r>
              <w:t>Ver fecha del próximo cumpleaños.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R-054</w:t>
            </w:r>
          </w:p>
        </w:tc>
        <w:tc>
          <w:tcPr>
            <w:tcW w:type="dxa" w:w="2160"/>
          </w:tcPr>
          <w:p>
            <w:r>
              <w:t>Registrar biblias por clase</w:t>
            </w:r>
          </w:p>
        </w:tc>
        <w:tc>
          <w:tcPr>
            <w:tcW w:type="dxa" w:w="2160"/>
          </w:tcPr>
          <w:p>
            <w:r>
              <w:t>Registrar cuántas biblias tiene cada clase.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R-055</w:t>
            </w:r>
          </w:p>
        </w:tc>
        <w:tc>
          <w:tcPr>
            <w:tcW w:type="dxa" w:w="2160"/>
          </w:tcPr>
          <w:p>
            <w:r>
              <w:t>Total biblias por clase</w:t>
            </w:r>
          </w:p>
        </w:tc>
        <w:tc>
          <w:tcPr>
            <w:tcW w:type="dxa" w:w="2160"/>
          </w:tcPr>
          <w:p>
            <w:r>
              <w:t>Ver cantidad por clase.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R-056</w:t>
            </w:r>
          </w:p>
        </w:tc>
        <w:tc>
          <w:tcPr>
            <w:tcW w:type="dxa" w:w="2160"/>
          </w:tcPr>
          <w:p>
            <w:r>
              <w:t>Total biblias todas las clases</w:t>
            </w:r>
          </w:p>
        </w:tc>
        <w:tc>
          <w:tcPr>
            <w:tcW w:type="dxa" w:w="2160"/>
          </w:tcPr>
          <w:p>
            <w:r>
              <w:t>Ver suma total.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R-057</w:t>
            </w:r>
          </w:p>
        </w:tc>
        <w:tc>
          <w:tcPr>
            <w:tcW w:type="dxa" w:w="2160"/>
          </w:tcPr>
          <w:p>
            <w:r>
              <w:t>Registrar visita con nombre</w:t>
            </w:r>
          </w:p>
        </w:tc>
        <w:tc>
          <w:tcPr>
            <w:tcW w:type="dxa" w:w="2160"/>
          </w:tcPr>
          <w:p>
            <w:r>
              <w:t>Registrar visita con nombre y clase.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R-058</w:t>
            </w:r>
          </w:p>
        </w:tc>
        <w:tc>
          <w:tcPr>
            <w:tcW w:type="dxa" w:w="2160"/>
          </w:tcPr>
          <w:p>
            <w:r>
              <w:t>Especificar clase visita</w:t>
            </w:r>
          </w:p>
        </w:tc>
        <w:tc>
          <w:tcPr>
            <w:tcW w:type="dxa" w:w="2160"/>
          </w:tcPr>
          <w:p>
            <w:r>
              <w:t>Asignar visita a una clase.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R-059</w:t>
            </w:r>
          </w:p>
        </w:tc>
        <w:tc>
          <w:tcPr>
            <w:tcW w:type="dxa" w:w="2160"/>
          </w:tcPr>
          <w:p>
            <w:r>
              <w:t>Total visitas por período</w:t>
            </w:r>
          </w:p>
        </w:tc>
        <w:tc>
          <w:tcPr>
            <w:tcW w:type="dxa" w:w="2160"/>
          </w:tcPr>
          <w:p>
            <w:r>
              <w:t>Ver cantidad de visitas en período.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R-060</w:t>
            </w:r>
          </w:p>
        </w:tc>
        <w:tc>
          <w:tcPr>
            <w:tcW w:type="dxa" w:w="2160"/>
          </w:tcPr>
          <w:p>
            <w:r>
              <w:t>Visitas acumuladas mes</w:t>
            </w:r>
          </w:p>
        </w:tc>
        <w:tc>
          <w:tcPr>
            <w:tcW w:type="dxa" w:w="2160"/>
          </w:tcPr>
          <w:p>
            <w:r>
              <w:t>Ver total visitas mes actual.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R-061</w:t>
            </w:r>
          </w:p>
        </w:tc>
        <w:tc>
          <w:tcPr>
            <w:tcW w:type="dxa" w:w="2160"/>
          </w:tcPr>
          <w:p>
            <w:r>
              <w:t>Total asistencia domingo</w:t>
            </w:r>
          </w:p>
        </w:tc>
        <w:tc>
          <w:tcPr>
            <w:tcW w:type="dxa" w:w="2160"/>
          </w:tcPr>
          <w:p>
            <w:r>
              <w:t>Ver cantidad presentes ese domingo.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R-062</w:t>
            </w:r>
          </w:p>
        </w:tc>
        <w:tc>
          <w:tcPr>
            <w:tcW w:type="dxa" w:w="2160"/>
          </w:tcPr>
          <w:p>
            <w:r>
              <w:t>Total visitas domingo</w:t>
            </w:r>
          </w:p>
        </w:tc>
        <w:tc>
          <w:tcPr>
            <w:tcW w:type="dxa" w:w="2160"/>
          </w:tcPr>
          <w:p>
            <w:r>
              <w:t>Ver cantidad visitas ese domingo.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R-063</w:t>
            </w:r>
          </w:p>
        </w:tc>
        <w:tc>
          <w:tcPr>
            <w:tcW w:type="dxa" w:w="2160"/>
          </w:tcPr>
          <w:p>
            <w:r>
              <w:t>Total ofrendas domingo</w:t>
            </w:r>
          </w:p>
        </w:tc>
        <w:tc>
          <w:tcPr>
            <w:tcW w:type="dxa" w:w="2160"/>
          </w:tcPr>
          <w:p>
            <w:r>
              <w:t>Ver monto total ofrendas ese domingo.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R-064</w:t>
            </w:r>
          </w:p>
        </w:tc>
        <w:tc>
          <w:tcPr>
            <w:tcW w:type="dxa" w:w="2160"/>
          </w:tcPr>
          <w:p>
            <w:r>
              <w:t>Total biblias domingo</w:t>
            </w:r>
          </w:p>
        </w:tc>
        <w:tc>
          <w:tcPr>
            <w:tcW w:type="dxa" w:w="2160"/>
          </w:tcPr>
          <w:p>
            <w:r>
              <w:t>Ver cuántos trajeron biblia.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R-065</w:t>
            </w:r>
          </w:p>
        </w:tc>
        <w:tc>
          <w:tcPr>
            <w:tcW w:type="dxa" w:w="2160"/>
          </w:tcPr>
          <w:p>
            <w:r>
              <w:t>Definir clases por edades</w:t>
            </w:r>
          </w:p>
        </w:tc>
        <w:tc>
          <w:tcPr>
            <w:tcW w:type="dxa" w:w="2160"/>
          </w:tcPr>
          <w:p>
            <w:r>
              <w:t>Definir clases según edades (pendiente).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R-066</w:t>
            </w:r>
          </w:p>
        </w:tc>
        <w:tc>
          <w:tcPr>
            <w:tcW w:type="dxa" w:w="2160"/>
          </w:tcPr>
          <w:p>
            <w:r>
              <w:t>Asignar niño a clase</w:t>
            </w:r>
          </w:p>
        </w:tc>
        <w:tc>
          <w:tcPr>
            <w:tcW w:type="dxa" w:w="2160"/>
          </w:tcPr>
          <w:p>
            <w:r>
              <w:t>Asignar cada niño a su clase según edad.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R-067</w:t>
            </w:r>
          </w:p>
        </w:tc>
        <w:tc>
          <w:tcPr>
            <w:tcW w:type="dxa" w:w="2160"/>
          </w:tcPr>
          <w:p>
            <w:r>
              <w:t>Estadísticas por clase</w:t>
            </w:r>
          </w:p>
        </w:tc>
        <w:tc>
          <w:tcPr>
            <w:tcW w:type="dxa" w:w="2160"/>
          </w:tcPr>
          <w:p>
            <w:r>
              <w:t>Ver asistencia, visitas, ofrendas por clase.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1.4 Ministerio JNI - Específicos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R-068</w:t>
            </w:r>
          </w:p>
        </w:tc>
        <w:tc>
          <w:tcPr>
            <w:tcW w:type="dxa" w:w="2160"/>
          </w:tcPr>
          <w:p>
            <w:r>
              <w:t>Registrar ofrendas semanales</w:t>
            </w:r>
          </w:p>
        </w:tc>
        <w:tc>
          <w:tcPr>
            <w:tcW w:type="dxa" w:w="2160"/>
          </w:tcPr>
          <w:p>
            <w:r>
              <w:t>Registro de ofrendas con granularidad semanal.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R-069</w:t>
            </w:r>
          </w:p>
        </w:tc>
        <w:tc>
          <w:tcPr>
            <w:tcW w:type="dxa" w:w="2160"/>
          </w:tcPr>
          <w:p>
            <w:r>
              <w:t>Ver ofrendas mensuales</w:t>
            </w:r>
          </w:p>
        </w:tc>
        <w:tc>
          <w:tcPr>
            <w:tcW w:type="dxa" w:w="2160"/>
          </w:tcPr>
          <w:p>
            <w:r>
              <w:t>Ver ofrendas consolidadas por mes.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R-070</w:t>
            </w:r>
          </w:p>
        </w:tc>
        <w:tc>
          <w:tcPr>
            <w:tcW w:type="dxa" w:w="2160"/>
          </w:tcPr>
          <w:p>
            <w:r>
              <w:t>Ver totales por período</w:t>
            </w:r>
          </w:p>
        </w:tc>
        <w:tc>
          <w:tcPr>
            <w:tcW w:type="dxa" w:w="2160"/>
          </w:tcPr>
          <w:p>
            <w:r>
              <w:t>Ver suma de ofrendas por semana/mes.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1.5 Ministerios Secundarios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Ministerio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Funcionalidades</w:t>
            </w:r>
          </w:p>
        </w:tc>
      </w:tr>
      <w:tr>
        <w:tc>
          <w:tcPr>
            <w:tcW w:type="dxa" w:w="2880"/>
          </w:tcPr>
          <w:p>
            <w:r>
              <w:t>MAM</w:t>
            </w:r>
          </w:p>
        </w:tc>
        <w:tc>
          <w:tcPr>
            <w:tcW w:type="dxa" w:w="2880"/>
          </w:tcPr>
          <w:p>
            <w:r>
              <w:t>R-071 a R-075</w:t>
            </w:r>
          </w:p>
        </w:tc>
        <w:tc>
          <w:tcPr>
            <w:tcW w:type="dxa" w:w="2880"/>
          </w:tcPr>
          <w:p>
            <w:r>
              <w:t>Planificación, Caja, Eventos, Ofrendas, Actividades compartidas</w:t>
            </w:r>
          </w:p>
        </w:tc>
      </w:tr>
      <w:tr>
        <w:tc>
          <w:tcPr>
            <w:tcW w:type="dxa" w:w="2880"/>
          </w:tcPr>
          <w:p>
            <w:r>
              <w:t>VID</w:t>
            </w:r>
          </w:p>
        </w:tc>
        <w:tc>
          <w:tcPr>
            <w:tcW w:type="dxa" w:w="2880"/>
          </w:tcPr>
          <w:p>
            <w:r>
              <w:t>R-076 a R-080</w:t>
            </w:r>
          </w:p>
        </w:tc>
        <w:tc>
          <w:tcPr>
            <w:tcW w:type="dxa" w:w="2880"/>
          </w:tcPr>
          <w:p>
            <w:r>
              <w:t>Planificación, Caja, Eventos, Ofrendas, Actividades compartidas</w:t>
            </w:r>
          </w:p>
        </w:tc>
      </w:tr>
      <w:tr>
        <w:tc>
          <w:tcPr>
            <w:tcW w:type="dxa" w:w="2880"/>
          </w:tcPr>
          <w:p>
            <w:r>
              <w:t>EXPLO</w:t>
            </w:r>
          </w:p>
        </w:tc>
        <w:tc>
          <w:tcPr>
            <w:tcW w:type="dxa" w:w="2880"/>
          </w:tcPr>
          <w:p>
            <w:r>
              <w:t>R-081 a R-086</w:t>
            </w:r>
          </w:p>
        </w:tc>
        <w:tc>
          <w:tcPr>
            <w:tcW w:type="dxa" w:w="2880"/>
          </w:tcPr>
          <w:p>
            <w:r>
              <w:t>+ Lecciones</w:t>
            </w:r>
          </w:p>
        </w:tc>
      </w:tr>
      <w:tr>
        <w:tc>
          <w:tcPr>
            <w:tcW w:type="dxa" w:w="2880"/>
          </w:tcPr>
          <w:p>
            <w:r>
              <w:t>Danza</w:t>
            </w:r>
          </w:p>
        </w:tc>
        <w:tc>
          <w:tcPr>
            <w:tcW w:type="dxa" w:w="2880"/>
          </w:tcPr>
          <w:p>
            <w:r>
              <w:t>R-087 a R-091</w:t>
            </w:r>
          </w:p>
        </w:tc>
        <w:tc>
          <w:tcPr>
            <w:tcW w:type="dxa" w:w="2880"/>
          </w:tcPr>
          <w:p>
            <w:r>
              <w:t>Planificación, Caja, Eventos, Ofrendas, Actividades compartidas</w:t>
            </w:r>
          </w:p>
        </w:tc>
      </w:tr>
      <w:tr>
        <w:tc>
          <w:tcPr>
            <w:tcW w:type="dxa" w:w="2880"/>
          </w:tcPr>
          <w:p>
            <w:r>
              <w:t>Teatro</w:t>
            </w:r>
          </w:p>
        </w:tc>
        <w:tc>
          <w:tcPr>
            <w:tcW w:type="dxa" w:w="2880"/>
          </w:tcPr>
          <w:p>
            <w:r>
              <w:t>R-092 a R-096</w:t>
            </w:r>
          </w:p>
        </w:tc>
        <w:tc>
          <w:tcPr>
            <w:tcW w:type="dxa" w:w="2880"/>
          </w:tcPr>
          <w:p>
            <w:r>
              <w:t>Planificación, Caja, Eventos, Ofrendas, Actividades compartidas</w:t>
            </w:r>
          </w:p>
        </w:tc>
      </w:tr>
      <w:tr>
        <w:tc>
          <w:tcPr>
            <w:tcW w:type="dxa" w:w="2880"/>
          </w:tcPr>
          <w:p>
            <w:r>
              <w:t>Alabanza</w:t>
            </w:r>
          </w:p>
        </w:tc>
        <w:tc>
          <w:tcPr>
            <w:tcW w:type="dxa" w:w="2880"/>
          </w:tcPr>
          <w:p>
            <w:r>
              <w:t>R-097 a R-111</w:t>
            </w:r>
          </w:p>
        </w:tc>
        <w:tc>
          <w:tcPr>
            <w:tcW w:type="dxa" w:w="2880"/>
          </w:tcPr>
          <w:p>
            <w:r>
              <w:t>+ Banco alabanzas, Generación programa dominical</w:t>
            </w:r>
          </w:p>
        </w:tc>
      </w:tr>
      <w:tr>
        <w:tc>
          <w:tcPr>
            <w:tcW w:type="dxa" w:w="2880"/>
          </w:tcPr>
          <w:p>
            <w:r>
              <w:t>Comunicaciones</w:t>
            </w:r>
          </w:p>
        </w:tc>
        <w:tc>
          <w:tcPr>
            <w:tcW w:type="dxa" w:w="2880"/>
          </w:tcPr>
          <w:p>
            <w:r>
              <w:t>R-112 a R-124</w:t>
            </w:r>
          </w:p>
        </w:tc>
        <w:tc>
          <w:tcPr>
            <w:tcW w:type="dxa" w:w="2880"/>
          </w:tcPr>
          <w:p>
            <w:r>
              <w:t>+ Checklist ideas, Recursos gráficos</w:t>
            </w:r>
          </w:p>
        </w:tc>
      </w:tr>
      <w:tr>
        <w:tc>
          <w:tcPr>
            <w:tcW w:type="dxa" w:w="2880"/>
          </w:tcPr>
          <w:p>
            <w:r>
              <w:t>Compasión</w:t>
            </w:r>
          </w:p>
        </w:tc>
        <w:tc>
          <w:tcPr>
            <w:tcW w:type="dxa" w:w="2880"/>
          </w:tcPr>
          <w:p>
            <w:r>
              <w:t>R-125 a R-127</w:t>
            </w:r>
          </w:p>
        </w:tc>
        <w:tc>
          <w:tcPr>
            <w:tcW w:type="dxa" w:w="2880"/>
          </w:tcPr>
          <w:p>
            <w:r>
              <w:t>Planificación, Caja, Actividades compartidas</w:t>
            </w:r>
          </w:p>
        </w:tc>
      </w:tr>
      <w:tr>
        <w:tc>
          <w:tcPr>
            <w:tcW w:type="dxa" w:w="2880"/>
          </w:tcPr>
          <w:p>
            <w:r>
              <w:t>NazaKids</w:t>
            </w:r>
          </w:p>
        </w:tc>
        <w:tc>
          <w:tcPr>
            <w:tcW w:type="dxa" w:w="2880"/>
          </w:tcPr>
          <w:p>
            <w:r>
              <w:t>R-128 a R-132</w:t>
            </w:r>
          </w:p>
        </w:tc>
        <w:tc>
          <w:tcPr>
            <w:tcW w:type="dxa" w:w="2880"/>
          </w:tcPr>
          <w:p>
            <w:r>
              <w:t>Planificación, Caja, Eventos, Ofrendas, Actividades compartidas</w:t>
            </w:r>
          </w:p>
        </w:tc>
      </w:tr>
      <w:tr>
        <w:tc>
          <w:tcPr>
            <w:tcW w:type="dxa" w:w="2880"/>
          </w:tcPr>
          <w:p>
            <w:r>
              <w:t>Adulto Mayor</w:t>
            </w:r>
          </w:p>
        </w:tc>
        <w:tc>
          <w:tcPr>
            <w:tcW w:type="dxa" w:w="2880"/>
          </w:tcPr>
          <w:p>
            <w:r>
              <w:t>R-133 a R-137</w:t>
            </w:r>
          </w:p>
        </w:tc>
        <w:tc>
          <w:tcPr>
            <w:tcW w:type="dxa" w:w="2880"/>
          </w:tcPr>
          <w:p>
            <w:r>
              <w:t>Planificación, Caja, Eventos, Ofrendas, Actividades compartidas</w:t>
            </w:r>
          </w:p>
        </w:tc>
      </w:tr>
    </w:tbl>
    <w:p/>
    <w:p>
      <w:pPr>
        <w:pStyle w:val="Heading3"/>
      </w:pPr>
      <w:r>
        <w:t>Alabanza - Banco de Alabanzas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R-102</w:t>
            </w:r>
          </w:p>
        </w:tc>
        <w:tc>
          <w:tcPr>
            <w:tcW w:type="dxa" w:w="2160"/>
          </w:tcPr>
          <w:p>
            <w:r>
              <w:t>Agregar canciones</w:t>
            </w:r>
          </w:p>
        </w:tc>
        <w:tc>
          <w:tcPr>
            <w:tcW w:type="dxa" w:w="2160"/>
          </w:tcPr>
          <w:p>
            <w:r>
              <w:t>Agregar canciones con título, categoría, letra, acordes, tono.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R-103</w:t>
            </w:r>
          </w:p>
        </w:tc>
        <w:tc>
          <w:tcPr>
            <w:tcW w:type="dxa" w:w="2160"/>
          </w:tcPr>
          <w:p>
            <w:r>
              <w:t>Editar canciones</w:t>
            </w:r>
          </w:p>
        </w:tc>
        <w:tc>
          <w:tcPr>
            <w:tcW w:type="dxa" w:w="2160"/>
          </w:tcPr>
          <w:p>
            <w:r>
              <w:t>Modificar datos de canciones.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R-104</w:t>
            </w:r>
          </w:p>
        </w:tc>
        <w:tc>
          <w:tcPr>
            <w:tcW w:type="dxa" w:w="2160"/>
          </w:tcPr>
          <w:p>
            <w:r>
              <w:t>Eliminar canciones</w:t>
            </w:r>
          </w:p>
        </w:tc>
        <w:tc>
          <w:tcPr>
            <w:tcW w:type="dxa" w:w="2160"/>
          </w:tcPr>
          <w:p>
            <w:r>
              <w:t>Eliminar canciones del banco.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R-105</w:t>
            </w:r>
          </w:p>
        </w:tc>
        <w:tc>
          <w:tcPr>
            <w:tcW w:type="dxa" w:w="2160"/>
          </w:tcPr>
          <w:p>
            <w:r>
              <w:t>Buscar por título</w:t>
            </w:r>
          </w:p>
        </w:tc>
        <w:tc>
          <w:tcPr>
            <w:tcW w:type="dxa" w:w="2160"/>
          </w:tcPr>
          <w:p>
            <w:r>
              <w:t>Búsqueda textual de canciones.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R-106</w:t>
            </w:r>
          </w:p>
        </w:tc>
        <w:tc>
          <w:tcPr>
            <w:tcW w:type="dxa" w:w="2160"/>
          </w:tcPr>
          <w:p>
            <w:r>
              <w:t>Filtrar por categoría</w:t>
            </w:r>
          </w:p>
        </w:tc>
        <w:tc>
          <w:tcPr>
            <w:tcW w:type="dxa" w:w="2160"/>
          </w:tcPr>
          <w:p>
            <w:r>
              <w:t>Filtrar por: rápida, media, lenta.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R-107</w:t>
            </w:r>
          </w:p>
        </w:tc>
        <w:tc>
          <w:tcPr>
            <w:tcW w:type="dxa" w:w="2160"/>
          </w:tcPr>
          <w:p>
            <w:r>
              <w:t>Generar programa automático</w:t>
            </w:r>
          </w:p>
        </w:tc>
        <w:tc>
          <w:tcPr>
            <w:tcW w:type="dxa" w:w="2160"/>
          </w:tcPr>
          <w:p>
            <w:r>
              <w:t>Generar programa dominical: 2 rápidas, 1 media, 2 lentas.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R-108</w:t>
            </w:r>
          </w:p>
        </w:tc>
        <w:tc>
          <w:tcPr>
            <w:tcW w:type="dxa" w:w="2160"/>
          </w:tcPr>
          <w:p>
            <w:r>
              <w:t>No repetir del anterior</w:t>
            </w:r>
          </w:p>
        </w:tc>
        <w:tc>
          <w:tcPr>
            <w:tcW w:type="dxa" w:w="2160"/>
          </w:tcPr>
          <w:p>
            <w:r>
              <w:t>No repetir alabanza del domingo anterior.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R-109</w:t>
            </w:r>
          </w:p>
        </w:tc>
        <w:tc>
          <w:tcPr>
            <w:tcW w:type="dxa" w:w="2160"/>
          </w:tcPr>
          <w:p>
            <w:r>
              <w:t>Ver programa generado</w:t>
            </w:r>
          </w:p>
        </w:tc>
        <w:tc>
          <w:tcPr>
            <w:tcW w:type="dxa" w:w="2160"/>
          </w:tcPr>
          <w:p>
            <w:r>
              <w:t>Visualizar programa del domingo.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R-110</w:t>
            </w:r>
          </w:p>
        </w:tc>
        <w:tc>
          <w:tcPr>
            <w:tcW w:type="dxa" w:w="2160"/>
          </w:tcPr>
          <w:p>
            <w:r>
              <w:t>Editar programa manualmente</w:t>
            </w:r>
          </w:p>
        </w:tc>
        <w:tc>
          <w:tcPr>
            <w:tcW w:type="dxa" w:w="2160"/>
          </w:tcPr>
          <w:p>
            <w:r>
              <w:t>Modificar programa generado.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R-111</w:t>
            </w:r>
          </w:p>
        </w:tc>
        <w:tc>
          <w:tcPr>
            <w:tcW w:type="dxa" w:w="2160"/>
          </w:tcPr>
          <w:p>
            <w:r>
              <w:t>Ver historial de programas</w:t>
            </w:r>
          </w:p>
        </w:tc>
        <w:tc>
          <w:tcPr>
            <w:tcW w:type="dxa" w:w="2160"/>
          </w:tcPr>
          <w:p>
            <w:r>
              <w:t>Ver programas de domingos anteriores.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/>
    <w:p>
      <w:pPr>
        <w:pStyle w:val="Heading3"/>
      </w:pPr>
      <w:r>
        <w:t>Comunicaciones - Recursos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R-117</w:t>
            </w:r>
          </w:p>
        </w:tc>
        <w:tc>
          <w:tcPr>
            <w:tcW w:type="dxa" w:w="2160"/>
          </w:tcPr>
          <w:p>
            <w:r>
              <w:t>Agregar ideas</w:t>
            </w:r>
          </w:p>
        </w:tc>
        <w:tc>
          <w:tcPr>
            <w:tcW w:type="dxa" w:w="2160"/>
          </w:tcPr>
          <w:p>
            <w:r>
              <w:t>Agregar ideas con descripción y prioridad.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R-118</w:t>
            </w:r>
          </w:p>
        </w:tc>
        <w:tc>
          <w:tcPr>
            <w:tcW w:type="dxa" w:w="2160"/>
          </w:tcPr>
          <w:p>
            <w:r>
              <w:t>Marcar ideas completadas</w:t>
            </w:r>
          </w:p>
        </w:tc>
        <w:tc>
          <w:tcPr>
            <w:tcW w:type="dxa" w:w="2160"/>
          </w:tcPr>
          <w:p>
            <w:r>
              <w:t>Marcar como completada/no completada.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R-119</w:t>
            </w:r>
          </w:p>
        </w:tc>
        <w:tc>
          <w:tcPr>
            <w:tcW w:type="dxa" w:w="2160"/>
          </w:tcPr>
          <w:p>
            <w:r>
              <w:t>Filtrar por prioridad</w:t>
            </w:r>
          </w:p>
        </w:tc>
        <w:tc>
          <w:tcPr>
            <w:tcW w:type="dxa" w:w="2160"/>
          </w:tcPr>
          <w:p>
            <w:r>
              <w:t>Filtrar por: alta, media, baja.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R-120</w:t>
            </w:r>
          </w:p>
        </w:tc>
        <w:tc>
          <w:tcPr>
            <w:tcW w:type="dxa" w:w="2160"/>
          </w:tcPr>
          <w:p>
            <w:r>
              <w:t>Filtrar por estado</w:t>
            </w:r>
          </w:p>
        </w:tc>
        <w:tc>
          <w:tcPr>
            <w:tcW w:type="dxa" w:w="2160"/>
          </w:tcPr>
          <w:p>
            <w:r>
              <w:t>Filtrar por completada/pendiente.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R-121</w:t>
            </w:r>
          </w:p>
        </w:tc>
        <w:tc>
          <w:tcPr>
            <w:tcW w:type="dxa" w:w="2160"/>
          </w:tcPr>
          <w:p>
            <w:r>
              <w:t>Agregar recursos</w:t>
            </w:r>
          </w:p>
        </w:tc>
        <w:tc>
          <w:tcPr>
            <w:tcW w:type="dxa" w:w="2160"/>
          </w:tcPr>
          <w:p>
            <w:r>
              <w:t>Agregar recursos: fotos, videos, plantillas, logos, documentos.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R-122</w:t>
            </w:r>
          </w:p>
        </w:tc>
        <w:tc>
          <w:tcPr>
            <w:tcW w:type="dxa" w:w="2160"/>
          </w:tcPr>
          <w:p>
            <w:r>
              <w:t>Descargar recursos</w:t>
            </w:r>
          </w:p>
        </w:tc>
        <w:tc>
          <w:tcPr>
            <w:tcW w:type="dxa" w:w="2160"/>
          </w:tcPr>
          <w:p>
            <w:r>
              <w:t>Permitir descarga de archivos.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R-123</w:t>
            </w:r>
          </w:p>
        </w:tc>
        <w:tc>
          <w:tcPr>
            <w:tcW w:type="dxa" w:w="2160"/>
          </w:tcPr>
          <w:p>
            <w:r>
              <w:t>Ver recursos por tipo</w:t>
            </w:r>
          </w:p>
        </w:tc>
        <w:tc>
          <w:tcPr>
            <w:tcW w:type="dxa" w:w="2160"/>
          </w:tcPr>
          <w:p>
            <w:r>
              <w:t>Filtrar por tipo de recurso.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R-124</w:t>
            </w:r>
          </w:p>
        </w:tc>
        <w:tc>
          <w:tcPr>
            <w:tcW w:type="dxa" w:w="2160"/>
          </w:tcPr>
          <w:p>
            <w:r>
              <w:t>Gestionar misión y visión</w:t>
            </w:r>
          </w:p>
        </w:tc>
        <w:tc>
          <w:tcPr>
            <w:tcW w:type="dxa" w:w="2160"/>
          </w:tcPr>
          <w:p>
            <w:r>
              <w:t>Almacenar y gestionar misión y visión de la iglesia.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/>
    <w:p>
      <w:pPr>
        <w:pStyle w:val="Heading2"/>
      </w:pPr>
      <w:r>
        <w:t>1.6 Finanzas / Tesorería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R-138</w:t>
            </w:r>
          </w:p>
        </w:tc>
        <w:tc>
          <w:tcPr>
            <w:tcW w:type="dxa" w:w="2160"/>
          </w:tcPr>
          <w:p>
            <w:r>
              <w:t>Ver saldos ministerios</w:t>
            </w:r>
          </w:p>
        </w:tc>
        <w:tc>
          <w:tcPr>
            <w:tcW w:type="dxa" w:w="2160"/>
          </w:tcPr>
          <w:p>
            <w:r>
              <w:t>Dashboard tesorería mostrando saldo de cada caja.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R-139</w:t>
            </w:r>
          </w:p>
        </w:tc>
        <w:tc>
          <w:tcPr>
            <w:tcW w:type="dxa" w:w="2160"/>
          </w:tcPr>
          <w:p>
            <w:r>
              <w:t>Registrar traspaso</w:t>
            </w:r>
          </w:p>
        </w:tc>
        <w:tc>
          <w:tcPr>
            <w:tcW w:type="dxa" w:w="2160"/>
          </w:tcPr>
          <w:p>
            <w:r>
              <w:t>Registrar traspaso de fondos a tesorería.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R-140</w:t>
            </w:r>
          </w:p>
        </w:tc>
        <w:tc>
          <w:tcPr>
            <w:tcW w:type="dxa" w:w="2160"/>
          </w:tcPr>
          <w:p>
            <w:r>
              <w:t>Ver historial traspasos</w:t>
            </w:r>
          </w:p>
        </w:tc>
        <w:tc>
          <w:tcPr>
            <w:tcW w:type="dxa" w:w="2160"/>
          </w:tcPr>
          <w:p>
            <w:r>
              <w:t>Ver registro de traspasos.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R-141</w:t>
            </w:r>
          </w:p>
        </w:tc>
        <w:tc>
          <w:tcPr>
            <w:tcW w:type="dxa" w:w="2160"/>
          </w:tcPr>
          <w:p>
            <w:r>
              <w:t>Ver flujo caja mensual</w:t>
            </w:r>
          </w:p>
        </w:tc>
        <w:tc>
          <w:tcPr>
            <w:tcW w:type="dxa" w:w="2160"/>
          </w:tcPr>
          <w:p>
            <w:r>
              <w:t>Visualizar flujo con ingresos y egresos consolidados.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R-142</w:t>
            </w:r>
          </w:p>
        </w:tc>
        <w:tc>
          <w:tcPr>
            <w:tcW w:type="dxa" w:w="2160"/>
          </w:tcPr>
          <w:p>
            <w:r>
              <w:t>Ver ingresos por categoría</w:t>
            </w:r>
          </w:p>
        </w:tc>
        <w:tc>
          <w:tcPr>
            <w:tcW w:type="dxa" w:w="2160"/>
          </w:tcPr>
          <w:p>
            <w:r>
              <w:t>Desglose de ingresos por fuente.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R-143</w:t>
            </w:r>
          </w:p>
        </w:tc>
        <w:tc>
          <w:tcPr>
            <w:tcW w:type="dxa" w:w="2160"/>
          </w:tcPr>
          <w:p>
            <w:r>
              <w:t>Ver egresos por categoría</w:t>
            </w:r>
          </w:p>
        </w:tc>
        <w:tc>
          <w:tcPr>
            <w:tcW w:type="dxa" w:w="2160"/>
          </w:tcPr>
          <w:p>
            <w:r>
              <w:t>Desglose de egresos por destino.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R-144</w:t>
            </w:r>
          </w:p>
        </w:tc>
        <w:tc>
          <w:tcPr>
            <w:tcW w:type="dxa" w:w="2160"/>
          </w:tcPr>
          <w:p>
            <w:r>
              <w:t>Ver saldo disponible</w:t>
            </w:r>
          </w:p>
        </w:tc>
        <w:tc>
          <w:tcPr>
            <w:tcW w:type="dxa" w:w="2160"/>
          </w:tcPr>
          <w:p>
            <w:r>
              <w:t>Mostrar saldo disponible calculado.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R-145</w:t>
            </w:r>
          </w:p>
        </w:tc>
        <w:tc>
          <w:tcPr>
            <w:tcW w:type="dxa" w:w="2160"/>
          </w:tcPr>
          <w:p>
            <w:r>
              <w:t>Ver boletas gastos</w:t>
            </w:r>
          </w:p>
        </w:tc>
        <w:tc>
          <w:tcPr>
            <w:tcW w:type="dxa" w:w="2160"/>
          </w:tcPr>
          <w:p>
            <w:r>
              <w:t>Ver imágenes de boletas de todos los ministerios.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R-146</w:t>
            </w:r>
          </w:p>
        </w:tc>
        <w:tc>
          <w:tcPr>
            <w:tcW w:type="dxa" w:w="2160"/>
          </w:tcPr>
          <w:p>
            <w:r>
              <w:t>Buscar boletas por fecha</w:t>
            </w:r>
          </w:p>
        </w:tc>
        <w:tc>
          <w:tcPr>
            <w:tcW w:type="dxa" w:w="2160"/>
          </w:tcPr>
          <w:p>
            <w:r>
              <w:t>Filtrar boletas por rango de fechas.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R-147</w:t>
            </w:r>
          </w:p>
        </w:tc>
        <w:tc>
          <w:tcPr>
            <w:tcW w:type="dxa" w:w="2160"/>
          </w:tcPr>
          <w:p>
            <w:r>
              <w:t>Ver detalle gasto</w:t>
            </w:r>
          </w:p>
        </w:tc>
        <w:tc>
          <w:tcPr>
            <w:tcW w:type="dxa" w:w="2160"/>
          </w:tcPr>
          <w:p>
            <w:r>
              <w:t>Ver información detallada con imagen.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R-148</w:t>
            </w:r>
          </w:p>
        </w:tc>
        <w:tc>
          <w:tcPr>
            <w:tcW w:type="dxa" w:w="2160"/>
          </w:tcPr>
          <w:p>
            <w:r>
              <w:t>Configurar porcentajes PRES</w:t>
            </w:r>
          </w:p>
        </w:tc>
        <w:tc>
          <w:tcPr>
            <w:tcW w:type="dxa" w:w="2160"/>
          </w:tcPr>
          <w:p>
            <w:r>
              <w:t>Configurar: PRES.DISTRITAL (10%), PRES EDUCACIONAL (3%), PRES.EVANGELISMO (2%).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R-149</w:t>
            </w:r>
          </w:p>
        </w:tc>
        <w:tc>
          <w:tcPr>
            <w:tcW w:type="dxa" w:w="2160"/>
          </w:tcPr>
          <w:p>
            <w:r>
              <w:t>Configurar jubilación</w:t>
            </w:r>
          </w:p>
        </w:tc>
        <w:tc>
          <w:tcPr>
            <w:tcW w:type="dxa" w:w="2160"/>
          </w:tcPr>
          <w:p>
            <w:r>
              <w:t>Configurar monto fijo de jubilación.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R-150</w:t>
            </w:r>
          </w:p>
        </w:tc>
        <w:tc>
          <w:tcPr>
            <w:tcW w:type="dxa" w:w="2160"/>
          </w:tcPr>
          <w:p>
            <w:r>
              <w:t>Ver configuración actual</w:t>
            </w:r>
          </w:p>
        </w:tc>
        <w:tc>
          <w:tcPr>
            <w:tcW w:type="dxa" w:w="2160"/>
          </w:tcPr>
          <w:p>
            <w:r>
              <w:t>Ver valores actuales de configuración.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R-151</w:t>
            </w:r>
          </w:p>
        </w:tc>
        <w:tc>
          <w:tcPr>
            <w:tcW w:type="dxa" w:w="2160"/>
          </w:tcPr>
          <w:p>
            <w:r>
              <w:t>Generar informe mensual</w:t>
            </w:r>
          </w:p>
        </w:tc>
        <w:tc>
          <w:tcPr>
            <w:tcW w:type="dxa" w:w="2160"/>
          </w:tcPr>
          <w:p>
            <w:r>
              <w:t>Generar informe con estructura: Saldo pasado, Ingresos, Egresos, Saldo fin.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R-152</w:t>
            </w:r>
          </w:p>
        </w:tc>
        <w:tc>
          <w:tcPr>
            <w:tcW w:type="dxa" w:w="2160"/>
          </w:tcPr>
          <w:p>
            <w:r>
              <w:t>Ver desglose ingresos</w:t>
            </w:r>
          </w:p>
        </w:tc>
        <w:tc>
          <w:tcPr>
            <w:tcW w:type="dxa" w:w="2160"/>
          </w:tcPr>
          <w:p>
            <w:r>
              <w:t>Ver estructura detallada de ingresos.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R-153</w:t>
            </w:r>
          </w:p>
        </w:tc>
        <w:tc>
          <w:tcPr>
            <w:tcW w:type="dxa" w:w="2160"/>
          </w:tcPr>
          <w:p>
            <w:r>
              <w:t>Ver desglose egresos</w:t>
            </w:r>
          </w:p>
        </w:tc>
        <w:tc>
          <w:tcPr>
            <w:tcW w:type="dxa" w:w="2160"/>
          </w:tcPr>
          <w:p>
            <w:r>
              <w:t>Ver estructura detallada de egresos.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R-154</w:t>
            </w:r>
          </w:p>
        </w:tc>
        <w:tc>
          <w:tcPr>
            <w:tcW w:type="dxa" w:w="2160"/>
          </w:tcPr>
          <w:p>
            <w:r>
              <w:t>Ver saldo fin de mes</w:t>
            </w:r>
          </w:p>
        </w:tc>
        <w:tc>
          <w:tcPr>
            <w:tcW w:type="dxa" w:w="2160"/>
          </w:tcPr>
          <w:p>
            <w:r>
              <w:t>Ver cálculo de saldo fin de mes.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R-155</w:t>
            </w:r>
          </w:p>
        </w:tc>
        <w:tc>
          <w:tcPr>
            <w:tcW w:type="dxa" w:w="2160"/>
          </w:tcPr>
          <w:p>
            <w:r>
              <w:t>Ver flujo histórico</w:t>
            </w:r>
          </w:p>
        </w:tc>
        <w:tc>
          <w:tcPr>
            <w:tcW w:type="dxa" w:w="2160"/>
          </w:tcPr>
          <w:p>
            <w:r>
              <w:t>Ver flujo de caja de meses anteriores.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R-156</w:t>
            </w:r>
          </w:p>
        </w:tc>
        <w:tc>
          <w:tcPr>
            <w:tcW w:type="dxa" w:w="2160"/>
          </w:tcPr>
          <w:p>
            <w:r>
              <w:t>Exportar informe PDF</w:t>
            </w:r>
          </w:p>
        </w:tc>
        <w:tc>
          <w:tcPr>
            <w:tcW w:type="dxa" w:w="2160"/>
          </w:tcPr>
          <w:p>
            <w:r>
              <w:t>Exportar informe mensual a PDF.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</w:tbl>
    <w:p/>
    <w:p>
      <w:pPr>
        <w:pStyle w:val="Heading2"/>
      </w:pPr>
      <w:r>
        <w:t>1.7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R-157</w:t>
            </w:r>
          </w:p>
        </w:tc>
        <w:tc>
          <w:tcPr>
            <w:tcW w:type="dxa" w:w="2160"/>
          </w:tcPr>
          <w:p>
            <w:r>
              <w:t>Ver eventos mes</w:t>
            </w:r>
          </w:p>
        </w:tc>
        <w:tc>
          <w:tcPr>
            <w:tcW w:type="dxa" w:w="2160"/>
          </w:tcPr>
          <w:p>
            <w:r>
              <w:t>Vista de calendario mensual con eventos de todos los ministerios.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R-158</w:t>
            </w:r>
          </w:p>
        </w:tc>
        <w:tc>
          <w:tcPr>
            <w:tcW w:type="dxa" w:w="2160"/>
          </w:tcPr>
          <w:p>
            <w:r>
              <w:t>Ver pasados y futuros</w:t>
            </w:r>
          </w:p>
        </w:tc>
        <w:tc>
          <w:tcPr>
            <w:tcW w:type="dxa" w:w="2160"/>
          </w:tcPr>
          <w:p>
            <w:r>
              <w:t>Visualizar eventos pasados y futuros.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R-159</w:t>
            </w:r>
          </w:p>
        </w:tc>
        <w:tc>
          <w:tcPr>
            <w:tcW w:type="dxa" w:w="2160"/>
          </w:tcPr>
          <w:p>
            <w:r>
              <w:t>Navegar entre meses</w:t>
            </w:r>
          </w:p>
        </w:tc>
        <w:tc>
          <w:tcPr>
            <w:tcW w:type="dxa" w:w="2160"/>
          </w:tcPr>
          <w:p>
            <w:r>
              <w:t>Botones para navegar meses.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R-160</w:t>
            </w:r>
          </w:p>
        </w:tc>
        <w:tc>
          <w:tcPr>
            <w:tcW w:type="dxa" w:w="2160"/>
          </w:tcPr>
          <w:p>
            <w:r>
              <w:t>Detectar conflictos</w:t>
            </w:r>
          </w:p>
        </w:tc>
        <w:tc>
          <w:tcPr>
            <w:tcW w:type="dxa" w:w="2160"/>
          </w:tcPr>
          <w:p>
            <w:r>
              <w:t>Detectar conflicto de horario y lugar.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R-161</w:t>
            </w:r>
          </w:p>
        </w:tc>
        <w:tc>
          <w:tcPr>
            <w:tcW w:type="dxa" w:w="2160"/>
          </w:tcPr>
          <w:p>
            <w:r>
              <w:t>Mostrar mensaje conflicto</w:t>
            </w:r>
          </w:p>
        </w:tc>
        <w:tc>
          <w:tcPr>
            <w:tcW w:type="dxa" w:w="2160"/>
          </w:tcPr>
          <w:p>
            <w:r>
              <w:t>Mensaje claro indicando evento conflictivo.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R-162</w:t>
            </w:r>
          </w:p>
        </w:tc>
        <w:tc>
          <w:tcPr>
            <w:tcW w:type="dxa" w:w="2160"/>
          </w:tcPr>
          <w:p>
            <w:r>
              <w:t>Permitir forzar</w:t>
            </w:r>
          </w:p>
        </w:tc>
        <w:tc>
          <w:tcPr>
            <w:tcW w:type="dxa" w:w="2160"/>
          </w:tcPr>
          <w:p>
            <w:r>
              <w:t>Guardar evento ignorando conflicto.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R-163</w:t>
            </w:r>
          </w:p>
        </w:tc>
        <w:tc>
          <w:tcPr>
            <w:tcW w:type="dxa" w:w="2160"/>
          </w:tcPr>
          <w:p>
            <w:r>
              <w:t>Ver detalles evento</w:t>
            </w:r>
          </w:p>
        </w:tc>
        <w:tc>
          <w:tcPr>
            <w:tcW w:type="dxa" w:w="2160"/>
          </w:tcPr>
          <w:p>
            <w:r>
              <w:t>Modal con información completa del evento.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R-164</w:t>
            </w:r>
          </w:p>
        </w:tc>
        <w:tc>
          <w:tcPr>
            <w:tcW w:type="dxa" w:w="2160"/>
          </w:tcPr>
          <w:p>
            <w:r>
              <w:t>Ver ministerios involucrados</w:t>
            </w:r>
          </w:p>
        </w:tc>
        <w:tc>
          <w:tcPr>
            <w:tcW w:type="dxa" w:w="2160"/>
          </w:tcPr>
          <w:p>
            <w:r>
              <w:t>Ver qué ministerios están en evento compartido.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R-165</w:t>
            </w:r>
          </w:p>
        </w:tc>
        <w:tc>
          <w:tcPr>
            <w:tcW w:type="dxa" w:w="2160"/>
          </w:tcPr>
          <w:p>
            <w:r>
              <w:t>Ver quién creó</w:t>
            </w:r>
          </w:p>
        </w:tc>
        <w:tc>
          <w:tcPr>
            <w:tcW w:type="dxa" w:w="2160"/>
          </w:tcPr>
          <w:p>
            <w:r>
              <w:t>Mostrar nombre del usuario creador.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R-166</w:t>
            </w:r>
          </w:p>
        </w:tc>
        <w:tc>
          <w:tcPr>
            <w:tcW w:type="dxa" w:w="2160"/>
          </w:tcPr>
          <w:p>
            <w:r>
              <w:t>Filtrar por ministerio</w:t>
            </w:r>
          </w:p>
        </w:tc>
        <w:tc>
          <w:tcPr>
            <w:tcW w:type="dxa" w:w="2160"/>
          </w:tcPr>
          <w:p>
            <w:r>
              <w:t>Mostrar solo eventos de un ministry.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R-167</w:t>
            </w:r>
          </w:p>
        </w:tc>
        <w:tc>
          <w:tcPr>
            <w:tcW w:type="dxa" w:w="2160"/>
          </w:tcPr>
          <w:p>
            <w:r>
              <w:t>Filtrar por lugar</w:t>
            </w:r>
          </w:p>
        </w:tc>
        <w:tc>
          <w:tcPr>
            <w:tcW w:type="dxa" w:w="2160"/>
          </w:tcPr>
          <w:p>
            <w:r>
              <w:t>Filtrar por ubicación.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R-168</w:t>
            </w:r>
          </w:p>
        </w:tc>
        <w:tc>
          <w:tcPr>
            <w:tcW w:type="dxa" w:w="2160"/>
          </w:tcPr>
          <w:p>
            <w:r>
              <w:t>Filtrar por hora</w:t>
            </w:r>
          </w:p>
        </w:tc>
        <w:tc>
          <w:tcPr>
            <w:tcW w:type="dxa" w:w="2160"/>
          </w:tcPr>
          <w:p>
            <w:r>
              <w:t>Filtrar por rango de horas.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R-169</w:t>
            </w:r>
          </w:p>
        </w:tc>
        <w:tc>
          <w:tcPr>
            <w:tcW w:type="dxa" w:w="2160"/>
          </w:tcPr>
          <w:p>
            <w:r>
              <w:t>Buscar por nombre</w:t>
            </w:r>
          </w:p>
        </w:tc>
        <w:tc>
          <w:tcPr>
            <w:tcW w:type="dxa" w:w="2160"/>
          </w:tcPr>
          <w:p>
            <w:r>
              <w:t>Búsqueda textual por título.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</w:tbl>
    <w:p/>
    <w:p>
      <w:pPr>
        <w:pStyle w:val="Heading2"/>
      </w:pPr>
      <w:r>
        <w:t>1.8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t>R-170</w:t>
            </w:r>
          </w:p>
        </w:tc>
        <w:tc>
          <w:tcPr>
            <w:tcW w:type="dxa" w:w="2160"/>
          </w:tcPr>
          <w:p>
            <w:r>
              <w:t>Desvincular al desactivar</w:t>
            </w:r>
          </w:p>
        </w:tc>
        <w:tc>
          <w:tcPr>
            <w:tcW w:type="dxa" w:w="2160"/>
          </w:tcPr>
          <w:p>
            <w:r>
              <w:t>Al desactivar, desvinculación de todos los ministerios.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R-171</w:t>
            </w:r>
          </w:p>
        </w:tc>
        <w:tc>
          <w:tcPr>
            <w:tcW w:type="dxa" w:w="2160"/>
          </w:tcPr>
          <w:p>
            <w:r>
              <w:t>Inactivo no accede</w:t>
            </w:r>
          </w:p>
        </w:tc>
        <w:tc>
          <w:tcPr>
            <w:tcW w:type="dxa" w:w="2160"/>
          </w:tcPr>
          <w:p>
            <w:r>
              <w:t>Usuario inactivo no puede iniciar sesión.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R-172</w:t>
            </w:r>
          </w:p>
        </w:tc>
        <w:tc>
          <w:tcPr>
            <w:tcW w:type="dxa" w:w="2160"/>
          </w:tcPr>
          <w:p>
            <w:r>
              <w:t>Datos básicos se mantienen</w:t>
            </w:r>
          </w:p>
        </w:tc>
        <w:tc>
          <w:tcPr>
            <w:tcW w:type="dxa" w:w="2160"/>
          </w:tcPr>
          <w:p>
            <w:r>
              <w:t>Username, email, nombre, rol se mantienen.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R-173</w:t>
            </w:r>
          </w:p>
        </w:tc>
        <w:tc>
          <w:tcPr>
            <w:tcW w:type="dxa" w:w="2160"/>
          </w:tcPr>
          <w:p>
            <w:r>
              <w:t>Limpiar vinculación</w:t>
            </w:r>
          </w:p>
        </w:tc>
        <w:tc>
          <w:tcPr>
            <w:tcW w:type="dxa" w:w="2160"/>
          </w:tcPr>
          <w:p>
            <w:r>
              <w:t>Se limpia vinculación si ya estaba vinculado.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R-174</w:t>
            </w:r>
          </w:p>
        </w:tc>
        <w:tc>
          <w:tcPr>
            <w:tcW w:type="dxa" w:w="2160"/>
          </w:tcPr>
          <w:p>
            <w:r>
              <w:t>Listar usuarios</w:t>
            </w:r>
          </w:p>
        </w:tc>
        <w:tc>
          <w:tcPr>
            <w:tcW w:type="dxa" w:w="2160"/>
          </w:tcPr>
          <w:p>
            <w:r>
              <w:t>Panel con tabla: Nombre, Username, Email, Rol, Estado, Ministerios.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R-175</w:t>
            </w:r>
          </w:p>
        </w:tc>
        <w:tc>
          <w:tcPr>
            <w:tcW w:type="dxa" w:w="2160"/>
          </w:tcPr>
          <w:p>
            <w:r>
              <w:t>Crear usuarios</w:t>
            </w:r>
          </w:p>
        </w:tc>
        <w:tc>
          <w:tcPr>
            <w:tcW w:type="dxa" w:w="2160"/>
          </w:tcPr>
          <w:p>
            <w:r>
              <w:t>Formulario para crear nuevo usuario.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R-176</w:t>
            </w:r>
          </w:p>
        </w:tc>
        <w:tc>
          <w:tcPr>
            <w:tcW w:type="dxa" w:w="2160"/>
          </w:tcPr>
          <w:p>
            <w:r>
              <w:t>Editar usuarios</w:t>
            </w:r>
          </w:p>
        </w:tc>
        <w:tc>
          <w:tcPr>
            <w:tcW w:type="dxa" w:w="2160"/>
          </w:tcPr>
          <w:p>
            <w:r>
              <w:t>Modificar datos de usuario.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R-177</w:t>
            </w:r>
          </w:p>
        </w:tc>
        <w:tc>
          <w:tcPr>
            <w:tcW w:type="dxa" w:w="2160"/>
          </w:tcPr>
          <w:p>
            <w:r>
              <w:t>Desactivar usuarios</w:t>
            </w:r>
          </w:p>
        </w:tc>
        <w:tc>
          <w:tcPr>
            <w:tcW w:type="dxa" w:w="2160"/>
          </w:tcPr>
          <w:p>
            <w:r>
              <w:t>Cambiar estado a inactivo.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R-178</w:t>
            </w:r>
          </w:p>
        </w:tc>
        <w:tc>
          <w:tcPr>
            <w:tcW w:type="dxa" w:w="2160"/>
          </w:tcPr>
          <w:p>
            <w:r>
              <w:t>Asignar roles sistema</w:t>
            </w:r>
          </w:p>
        </w:tc>
        <w:tc>
          <w:tcPr>
            <w:tcW w:type="dxa" w:w="2160"/>
          </w:tcPr>
          <w:p>
            <w:r>
              <w:t>Asignar rol: admin, pastora, secretaria, tesorera, lider_ministerio, concilio.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R-179</w:t>
            </w:r>
          </w:p>
        </w:tc>
        <w:tc>
          <w:tcPr>
            <w:tcW w:type="dxa" w:w="2160"/>
          </w:tcPr>
          <w:p>
            <w:r>
              <w:t>Asignar ministerios</w:t>
            </w:r>
          </w:p>
        </w:tc>
        <w:tc>
          <w:tcPr>
            <w:tcW w:type="dxa" w:w="2160"/>
          </w:tcPr>
          <w:p>
            <w:r>
              <w:t>Vincular usuario a uno o más ministerios.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R-180</w:t>
            </w:r>
          </w:p>
        </w:tc>
        <w:tc>
          <w:tcPr>
            <w:tcW w:type="dxa" w:w="2160"/>
          </w:tcPr>
          <w:p>
            <w:r>
              <w:t>Ver activos/inactivos</w:t>
            </w:r>
          </w:p>
        </w:tc>
        <w:tc>
          <w:tcPr>
            <w:tcW w:type="dxa" w:w="2160"/>
          </w:tcPr>
          <w:p>
            <w:r>
              <w:t>Badge visual de estado (verde/rojo).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>
      <w:r>
        <w:br w:type="page"/>
      </w:r>
    </w:p>
    <w:p>
      <w:pPr>
        <w:pStyle w:val="Heading1"/>
      </w:pPr>
      <w:r>
        <w:t>2. REQUERIMIENTOS NO FUNCIONALES</w:t>
      </w:r>
    </w:p>
    <w:p>
      <w:pPr>
        <w:pStyle w:val="Heading2"/>
      </w:pPr>
      <w:r>
        <w:t>2.1 Rendimiento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2160"/>
          </w:tcPr>
          <w:p>
            <w:r>
              <w:t>RNF-001</w:t>
            </w:r>
          </w:p>
        </w:tc>
        <w:tc>
          <w:tcPr>
            <w:tcW w:type="dxa" w:w="2160"/>
          </w:tcPr>
          <w:p>
            <w:r>
              <w:t>Tiempo respuesta API consultas simples</w:t>
            </w:r>
          </w:p>
        </w:tc>
        <w:tc>
          <w:tcPr>
            <w:tcW w:type="dxa" w:w="2160"/>
          </w:tcPr>
          <w:p>
            <w:r>
              <w:t>Tiempo</w:t>
            </w:r>
          </w:p>
        </w:tc>
        <w:tc>
          <w:tcPr>
            <w:tcW w:type="dxa" w:w="2160"/>
          </w:tcPr>
          <w:p>
            <w:r>
              <w:t>&lt; 200ms</w:t>
            </w:r>
          </w:p>
        </w:tc>
      </w:tr>
      <w:tr>
        <w:tc>
          <w:tcPr>
            <w:tcW w:type="dxa" w:w="2160"/>
          </w:tcPr>
          <w:p>
            <w:r>
              <w:t>RNF-002</w:t>
            </w:r>
          </w:p>
        </w:tc>
        <w:tc>
          <w:tcPr>
            <w:tcW w:type="dxa" w:w="2160"/>
          </w:tcPr>
          <w:p>
            <w:r>
              <w:t>Tiempo respuesta API operaciones complejas</w:t>
            </w:r>
          </w:p>
        </w:tc>
        <w:tc>
          <w:tcPr>
            <w:tcW w:type="dxa" w:w="2160"/>
          </w:tcPr>
          <w:p>
            <w:r>
              <w:t>Tiempo</w:t>
            </w:r>
          </w:p>
        </w:tc>
        <w:tc>
          <w:tcPr>
            <w:tcW w:type="dxa" w:w="2160"/>
          </w:tcPr>
          <w:p>
            <w:r>
              <w:t>&lt; 1s</w:t>
            </w:r>
          </w:p>
        </w:tc>
      </w:tr>
      <w:tr>
        <w:tc>
          <w:tcPr>
            <w:tcW w:type="dxa" w:w="2160"/>
          </w:tcPr>
          <w:p>
            <w:r>
              <w:t>RNF-003</w:t>
            </w:r>
          </w:p>
        </w:tc>
        <w:tc>
          <w:tcPr>
            <w:tcW w:type="dxa" w:w="2160"/>
          </w:tcPr>
          <w:p>
            <w:r>
              <w:t>Tiempo de carga inicial frontend</w:t>
            </w:r>
          </w:p>
        </w:tc>
        <w:tc>
          <w:tcPr>
            <w:tcW w:type="dxa" w:w="2160"/>
          </w:tcPr>
          <w:p>
            <w:r>
              <w:t>Tiempo</w:t>
            </w:r>
          </w:p>
        </w:tc>
        <w:tc>
          <w:tcPr>
            <w:tcW w:type="dxa" w:w="2160"/>
          </w:tcPr>
          <w:p>
            <w:r>
              <w:t>&lt; 3s en 4G</w:t>
            </w:r>
          </w:p>
        </w:tc>
      </w:tr>
      <w:tr>
        <w:tc>
          <w:tcPr>
            <w:tcW w:type="dxa" w:w="2160"/>
          </w:tcPr>
          <w:p>
            <w:r>
              <w:t>RNF-004</w:t>
            </w:r>
          </w:p>
        </w:tc>
        <w:tc>
          <w:tcPr>
            <w:tcW w:type="dxa" w:w="2160"/>
          </w:tcPr>
          <w:p>
            <w:r>
              <w:t>Soporte usuarios concurrentes</w:t>
            </w:r>
          </w:p>
        </w:tc>
        <w:tc>
          <w:tcPr>
            <w:tcW w:type="dxa" w:w="2160"/>
          </w:tcPr>
          <w:p>
            <w:r>
              <w:t>Usuarios</w:t>
            </w:r>
          </w:p>
        </w:tc>
        <w:tc>
          <w:tcPr>
            <w:tcW w:type="dxa" w:w="2160"/>
          </w:tcPr>
          <w:p>
            <w:r>
              <w:t>≥ 50</w:t>
            </w:r>
          </w:p>
        </w:tc>
      </w:tr>
      <w:tr>
        <w:tc>
          <w:tcPr>
            <w:tcW w:type="dxa" w:w="2160"/>
          </w:tcPr>
          <w:p>
            <w:r>
              <w:t>RNF-005</w:t>
            </w:r>
          </w:p>
        </w:tc>
        <w:tc>
          <w:tcPr>
            <w:tcW w:type="dxa" w:w="2160"/>
          </w:tcPr>
          <w:p>
            <w:r>
              <w:t>Generación de informe mensual</w:t>
            </w:r>
          </w:p>
        </w:tc>
        <w:tc>
          <w:tcPr>
            <w:tcW w:type="dxa" w:w="2160"/>
          </w:tcPr>
          <w:p>
            <w:r>
              <w:t>Tiempo</w:t>
            </w:r>
          </w:p>
        </w:tc>
        <w:tc>
          <w:tcPr>
            <w:tcW w:type="dxa" w:w="2160"/>
          </w:tcPr>
          <w:p>
            <w:r>
              <w:t>&lt; 5s</w:t>
            </w:r>
          </w:p>
        </w:tc>
      </w:tr>
    </w:tbl>
    <w:p/>
    <w:p>
      <w:pPr>
        <w:pStyle w:val="Heading2"/>
      </w:pPr>
      <w:r>
        <w:t>2.2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RNF-006</w:t>
            </w:r>
          </w:p>
        </w:tc>
        <w:tc>
          <w:tcPr>
            <w:tcW w:type="dxa" w:w="4320"/>
          </w:tcPr>
          <w:p>
            <w:r>
              <w:t>Autenticación JWT con HttpOnly cookies</w:t>
            </w:r>
          </w:p>
        </w:tc>
      </w:tr>
      <w:tr>
        <w:tc>
          <w:tcPr>
            <w:tcW w:type="dxa" w:w="4320"/>
          </w:tcPr>
          <w:p>
            <w:r>
              <w:t>RNF-007</w:t>
            </w:r>
          </w:p>
        </w:tc>
        <w:tc>
          <w:tcPr>
            <w:tcW w:type="dxa" w:w="4320"/>
          </w:tcPr>
          <w:p>
            <w:r>
              <w:t>HTTPS obligatorio en producción</w:t>
            </w:r>
          </w:p>
        </w:tc>
      </w:tr>
      <w:tr>
        <w:tc>
          <w:tcPr>
            <w:tcW w:type="dxa" w:w="4320"/>
          </w:tcPr>
          <w:p>
            <w:r>
              <w:t>RNF-008</w:t>
            </w:r>
          </w:p>
        </w:tc>
        <w:tc>
          <w:tcPr>
            <w:tcW w:type="dxa" w:w="4320"/>
          </w:tcPr>
          <w:p>
            <w:r>
              <w:t>Validación de inputs en backend</w:t>
            </w:r>
          </w:p>
        </w:tc>
      </w:tr>
      <w:tr>
        <w:tc>
          <w:tcPr>
            <w:tcW w:type="dxa" w:w="4320"/>
          </w:tcPr>
          <w:p>
            <w:r>
              <w:t>RNF-009</w:t>
            </w:r>
          </w:p>
        </w:tc>
        <w:tc>
          <w:tcPr>
            <w:tcW w:type="dxa" w:w="4320"/>
          </w:tcPr>
          <w:p>
            <w:r>
              <w:t>Validación de inputs en frontend</w:t>
            </w:r>
          </w:p>
        </w:tc>
      </w:tr>
      <w:tr>
        <w:tc>
          <w:tcPr>
            <w:tcW w:type="dxa" w:w="4320"/>
          </w:tcPr>
          <w:p>
            <w:r>
              <w:t>RNF-010</w:t>
            </w:r>
          </w:p>
        </w:tc>
        <w:tc>
          <w:tcPr>
            <w:tcW w:type="dxa" w:w="4320"/>
          </w:tcPr>
          <w:p>
            <w:r>
              <w:t>Rate limiting en login (5 intentos/min)</w:t>
            </w:r>
          </w:p>
        </w:tc>
      </w:tr>
      <w:tr>
        <w:tc>
          <w:tcPr>
            <w:tcW w:type="dxa" w:w="4320"/>
          </w:tcPr>
          <w:p>
            <w:r>
              <w:t>RNF-011</w:t>
            </w:r>
          </w:p>
        </w:tc>
        <w:tc>
          <w:tcPr>
            <w:tcW w:type="dxa" w:w="4320"/>
          </w:tcPr>
          <w:p>
            <w:r>
              <w:t>Contraseñas hasheadas (pbkdf2_sha256)</w:t>
            </w:r>
          </w:p>
        </w:tc>
      </w:tr>
      <w:tr>
        <w:tc>
          <w:tcPr>
            <w:tcW w:type="dxa" w:w="4320"/>
          </w:tcPr>
          <w:p>
            <w:r>
              <w:t>RNF-012</w:t>
            </w:r>
          </w:p>
        </w:tc>
        <w:tc>
          <w:tcPr>
            <w:tcW w:type="dxa" w:w="4320"/>
          </w:tcPr>
          <w:p>
            <w:r>
              <w:t>Permisos basados en roles verificados</w:t>
            </w:r>
          </w:p>
        </w:tc>
      </w:tr>
      <w:tr>
        <w:tc>
          <w:tcPr>
            <w:tcW w:type="dxa" w:w="4320"/>
          </w:tcPr>
          <w:p>
            <w:r>
              <w:t>RNF-013</w:t>
            </w:r>
          </w:p>
        </w:tc>
        <w:tc>
          <w:tcPr>
            <w:tcW w:type="dxa" w:w="4320"/>
          </w:tcPr>
          <w:p>
            <w:r>
              <w:t>Sanitización de uploads de archivos</w:t>
            </w:r>
          </w:p>
        </w:tc>
      </w:tr>
      <w:tr>
        <w:tc>
          <w:tcPr>
            <w:tcW w:type="dxa" w:w="4320"/>
          </w:tcPr>
          <w:p>
            <w:r>
              <w:t>RNF-014</w:t>
            </w:r>
          </w:p>
        </w:tc>
        <w:tc>
          <w:tcPr>
            <w:tcW w:type="dxa" w:w="4320"/>
          </w:tcPr>
          <w:p>
            <w:r>
              <w:t>Logs de auditoría para acciones sensibles</w:t>
            </w:r>
          </w:p>
        </w:tc>
      </w:tr>
    </w:tbl>
    <w:p/>
    <w:p>
      <w:pPr>
        <w:pStyle w:val="Heading2"/>
      </w:pPr>
      <w:r>
        <w:t>2.3 Escalabilidad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2160"/>
          </w:tcPr>
          <w:p>
            <w:r>
              <w:t>RNF-015</w:t>
            </w:r>
          </w:p>
        </w:tc>
        <w:tc>
          <w:tcPr>
            <w:tcW w:type="dxa" w:w="2160"/>
          </w:tcPr>
          <w:p>
            <w:r>
              <w:t>Capacidad de ministerios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13+</w:t>
            </w:r>
          </w:p>
        </w:tc>
      </w:tr>
      <w:tr>
        <w:tc>
          <w:tcPr>
            <w:tcW w:type="dxa" w:w="2160"/>
          </w:tcPr>
          <w:p>
            <w:r>
              <w:t>RNF-016</w:t>
            </w:r>
          </w:p>
        </w:tc>
        <w:tc>
          <w:tcPr>
            <w:tcW w:type="dxa" w:w="2160"/>
          </w:tcPr>
          <w:p>
            <w:r>
              <w:t>Capacidad de miembros registrados</w:t>
            </w:r>
          </w:p>
        </w:tc>
        <w:tc>
          <w:tcPr>
            <w:tcW w:type="dxa" w:w="2160"/>
          </w:tcPr>
          <w:p>
            <w:r>
              <w:t>Registros</w:t>
            </w:r>
          </w:p>
        </w:tc>
        <w:tc>
          <w:tcPr>
            <w:tcW w:type="dxa" w:w="2160"/>
          </w:tcPr>
          <w:p>
            <w:r>
              <w:t>5,000+</w:t>
            </w:r>
          </w:p>
        </w:tc>
      </w:tr>
      <w:tr>
        <w:tc>
          <w:tcPr>
            <w:tcW w:type="dxa" w:w="2160"/>
          </w:tcPr>
          <w:p>
            <w:r>
              <w:t>RNF-017</w:t>
            </w:r>
          </w:p>
        </w:tc>
        <w:tc>
          <w:tcPr>
            <w:tcW w:type="dxa" w:w="2160"/>
          </w:tcPr>
          <w:p>
            <w:r>
              <w:t>Capacidad de eventos históricos</w:t>
            </w:r>
          </w:p>
        </w:tc>
        <w:tc>
          <w:tcPr>
            <w:tcW w:type="dxa" w:w="2160"/>
          </w:tcPr>
          <w:p>
            <w:r>
              <w:t>Registros</w:t>
            </w:r>
          </w:p>
        </w:tc>
        <w:tc>
          <w:tcPr>
            <w:tcW w:type="dxa" w:w="2160"/>
          </w:tcPr>
          <w:p>
            <w:r>
              <w:t>10,000+</w:t>
            </w:r>
          </w:p>
        </w:tc>
      </w:tr>
      <w:tr>
        <w:tc>
          <w:tcPr>
            <w:tcW w:type="dxa" w:w="2160"/>
          </w:tcPr>
          <w:p>
            <w:r>
              <w:t>RNF-018</w:t>
            </w:r>
          </w:p>
        </w:tc>
        <w:tc>
          <w:tcPr>
            <w:tcW w:type="dxa" w:w="2160"/>
          </w:tcPr>
          <w:p>
            <w:r>
              <w:t>Diseño preparado para multi-iglesia</w:t>
            </w:r>
          </w:p>
        </w:tc>
        <w:tc>
          <w:tcPr>
            <w:tcW w:type="dxa" w:w="2160"/>
          </w:tcPr>
          <w:p>
            <w:r>
              <w:t>Preparación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</w:tbl>
    <w:p/>
    <w:p>
      <w:pPr>
        <w:pStyle w:val="Heading2"/>
      </w:pPr>
      <w:r>
        <w:t>2.4 Disponibilidad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2880"/>
          </w:tcPr>
          <w:p>
            <w:r>
              <w:t>RNF-019</w:t>
            </w:r>
          </w:p>
        </w:tc>
        <w:tc>
          <w:tcPr>
            <w:tcW w:type="dxa" w:w="2880"/>
          </w:tcPr>
          <w:p>
            <w:r>
              <w:t>Uptime del sistema</w:t>
            </w:r>
          </w:p>
        </w:tc>
        <w:tc>
          <w:tcPr>
            <w:tcW w:type="dxa" w:w="2880"/>
          </w:tcPr>
          <w:p>
            <w:r>
              <w:t>&gt; 99.5%</w:t>
            </w:r>
          </w:p>
        </w:tc>
      </w:tr>
      <w:tr>
        <w:tc>
          <w:tcPr>
            <w:tcW w:type="dxa" w:w="2880"/>
          </w:tcPr>
          <w:p>
            <w:r>
              <w:t>RNF-020</w:t>
            </w:r>
          </w:p>
        </w:tc>
        <w:tc>
          <w:tcPr>
            <w:tcW w:type="dxa" w:w="2880"/>
          </w:tcPr>
          <w:p>
            <w:r>
              <w:t>Página de error 404 personalizada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RNF-021</w:t>
            </w:r>
          </w:p>
        </w:tc>
        <w:tc>
          <w:tcPr>
            <w:tcW w:type="dxa" w:w="2880"/>
          </w:tcPr>
          <w:p>
            <w:r>
              <w:t>Página de error 500 personalizada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RNF-022</w:t>
            </w:r>
          </w:p>
        </w:tc>
        <w:tc>
          <w:tcPr>
            <w:tcW w:type="dxa" w:w="2880"/>
          </w:tcPr>
          <w:p>
            <w:r>
              <w:t>Manejo graceful de errores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RNF-023</w:t>
            </w:r>
          </w:p>
        </w:tc>
        <w:tc>
          <w:tcPr>
            <w:tcW w:type="dxa" w:w="2880"/>
          </w:tcPr>
          <w:p>
            <w:r>
              <w:t>Logs centralizados de errores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RNF-024</w:t>
            </w:r>
          </w:p>
        </w:tc>
        <w:tc>
          <w:tcPr>
            <w:tcW w:type="dxa" w:w="2880"/>
          </w:tcPr>
          <w:p>
            <w:r>
              <w:t>Notificaciones toast para errores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</w:tbl>
    <w:p/>
    <w:p>
      <w:pPr>
        <w:pStyle w:val="Heading2"/>
      </w:pPr>
      <w:r>
        <w:t>2.5 Compatibilidad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RNF-025</w:t>
            </w:r>
          </w:p>
        </w:tc>
        <w:tc>
          <w:tcPr>
            <w:tcW w:type="dxa" w:w="4320"/>
          </w:tcPr>
          <w:p>
            <w:r>
              <w:t>Responsive design: 320px - 1920px+</w:t>
            </w:r>
          </w:p>
        </w:tc>
      </w:tr>
      <w:tr>
        <w:tc>
          <w:tcPr>
            <w:tcW w:type="dxa" w:w="4320"/>
          </w:tcPr>
          <w:p>
            <w:r>
              <w:t>RNF-026</w:t>
            </w:r>
          </w:p>
        </w:tc>
        <w:tc>
          <w:tcPr>
            <w:tcW w:type="dxa" w:w="4320"/>
          </w:tcPr>
          <w:p>
            <w:r>
              <w:t>Chrome 90+, Firefox 88+, Safari 14+, Edge 90+</w:t>
            </w:r>
          </w:p>
        </w:tc>
      </w:tr>
      <w:tr>
        <w:tc>
          <w:tcPr>
            <w:tcW w:type="dxa" w:w="4320"/>
          </w:tcPr>
          <w:p>
            <w:r>
              <w:t>RNF-027</w:t>
            </w:r>
          </w:p>
        </w:tc>
        <w:tc>
          <w:tcPr>
            <w:tcW w:type="dxa" w:w="4320"/>
          </w:tcPr>
          <w:p>
            <w:r>
              <w:t>Navegación mobile: BottomNav</w:t>
            </w:r>
          </w:p>
        </w:tc>
      </w:tr>
      <w:tr>
        <w:tc>
          <w:tcPr>
            <w:tcW w:type="dxa" w:w="4320"/>
          </w:tcPr>
          <w:p>
            <w:r>
              <w:t>RNF-028</w:t>
            </w:r>
          </w:p>
        </w:tc>
        <w:tc>
          <w:tcPr>
            <w:tcW w:type="dxa" w:w="4320"/>
          </w:tcPr>
          <w:p>
            <w:r>
              <w:t>Navegación desktop: Sidebar</w:t>
            </w:r>
          </w:p>
        </w:tc>
      </w:tr>
      <w:tr>
        <w:tc>
          <w:tcPr>
            <w:tcW w:type="dxa" w:w="4320"/>
          </w:tcPr>
          <w:p>
            <w:r>
              <w:t>RNF-029</w:t>
            </w:r>
          </w:p>
        </w:tc>
        <w:tc>
          <w:tcPr>
            <w:tcW w:type="dxa" w:w="4320"/>
          </w:tcPr>
          <w:p>
            <w:r>
              <w:t>PWA opcional para futuras iteraciones</w:t>
            </w:r>
          </w:p>
        </w:tc>
      </w:tr>
    </w:tbl>
    <w:p/>
    <w:p>
      <w:pPr>
        <w:pStyle w:val="Heading2"/>
      </w:pPr>
      <w:r>
        <w:t>2.6 Persistencia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RNF-030</w:t>
            </w:r>
          </w:p>
        </w:tc>
        <w:tc>
          <w:tcPr>
            <w:tcW w:type="dxa" w:w="4320"/>
          </w:tcPr>
          <w:p>
            <w:r>
              <w:t>PostgreSQL en producción</w:t>
            </w:r>
          </w:p>
        </w:tc>
      </w:tr>
      <w:tr>
        <w:tc>
          <w:tcPr>
            <w:tcW w:type="dxa" w:w="4320"/>
          </w:tcPr>
          <w:p>
            <w:r>
              <w:t>RNF-031</w:t>
            </w:r>
          </w:p>
        </w:tc>
        <w:tc>
          <w:tcPr>
            <w:tcW w:type="dxa" w:w="4320"/>
          </w:tcPr>
          <w:p>
            <w:r>
              <w:t>SQLite en desarrollo</w:t>
            </w:r>
          </w:p>
        </w:tc>
      </w:tr>
      <w:tr>
        <w:tc>
          <w:tcPr>
            <w:tcW w:type="dxa" w:w="4320"/>
          </w:tcPr>
          <w:p>
            <w:r>
              <w:t>RNF-032</w:t>
            </w:r>
          </w:p>
        </w:tc>
        <w:tc>
          <w:tcPr>
            <w:tcW w:type="dxa" w:w="4320"/>
          </w:tcPr>
          <w:p>
            <w:r>
              <w:t>Backups automáticos diarios</w:t>
            </w:r>
          </w:p>
        </w:tc>
      </w:tr>
      <w:tr>
        <w:tc>
          <w:tcPr>
            <w:tcW w:type="dxa" w:w="4320"/>
          </w:tcPr>
          <w:p>
            <w:r>
              <w:t>RNF-033</w:t>
            </w:r>
          </w:p>
        </w:tc>
        <w:tc>
          <w:tcPr>
            <w:tcW w:type="dxa" w:w="4320"/>
          </w:tcPr>
          <w:p>
            <w:r>
              <w:t>Retención mínima de datos: 5 años</w:t>
            </w:r>
          </w:p>
        </w:tc>
      </w:tr>
      <w:tr>
        <w:tc>
          <w:tcPr>
            <w:tcW w:type="dxa" w:w="4320"/>
          </w:tcPr>
          <w:p>
            <w:r>
              <w:t>RNF-034</w:t>
            </w:r>
          </w:p>
        </w:tc>
        <w:tc>
          <w:tcPr>
            <w:tcW w:type="dxa" w:w="4320"/>
          </w:tcPr>
          <w:p>
            <w:r>
              <w:t>Migraciones de BD versionadas</w:t>
            </w:r>
          </w:p>
        </w:tc>
      </w:tr>
      <w:tr>
        <w:tc>
          <w:tcPr>
            <w:tcW w:type="dxa" w:w="4320"/>
          </w:tcPr>
          <w:p>
            <w:r>
              <w:t>RNF-035</w:t>
            </w:r>
          </w:p>
        </w:tc>
        <w:tc>
          <w:tcPr>
            <w:tcW w:type="dxa" w:w="4320"/>
          </w:tcPr>
          <w:p>
            <w:r>
              <w:t>Índices en campos de búsqueda frecuente</w:t>
            </w:r>
          </w:p>
        </w:tc>
      </w:tr>
    </w:tbl>
    <w:p/>
    <w:p>
      <w:pPr>
        <w:pStyle w:val="Heading2"/>
      </w:pPr>
      <w:r>
        <w:t>2.7 UX/UI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RNF-036</w:t>
            </w:r>
          </w:p>
        </w:tc>
        <w:tc>
          <w:tcPr>
            <w:tcW w:type="dxa" w:w="4320"/>
          </w:tcPr>
          <w:p>
            <w:r>
              <w:t>Diseño mobile-first</w:t>
            </w:r>
          </w:p>
        </w:tc>
      </w:tr>
      <w:tr>
        <w:tc>
          <w:tcPr>
            <w:tcW w:type="dxa" w:w="4320"/>
          </w:tcPr>
          <w:p>
            <w:r>
              <w:t>RNF-037</w:t>
            </w:r>
          </w:p>
        </w:tc>
        <w:tc>
          <w:tcPr>
            <w:tcW w:type="dxa" w:w="4320"/>
          </w:tcPr>
          <w:p>
            <w:r>
              <w:t>Skeleton loading states</w:t>
            </w:r>
          </w:p>
        </w:tc>
      </w:tr>
      <w:tr>
        <w:tc>
          <w:tcPr>
            <w:tcW w:type="dxa" w:w="4320"/>
          </w:tcPr>
          <w:p>
            <w:r>
              <w:t>RNF-038</w:t>
            </w:r>
          </w:p>
        </w:tc>
        <w:tc>
          <w:tcPr>
            <w:tcW w:type="dxa" w:w="4320"/>
          </w:tcPr>
          <w:p>
            <w:r>
              <w:t>Notificaciones toast para acciones exitosas</w:t>
            </w:r>
          </w:p>
        </w:tc>
      </w:tr>
      <w:tr>
        <w:tc>
          <w:tcPr>
            <w:tcW w:type="dxa" w:w="4320"/>
          </w:tcPr>
          <w:p>
            <w:r>
              <w:t>RNF-039</w:t>
            </w:r>
          </w:p>
        </w:tc>
        <w:tc>
          <w:tcPr>
            <w:tcW w:type="dxa" w:w="4320"/>
          </w:tcPr>
          <w:p>
            <w:r>
              <w:t>Confirmaciones antes de acciones destructivas</w:t>
            </w:r>
          </w:p>
        </w:tc>
      </w:tr>
      <w:tr>
        <w:tc>
          <w:tcPr>
            <w:tcW w:type="dxa" w:w="4320"/>
          </w:tcPr>
          <w:p>
            <w:r>
              <w:t>RNF-040</w:t>
            </w:r>
          </w:p>
        </w:tc>
        <w:tc>
          <w:tcPr>
            <w:tcW w:type="dxa" w:w="4320"/>
          </w:tcPr>
          <w:p>
            <w:r>
              <w:t>Estados vacíos con mensajes informativos</w:t>
            </w:r>
          </w:p>
        </w:tc>
      </w:tr>
      <w:tr>
        <w:tc>
          <w:tcPr>
            <w:tcW w:type="dxa" w:w="4320"/>
          </w:tcPr>
          <w:p>
            <w:r>
              <w:t>RNF-041</w:t>
            </w:r>
          </w:p>
        </w:tc>
        <w:tc>
          <w:tcPr>
            <w:tcW w:type="dxa" w:w="4320"/>
          </w:tcPr>
          <w:p>
            <w:r>
              <w:t>Feedback visual inmediato en formularios</w:t>
            </w:r>
          </w:p>
        </w:tc>
      </w:tr>
      <w:tr>
        <w:tc>
          <w:tcPr>
            <w:tcW w:type="dxa" w:w="4320"/>
          </w:tcPr>
          <w:p>
            <w:r>
              <w:t>RNF-042</w:t>
            </w:r>
          </w:p>
        </w:tc>
        <w:tc>
          <w:tcPr>
            <w:tcW w:type="dxa" w:w="4320"/>
          </w:tcPr>
          <w:p>
            <w:r>
              <w:t>Animaciones suaves en transiciones (300ms)</w:t>
            </w:r>
          </w:p>
        </w:tc>
      </w:tr>
      <w:tr>
        <w:tc>
          <w:tcPr>
            <w:tcW w:type="dxa" w:w="4320"/>
          </w:tcPr>
          <w:p>
            <w:r>
              <w:t>RNF-043</w:t>
            </w:r>
          </w:p>
        </w:tc>
        <w:tc>
          <w:tcPr>
            <w:tcW w:type="dxa" w:w="4320"/>
          </w:tcPr>
          <w:p>
            <w:r>
              <w:t>Colores consistentes por ministerio</w:t>
            </w:r>
          </w:p>
        </w:tc>
      </w:tr>
    </w:tbl>
    <w:p/>
    <w:p>
      <w:pPr>
        <w:pStyle w:val="Heading2"/>
      </w:pPr>
      <w:r>
        <w:t>2.8 Mantenibilidad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2160"/>
          </w:tcPr>
          <w:p>
            <w:r>
              <w:t>RNF-044</w:t>
            </w:r>
          </w:p>
        </w:tc>
        <w:tc>
          <w:tcPr>
            <w:tcW w:type="dxa" w:w="2160"/>
          </w:tcPr>
          <w:p>
            <w:r>
              <w:t>Cobertura de tests backend</w:t>
            </w:r>
          </w:p>
        </w:tc>
        <w:tc>
          <w:tcPr>
            <w:tcW w:type="dxa" w:w="2160"/>
          </w:tcPr>
          <w:p>
            <w:r>
              <w:t>Porcentaje</w:t>
            </w:r>
          </w:p>
        </w:tc>
        <w:tc>
          <w:tcPr>
            <w:tcW w:type="dxa" w:w="2160"/>
          </w:tcPr>
          <w:p>
            <w:r>
              <w:t>&gt; 70%</w:t>
            </w:r>
          </w:p>
        </w:tc>
      </w:tr>
      <w:tr>
        <w:tc>
          <w:tcPr>
            <w:tcW w:type="dxa" w:w="2160"/>
          </w:tcPr>
          <w:p>
            <w:r>
              <w:t>RNF-045</w:t>
            </w:r>
          </w:p>
        </w:tc>
        <w:tc>
          <w:tcPr>
            <w:tcW w:type="dxa" w:w="2160"/>
          </w:tcPr>
          <w:p>
            <w:r>
              <w:t>Cobertura de tests frontend</w:t>
            </w:r>
          </w:p>
        </w:tc>
        <w:tc>
          <w:tcPr>
            <w:tcW w:type="dxa" w:w="2160"/>
          </w:tcPr>
          <w:p>
            <w:r>
              <w:t>Porcentaje</w:t>
            </w:r>
          </w:p>
        </w:tc>
        <w:tc>
          <w:tcPr>
            <w:tcW w:type="dxa" w:w="2160"/>
          </w:tcPr>
          <w:p>
            <w:r>
              <w:t>&gt; 50%</w:t>
            </w:r>
          </w:p>
        </w:tc>
      </w:tr>
      <w:tr>
        <w:tc>
          <w:tcPr>
            <w:tcW w:type="dxa" w:w="2160"/>
          </w:tcPr>
          <w:p>
            <w:r>
              <w:t>RNF-046</w:t>
            </w:r>
          </w:p>
        </w:tc>
        <w:tc>
          <w:tcPr>
            <w:tcW w:type="dxa" w:w="2160"/>
          </w:tcPr>
          <w:p>
            <w:r>
              <w:t>Docstrings en funciones y clases</w:t>
            </w:r>
          </w:p>
        </w:tc>
        <w:tc>
          <w:tcPr>
            <w:tcW w:type="dxa" w:w="2160"/>
          </w:tcPr>
          <w:p>
            <w:r>
              <w:t>Completitud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RNF-047</w:t>
            </w:r>
          </w:p>
        </w:tc>
        <w:tc>
          <w:tcPr>
            <w:tcW w:type="dxa" w:w="2160"/>
          </w:tcPr>
          <w:p>
            <w:r>
              <w:t>Code review obligatorio antes de merge</w:t>
            </w:r>
          </w:p>
        </w:tc>
        <w:tc>
          <w:tcPr>
            <w:tcW w:type="dxa" w:w="2160"/>
          </w:tcPr>
          <w:p>
            <w:r>
              <w:t>Proceso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RNF-048</w:t>
            </w:r>
          </w:p>
        </w:tc>
        <w:tc>
          <w:tcPr>
            <w:tcW w:type="dxa" w:w="2160"/>
          </w:tcPr>
          <w:p>
            <w:r>
              <w:t>Conventional commits (git)</w:t>
            </w:r>
          </w:p>
        </w:tc>
        <w:tc>
          <w:tcPr>
            <w:tcW w:type="dxa" w:w="2160"/>
          </w:tcPr>
          <w:p>
            <w:r>
              <w:t>Estándar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RNF-049</w:t>
            </w:r>
          </w:p>
        </w:tc>
        <w:tc>
          <w:tcPr>
            <w:tcW w:type="dxa" w:w="2160"/>
          </w:tcPr>
          <w:p>
            <w:r>
              <w:t>Documentación API (OpenAPI/Swagger)</w:t>
            </w:r>
          </w:p>
        </w:tc>
        <w:tc>
          <w:tcPr>
            <w:tcW w:type="dxa" w:w="2160"/>
          </w:tcPr>
          <w:p>
            <w:r>
              <w:t>Actualizada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RNF-050</w:t>
            </w:r>
          </w:p>
        </w:tc>
        <w:tc>
          <w:tcPr>
            <w:tcW w:type="dxa" w:w="2160"/>
          </w:tcPr>
          <w:p>
            <w:r>
              <w:t>Arquitectura selectors/services</w:t>
            </w:r>
          </w:p>
        </w:tc>
        <w:tc>
          <w:tcPr>
            <w:tcW w:type="dxa" w:w="2160"/>
          </w:tcPr>
          <w:p>
            <w:r>
              <w:t>Patrón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</w:tbl>
    <w:p/>
    <w:p>
      <w:pPr>
        <w:pStyle w:val="Heading2"/>
      </w:pPr>
      <w:r>
        <w:t>2.9 Accesibilidad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2160"/>
          </w:tcPr>
          <w:p>
            <w:r>
              <w:t>RNF-051</w:t>
            </w:r>
          </w:p>
        </w:tc>
        <w:tc>
          <w:tcPr>
            <w:tcW w:type="dxa" w:w="2160"/>
          </w:tcPr>
          <w:p>
            <w:r>
              <w:t>Contraste de colores WCAG 2.1</w:t>
            </w:r>
          </w:p>
        </w:tc>
        <w:tc>
          <w:tcPr>
            <w:tcW w:type="dxa" w:w="2160"/>
          </w:tcPr>
          <w:p>
            <w:r>
              <w:t>Nivel</w:t>
            </w:r>
          </w:p>
        </w:tc>
        <w:tc>
          <w:tcPr>
            <w:tcW w:type="dxa" w:w="2160"/>
          </w:tcPr>
          <w:p>
            <w:r>
              <w:t>AA</w:t>
            </w:r>
          </w:p>
        </w:tc>
      </w:tr>
      <w:tr>
        <w:tc>
          <w:tcPr>
            <w:tcW w:type="dxa" w:w="2160"/>
          </w:tcPr>
          <w:p>
            <w:r>
              <w:t>RNF-052</w:t>
            </w:r>
          </w:p>
        </w:tc>
        <w:tc>
          <w:tcPr>
            <w:tcW w:type="dxa" w:w="2160"/>
          </w:tcPr>
          <w:p>
            <w:r>
              <w:t>Navegación completa por teclado</w:t>
            </w:r>
          </w:p>
        </w:tc>
        <w:tc>
          <w:tcPr>
            <w:tcW w:type="dxa" w:w="2160"/>
          </w:tcPr>
          <w:p>
            <w:r>
              <w:t>Completa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RNF-053</w:t>
            </w:r>
          </w:p>
        </w:tc>
        <w:tc>
          <w:tcPr>
            <w:tcW w:type="dxa" w:w="2160"/>
          </w:tcPr>
          <w:p>
            <w:r>
              <w:t>Focus visible en elementos interactivos</w:t>
            </w:r>
          </w:p>
        </w:tc>
        <w:tc>
          <w:tcPr>
            <w:tcW w:type="dxa" w:w="2160"/>
          </w:tcPr>
          <w:p>
            <w:r>
              <w:t>Visible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RNF-054</w:t>
            </w:r>
          </w:p>
        </w:tc>
        <w:tc>
          <w:tcPr>
            <w:tcW w:type="dxa" w:w="2160"/>
          </w:tcPr>
          <w:p>
            <w:r>
              <w:t>Labels ARIA en formularios</w:t>
            </w:r>
          </w:p>
        </w:tc>
        <w:tc>
          <w:tcPr>
            <w:tcW w:type="dxa" w:w="2160"/>
          </w:tcPr>
          <w:p>
            <w:r>
              <w:t>Presentes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RNF-055</w:t>
            </w:r>
          </w:p>
        </w:tc>
        <w:tc>
          <w:tcPr>
            <w:tcW w:type="dxa" w:w="2160"/>
          </w:tcPr>
          <w:p>
            <w:r>
              <w:t>Textos alternativos en imágenes</w:t>
            </w:r>
          </w:p>
        </w:tc>
        <w:tc>
          <w:tcPr>
            <w:tcW w:type="dxa" w:w="2160"/>
          </w:tcPr>
          <w:p>
            <w:r>
              <w:t>Presentes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RNF-056</w:t>
            </w:r>
          </w:p>
        </w:tc>
        <w:tc>
          <w:tcPr>
            <w:tcW w:type="dxa" w:w="2160"/>
          </w:tcPr>
          <w:p>
            <w:r>
              <w:t>Jerarquía de encabezados correcta (h1-h6)</w:t>
            </w:r>
          </w:p>
        </w:tc>
        <w:tc>
          <w:tcPr>
            <w:tcW w:type="dxa" w:w="2160"/>
          </w:tcPr>
          <w:p>
            <w:r>
              <w:t>Correcta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RNF-057</w:t>
            </w:r>
          </w:p>
        </w:tc>
        <w:tc>
          <w:tcPr>
            <w:tcW w:type="dxa" w:w="2160"/>
          </w:tcPr>
          <w:p>
            <w:r>
              <w:t>Soporte para lectores de pantalla</w:t>
            </w:r>
          </w:p>
        </w:tc>
        <w:tc>
          <w:tcPr>
            <w:tcW w:type="dxa" w:w="2160"/>
          </w:tcPr>
          <w:p>
            <w:r>
              <w:t>Funcional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</w:tbl>
    <w:p/>
    <w:p/>
    <w:p>
      <w:pPr>
        <w:pStyle w:val="Heading1"/>
      </w:pPr>
      <w:r>
        <w:t>RESUMEN</w:t>
      </w:r>
    </w:p>
    <w:p>
      <w:r>
        <w:rPr>
          <w:b/>
        </w:rPr>
        <w:t xml:space="preserve">Total Requerimientos Funcionales: </w:t>
      </w:r>
      <w:r>
        <w:t>180 (R-001 a R-180)</w:t>
        <w:br/>
      </w:r>
      <w:r>
        <w:rPr>
          <w:b/>
        </w:rPr>
        <w:t xml:space="preserve">Total Requerimientos No Funcionales: </w:t>
      </w:r>
      <w:r>
        <w:t>57 (RNF-001 a RNF-057)</w:t>
        <w:br/>
      </w:r>
      <w:r>
        <w:rPr>
          <w:b/>
        </w:rPr>
        <w:t xml:space="preserve">Gran Total: </w:t>
      </w:r>
      <w:r>
        <w:t>237 requerimientos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