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FAF" w:rsidRPr="00B024A5" w:rsidRDefault="006439FE" w:rsidP="006439FE">
      <w:pPr>
        <w:pStyle w:val="Titel"/>
        <w:rPr>
          <w:lang w:val="en-US"/>
        </w:rPr>
      </w:pPr>
      <w:proofErr w:type="spellStart"/>
      <w:r w:rsidRPr="00B024A5">
        <w:rPr>
          <w:lang w:val="en-US"/>
        </w:rPr>
        <w:t>OnlineF</w:t>
      </w:r>
      <w:r w:rsidR="001C6FAF" w:rsidRPr="00B024A5">
        <w:rPr>
          <w:lang w:val="en-US"/>
        </w:rPr>
        <w:t>orms</w:t>
      </w:r>
      <w:proofErr w:type="spellEnd"/>
    </w:p>
    <w:p w:rsidR="006439FE" w:rsidRPr="00B024A5" w:rsidRDefault="006439FE" w:rsidP="006439FE">
      <w:pPr>
        <w:rPr>
          <w:lang w:val="en-US"/>
        </w:rPr>
      </w:pPr>
    </w:p>
    <w:p w:rsidR="001C6FAF" w:rsidRPr="00B024A5" w:rsidRDefault="001C6FAF" w:rsidP="00127FF4">
      <w:pPr>
        <w:jc w:val="both"/>
        <w:rPr>
          <w:rFonts w:ascii="Times New Roman" w:hAnsi="Times New Roman" w:cs="Times New Roman"/>
          <w:lang w:val="en-US"/>
        </w:rPr>
      </w:pPr>
      <w:proofErr w:type="spellStart"/>
      <w:r w:rsidRPr="00B024A5">
        <w:rPr>
          <w:rFonts w:ascii="Times New Roman" w:hAnsi="Times New Roman" w:cs="Times New Roman"/>
          <w:lang w:val="en-US"/>
        </w:rPr>
        <w:t>OnlineForms</w:t>
      </w:r>
      <w:proofErr w:type="spellEnd"/>
      <w:r w:rsidRPr="00B024A5">
        <w:rPr>
          <w:rFonts w:ascii="Times New Roman" w:hAnsi="Times New Roman" w:cs="Times New Roman"/>
          <w:lang w:val="en-US"/>
        </w:rPr>
        <w:t xml:space="preserve"> is an app</w:t>
      </w:r>
      <w:r w:rsidR="001B59C9" w:rsidRPr="00B024A5">
        <w:rPr>
          <w:rFonts w:ascii="Times New Roman" w:hAnsi="Times New Roman" w:cs="Times New Roman"/>
          <w:lang w:val="en-US"/>
        </w:rPr>
        <w:t>lication</w:t>
      </w:r>
      <w:r w:rsidRPr="00B024A5">
        <w:rPr>
          <w:rFonts w:ascii="Times New Roman" w:hAnsi="Times New Roman" w:cs="Times New Roman"/>
          <w:lang w:val="en-US"/>
        </w:rPr>
        <w:t xml:space="preserve"> designed for creating, customizing and saving </w:t>
      </w:r>
      <w:r w:rsidR="00B024A5">
        <w:rPr>
          <w:rFonts w:ascii="Times New Roman" w:hAnsi="Times New Roman" w:cs="Times New Roman"/>
          <w:lang w:val="en-US"/>
        </w:rPr>
        <w:t>forms and questionnaires</w:t>
      </w:r>
      <w:r w:rsidR="00DE10F2" w:rsidRPr="00B024A5">
        <w:rPr>
          <w:rFonts w:ascii="Times New Roman" w:hAnsi="Times New Roman" w:cs="Times New Roman"/>
          <w:lang w:val="en-US"/>
        </w:rPr>
        <w:t>. These forms of user input are key component of websites, thus the importance of this app</w:t>
      </w:r>
      <w:r w:rsidR="001B59C9" w:rsidRPr="00B024A5">
        <w:rPr>
          <w:rFonts w:ascii="Times New Roman" w:hAnsi="Times New Roman" w:cs="Times New Roman"/>
          <w:lang w:val="en-US"/>
        </w:rPr>
        <w:t>lication</w:t>
      </w:r>
      <w:r w:rsidR="00DE10F2" w:rsidRPr="00B024A5">
        <w:rPr>
          <w:rFonts w:ascii="Times New Roman" w:hAnsi="Times New Roman" w:cs="Times New Roman"/>
          <w:lang w:val="en-US"/>
        </w:rPr>
        <w:t xml:space="preserve"> is evident. To be able </w:t>
      </w:r>
      <w:r w:rsidR="00FF4A13" w:rsidRPr="00B024A5">
        <w:rPr>
          <w:rFonts w:ascii="Times New Roman" w:hAnsi="Times New Roman" w:cs="Times New Roman"/>
          <w:lang w:val="en-US"/>
        </w:rPr>
        <w:t xml:space="preserve">to create custom </w:t>
      </w:r>
      <w:r w:rsidR="006439FE" w:rsidRPr="00B024A5">
        <w:rPr>
          <w:rFonts w:ascii="Times New Roman" w:hAnsi="Times New Roman" w:cs="Times New Roman"/>
          <w:lang w:val="en-US"/>
        </w:rPr>
        <w:t>form for a website, for a reason</w:t>
      </w:r>
      <w:r w:rsidR="00FF4A13" w:rsidRPr="00B024A5">
        <w:rPr>
          <w:rFonts w:ascii="Times New Roman" w:hAnsi="Times New Roman" w:cs="Times New Roman"/>
          <w:lang w:val="en-US"/>
        </w:rPr>
        <w:t>able amount of time, can speed up the website's building pr</w:t>
      </w:r>
      <w:r w:rsidR="001B59C9" w:rsidRPr="00B024A5">
        <w:rPr>
          <w:rFonts w:ascii="Times New Roman" w:hAnsi="Times New Roman" w:cs="Times New Roman"/>
          <w:lang w:val="en-US"/>
        </w:rPr>
        <w:t>ocess.</w:t>
      </w:r>
    </w:p>
    <w:p w:rsidR="00FF4A13" w:rsidRPr="00B024A5" w:rsidRDefault="00FF4A13" w:rsidP="00127FF4">
      <w:pPr>
        <w:jc w:val="both"/>
        <w:rPr>
          <w:rFonts w:ascii="Times New Roman" w:hAnsi="Times New Roman" w:cs="Times New Roman"/>
          <w:lang w:val="en-US"/>
        </w:rPr>
      </w:pPr>
      <w:r w:rsidRPr="00B024A5">
        <w:rPr>
          <w:rFonts w:ascii="Times New Roman" w:hAnsi="Times New Roman" w:cs="Times New Roman"/>
          <w:lang w:val="en-US"/>
        </w:rPr>
        <w:t xml:space="preserve">Application is based on JavaScript and </w:t>
      </w:r>
      <w:proofErr w:type="spellStart"/>
      <w:r w:rsidRPr="00B024A5">
        <w:rPr>
          <w:rFonts w:ascii="Times New Roman" w:hAnsi="Times New Roman" w:cs="Times New Roman"/>
          <w:lang w:val="en-US"/>
        </w:rPr>
        <w:t>IndexedDB</w:t>
      </w:r>
      <w:proofErr w:type="spellEnd"/>
      <w:r w:rsidRPr="00B024A5">
        <w:rPr>
          <w:rFonts w:ascii="Times New Roman" w:hAnsi="Times New Roman" w:cs="Times New Roman"/>
          <w:lang w:val="en-US"/>
        </w:rPr>
        <w:t xml:space="preserve"> te</w:t>
      </w:r>
      <w:r w:rsidR="00B024A5">
        <w:rPr>
          <w:rFonts w:ascii="Times New Roman" w:hAnsi="Times New Roman" w:cs="Times New Roman"/>
          <w:lang w:val="en-US"/>
        </w:rPr>
        <w:t>c</w:t>
      </w:r>
      <w:r w:rsidRPr="00B024A5">
        <w:rPr>
          <w:rFonts w:ascii="Times New Roman" w:hAnsi="Times New Roman" w:cs="Times New Roman"/>
          <w:lang w:val="en-US"/>
        </w:rPr>
        <w:t xml:space="preserve">hnologies. JavaScript is used to manipulate </w:t>
      </w:r>
      <w:r w:rsidR="006439FE" w:rsidRPr="00B024A5">
        <w:rPr>
          <w:rFonts w:ascii="Times New Roman" w:hAnsi="Times New Roman" w:cs="Times New Roman"/>
          <w:lang w:val="en-US"/>
        </w:rPr>
        <w:t xml:space="preserve">the DOM (Document Object Model), which represents website's main structure. </w:t>
      </w:r>
      <w:proofErr w:type="spellStart"/>
      <w:r w:rsidR="006439FE" w:rsidRPr="00B024A5">
        <w:rPr>
          <w:rFonts w:ascii="Times New Roman" w:hAnsi="Times New Roman" w:cs="Times New Roman"/>
          <w:lang w:val="en-US"/>
        </w:rPr>
        <w:t>IndexedDB</w:t>
      </w:r>
      <w:proofErr w:type="spellEnd"/>
      <w:r w:rsidR="006439FE" w:rsidRPr="00B024A5">
        <w:rPr>
          <w:rFonts w:ascii="Times New Roman" w:hAnsi="Times New Roman" w:cs="Times New Roman"/>
          <w:lang w:val="en-US"/>
        </w:rPr>
        <w:t xml:space="preserve"> is used to store data to local storage (web browser) which means that application works without internet connection.</w:t>
      </w:r>
    </w:p>
    <w:p w:rsidR="006439FE" w:rsidRPr="00B024A5" w:rsidRDefault="006439FE" w:rsidP="00127FF4">
      <w:pPr>
        <w:jc w:val="both"/>
        <w:rPr>
          <w:rFonts w:ascii="Times New Roman" w:hAnsi="Times New Roman" w:cs="Times New Roman"/>
          <w:lang w:val="en-US"/>
        </w:rPr>
      </w:pPr>
      <w:r w:rsidRPr="00B024A5">
        <w:rPr>
          <w:rFonts w:ascii="Times New Roman" w:hAnsi="Times New Roman" w:cs="Times New Roman"/>
          <w:lang w:val="en-US"/>
        </w:rPr>
        <w:t>Application contains two tabs (windows): Administration and Form.</w:t>
      </w:r>
    </w:p>
    <w:p w:rsidR="006439FE" w:rsidRPr="00B024A5" w:rsidRDefault="006439FE" w:rsidP="00127FF4">
      <w:pPr>
        <w:jc w:val="both"/>
        <w:rPr>
          <w:rFonts w:ascii="Times New Roman" w:hAnsi="Times New Roman" w:cs="Times New Roman"/>
          <w:lang w:val="en-US"/>
        </w:rPr>
      </w:pPr>
      <w:r w:rsidRPr="00B024A5">
        <w:rPr>
          <w:rFonts w:ascii="Times New Roman" w:hAnsi="Times New Roman" w:cs="Times New Roman"/>
          <w:lang w:val="en-US"/>
        </w:rPr>
        <w:t>Administration tab is used to create and customize forms, while the Form tab reads the stored forms, which you can fill and save under different versions.</w:t>
      </w:r>
    </w:p>
    <w:p w:rsidR="00F515D9" w:rsidRPr="00B024A5" w:rsidRDefault="00F515D9" w:rsidP="00127FF4">
      <w:pPr>
        <w:jc w:val="both"/>
        <w:rPr>
          <w:rFonts w:ascii="Times New Roman" w:hAnsi="Times New Roman" w:cs="Times New Roman"/>
          <w:lang w:val="en-US"/>
        </w:rPr>
      </w:pPr>
      <w:r w:rsidRPr="00B024A5">
        <w:rPr>
          <w:rFonts w:ascii="Times New Roman" w:hAnsi="Times New Roman" w:cs="Times New Roman"/>
          <w:lang w:val="en-US"/>
        </w:rPr>
        <w:t>When application loads, the Administration tab is opened, and browser should look something like this:</w:t>
      </w:r>
    </w:p>
    <w:p w:rsidR="00F515D9" w:rsidRPr="00B024A5" w:rsidRDefault="005216E9" w:rsidP="005216E9">
      <w:pPr>
        <w:jc w:val="center"/>
        <w:rPr>
          <w:lang w:val="en-US"/>
        </w:rPr>
      </w:pPr>
      <w:r w:rsidRPr="00B024A5">
        <w:rPr>
          <w:noProof/>
          <w:lang w:val="en-US" w:eastAsia="bs-Latn-BA"/>
        </w:rPr>
        <w:drawing>
          <wp:inline distT="0" distB="0" distL="0" distR="0">
            <wp:extent cx="2295845" cy="704948"/>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2295845" cy="704948"/>
                    </a:xfrm>
                    <a:prstGeom prst="rect">
                      <a:avLst/>
                    </a:prstGeom>
                  </pic:spPr>
                </pic:pic>
              </a:graphicData>
            </a:graphic>
          </wp:inline>
        </w:drawing>
      </w:r>
    </w:p>
    <w:p w:rsidR="00B024A5" w:rsidRDefault="00F515D9" w:rsidP="00127FF4">
      <w:pPr>
        <w:jc w:val="both"/>
        <w:rPr>
          <w:rFonts w:ascii="Times New Roman" w:hAnsi="Times New Roman" w:cs="Times New Roman"/>
          <w:lang w:val="en-US"/>
        </w:rPr>
      </w:pPr>
      <w:r w:rsidRPr="00B024A5">
        <w:rPr>
          <w:rFonts w:ascii="Times New Roman" w:hAnsi="Times New Roman" w:cs="Times New Roman"/>
          <w:lang w:val="en-US"/>
        </w:rPr>
        <w:t>Fill the input field with a form name, and click search button. Application searches l</w:t>
      </w:r>
      <w:r w:rsidR="00B024A5">
        <w:rPr>
          <w:rFonts w:ascii="Times New Roman" w:hAnsi="Times New Roman" w:cs="Times New Roman"/>
          <w:lang w:val="en-US"/>
        </w:rPr>
        <w:t>ocal storage. If there is a saved from with the provided name</w:t>
      </w:r>
      <w:r w:rsidRPr="00B024A5">
        <w:rPr>
          <w:rFonts w:ascii="Times New Roman" w:hAnsi="Times New Roman" w:cs="Times New Roman"/>
          <w:lang w:val="en-US"/>
        </w:rPr>
        <w:t>, application will render the form.</w:t>
      </w:r>
    </w:p>
    <w:p w:rsidR="00F515D9" w:rsidRPr="00B024A5" w:rsidRDefault="00B024A5" w:rsidP="00127FF4">
      <w:pPr>
        <w:jc w:val="both"/>
        <w:rPr>
          <w:rFonts w:ascii="Times New Roman" w:hAnsi="Times New Roman" w:cs="Times New Roman"/>
          <w:lang w:val="en-US"/>
        </w:rPr>
      </w:pPr>
      <w:r>
        <w:rPr>
          <w:rFonts w:ascii="Times New Roman" w:hAnsi="Times New Roman" w:cs="Times New Roman"/>
          <w:lang w:val="en-US"/>
        </w:rPr>
        <w:t>To create an element, a few properties must be defined.</w:t>
      </w:r>
      <w:r w:rsidR="00F515D9" w:rsidRPr="00B024A5">
        <w:rPr>
          <w:rFonts w:ascii="Times New Roman" w:hAnsi="Times New Roman" w:cs="Times New Roman"/>
          <w:lang w:val="en-US"/>
        </w:rPr>
        <w:t xml:space="preserve"> </w:t>
      </w:r>
      <w:r w:rsidR="004E1106">
        <w:rPr>
          <w:rFonts w:ascii="Times New Roman" w:hAnsi="Times New Roman" w:cs="Times New Roman"/>
          <w:lang w:val="en-US"/>
        </w:rPr>
        <w:t>These properties are organized in rows. So e</w:t>
      </w:r>
      <w:r w:rsidR="00F515D9" w:rsidRPr="00B024A5">
        <w:rPr>
          <w:rFonts w:ascii="Times New Roman" w:hAnsi="Times New Roman" w:cs="Times New Roman"/>
          <w:lang w:val="en-US"/>
        </w:rPr>
        <w:t>ach form consists of rows. Each row has several fields:</w:t>
      </w:r>
    </w:p>
    <w:p w:rsidR="00F515D9" w:rsidRPr="00B024A5" w:rsidRDefault="00F515D9" w:rsidP="00127FF4">
      <w:pPr>
        <w:pStyle w:val="Listenabsatz"/>
        <w:numPr>
          <w:ilvl w:val="0"/>
          <w:numId w:val="1"/>
        </w:numPr>
        <w:jc w:val="both"/>
        <w:rPr>
          <w:rFonts w:ascii="Times New Roman" w:hAnsi="Times New Roman" w:cs="Times New Roman"/>
          <w:lang w:val="en-US"/>
        </w:rPr>
      </w:pPr>
      <w:r w:rsidRPr="00B024A5">
        <w:rPr>
          <w:rFonts w:ascii="Times New Roman" w:hAnsi="Times New Roman" w:cs="Times New Roman"/>
          <w:lang w:val="en-US"/>
        </w:rPr>
        <w:t>A label</w:t>
      </w:r>
      <w:r w:rsidR="004E1106">
        <w:rPr>
          <w:rFonts w:ascii="Times New Roman" w:hAnsi="Times New Roman" w:cs="Times New Roman"/>
          <w:lang w:val="en-US"/>
        </w:rPr>
        <w:t xml:space="preserve"> “Element” – to indicate new row</w:t>
      </w:r>
    </w:p>
    <w:p w:rsidR="00F515D9" w:rsidRPr="00B024A5" w:rsidRDefault="00A44344" w:rsidP="00127FF4">
      <w:pPr>
        <w:pStyle w:val="Listenabsatz"/>
        <w:numPr>
          <w:ilvl w:val="0"/>
          <w:numId w:val="1"/>
        </w:numPr>
        <w:jc w:val="both"/>
        <w:rPr>
          <w:rFonts w:ascii="Times New Roman" w:hAnsi="Times New Roman" w:cs="Times New Roman"/>
          <w:lang w:val="en-US"/>
        </w:rPr>
      </w:pPr>
      <w:r w:rsidRPr="00B024A5">
        <w:rPr>
          <w:rFonts w:ascii="Times New Roman" w:hAnsi="Times New Roman" w:cs="Times New Roman"/>
          <w:lang w:val="en-US"/>
        </w:rPr>
        <w:t>An i</w:t>
      </w:r>
      <w:r w:rsidR="00F515D9" w:rsidRPr="00B024A5">
        <w:rPr>
          <w:rFonts w:ascii="Times New Roman" w:hAnsi="Times New Roman" w:cs="Times New Roman"/>
          <w:lang w:val="en-US"/>
        </w:rPr>
        <w:t>nput field (</w:t>
      </w:r>
      <w:r w:rsidRPr="00B024A5">
        <w:rPr>
          <w:rFonts w:ascii="Times New Roman" w:hAnsi="Times New Roman" w:cs="Times New Roman"/>
          <w:lang w:val="en-US"/>
        </w:rPr>
        <w:t>label of the form element</w:t>
      </w:r>
      <w:r w:rsidR="004E1106">
        <w:rPr>
          <w:rFonts w:ascii="Times New Roman" w:hAnsi="Times New Roman" w:cs="Times New Roman"/>
          <w:lang w:val="en-US"/>
        </w:rPr>
        <w:t xml:space="preserve"> to be created</w:t>
      </w:r>
      <w:r w:rsidRPr="00B024A5">
        <w:rPr>
          <w:rFonts w:ascii="Times New Roman" w:hAnsi="Times New Roman" w:cs="Times New Roman"/>
          <w:lang w:val="en-US"/>
        </w:rPr>
        <w:t>)</w:t>
      </w:r>
    </w:p>
    <w:p w:rsidR="00A44344" w:rsidRPr="00B024A5" w:rsidRDefault="00A44344" w:rsidP="00127FF4">
      <w:pPr>
        <w:pStyle w:val="Listenabsatz"/>
        <w:numPr>
          <w:ilvl w:val="0"/>
          <w:numId w:val="1"/>
        </w:numPr>
        <w:jc w:val="both"/>
        <w:rPr>
          <w:rFonts w:ascii="Times New Roman" w:hAnsi="Times New Roman" w:cs="Times New Roman"/>
          <w:lang w:val="en-US"/>
        </w:rPr>
      </w:pPr>
      <w:r w:rsidRPr="00B024A5">
        <w:rPr>
          <w:rFonts w:ascii="Times New Roman" w:hAnsi="Times New Roman" w:cs="Times New Roman"/>
          <w:lang w:val="en-US"/>
        </w:rPr>
        <w:t>A dropdown list containing three options (textbox,</w:t>
      </w:r>
      <w:r w:rsidR="00B024A5">
        <w:rPr>
          <w:rFonts w:ascii="Times New Roman" w:hAnsi="Times New Roman" w:cs="Times New Roman"/>
          <w:lang w:val="en-US"/>
        </w:rPr>
        <w:t xml:space="preserve"> checkbox and radio button). Ch</w:t>
      </w:r>
      <w:r w:rsidRPr="00B024A5">
        <w:rPr>
          <w:rFonts w:ascii="Times New Roman" w:hAnsi="Times New Roman" w:cs="Times New Roman"/>
          <w:lang w:val="en-US"/>
        </w:rPr>
        <w:t>osen option represents the form's element's type.</w:t>
      </w:r>
    </w:p>
    <w:p w:rsidR="00A44344" w:rsidRPr="00B024A5" w:rsidRDefault="00B024A5" w:rsidP="00127FF4">
      <w:pPr>
        <w:pStyle w:val="Listenabsatz"/>
        <w:numPr>
          <w:ilvl w:val="0"/>
          <w:numId w:val="1"/>
        </w:numPr>
        <w:jc w:val="both"/>
        <w:rPr>
          <w:rFonts w:ascii="Times New Roman" w:hAnsi="Times New Roman" w:cs="Times New Roman"/>
          <w:lang w:val="en-US"/>
        </w:rPr>
      </w:pPr>
      <w:r>
        <w:rPr>
          <w:rFonts w:ascii="Times New Roman" w:hAnsi="Times New Roman" w:cs="Times New Roman"/>
          <w:lang w:val="en-US"/>
        </w:rPr>
        <w:t>A dropdown list contain</w:t>
      </w:r>
      <w:r w:rsidR="00A44344" w:rsidRPr="00B024A5">
        <w:rPr>
          <w:rFonts w:ascii="Times New Roman" w:hAnsi="Times New Roman" w:cs="Times New Roman"/>
          <w:lang w:val="en-US"/>
        </w:rPr>
        <w:t>ing three options (n</w:t>
      </w:r>
      <w:r>
        <w:rPr>
          <w:rFonts w:ascii="Times New Roman" w:hAnsi="Times New Roman" w:cs="Times New Roman"/>
          <w:lang w:val="en-US"/>
        </w:rPr>
        <w:t>one, mandatory and numeric). Ch</w:t>
      </w:r>
      <w:r w:rsidR="00A44344" w:rsidRPr="00B024A5">
        <w:rPr>
          <w:rFonts w:ascii="Times New Roman" w:hAnsi="Times New Roman" w:cs="Times New Roman"/>
          <w:lang w:val="en-US"/>
        </w:rPr>
        <w:t>osen option represents the validation type which will be performed when the form is being filled.</w:t>
      </w:r>
    </w:p>
    <w:p w:rsidR="00127FF4" w:rsidRPr="00B024A5" w:rsidRDefault="00127FF4" w:rsidP="00127FF4">
      <w:pPr>
        <w:jc w:val="both"/>
        <w:rPr>
          <w:rFonts w:ascii="Times New Roman" w:hAnsi="Times New Roman" w:cs="Times New Roman"/>
          <w:lang w:val="en-US"/>
        </w:rPr>
      </w:pPr>
    </w:p>
    <w:p w:rsidR="00127FF4" w:rsidRPr="00B024A5" w:rsidRDefault="00B024A5" w:rsidP="00127FF4">
      <w:pPr>
        <w:jc w:val="both"/>
        <w:rPr>
          <w:rFonts w:ascii="Times New Roman" w:hAnsi="Times New Roman" w:cs="Times New Roman"/>
          <w:lang w:val="en-US"/>
        </w:rPr>
      </w:pPr>
      <w:r>
        <w:rPr>
          <w:rFonts w:ascii="Times New Roman" w:hAnsi="Times New Roman" w:cs="Times New Roman"/>
          <w:lang w:val="en-US"/>
        </w:rPr>
        <w:t>If the ch</w:t>
      </w:r>
      <w:r w:rsidR="00127FF4" w:rsidRPr="00B024A5">
        <w:rPr>
          <w:rFonts w:ascii="Times New Roman" w:hAnsi="Times New Roman" w:cs="Times New Roman"/>
          <w:lang w:val="en-US"/>
        </w:rPr>
        <w:t>osen element type is the radio button a new input field will show. Entered number (greater than two) represents number</w:t>
      </w:r>
      <w:r w:rsidR="004E1106">
        <w:rPr>
          <w:rFonts w:ascii="Times New Roman" w:hAnsi="Times New Roman" w:cs="Times New Roman"/>
          <w:lang w:val="en-US"/>
        </w:rPr>
        <w:t xml:space="preserve"> of wanted radio options. If we</w:t>
      </w:r>
      <w:r w:rsidR="00127FF4" w:rsidRPr="00B024A5">
        <w:rPr>
          <w:rFonts w:ascii="Times New Roman" w:hAnsi="Times New Roman" w:cs="Times New Roman"/>
          <w:lang w:val="en-US"/>
        </w:rPr>
        <w:t xml:space="preserve"> assume that entered number has a value of</w:t>
      </w:r>
      <w:r>
        <w:rPr>
          <w:rFonts w:ascii="Times New Roman" w:hAnsi="Times New Roman" w:cs="Times New Roman"/>
          <w:lang w:val="en-US"/>
        </w:rPr>
        <w:t xml:space="preserve"> e.g</w:t>
      </w:r>
      <w:r w:rsidR="00127FF4" w:rsidRPr="00B024A5">
        <w:rPr>
          <w:rFonts w:ascii="Times New Roman" w:hAnsi="Times New Roman" w:cs="Times New Roman"/>
          <w:lang w:val="en-US"/>
        </w:rPr>
        <w:t>.</w:t>
      </w:r>
      <w:r>
        <w:rPr>
          <w:rFonts w:ascii="Times New Roman" w:hAnsi="Times New Roman" w:cs="Times New Roman"/>
          <w:lang w:val="en-US"/>
        </w:rPr>
        <w:t xml:space="preserve"> 2.</w:t>
      </w:r>
      <w:r w:rsidR="00127FF4" w:rsidRPr="00B024A5">
        <w:rPr>
          <w:rFonts w:ascii="Times New Roman" w:hAnsi="Times New Roman" w:cs="Times New Roman"/>
          <w:lang w:val="en-US"/>
        </w:rPr>
        <w:t xml:space="preserve"> After input, there are </w:t>
      </w:r>
      <w:r>
        <w:rPr>
          <w:rFonts w:ascii="Times New Roman" w:hAnsi="Times New Roman" w:cs="Times New Roman"/>
          <w:i/>
          <w:lang w:val="en-US"/>
        </w:rPr>
        <w:t>2</w:t>
      </w:r>
      <w:r w:rsidR="00127FF4" w:rsidRPr="00B024A5">
        <w:rPr>
          <w:rFonts w:ascii="Times New Roman" w:hAnsi="Times New Roman" w:cs="Times New Roman"/>
          <w:lang w:val="en-US"/>
        </w:rPr>
        <w:t xml:space="preserve"> new input fields, whose values represent radio options.</w:t>
      </w:r>
    </w:p>
    <w:p w:rsidR="00127FF4" w:rsidRPr="00B024A5" w:rsidRDefault="00127FF4" w:rsidP="00127FF4">
      <w:pPr>
        <w:jc w:val="both"/>
        <w:rPr>
          <w:rFonts w:ascii="Times New Roman" w:hAnsi="Times New Roman" w:cs="Times New Roman"/>
          <w:lang w:val="en-US"/>
        </w:rPr>
      </w:pPr>
      <w:r w:rsidRPr="00B024A5">
        <w:rPr>
          <w:rFonts w:ascii="Times New Roman" w:hAnsi="Times New Roman" w:cs="Times New Roman"/>
          <w:lang w:val="en-US"/>
        </w:rPr>
        <w:t>To add a new row to a form, click the add b</w:t>
      </w:r>
      <w:r w:rsidR="004E1106">
        <w:rPr>
          <w:rFonts w:ascii="Times New Roman" w:hAnsi="Times New Roman" w:cs="Times New Roman"/>
          <w:lang w:val="en-US"/>
        </w:rPr>
        <w:t>utton. Once added, the row can’</w:t>
      </w:r>
      <w:r w:rsidRPr="00B024A5">
        <w:rPr>
          <w:rFonts w:ascii="Times New Roman" w:hAnsi="Times New Roman" w:cs="Times New Roman"/>
          <w:lang w:val="en-US"/>
        </w:rPr>
        <w:t>t be deleted, but can be changed. After doing some changes, to apply them, save button must be clicked.</w:t>
      </w:r>
    </w:p>
    <w:p w:rsidR="00127FF4" w:rsidRPr="00B024A5" w:rsidRDefault="00127FF4" w:rsidP="00127FF4">
      <w:pPr>
        <w:rPr>
          <w:lang w:val="en-US"/>
        </w:rPr>
      </w:pPr>
    </w:p>
    <w:p w:rsidR="005216E9" w:rsidRPr="00B024A5" w:rsidRDefault="005216E9" w:rsidP="00127FF4">
      <w:pPr>
        <w:jc w:val="center"/>
        <w:rPr>
          <w:lang w:val="en-US"/>
        </w:rPr>
      </w:pPr>
      <w:r w:rsidRPr="00B024A5">
        <w:rPr>
          <w:noProof/>
          <w:lang w:val="en-US" w:eastAsia="bs-Latn-BA"/>
        </w:rPr>
        <w:lastRenderedPageBreak/>
        <w:drawing>
          <wp:inline distT="0" distB="0" distL="0" distR="0">
            <wp:extent cx="4953691" cy="4048690"/>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4953691" cy="4048690"/>
                    </a:xfrm>
                    <a:prstGeom prst="rect">
                      <a:avLst/>
                    </a:prstGeom>
                  </pic:spPr>
                </pic:pic>
              </a:graphicData>
            </a:graphic>
          </wp:inline>
        </w:drawing>
      </w:r>
    </w:p>
    <w:p w:rsidR="00BA0902" w:rsidRPr="00B024A5" w:rsidRDefault="00BA0902" w:rsidP="00127FF4">
      <w:pPr>
        <w:jc w:val="center"/>
        <w:rPr>
          <w:lang w:val="en-US"/>
        </w:rPr>
      </w:pPr>
    </w:p>
    <w:p w:rsidR="00AE0CDC" w:rsidRPr="00B024A5" w:rsidRDefault="00A44344" w:rsidP="00127FF4">
      <w:pPr>
        <w:jc w:val="both"/>
        <w:rPr>
          <w:rFonts w:ascii="Times New Roman" w:hAnsi="Times New Roman" w:cs="Times New Roman"/>
          <w:lang w:val="en-US"/>
        </w:rPr>
      </w:pPr>
      <w:r w:rsidRPr="00B024A5">
        <w:rPr>
          <w:rFonts w:ascii="Times New Roman" w:hAnsi="Times New Roman" w:cs="Times New Roman"/>
          <w:lang w:val="en-US"/>
        </w:rPr>
        <w:t>If form name is omit</w:t>
      </w:r>
      <w:r w:rsidR="00AE0CDC" w:rsidRPr="00B024A5">
        <w:rPr>
          <w:rFonts w:ascii="Times New Roman" w:hAnsi="Times New Roman" w:cs="Times New Roman"/>
          <w:lang w:val="en-US"/>
        </w:rPr>
        <w:t>ted, only one row (default row containing add button) is presented. After adding rows, to store the form, enter the form name and then click the save button. If the form name is omitted again, a proper alert block will po</w:t>
      </w:r>
      <w:r w:rsidR="00127FF4" w:rsidRPr="00B024A5">
        <w:rPr>
          <w:rFonts w:ascii="Times New Roman" w:hAnsi="Times New Roman" w:cs="Times New Roman"/>
          <w:lang w:val="en-US"/>
        </w:rPr>
        <w:t>p up, and will prevent saving</w:t>
      </w:r>
      <w:r w:rsidR="00AE0CDC" w:rsidRPr="00B024A5">
        <w:rPr>
          <w:rFonts w:ascii="Times New Roman" w:hAnsi="Times New Roman" w:cs="Times New Roman"/>
          <w:lang w:val="en-US"/>
        </w:rPr>
        <w:t xml:space="preserve"> a nameless form.</w:t>
      </w:r>
    </w:p>
    <w:p w:rsidR="00D53362" w:rsidRPr="00B024A5" w:rsidRDefault="00D53362" w:rsidP="00127FF4">
      <w:pPr>
        <w:jc w:val="both"/>
        <w:rPr>
          <w:rFonts w:ascii="Times New Roman" w:hAnsi="Times New Roman" w:cs="Times New Roman"/>
          <w:lang w:val="en-US"/>
        </w:rPr>
      </w:pPr>
      <w:r w:rsidRPr="00B024A5">
        <w:rPr>
          <w:rFonts w:ascii="Times New Roman" w:hAnsi="Times New Roman" w:cs="Times New Roman"/>
          <w:lang w:val="en-US"/>
        </w:rPr>
        <w:t>If save was successful, a console message is presented saying that the new form has been stored.</w:t>
      </w:r>
    </w:p>
    <w:p w:rsidR="001B59C9" w:rsidRPr="00B024A5" w:rsidRDefault="00D53362" w:rsidP="00127FF4">
      <w:pPr>
        <w:jc w:val="both"/>
        <w:rPr>
          <w:rFonts w:ascii="Times New Roman" w:hAnsi="Times New Roman" w:cs="Times New Roman"/>
          <w:lang w:val="en-US"/>
        </w:rPr>
      </w:pPr>
      <w:r w:rsidRPr="00B024A5">
        <w:rPr>
          <w:rFonts w:ascii="Times New Roman" w:hAnsi="Times New Roman" w:cs="Times New Roman"/>
          <w:lang w:val="en-US"/>
        </w:rPr>
        <w:t>By clicking on the Form button, application switches to Form tab. There are two</w:t>
      </w:r>
      <w:r w:rsidR="00B024A5">
        <w:rPr>
          <w:rFonts w:ascii="Times New Roman" w:hAnsi="Times New Roman" w:cs="Times New Roman"/>
          <w:lang w:val="en-US"/>
        </w:rPr>
        <w:t xml:space="preserve"> input fields labeled „Form</w:t>
      </w:r>
      <w:r w:rsidRPr="00B024A5">
        <w:rPr>
          <w:rFonts w:ascii="Times New Roman" w:hAnsi="Times New Roman" w:cs="Times New Roman"/>
          <w:lang w:val="en-US"/>
        </w:rPr>
        <w:t xml:space="preserve"> </w:t>
      </w:r>
      <w:proofErr w:type="gramStart"/>
      <w:r w:rsidRPr="00B024A5">
        <w:rPr>
          <w:rFonts w:ascii="Times New Roman" w:hAnsi="Times New Roman" w:cs="Times New Roman"/>
          <w:lang w:val="en-US"/>
        </w:rPr>
        <w:t>name“</w:t>
      </w:r>
      <w:bookmarkStart w:id="0" w:name="_GoBack"/>
      <w:bookmarkEnd w:id="0"/>
      <w:r w:rsidRPr="00B024A5">
        <w:rPr>
          <w:rFonts w:ascii="Times New Roman" w:hAnsi="Times New Roman" w:cs="Times New Roman"/>
          <w:lang w:val="en-US"/>
        </w:rPr>
        <w:t xml:space="preserve"> and</w:t>
      </w:r>
      <w:proofErr w:type="gramEnd"/>
      <w:r w:rsidRPr="00B024A5">
        <w:rPr>
          <w:rFonts w:ascii="Times New Roman" w:hAnsi="Times New Roman" w:cs="Times New Roman"/>
          <w:lang w:val="en-US"/>
        </w:rPr>
        <w:t xml:space="preserve"> „Version“. The first one represents a name of the form to search for, while the other one represents a version of </w:t>
      </w:r>
      <w:r w:rsidR="001B59C9" w:rsidRPr="00B024A5">
        <w:rPr>
          <w:rFonts w:ascii="Times New Roman" w:hAnsi="Times New Roman" w:cs="Times New Roman"/>
          <w:lang w:val="en-US"/>
        </w:rPr>
        <w:t>that form. Application then searches local storage for a form of the given name and version. If found, form will be rendered, and appropriate fields filled. These fields can be edited and saved, either by the new or the old version number.</w:t>
      </w:r>
    </w:p>
    <w:p w:rsidR="00BA0902" w:rsidRPr="00B024A5" w:rsidRDefault="00BA0902" w:rsidP="00BA0902">
      <w:pPr>
        <w:jc w:val="center"/>
        <w:rPr>
          <w:rFonts w:ascii="Times New Roman" w:hAnsi="Times New Roman" w:cs="Times New Roman"/>
          <w:lang w:val="en-US"/>
        </w:rPr>
      </w:pPr>
      <w:r w:rsidRPr="00B024A5">
        <w:rPr>
          <w:rFonts w:ascii="Times New Roman" w:hAnsi="Times New Roman" w:cs="Times New Roman"/>
          <w:noProof/>
          <w:lang w:val="en-US" w:eastAsia="bs-Latn-BA"/>
        </w:rPr>
        <w:lastRenderedPageBreak/>
        <w:drawing>
          <wp:inline distT="0" distB="0" distL="0" distR="0">
            <wp:extent cx="4239217" cy="3429479"/>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3429479"/>
                    </a:xfrm>
                    <a:prstGeom prst="rect">
                      <a:avLst/>
                    </a:prstGeom>
                  </pic:spPr>
                </pic:pic>
              </a:graphicData>
            </a:graphic>
          </wp:inline>
        </w:drawing>
      </w:r>
    </w:p>
    <w:p w:rsidR="00BA0902" w:rsidRPr="00B024A5" w:rsidRDefault="00BA0902" w:rsidP="00BA0902">
      <w:pPr>
        <w:jc w:val="center"/>
        <w:rPr>
          <w:rFonts w:ascii="Times New Roman" w:hAnsi="Times New Roman" w:cs="Times New Roman"/>
          <w:lang w:val="en-US"/>
        </w:rPr>
      </w:pPr>
    </w:p>
    <w:p w:rsidR="001B59C9" w:rsidRPr="00B024A5" w:rsidRDefault="001B59C9" w:rsidP="00127FF4">
      <w:pPr>
        <w:jc w:val="both"/>
        <w:rPr>
          <w:rFonts w:ascii="Times New Roman" w:hAnsi="Times New Roman" w:cs="Times New Roman"/>
          <w:lang w:val="en-US"/>
        </w:rPr>
      </w:pPr>
      <w:r w:rsidRPr="00B024A5">
        <w:rPr>
          <w:rFonts w:ascii="Times New Roman" w:hAnsi="Times New Roman" w:cs="Times New Roman"/>
          <w:lang w:val="en-US"/>
        </w:rPr>
        <w:t>If version input is left blank or there is no form data for entered versi</w:t>
      </w:r>
      <w:r w:rsidR="00B024A5">
        <w:rPr>
          <w:rFonts w:ascii="Times New Roman" w:hAnsi="Times New Roman" w:cs="Times New Roman"/>
          <w:lang w:val="en-US"/>
        </w:rPr>
        <w:t>on, a blank form will be presen</w:t>
      </w:r>
      <w:r w:rsidRPr="00B024A5">
        <w:rPr>
          <w:rFonts w:ascii="Times New Roman" w:hAnsi="Times New Roman" w:cs="Times New Roman"/>
          <w:lang w:val="en-US"/>
        </w:rPr>
        <w:t>ted.</w:t>
      </w:r>
    </w:p>
    <w:p w:rsidR="00BA0902" w:rsidRPr="00B024A5" w:rsidRDefault="00BA0902" w:rsidP="00BA0902">
      <w:pPr>
        <w:jc w:val="center"/>
        <w:rPr>
          <w:rFonts w:ascii="Times New Roman" w:hAnsi="Times New Roman" w:cs="Times New Roman"/>
          <w:lang w:val="en-US"/>
        </w:rPr>
      </w:pPr>
      <w:r w:rsidRPr="00B024A5">
        <w:rPr>
          <w:rFonts w:ascii="Times New Roman" w:hAnsi="Times New Roman" w:cs="Times New Roman"/>
          <w:noProof/>
          <w:lang w:val="en-US" w:eastAsia="bs-Latn-BA"/>
        </w:rPr>
        <w:drawing>
          <wp:inline distT="0" distB="0" distL="0" distR="0">
            <wp:extent cx="4258269" cy="3448531"/>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4258269" cy="3448531"/>
                    </a:xfrm>
                    <a:prstGeom prst="rect">
                      <a:avLst/>
                    </a:prstGeom>
                  </pic:spPr>
                </pic:pic>
              </a:graphicData>
            </a:graphic>
          </wp:inline>
        </w:drawing>
      </w:r>
    </w:p>
    <w:p w:rsidR="00BA0902" w:rsidRPr="00B024A5" w:rsidRDefault="004328B6" w:rsidP="00127FF4">
      <w:pPr>
        <w:jc w:val="both"/>
        <w:rPr>
          <w:rFonts w:ascii="Times New Roman" w:hAnsi="Times New Roman" w:cs="Times New Roman"/>
          <w:lang w:val="en-US"/>
        </w:rPr>
      </w:pPr>
      <w:r w:rsidRPr="00B024A5">
        <w:rPr>
          <w:rFonts w:ascii="Times New Roman" w:hAnsi="Times New Roman" w:cs="Times New Roman"/>
          <w:lang w:val="en-US"/>
        </w:rPr>
        <w:t xml:space="preserve">After filling all input fields, click save to store data. If version number is missing, a proper alert message will show. </w:t>
      </w:r>
    </w:p>
    <w:p w:rsidR="004328B6" w:rsidRPr="00B024A5" w:rsidRDefault="00BA0902" w:rsidP="00BA0902">
      <w:pPr>
        <w:jc w:val="center"/>
        <w:rPr>
          <w:rFonts w:ascii="Times New Roman" w:hAnsi="Times New Roman" w:cs="Times New Roman"/>
          <w:lang w:val="en-US"/>
        </w:rPr>
      </w:pPr>
      <w:r w:rsidRPr="00B024A5">
        <w:rPr>
          <w:rFonts w:ascii="Times New Roman" w:hAnsi="Times New Roman" w:cs="Times New Roman"/>
          <w:noProof/>
          <w:lang w:val="en-US" w:eastAsia="bs-Latn-BA"/>
        </w:rPr>
        <w:lastRenderedPageBreak/>
        <w:drawing>
          <wp:inline distT="0" distB="0" distL="0" distR="0" wp14:anchorId="171EFBD5" wp14:editId="1AAFDB58">
            <wp:extent cx="4401164" cy="153373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4401164" cy="1533739"/>
                    </a:xfrm>
                    <a:prstGeom prst="rect">
                      <a:avLst/>
                    </a:prstGeom>
                  </pic:spPr>
                </pic:pic>
              </a:graphicData>
            </a:graphic>
          </wp:inline>
        </w:drawing>
      </w:r>
    </w:p>
    <w:p w:rsidR="004328B6" w:rsidRPr="00B024A5" w:rsidRDefault="004328B6" w:rsidP="00127FF4">
      <w:pPr>
        <w:jc w:val="both"/>
        <w:rPr>
          <w:rFonts w:ascii="Times New Roman" w:hAnsi="Times New Roman" w:cs="Times New Roman"/>
          <w:lang w:val="en-US"/>
        </w:rPr>
      </w:pPr>
      <w:r w:rsidRPr="00B024A5">
        <w:rPr>
          <w:rFonts w:ascii="Times New Roman" w:hAnsi="Times New Roman" w:cs="Times New Roman"/>
          <w:lang w:val="en-US"/>
        </w:rPr>
        <w:t>Before application actually saves the d</w:t>
      </w:r>
      <w:r w:rsidR="00B024A5">
        <w:rPr>
          <w:rFonts w:ascii="Times New Roman" w:hAnsi="Times New Roman" w:cs="Times New Roman"/>
          <w:lang w:val="en-US"/>
        </w:rPr>
        <w:t>ata, it first checks the valida</w:t>
      </w:r>
      <w:r w:rsidRPr="00B024A5">
        <w:rPr>
          <w:rFonts w:ascii="Times New Roman" w:hAnsi="Times New Roman" w:cs="Times New Roman"/>
          <w:lang w:val="en-US"/>
        </w:rPr>
        <w:t>t</w:t>
      </w:r>
      <w:r w:rsidR="00B024A5">
        <w:rPr>
          <w:rFonts w:ascii="Times New Roman" w:hAnsi="Times New Roman" w:cs="Times New Roman"/>
          <w:lang w:val="en-US"/>
        </w:rPr>
        <w:t>i</w:t>
      </w:r>
      <w:r w:rsidRPr="00B024A5">
        <w:rPr>
          <w:rFonts w:ascii="Times New Roman" w:hAnsi="Times New Roman" w:cs="Times New Roman"/>
          <w:lang w:val="en-US"/>
        </w:rPr>
        <w:t>on types for every element of the form. If mandatory field is left blank, o</w:t>
      </w:r>
      <w:r w:rsidR="00B024A5">
        <w:rPr>
          <w:rFonts w:ascii="Times New Roman" w:hAnsi="Times New Roman" w:cs="Times New Roman"/>
          <w:lang w:val="en-US"/>
        </w:rPr>
        <w:t>r a character is entered in num</w:t>
      </w:r>
      <w:r w:rsidRPr="00B024A5">
        <w:rPr>
          <w:rFonts w:ascii="Times New Roman" w:hAnsi="Times New Roman" w:cs="Times New Roman"/>
          <w:lang w:val="en-US"/>
        </w:rPr>
        <w:t xml:space="preserve">eric field, alert message will pop up to explain the particular error. </w:t>
      </w:r>
    </w:p>
    <w:p w:rsidR="00BA0902" w:rsidRPr="00B024A5" w:rsidRDefault="00BA0902" w:rsidP="00BA0902">
      <w:pPr>
        <w:jc w:val="center"/>
        <w:rPr>
          <w:rFonts w:ascii="Times New Roman" w:hAnsi="Times New Roman" w:cs="Times New Roman"/>
          <w:lang w:val="en-US"/>
        </w:rPr>
      </w:pPr>
      <w:r w:rsidRPr="00B024A5">
        <w:rPr>
          <w:rFonts w:ascii="Times New Roman" w:hAnsi="Times New Roman" w:cs="Times New Roman"/>
          <w:noProof/>
          <w:lang w:val="en-US" w:eastAsia="bs-Latn-BA"/>
        </w:rPr>
        <w:drawing>
          <wp:inline distT="0" distB="0" distL="0" distR="0">
            <wp:extent cx="4258269" cy="3448531"/>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7.PNG"/>
                    <pic:cNvPicPr/>
                  </pic:nvPicPr>
                  <pic:blipFill>
                    <a:blip r:embed="rId13">
                      <a:extLst>
                        <a:ext uri="{28A0092B-C50C-407E-A947-70E740481C1C}">
                          <a14:useLocalDpi xmlns:a14="http://schemas.microsoft.com/office/drawing/2010/main" val="0"/>
                        </a:ext>
                      </a:extLst>
                    </a:blip>
                    <a:stretch>
                      <a:fillRect/>
                    </a:stretch>
                  </pic:blipFill>
                  <pic:spPr>
                    <a:xfrm>
                      <a:off x="0" y="0"/>
                      <a:ext cx="4258269" cy="3448531"/>
                    </a:xfrm>
                    <a:prstGeom prst="rect">
                      <a:avLst/>
                    </a:prstGeom>
                  </pic:spPr>
                </pic:pic>
              </a:graphicData>
            </a:graphic>
          </wp:inline>
        </w:drawing>
      </w:r>
    </w:p>
    <w:p w:rsidR="00977FA4" w:rsidRPr="00B024A5" w:rsidRDefault="00977FA4" w:rsidP="00BA0902">
      <w:pPr>
        <w:jc w:val="center"/>
        <w:rPr>
          <w:rFonts w:ascii="Times New Roman" w:hAnsi="Times New Roman" w:cs="Times New Roman"/>
          <w:lang w:val="en-US"/>
        </w:rPr>
      </w:pPr>
    </w:p>
    <w:p w:rsidR="00977FA4" w:rsidRPr="00B024A5" w:rsidRDefault="00977FA4" w:rsidP="00BA0902">
      <w:pPr>
        <w:jc w:val="center"/>
        <w:rPr>
          <w:rFonts w:ascii="Times New Roman" w:hAnsi="Times New Roman" w:cs="Times New Roman"/>
          <w:lang w:val="en-US"/>
        </w:rPr>
      </w:pPr>
      <w:r w:rsidRPr="00B024A5">
        <w:rPr>
          <w:rFonts w:ascii="Times New Roman" w:hAnsi="Times New Roman" w:cs="Times New Roman"/>
          <w:noProof/>
          <w:lang w:val="en-US" w:eastAsia="bs-Latn-BA"/>
        </w:rPr>
        <w:drawing>
          <wp:inline distT="0" distB="0" distL="0" distR="0">
            <wp:extent cx="4363059" cy="172426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4363059" cy="1724266"/>
                    </a:xfrm>
                    <a:prstGeom prst="rect">
                      <a:avLst/>
                    </a:prstGeom>
                  </pic:spPr>
                </pic:pic>
              </a:graphicData>
            </a:graphic>
          </wp:inline>
        </w:drawing>
      </w:r>
    </w:p>
    <w:p w:rsidR="001C6FAF" w:rsidRPr="00B024A5" w:rsidRDefault="001C6FAF" w:rsidP="001C6FAF">
      <w:pPr>
        <w:rPr>
          <w:lang w:val="en-US"/>
        </w:rPr>
      </w:pPr>
    </w:p>
    <w:p w:rsidR="00331996" w:rsidRPr="00B024A5" w:rsidRDefault="00331996" w:rsidP="001C6FAF">
      <w:pPr>
        <w:tabs>
          <w:tab w:val="left" w:pos="3015"/>
        </w:tabs>
        <w:jc w:val="center"/>
        <w:rPr>
          <w:lang w:val="en-US"/>
        </w:rPr>
      </w:pPr>
    </w:p>
    <w:sectPr w:rsidR="00331996" w:rsidRPr="00B024A5">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7F7" w:rsidRDefault="00DB67F7" w:rsidP="001C6FAF">
      <w:pPr>
        <w:spacing w:after="0" w:line="240" w:lineRule="auto"/>
      </w:pPr>
      <w:r>
        <w:separator/>
      </w:r>
    </w:p>
  </w:endnote>
  <w:endnote w:type="continuationSeparator" w:id="0">
    <w:p w:rsidR="00DB67F7" w:rsidRDefault="00DB67F7" w:rsidP="001C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7F7" w:rsidRDefault="00DB67F7" w:rsidP="001C6FAF">
      <w:pPr>
        <w:spacing w:after="0" w:line="240" w:lineRule="auto"/>
      </w:pPr>
      <w:r>
        <w:separator/>
      </w:r>
    </w:p>
  </w:footnote>
  <w:footnote w:type="continuationSeparator" w:id="0">
    <w:p w:rsidR="00DB67F7" w:rsidRDefault="00DB67F7" w:rsidP="001C6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FAF" w:rsidRPr="001C6FAF" w:rsidRDefault="001C6FAF" w:rsidP="001C6FAF">
    <w:pPr>
      <w:pStyle w:val="Kopfzeile"/>
      <w:jc w:val="center"/>
      <w:rPr>
        <w:rFonts w:ascii="Times New Roman" w:hAnsi="Times New Roman" w:cs="Times New Roman"/>
        <w:lang w:val="en-US"/>
      </w:rPr>
    </w:pPr>
    <w:r w:rsidRPr="001C6FAF">
      <w:rPr>
        <w:rFonts w:ascii="Times New Roman" w:hAnsi="Times New Roman" w:cs="Times New Roman"/>
      </w:rPr>
      <w:t xml:space="preserve">DCCS </w:t>
    </w:r>
    <w:r w:rsidRPr="001C6FAF">
      <w:rPr>
        <w:rFonts w:ascii="Times New Roman" w:hAnsi="Times New Roman" w:cs="Times New Roman"/>
        <w:lang w:val="en-US"/>
      </w:rPr>
      <w:t>– Business solutions</w:t>
    </w:r>
  </w:p>
  <w:p w:rsidR="001C6FAF" w:rsidRDefault="001C6FAF">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0C8B"/>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1915AB"/>
    <w:multiLevelType w:val="multilevel"/>
    <w:tmpl w:val="141A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2" w15:restartNumberingAfterBreak="0">
    <w:nsid w:val="53A64B7A"/>
    <w:multiLevelType w:val="hybridMultilevel"/>
    <w:tmpl w:val="3DA082D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AF"/>
    <w:rsid w:val="00127FF4"/>
    <w:rsid w:val="001B59C9"/>
    <w:rsid w:val="001C6FAF"/>
    <w:rsid w:val="0020027A"/>
    <w:rsid w:val="00331996"/>
    <w:rsid w:val="004328B6"/>
    <w:rsid w:val="004E1106"/>
    <w:rsid w:val="005216E9"/>
    <w:rsid w:val="005617A1"/>
    <w:rsid w:val="006439FE"/>
    <w:rsid w:val="00873246"/>
    <w:rsid w:val="00977FA4"/>
    <w:rsid w:val="00A44344"/>
    <w:rsid w:val="00A62D34"/>
    <w:rsid w:val="00AE0CDC"/>
    <w:rsid w:val="00B024A5"/>
    <w:rsid w:val="00B13552"/>
    <w:rsid w:val="00BA0902"/>
    <w:rsid w:val="00CA4FE5"/>
    <w:rsid w:val="00D53362"/>
    <w:rsid w:val="00DB67F7"/>
    <w:rsid w:val="00DE10F2"/>
    <w:rsid w:val="00F515D9"/>
    <w:rsid w:val="00FF4A1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2E7B"/>
  <w15:chartTrackingRefBased/>
  <w15:docId w15:val="{67C5632E-FFC7-42CA-88A5-90EF01CF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44344"/>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44344"/>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A4434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A4434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4434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4434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4434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4434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4434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C6F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6FAF"/>
  </w:style>
  <w:style w:type="paragraph" w:styleId="Fuzeile">
    <w:name w:val="footer"/>
    <w:basedOn w:val="Standard"/>
    <w:link w:val="FuzeileZchn"/>
    <w:uiPriority w:val="99"/>
    <w:unhideWhenUsed/>
    <w:rsid w:val="001C6F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6FAF"/>
  </w:style>
  <w:style w:type="paragraph" w:styleId="Titel">
    <w:name w:val="Title"/>
    <w:basedOn w:val="Standard"/>
    <w:next w:val="Standard"/>
    <w:link w:val="TitelZchn"/>
    <w:uiPriority w:val="10"/>
    <w:qFormat/>
    <w:rsid w:val="00643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39F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515D9"/>
    <w:pPr>
      <w:ind w:left="720"/>
      <w:contextualSpacing/>
    </w:pPr>
  </w:style>
  <w:style w:type="character" w:customStyle="1" w:styleId="berschrift1Zchn">
    <w:name w:val="Überschrift 1 Zchn"/>
    <w:basedOn w:val="Absatz-Standardschriftart"/>
    <w:link w:val="berschrift1"/>
    <w:uiPriority w:val="9"/>
    <w:rsid w:val="00A4434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4434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A4434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A4434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4434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4434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4434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4434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4434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77D2F-9CB8-4713-8909-E38D1B1D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Klapic Namik (DCCS)</dc:creator>
  <cp:keywords/>
  <dc:description/>
  <cp:lastModifiedBy>Klapic Namik (DCCS)</cp:lastModifiedBy>
  <cp:revision>5</cp:revision>
  <dcterms:created xsi:type="dcterms:W3CDTF">2017-03-02T15:10:00Z</dcterms:created>
  <dcterms:modified xsi:type="dcterms:W3CDTF">2017-03-03T09:41:00Z</dcterms:modified>
</cp:coreProperties>
</file>