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9526"/>
        <w:tblOverlap w:val="never"/>
        <w:tblW w:w="5000" w:type="pct"/>
        <w:tblCellMar>
          <w:top w:w="115" w:type="dxa"/>
          <w:left w:w="115" w:type="dxa"/>
          <w:bottom w:w="72" w:type="dxa"/>
          <w:right w:w="115" w:type="dxa"/>
        </w:tblCellMar>
        <w:tblLook w:val="04A0" w:firstRow="1" w:lastRow="0" w:firstColumn="1" w:lastColumn="0" w:noHBand="0" w:noVBand="1"/>
      </w:tblPr>
      <w:tblGrid>
        <w:gridCol w:w="1061"/>
        <w:gridCol w:w="2792"/>
        <w:gridCol w:w="1584"/>
        <w:gridCol w:w="3923"/>
      </w:tblGrid>
      <w:tr w:rsidR="00B77A92" w:rsidTr="00B77A92">
        <w:tc>
          <w:tcPr>
            <w:tcW w:w="1061" w:type="dxa"/>
            <w:vAlign w:val="center"/>
          </w:tcPr>
          <w:p w:rsidR="00B77A92" w:rsidRDefault="00B77A92" w:rsidP="00B77A92">
            <w:pPr>
              <w:pStyle w:val="NoSpacing"/>
            </w:pPr>
          </w:p>
        </w:tc>
        <w:tc>
          <w:tcPr>
            <w:tcW w:w="2792" w:type="dxa"/>
            <w:vAlign w:val="center"/>
          </w:tcPr>
          <w:p w:rsidR="00B77A92" w:rsidRDefault="000D5719" w:rsidP="009F72E4">
            <w:pPr>
              <w:pStyle w:val="NoSpacing"/>
            </w:pPr>
            <w:sdt>
              <w:sdtPr>
                <w:rPr>
                  <w:color w:val="424456" w:themeColor="text2"/>
                  <w:szCs w:val="22"/>
                </w:rPr>
                <w:alias w:val="Date"/>
                <w:id w:val="281571602"/>
                <w:placeholder>
                  <w:docPart w:val="62FCFB9AE1D14A14B17FCC460AE92A33"/>
                </w:placeholder>
                <w:dataBinding w:prefixMappings="xmlns:ns0='http://schemas.microsoft.com/office/2006/coverPageProps'" w:xpath="/ns0:CoverPageProperties[1]/ns0:PublishDate[1]" w:storeItemID="{55AF091B-3C7A-41E3-B477-F2FDAA23CFDA}"/>
                <w:date w:fullDate="2013-08-16T00:00:00Z">
                  <w:dateFormat w:val="M/d/yyyy"/>
                  <w:lid w:val="en-US"/>
                  <w:storeMappedDataAs w:val="dateTime"/>
                  <w:calendar w:val="gregorian"/>
                </w:date>
              </w:sdtPr>
              <w:sdtEndPr/>
              <w:sdtContent>
                <w:r w:rsidR="004C23AB">
                  <w:rPr>
                    <w:color w:val="424456" w:themeColor="text2"/>
                    <w:szCs w:val="22"/>
                  </w:rPr>
                  <w:t>8/1</w:t>
                </w:r>
                <w:r w:rsidR="009F72E4">
                  <w:rPr>
                    <w:color w:val="424456" w:themeColor="text2"/>
                    <w:szCs w:val="22"/>
                  </w:rPr>
                  <w:t>6</w:t>
                </w:r>
                <w:r w:rsidR="004C23AB">
                  <w:rPr>
                    <w:color w:val="424456" w:themeColor="text2"/>
                    <w:szCs w:val="22"/>
                  </w:rPr>
                  <w:t>/2013</w:t>
                </w:r>
              </w:sdtContent>
            </w:sdt>
          </w:p>
        </w:tc>
        <w:tc>
          <w:tcPr>
            <w:tcW w:w="5507" w:type="dxa"/>
            <w:gridSpan w:val="2"/>
            <w:vAlign w:val="center"/>
          </w:tcPr>
          <w:p w:rsidR="00B77A92" w:rsidRDefault="00B77A92" w:rsidP="00B77A92">
            <w:pPr>
              <w:pStyle w:val="NoSpacing"/>
            </w:pPr>
          </w:p>
        </w:tc>
      </w:tr>
      <w:tr w:rsidR="00B77A92" w:rsidTr="00B77A92">
        <w:tc>
          <w:tcPr>
            <w:tcW w:w="3853" w:type="dxa"/>
            <w:gridSpan w:val="2"/>
            <w:vAlign w:val="center"/>
          </w:tcPr>
          <w:tbl>
            <w:tblPr>
              <w:tblW w:w="5000" w:type="pct"/>
              <w:tblCellMar>
                <w:left w:w="0" w:type="dxa"/>
                <w:right w:w="0" w:type="dxa"/>
              </w:tblCellMar>
              <w:tblLook w:val="04A0" w:firstRow="1" w:lastRow="0" w:firstColumn="1" w:lastColumn="0" w:noHBand="0" w:noVBand="1"/>
            </w:tblPr>
            <w:tblGrid>
              <w:gridCol w:w="958"/>
              <w:gridCol w:w="2665"/>
            </w:tblGrid>
            <w:tr w:rsidR="00B77A92" w:rsidTr="000C1426">
              <w:trPr>
                <w:trHeight w:hRule="exact" w:val="86"/>
              </w:trPr>
              <w:tc>
                <w:tcPr>
                  <w:tcW w:w="990" w:type="dxa"/>
                </w:tcPr>
                <w:p w:rsidR="00B77A92" w:rsidRDefault="00B77A92" w:rsidP="00B77A92">
                  <w:pPr>
                    <w:pStyle w:val="NoSpacing"/>
                    <w:framePr w:hSpace="187" w:wrap="around" w:vAnchor="page" w:hAnchor="margin" w:y="9526"/>
                    <w:suppressOverlap/>
                  </w:pPr>
                </w:p>
              </w:tc>
              <w:tc>
                <w:tcPr>
                  <w:tcW w:w="2754" w:type="dxa"/>
                  <w:tcBorders>
                    <w:top w:val="single" w:sz="6" w:space="0" w:color="438086" w:themeColor="accent2"/>
                    <w:bottom w:val="single" w:sz="24" w:space="0" w:color="438086" w:themeColor="accent2"/>
                  </w:tcBorders>
                </w:tcPr>
                <w:p w:rsidR="00B77A92" w:rsidRDefault="00B77A92" w:rsidP="00B77A92">
                  <w:pPr>
                    <w:pStyle w:val="NoSpacing"/>
                    <w:framePr w:hSpace="187" w:wrap="around" w:vAnchor="page" w:hAnchor="margin" w:y="9526"/>
                    <w:suppressOverlap/>
                  </w:pPr>
                </w:p>
              </w:tc>
            </w:tr>
            <w:tr w:rsidR="00B77A92" w:rsidTr="000C1426">
              <w:trPr>
                <w:trHeight w:hRule="exact" w:val="86"/>
              </w:trPr>
              <w:tc>
                <w:tcPr>
                  <w:tcW w:w="990" w:type="dxa"/>
                  <w:tcBorders>
                    <w:bottom w:val="single" w:sz="2" w:space="0" w:color="438086" w:themeColor="accent2"/>
                  </w:tcBorders>
                </w:tcPr>
                <w:p w:rsidR="00B77A92" w:rsidRDefault="00B77A92" w:rsidP="00B77A92">
                  <w:pPr>
                    <w:pStyle w:val="NoSpacing"/>
                    <w:framePr w:hSpace="187" w:wrap="around" w:vAnchor="page" w:hAnchor="margin" w:y="9526"/>
                    <w:suppressOverlap/>
                  </w:pPr>
                </w:p>
              </w:tc>
              <w:tc>
                <w:tcPr>
                  <w:tcW w:w="2754" w:type="dxa"/>
                  <w:tcBorders>
                    <w:top w:val="single" w:sz="24" w:space="0" w:color="438086" w:themeColor="accent2"/>
                    <w:bottom w:val="single" w:sz="2" w:space="0" w:color="438086" w:themeColor="accent2"/>
                  </w:tcBorders>
                </w:tcPr>
                <w:p w:rsidR="00B77A92" w:rsidRDefault="00B77A92" w:rsidP="00B77A92">
                  <w:pPr>
                    <w:pStyle w:val="NoSpacing"/>
                    <w:framePr w:hSpace="187" w:wrap="around" w:vAnchor="page" w:hAnchor="margin" w:y="9526"/>
                    <w:suppressOverlap/>
                  </w:pPr>
                </w:p>
              </w:tc>
            </w:tr>
            <w:tr w:rsidR="00B77A92" w:rsidTr="000C1426">
              <w:trPr>
                <w:trHeight w:hRule="exact" w:val="115"/>
              </w:trPr>
              <w:tc>
                <w:tcPr>
                  <w:tcW w:w="990" w:type="dxa"/>
                  <w:tcBorders>
                    <w:top w:val="single" w:sz="2" w:space="0" w:color="438086" w:themeColor="accent2"/>
                    <w:bottom w:val="single" w:sz="8" w:space="0" w:color="438086" w:themeColor="accent2"/>
                  </w:tcBorders>
                </w:tcPr>
                <w:p w:rsidR="00B77A92" w:rsidRDefault="00B77A92" w:rsidP="00B77A92">
                  <w:pPr>
                    <w:pStyle w:val="NoSpacing"/>
                    <w:framePr w:hSpace="187" w:wrap="around" w:vAnchor="page" w:hAnchor="margin" w:y="9526"/>
                    <w:suppressOverlap/>
                  </w:pPr>
                </w:p>
              </w:tc>
              <w:tc>
                <w:tcPr>
                  <w:tcW w:w="2754" w:type="dxa"/>
                  <w:tcBorders>
                    <w:top w:val="single" w:sz="2" w:space="0" w:color="438086" w:themeColor="accent2"/>
                    <w:bottom w:val="single" w:sz="8" w:space="0" w:color="438086" w:themeColor="accent2"/>
                  </w:tcBorders>
                </w:tcPr>
                <w:p w:rsidR="00B77A92" w:rsidRDefault="00B77A92" w:rsidP="00B77A92">
                  <w:pPr>
                    <w:pStyle w:val="NoSpacing"/>
                    <w:framePr w:hSpace="187" w:wrap="around" w:vAnchor="page" w:hAnchor="margin" w:y="9526"/>
                    <w:suppressOverlap/>
                  </w:pPr>
                </w:p>
              </w:tc>
            </w:tr>
            <w:tr w:rsidR="00B77A92" w:rsidTr="000C1426">
              <w:trPr>
                <w:trHeight w:hRule="exact" w:val="58"/>
              </w:trPr>
              <w:tc>
                <w:tcPr>
                  <w:tcW w:w="990" w:type="dxa"/>
                  <w:tcBorders>
                    <w:top w:val="single" w:sz="8" w:space="0" w:color="438086" w:themeColor="accent2"/>
                  </w:tcBorders>
                </w:tcPr>
                <w:p w:rsidR="00B77A92" w:rsidRDefault="00B77A92" w:rsidP="00B77A92">
                  <w:pPr>
                    <w:pStyle w:val="NoSpacing"/>
                    <w:framePr w:hSpace="187" w:wrap="around" w:vAnchor="page" w:hAnchor="margin" w:y="9526"/>
                    <w:suppressOverlap/>
                  </w:pPr>
                </w:p>
              </w:tc>
              <w:tc>
                <w:tcPr>
                  <w:tcW w:w="2754" w:type="dxa"/>
                  <w:tcBorders>
                    <w:top w:val="single" w:sz="8" w:space="0" w:color="438086" w:themeColor="accent2"/>
                    <w:bottom w:val="single" w:sz="12" w:space="0" w:color="438086" w:themeColor="accent2"/>
                  </w:tcBorders>
                </w:tcPr>
                <w:p w:rsidR="00B77A92" w:rsidRDefault="00B77A92" w:rsidP="00B77A92">
                  <w:pPr>
                    <w:pStyle w:val="NoSpacing"/>
                    <w:framePr w:hSpace="187" w:wrap="around" w:vAnchor="page" w:hAnchor="margin" w:y="9526"/>
                    <w:suppressOverlap/>
                  </w:pPr>
                </w:p>
              </w:tc>
            </w:tr>
          </w:tbl>
          <w:p w:rsidR="00B77A92" w:rsidRDefault="00B77A92" w:rsidP="00B77A92">
            <w:pPr>
              <w:pStyle w:val="NoSpacing"/>
            </w:pPr>
          </w:p>
        </w:tc>
        <w:tc>
          <w:tcPr>
            <w:tcW w:w="5507" w:type="dxa"/>
            <w:gridSpan w:val="2"/>
            <w:vAlign w:val="center"/>
          </w:tcPr>
          <w:p w:rsidR="00B77A92" w:rsidRDefault="000D5719" w:rsidP="00B77A92">
            <w:pPr>
              <w:pStyle w:val="NoSpacing"/>
            </w:pPr>
            <w:sdt>
              <w:sdtPr>
                <w:rPr>
                  <w:color w:val="424456" w:themeColor="text2"/>
                  <w:szCs w:val="22"/>
                </w:rPr>
                <w:alias w:val="Author"/>
                <w:id w:val="81130488"/>
                <w:placeholder>
                  <w:docPart w:val="F8EE32D3DA81446D97CD042B75DA3B18"/>
                </w:placeholder>
                <w:dataBinding w:prefixMappings="xmlns:ns0='http://schemas.openxmlformats.org/package/2006/metadata/core-properties' xmlns:ns1='http://purl.org/dc/elements/1.1/'" w:xpath="/ns0:coreProperties[1]/ns1:creator[1]" w:storeItemID="{6C3C8BC8-F283-45AE-878A-BAB7291924A1}"/>
                <w:text/>
              </w:sdtPr>
              <w:sdtEndPr/>
              <w:sdtContent>
                <w:r w:rsidR="00B77A92">
                  <w:rPr>
                    <w:color w:val="424456" w:themeColor="text2"/>
                    <w:szCs w:val="22"/>
                  </w:rPr>
                  <w:t>Dang Chau Nguyen</w:t>
                </w:r>
              </w:sdtContent>
            </w:sdt>
          </w:p>
        </w:tc>
      </w:tr>
      <w:tr w:rsidR="00B77A92" w:rsidTr="00B77A92">
        <w:trPr>
          <w:trHeight w:val="1800"/>
        </w:trPr>
        <w:tc>
          <w:tcPr>
            <w:tcW w:w="9360" w:type="dxa"/>
            <w:gridSpan w:val="4"/>
            <w:tcMar>
              <w:top w:w="115" w:type="dxa"/>
              <w:left w:w="115" w:type="dxa"/>
              <w:bottom w:w="72" w:type="dxa"/>
              <w:right w:w="115" w:type="dxa"/>
            </w:tcMar>
            <w:vAlign w:val="center"/>
          </w:tcPr>
          <w:p w:rsidR="00B77A92" w:rsidRDefault="000D5719" w:rsidP="00B77A92">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0AFB1C7F0EA8464293472D51D3558E62"/>
                </w:placeholder>
                <w:dataBinding w:prefixMappings="xmlns:ns0='http://schemas.openxmlformats.org/package/2006/metadata/core-properties' xmlns:ns1='http://purl.org/dc/elements/1.1/'" w:xpath="/ns0:coreProperties[1]/ns1:title[1]" w:storeItemID="{6C3C8BC8-F283-45AE-878A-BAB7291924A1}"/>
                <w:text/>
              </w:sdtPr>
              <w:sdtEndPr/>
              <w:sdtContent>
                <w:r w:rsidR="004C23AB">
                  <w:rPr>
                    <w:rFonts w:asciiTheme="majorHAnsi" w:eastAsiaTheme="majorEastAsia" w:hAnsiTheme="majorHAnsi" w:cstheme="majorBidi"/>
                    <w:color w:val="53548A" w:themeColor="accent1"/>
                    <w:sz w:val="72"/>
                    <w:szCs w:val="72"/>
                  </w:rPr>
                  <w:t>Silent Ruby Installer</w:t>
                </w:r>
              </w:sdtContent>
            </w:sdt>
          </w:p>
          <w:p w:rsidR="00B77A92" w:rsidRDefault="000D5719" w:rsidP="00B77A92">
            <w:pPr>
              <w:pStyle w:val="NoSpacing"/>
            </w:pPr>
            <w:sdt>
              <w:sdtPr>
                <w:rPr>
                  <w:i/>
                  <w:iCs/>
                  <w:color w:val="424456" w:themeColor="text2"/>
                  <w:sz w:val="28"/>
                  <w:szCs w:val="28"/>
                </w:rPr>
                <w:alias w:val="Subtitle"/>
                <w:id w:val="220683832"/>
                <w:placeholder>
                  <w:docPart w:val="20DFA4948DF2446EB866122D8BF0F82C"/>
                </w:placeholder>
                <w:dataBinding w:prefixMappings="xmlns:ns0='http://schemas.openxmlformats.org/package/2006/metadata/core-properties' xmlns:ns1='http://purl.org/dc/elements/1.1/'" w:xpath="/ns0:coreProperties[1]/ns1:subject[1]" w:storeItemID="{6C3C8BC8-F283-45AE-878A-BAB7291924A1}"/>
                <w:text/>
              </w:sdtPr>
              <w:sdtEndPr/>
              <w:sdtContent>
                <w:r w:rsidR="00B77A92">
                  <w:rPr>
                    <w:i/>
                    <w:iCs/>
                    <w:color w:val="424456" w:themeColor="text2"/>
                    <w:sz w:val="28"/>
                    <w:szCs w:val="28"/>
                  </w:rPr>
                  <w:t xml:space="preserve"> </w:t>
                </w:r>
              </w:sdtContent>
            </w:sdt>
          </w:p>
        </w:tc>
      </w:tr>
      <w:tr w:rsidR="00B77A92" w:rsidTr="00B77A92">
        <w:tc>
          <w:tcPr>
            <w:tcW w:w="1061" w:type="dxa"/>
            <w:vAlign w:val="center"/>
          </w:tcPr>
          <w:p w:rsidR="00B77A92" w:rsidRDefault="00B77A92" w:rsidP="00B77A92">
            <w:pPr>
              <w:pStyle w:val="NoSpacing"/>
            </w:pPr>
          </w:p>
        </w:tc>
        <w:tc>
          <w:tcPr>
            <w:tcW w:w="4376" w:type="dxa"/>
            <w:gridSpan w:val="2"/>
            <w:vAlign w:val="center"/>
          </w:tcPr>
          <w:p w:rsidR="00B77A92" w:rsidRDefault="00B77A92" w:rsidP="00B77A92">
            <w:pPr>
              <w:pStyle w:val="NoSpacing"/>
            </w:pPr>
          </w:p>
        </w:tc>
        <w:tc>
          <w:tcPr>
            <w:tcW w:w="3923" w:type="dxa"/>
            <w:vAlign w:val="center"/>
          </w:tcPr>
          <w:tbl>
            <w:tblPr>
              <w:tblW w:w="5000" w:type="pct"/>
              <w:tblLook w:val="04A0" w:firstRow="1" w:lastRow="0" w:firstColumn="1" w:lastColumn="0" w:noHBand="0" w:noVBand="1"/>
            </w:tblPr>
            <w:tblGrid>
              <w:gridCol w:w="1061"/>
              <w:gridCol w:w="698"/>
              <w:gridCol w:w="1934"/>
            </w:tblGrid>
            <w:tr w:rsidR="00B77A92" w:rsidTr="000C1426">
              <w:trPr>
                <w:trHeight w:hRule="exact" w:val="72"/>
              </w:trPr>
              <w:tc>
                <w:tcPr>
                  <w:tcW w:w="1098" w:type="dxa"/>
                  <w:tcBorders>
                    <w:top w:val="single" w:sz="24" w:space="0" w:color="438086" w:themeColor="accent2"/>
                  </w:tcBorders>
                </w:tcPr>
                <w:p w:rsidR="00B77A92" w:rsidRDefault="00B77A92" w:rsidP="009F72E4">
                  <w:pPr>
                    <w:pStyle w:val="NoSpacing"/>
                    <w:framePr w:hSpace="187" w:wrap="around" w:vAnchor="page" w:hAnchor="margin" w:y="9526"/>
                    <w:suppressOverlap/>
                    <w:rPr>
                      <w:sz w:val="12"/>
                    </w:rPr>
                  </w:pPr>
                </w:p>
              </w:tc>
              <w:tc>
                <w:tcPr>
                  <w:tcW w:w="720" w:type="dxa"/>
                  <w:tcBorders>
                    <w:top w:val="single" w:sz="24" w:space="0" w:color="438086" w:themeColor="accent2"/>
                    <w:bottom w:val="single" w:sz="6" w:space="0" w:color="438086" w:themeColor="accent2"/>
                  </w:tcBorders>
                </w:tcPr>
                <w:p w:rsidR="00B77A92" w:rsidRDefault="00B77A92" w:rsidP="009F72E4">
                  <w:pPr>
                    <w:pStyle w:val="NoSpacing"/>
                    <w:framePr w:hSpace="187" w:wrap="around" w:vAnchor="page" w:hAnchor="margin" w:y="9526"/>
                    <w:suppressOverlap/>
                    <w:rPr>
                      <w:sz w:val="12"/>
                    </w:rPr>
                  </w:pPr>
                </w:p>
              </w:tc>
              <w:tc>
                <w:tcPr>
                  <w:tcW w:w="2012" w:type="dxa"/>
                  <w:tcBorders>
                    <w:top w:val="single" w:sz="24" w:space="0" w:color="438086" w:themeColor="accent2"/>
                    <w:bottom w:val="single" w:sz="6" w:space="0" w:color="438086" w:themeColor="accent2"/>
                  </w:tcBorders>
                </w:tcPr>
                <w:p w:rsidR="00B77A92" w:rsidRDefault="00B77A92" w:rsidP="009F72E4">
                  <w:pPr>
                    <w:pStyle w:val="NoSpacing"/>
                    <w:framePr w:hSpace="187" w:wrap="around" w:vAnchor="page" w:hAnchor="margin" w:y="9526"/>
                    <w:suppressOverlap/>
                    <w:rPr>
                      <w:sz w:val="12"/>
                    </w:rPr>
                  </w:pPr>
                </w:p>
              </w:tc>
            </w:tr>
            <w:tr w:rsidR="00B77A92" w:rsidTr="000C1426">
              <w:trPr>
                <w:trHeight w:hRule="exact" w:val="86"/>
              </w:trPr>
              <w:tc>
                <w:tcPr>
                  <w:tcW w:w="1098" w:type="dxa"/>
                </w:tcPr>
                <w:p w:rsidR="00B77A92" w:rsidRDefault="00B77A92" w:rsidP="009F72E4">
                  <w:pPr>
                    <w:pStyle w:val="NoSpacing"/>
                    <w:framePr w:hSpace="187" w:wrap="around" w:vAnchor="page" w:hAnchor="margin" w:y="9526"/>
                    <w:suppressOverlap/>
                    <w:rPr>
                      <w:sz w:val="12"/>
                    </w:rPr>
                  </w:pPr>
                </w:p>
              </w:tc>
              <w:tc>
                <w:tcPr>
                  <w:tcW w:w="720" w:type="dxa"/>
                  <w:tcBorders>
                    <w:top w:val="single" w:sz="6" w:space="0" w:color="438086" w:themeColor="accent2"/>
                    <w:bottom w:val="single" w:sz="24" w:space="0" w:color="438086" w:themeColor="accent2"/>
                  </w:tcBorders>
                </w:tcPr>
                <w:p w:rsidR="00B77A92" w:rsidRDefault="00B77A92" w:rsidP="009F72E4">
                  <w:pPr>
                    <w:pStyle w:val="NoSpacing"/>
                    <w:framePr w:hSpace="187" w:wrap="around" w:vAnchor="page" w:hAnchor="margin" w:y="9526"/>
                    <w:suppressOverlap/>
                    <w:rPr>
                      <w:sz w:val="12"/>
                    </w:rPr>
                  </w:pPr>
                </w:p>
              </w:tc>
              <w:tc>
                <w:tcPr>
                  <w:tcW w:w="2012" w:type="dxa"/>
                  <w:tcBorders>
                    <w:top w:val="single" w:sz="6" w:space="0" w:color="438086" w:themeColor="accent2"/>
                    <w:bottom w:val="single" w:sz="24" w:space="0" w:color="438086" w:themeColor="accent2"/>
                  </w:tcBorders>
                </w:tcPr>
                <w:p w:rsidR="00B77A92" w:rsidRDefault="00B77A92" w:rsidP="009F72E4">
                  <w:pPr>
                    <w:pStyle w:val="NoSpacing"/>
                    <w:framePr w:hSpace="187" w:wrap="around" w:vAnchor="page" w:hAnchor="margin" w:y="9526"/>
                    <w:suppressOverlap/>
                    <w:rPr>
                      <w:sz w:val="12"/>
                    </w:rPr>
                  </w:pPr>
                </w:p>
              </w:tc>
            </w:tr>
            <w:tr w:rsidR="00B77A92" w:rsidTr="000C1426">
              <w:trPr>
                <w:trHeight w:hRule="exact" w:val="101"/>
              </w:trPr>
              <w:tc>
                <w:tcPr>
                  <w:tcW w:w="1098" w:type="dxa"/>
                  <w:tcBorders>
                    <w:bottom w:val="single" w:sz="2" w:space="0" w:color="438086" w:themeColor="accent2"/>
                  </w:tcBorders>
                </w:tcPr>
                <w:p w:rsidR="00B77A92" w:rsidRDefault="00B77A92" w:rsidP="009F72E4">
                  <w:pPr>
                    <w:pStyle w:val="NoSpacing"/>
                    <w:framePr w:hSpace="187" w:wrap="around" w:vAnchor="page" w:hAnchor="margin" w:y="9526"/>
                    <w:suppressOverlap/>
                    <w:rPr>
                      <w:sz w:val="12"/>
                    </w:rPr>
                  </w:pPr>
                </w:p>
              </w:tc>
              <w:tc>
                <w:tcPr>
                  <w:tcW w:w="720" w:type="dxa"/>
                  <w:tcBorders>
                    <w:top w:val="single" w:sz="24" w:space="0" w:color="438086" w:themeColor="accent2"/>
                    <w:bottom w:val="single" w:sz="2" w:space="0" w:color="438086" w:themeColor="accent2"/>
                  </w:tcBorders>
                </w:tcPr>
                <w:p w:rsidR="00B77A92" w:rsidRDefault="00B77A92" w:rsidP="009F72E4">
                  <w:pPr>
                    <w:pStyle w:val="NoSpacing"/>
                    <w:framePr w:hSpace="187" w:wrap="around" w:vAnchor="page" w:hAnchor="margin" w:y="9526"/>
                    <w:suppressOverlap/>
                    <w:rPr>
                      <w:sz w:val="12"/>
                    </w:rPr>
                  </w:pPr>
                </w:p>
              </w:tc>
              <w:tc>
                <w:tcPr>
                  <w:tcW w:w="2012" w:type="dxa"/>
                  <w:tcBorders>
                    <w:top w:val="single" w:sz="24" w:space="0" w:color="438086" w:themeColor="accent2"/>
                    <w:bottom w:val="single" w:sz="2" w:space="0" w:color="438086" w:themeColor="accent2"/>
                  </w:tcBorders>
                </w:tcPr>
                <w:p w:rsidR="00B77A92" w:rsidRDefault="00B77A92" w:rsidP="009F72E4">
                  <w:pPr>
                    <w:pStyle w:val="NoSpacing"/>
                    <w:framePr w:hSpace="187" w:wrap="around" w:vAnchor="page" w:hAnchor="margin" w:y="9526"/>
                    <w:suppressOverlap/>
                    <w:rPr>
                      <w:sz w:val="12"/>
                    </w:rPr>
                  </w:pPr>
                </w:p>
              </w:tc>
            </w:tr>
            <w:tr w:rsidR="00B77A92" w:rsidTr="000C1426">
              <w:trPr>
                <w:trHeight w:hRule="exact" w:val="43"/>
              </w:trPr>
              <w:tc>
                <w:tcPr>
                  <w:tcW w:w="1098" w:type="dxa"/>
                  <w:tcBorders>
                    <w:top w:val="single" w:sz="2" w:space="0" w:color="438086" w:themeColor="accent2"/>
                    <w:bottom w:val="single" w:sz="24" w:space="0" w:color="438086" w:themeColor="accent2"/>
                  </w:tcBorders>
                </w:tcPr>
                <w:p w:rsidR="00B77A92" w:rsidRDefault="00B77A92" w:rsidP="009F72E4">
                  <w:pPr>
                    <w:pStyle w:val="NoSpacing"/>
                    <w:framePr w:hSpace="187" w:wrap="around" w:vAnchor="page" w:hAnchor="margin" w:y="9526"/>
                    <w:suppressOverlap/>
                    <w:rPr>
                      <w:sz w:val="12"/>
                    </w:rPr>
                  </w:pPr>
                </w:p>
              </w:tc>
              <w:tc>
                <w:tcPr>
                  <w:tcW w:w="720" w:type="dxa"/>
                  <w:tcBorders>
                    <w:top w:val="single" w:sz="2" w:space="0" w:color="438086" w:themeColor="accent2"/>
                    <w:bottom w:val="single" w:sz="24" w:space="0" w:color="438086" w:themeColor="accent2"/>
                  </w:tcBorders>
                </w:tcPr>
                <w:p w:rsidR="00B77A92" w:rsidRDefault="00B77A92" w:rsidP="009F72E4">
                  <w:pPr>
                    <w:pStyle w:val="NoSpacing"/>
                    <w:framePr w:hSpace="187" w:wrap="around" w:vAnchor="page" w:hAnchor="margin" w:y="9526"/>
                    <w:suppressOverlap/>
                    <w:rPr>
                      <w:sz w:val="12"/>
                    </w:rPr>
                  </w:pPr>
                </w:p>
              </w:tc>
              <w:tc>
                <w:tcPr>
                  <w:tcW w:w="2012" w:type="dxa"/>
                  <w:tcBorders>
                    <w:top w:val="single" w:sz="2" w:space="0" w:color="438086" w:themeColor="accent2"/>
                  </w:tcBorders>
                </w:tcPr>
                <w:p w:rsidR="00B77A92" w:rsidRDefault="00B77A92" w:rsidP="009F72E4">
                  <w:pPr>
                    <w:pStyle w:val="NoSpacing"/>
                    <w:framePr w:hSpace="187" w:wrap="around" w:vAnchor="page" w:hAnchor="margin" w:y="9526"/>
                    <w:suppressOverlap/>
                    <w:rPr>
                      <w:sz w:val="12"/>
                    </w:rPr>
                  </w:pPr>
                </w:p>
              </w:tc>
            </w:tr>
            <w:tr w:rsidR="00B77A92" w:rsidTr="000C1426">
              <w:trPr>
                <w:trHeight w:hRule="exact" w:val="86"/>
              </w:trPr>
              <w:tc>
                <w:tcPr>
                  <w:tcW w:w="1098" w:type="dxa"/>
                  <w:tcBorders>
                    <w:top w:val="single" w:sz="24" w:space="0" w:color="438086" w:themeColor="accent2"/>
                    <w:bottom w:val="single" w:sz="8" w:space="0" w:color="438086" w:themeColor="accent2"/>
                  </w:tcBorders>
                </w:tcPr>
                <w:p w:rsidR="00B77A92" w:rsidRDefault="00B77A92" w:rsidP="009F72E4">
                  <w:pPr>
                    <w:pStyle w:val="NoSpacing"/>
                    <w:framePr w:hSpace="187" w:wrap="around" w:vAnchor="page" w:hAnchor="margin" w:y="9526"/>
                    <w:suppressOverlap/>
                    <w:rPr>
                      <w:sz w:val="12"/>
                    </w:rPr>
                  </w:pPr>
                </w:p>
              </w:tc>
              <w:tc>
                <w:tcPr>
                  <w:tcW w:w="720" w:type="dxa"/>
                  <w:tcBorders>
                    <w:top w:val="single" w:sz="24" w:space="0" w:color="438086" w:themeColor="accent2"/>
                    <w:bottom w:val="single" w:sz="8" w:space="0" w:color="438086" w:themeColor="accent2"/>
                  </w:tcBorders>
                </w:tcPr>
                <w:p w:rsidR="00B77A92" w:rsidRDefault="00B77A92" w:rsidP="009F72E4">
                  <w:pPr>
                    <w:pStyle w:val="NoSpacing"/>
                    <w:framePr w:hSpace="187" w:wrap="around" w:vAnchor="page" w:hAnchor="margin" w:y="9526"/>
                    <w:suppressOverlap/>
                    <w:rPr>
                      <w:sz w:val="12"/>
                    </w:rPr>
                  </w:pPr>
                </w:p>
              </w:tc>
              <w:tc>
                <w:tcPr>
                  <w:tcW w:w="2012" w:type="dxa"/>
                  <w:tcBorders>
                    <w:bottom w:val="single" w:sz="8" w:space="0" w:color="438086" w:themeColor="accent2"/>
                  </w:tcBorders>
                </w:tcPr>
                <w:p w:rsidR="00B77A92" w:rsidRDefault="00B77A92" w:rsidP="009F72E4">
                  <w:pPr>
                    <w:pStyle w:val="NoSpacing"/>
                    <w:framePr w:hSpace="187" w:wrap="around" w:vAnchor="page" w:hAnchor="margin" w:y="9526"/>
                    <w:suppressOverlap/>
                    <w:rPr>
                      <w:sz w:val="12"/>
                    </w:rPr>
                  </w:pPr>
                </w:p>
              </w:tc>
            </w:tr>
            <w:tr w:rsidR="00B77A92" w:rsidTr="000C1426">
              <w:trPr>
                <w:trHeight w:hRule="exact" w:val="58"/>
              </w:trPr>
              <w:tc>
                <w:tcPr>
                  <w:tcW w:w="1098" w:type="dxa"/>
                  <w:tcBorders>
                    <w:top w:val="single" w:sz="8" w:space="0" w:color="438086" w:themeColor="accent2"/>
                  </w:tcBorders>
                </w:tcPr>
                <w:p w:rsidR="00B77A92" w:rsidRDefault="00B77A92" w:rsidP="009F72E4">
                  <w:pPr>
                    <w:pStyle w:val="NoSpacing"/>
                    <w:framePr w:hSpace="187" w:wrap="around" w:vAnchor="page" w:hAnchor="margin" w:y="9526"/>
                    <w:suppressOverlap/>
                    <w:rPr>
                      <w:sz w:val="12"/>
                    </w:rPr>
                  </w:pPr>
                </w:p>
              </w:tc>
              <w:tc>
                <w:tcPr>
                  <w:tcW w:w="720" w:type="dxa"/>
                  <w:tcBorders>
                    <w:top w:val="single" w:sz="8" w:space="0" w:color="438086" w:themeColor="accent2"/>
                    <w:bottom w:val="single" w:sz="12" w:space="0" w:color="438086" w:themeColor="accent2"/>
                  </w:tcBorders>
                </w:tcPr>
                <w:p w:rsidR="00B77A92" w:rsidRDefault="00B77A92" w:rsidP="009F72E4">
                  <w:pPr>
                    <w:pStyle w:val="NoSpacing"/>
                    <w:framePr w:hSpace="187" w:wrap="around" w:vAnchor="page" w:hAnchor="margin" w:y="9526"/>
                    <w:suppressOverlap/>
                    <w:rPr>
                      <w:sz w:val="12"/>
                    </w:rPr>
                  </w:pPr>
                </w:p>
              </w:tc>
              <w:tc>
                <w:tcPr>
                  <w:tcW w:w="2012" w:type="dxa"/>
                  <w:tcBorders>
                    <w:top w:val="single" w:sz="8" w:space="0" w:color="438086" w:themeColor="accent2"/>
                    <w:bottom w:val="single" w:sz="12" w:space="0" w:color="438086" w:themeColor="accent2"/>
                  </w:tcBorders>
                </w:tcPr>
                <w:p w:rsidR="00B77A92" w:rsidRDefault="00B77A92" w:rsidP="009F72E4">
                  <w:pPr>
                    <w:pStyle w:val="NoSpacing"/>
                    <w:framePr w:hSpace="187" w:wrap="around" w:vAnchor="page" w:hAnchor="margin" w:y="9526"/>
                    <w:suppressOverlap/>
                    <w:rPr>
                      <w:sz w:val="12"/>
                    </w:rPr>
                  </w:pPr>
                </w:p>
              </w:tc>
            </w:tr>
          </w:tbl>
          <w:p w:rsidR="00B77A92" w:rsidRDefault="00B77A92" w:rsidP="00B77A92">
            <w:pPr>
              <w:pStyle w:val="NoSpacing"/>
            </w:pPr>
          </w:p>
        </w:tc>
      </w:tr>
      <w:tr w:rsidR="00B77A92" w:rsidTr="00B77A92">
        <w:tc>
          <w:tcPr>
            <w:tcW w:w="1061" w:type="dxa"/>
            <w:vAlign w:val="center"/>
          </w:tcPr>
          <w:p w:rsidR="00B77A92" w:rsidRDefault="00B77A92" w:rsidP="00B77A92">
            <w:pPr>
              <w:pStyle w:val="NoSpacing"/>
            </w:pPr>
          </w:p>
        </w:tc>
        <w:tc>
          <w:tcPr>
            <w:tcW w:w="4376" w:type="dxa"/>
            <w:gridSpan w:val="2"/>
            <w:vAlign w:val="center"/>
          </w:tcPr>
          <w:p w:rsidR="00B77A92" w:rsidRDefault="00B77A92" w:rsidP="00B77A92">
            <w:pPr>
              <w:pStyle w:val="NoSpacing"/>
            </w:pPr>
          </w:p>
        </w:tc>
        <w:tc>
          <w:tcPr>
            <w:tcW w:w="3923" w:type="dxa"/>
            <w:vAlign w:val="center"/>
          </w:tcPr>
          <w:p w:rsidR="00B77A92" w:rsidRDefault="00B77A92" w:rsidP="00B77A92">
            <w:pPr>
              <w:pStyle w:val="NoSpacing"/>
            </w:pPr>
          </w:p>
        </w:tc>
      </w:tr>
    </w:tbl>
    <w:sdt>
      <w:sdtPr>
        <w:rPr>
          <w:rFonts w:asciiTheme="minorHAnsi" w:eastAsiaTheme="minorEastAsia" w:hAnsiTheme="minorHAnsi" w:cstheme="minorBid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rsidR="00BF70A2" w:rsidRDefault="00DC3C45">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rPr>
          <w:rFonts w:asciiTheme="minorHAnsi" w:eastAsiaTheme="minorHAnsi" w:hAnsiTheme="minorHAnsi" w:cstheme="minorHAnsi"/>
          <w:color w:val="auto"/>
          <w:sz w:val="20"/>
          <w:szCs w:val="20"/>
          <w:lang w:eastAsia="ja-JP"/>
        </w:rPr>
        <w:id w:val="-532035039"/>
        <w:docPartObj>
          <w:docPartGallery w:val="Table of Contents"/>
          <w:docPartUnique/>
        </w:docPartObj>
      </w:sdtPr>
      <w:sdtEndPr>
        <w:rPr>
          <w:b/>
          <w:bCs/>
          <w:noProof/>
        </w:rPr>
      </w:sdtEndPr>
      <w:sdtContent>
        <w:p w:rsidR="004C23AB" w:rsidRDefault="004C23AB">
          <w:pPr>
            <w:pStyle w:val="TOCHeading"/>
          </w:pPr>
          <w:r>
            <w:t>Table of Contents</w:t>
          </w:r>
        </w:p>
        <w:p w:rsidR="00D43F55" w:rsidRPr="00D43F55" w:rsidRDefault="00D43F55" w:rsidP="00D43F55">
          <w:pPr>
            <w:rPr>
              <w:lang w:eastAsia="en-US"/>
            </w:rPr>
          </w:pPr>
        </w:p>
        <w:p w:rsidR="0023301B" w:rsidRDefault="004C23AB">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364383790" w:history="1">
            <w:r w:rsidR="0023301B" w:rsidRPr="006D4E36">
              <w:rPr>
                <w:rStyle w:val="Hyperlink"/>
                <w:noProof/>
              </w:rPr>
              <w:t>Install MingW32 for Windows</w:t>
            </w:r>
            <w:r w:rsidR="0023301B">
              <w:rPr>
                <w:noProof/>
                <w:webHidden/>
              </w:rPr>
              <w:tab/>
            </w:r>
            <w:r w:rsidR="0023301B">
              <w:rPr>
                <w:noProof/>
                <w:webHidden/>
              </w:rPr>
              <w:fldChar w:fldCharType="begin"/>
            </w:r>
            <w:r w:rsidR="0023301B">
              <w:rPr>
                <w:noProof/>
                <w:webHidden/>
              </w:rPr>
              <w:instrText xml:space="preserve"> PAGEREF _Toc364383790 \h </w:instrText>
            </w:r>
            <w:r w:rsidR="0023301B">
              <w:rPr>
                <w:noProof/>
                <w:webHidden/>
              </w:rPr>
            </w:r>
            <w:r w:rsidR="0023301B">
              <w:rPr>
                <w:noProof/>
                <w:webHidden/>
              </w:rPr>
              <w:fldChar w:fldCharType="separate"/>
            </w:r>
            <w:r w:rsidR="004F08C6">
              <w:rPr>
                <w:noProof/>
                <w:webHidden/>
              </w:rPr>
              <w:t>2</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1" w:history="1">
            <w:r w:rsidR="0023301B" w:rsidRPr="006D4E36">
              <w:rPr>
                <w:rStyle w:val="Hyperlink"/>
                <w:noProof/>
              </w:rPr>
              <w:t>Download libcurl for MingW32</w:t>
            </w:r>
            <w:r w:rsidR="0023301B">
              <w:rPr>
                <w:noProof/>
                <w:webHidden/>
              </w:rPr>
              <w:tab/>
            </w:r>
            <w:r w:rsidR="0023301B">
              <w:rPr>
                <w:noProof/>
                <w:webHidden/>
              </w:rPr>
              <w:fldChar w:fldCharType="begin"/>
            </w:r>
            <w:r w:rsidR="0023301B">
              <w:rPr>
                <w:noProof/>
                <w:webHidden/>
              </w:rPr>
              <w:instrText xml:space="preserve"> PAGEREF _Toc364383791 \h </w:instrText>
            </w:r>
            <w:r w:rsidR="0023301B">
              <w:rPr>
                <w:noProof/>
                <w:webHidden/>
              </w:rPr>
            </w:r>
            <w:r w:rsidR="0023301B">
              <w:rPr>
                <w:noProof/>
                <w:webHidden/>
              </w:rPr>
              <w:fldChar w:fldCharType="separate"/>
            </w:r>
            <w:r w:rsidR="004F08C6">
              <w:rPr>
                <w:noProof/>
                <w:webHidden/>
              </w:rPr>
              <w:t>3</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2" w:history="1">
            <w:r w:rsidR="0023301B" w:rsidRPr="006D4E36">
              <w:rPr>
                <w:rStyle w:val="Hyperlink"/>
                <w:noProof/>
              </w:rPr>
              <w:t>Install libcurl for MingW32 in Windows</w:t>
            </w:r>
            <w:r w:rsidR="0023301B">
              <w:rPr>
                <w:noProof/>
                <w:webHidden/>
              </w:rPr>
              <w:tab/>
            </w:r>
            <w:r w:rsidR="0023301B">
              <w:rPr>
                <w:noProof/>
                <w:webHidden/>
              </w:rPr>
              <w:fldChar w:fldCharType="begin"/>
            </w:r>
            <w:r w:rsidR="0023301B">
              <w:rPr>
                <w:noProof/>
                <w:webHidden/>
              </w:rPr>
              <w:instrText xml:space="preserve"> PAGEREF _Toc364383792 \h </w:instrText>
            </w:r>
            <w:r w:rsidR="0023301B">
              <w:rPr>
                <w:noProof/>
                <w:webHidden/>
              </w:rPr>
            </w:r>
            <w:r w:rsidR="0023301B">
              <w:rPr>
                <w:noProof/>
                <w:webHidden/>
              </w:rPr>
              <w:fldChar w:fldCharType="separate"/>
            </w:r>
            <w:r w:rsidR="004F08C6">
              <w:rPr>
                <w:noProof/>
                <w:webHidden/>
              </w:rPr>
              <w:t>4</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3" w:history="1">
            <w:r w:rsidR="0023301B" w:rsidRPr="006D4E36">
              <w:rPr>
                <w:rStyle w:val="Hyperlink"/>
                <w:noProof/>
              </w:rPr>
              <w:t>Download and install libcurl for G++ under Cygwin</w:t>
            </w:r>
            <w:r w:rsidR="0023301B">
              <w:rPr>
                <w:noProof/>
                <w:webHidden/>
              </w:rPr>
              <w:tab/>
            </w:r>
            <w:r w:rsidR="0023301B">
              <w:rPr>
                <w:noProof/>
                <w:webHidden/>
              </w:rPr>
              <w:fldChar w:fldCharType="begin"/>
            </w:r>
            <w:r w:rsidR="0023301B">
              <w:rPr>
                <w:noProof/>
                <w:webHidden/>
              </w:rPr>
              <w:instrText xml:space="preserve"> PAGEREF _Toc364383793 \h </w:instrText>
            </w:r>
            <w:r w:rsidR="0023301B">
              <w:rPr>
                <w:noProof/>
                <w:webHidden/>
              </w:rPr>
            </w:r>
            <w:r w:rsidR="0023301B">
              <w:rPr>
                <w:noProof/>
                <w:webHidden/>
              </w:rPr>
              <w:fldChar w:fldCharType="separate"/>
            </w:r>
            <w:r w:rsidR="004F08C6">
              <w:rPr>
                <w:noProof/>
                <w:webHidden/>
              </w:rPr>
              <w:t>4</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4" w:history="1">
            <w:r w:rsidR="0023301B" w:rsidRPr="006D4E36">
              <w:rPr>
                <w:rStyle w:val="Hyperlink"/>
                <w:noProof/>
              </w:rPr>
              <w:t>Intalling libcurl in Ubuntu</w:t>
            </w:r>
            <w:r w:rsidR="0023301B">
              <w:rPr>
                <w:noProof/>
                <w:webHidden/>
              </w:rPr>
              <w:tab/>
            </w:r>
            <w:r w:rsidR="0023301B">
              <w:rPr>
                <w:noProof/>
                <w:webHidden/>
              </w:rPr>
              <w:fldChar w:fldCharType="begin"/>
            </w:r>
            <w:r w:rsidR="0023301B">
              <w:rPr>
                <w:noProof/>
                <w:webHidden/>
              </w:rPr>
              <w:instrText xml:space="preserve"> PAGEREF _Toc364383794 \h </w:instrText>
            </w:r>
            <w:r w:rsidR="0023301B">
              <w:rPr>
                <w:noProof/>
                <w:webHidden/>
              </w:rPr>
            </w:r>
            <w:r w:rsidR="0023301B">
              <w:rPr>
                <w:noProof/>
                <w:webHidden/>
              </w:rPr>
              <w:fldChar w:fldCharType="separate"/>
            </w:r>
            <w:r w:rsidR="004F08C6">
              <w:rPr>
                <w:noProof/>
                <w:webHidden/>
              </w:rPr>
              <w:t>4</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5" w:history="1">
            <w:r w:rsidR="0023301B" w:rsidRPr="006D4E36">
              <w:rPr>
                <w:rStyle w:val="Hyperlink"/>
                <w:noProof/>
              </w:rPr>
              <w:t>G++ Compiling</w:t>
            </w:r>
            <w:r w:rsidR="0023301B">
              <w:rPr>
                <w:noProof/>
                <w:webHidden/>
              </w:rPr>
              <w:tab/>
            </w:r>
            <w:r w:rsidR="0023301B">
              <w:rPr>
                <w:noProof/>
                <w:webHidden/>
              </w:rPr>
              <w:fldChar w:fldCharType="begin"/>
            </w:r>
            <w:r w:rsidR="0023301B">
              <w:rPr>
                <w:noProof/>
                <w:webHidden/>
              </w:rPr>
              <w:instrText xml:space="preserve"> PAGEREF _Toc364383795 \h </w:instrText>
            </w:r>
            <w:r w:rsidR="0023301B">
              <w:rPr>
                <w:noProof/>
                <w:webHidden/>
              </w:rPr>
            </w:r>
            <w:r w:rsidR="0023301B">
              <w:rPr>
                <w:noProof/>
                <w:webHidden/>
              </w:rPr>
              <w:fldChar w:fldCharType="separate"/>
            </w:r>
            <w:r w:rsidR="004F08C6">
              <w:rPr>
                <w:noProof/>
                <w:webHidden/>
              </w:rPr>
              <w:t>4</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6" w:history="1">
            <w:r w:rsidR="0023301B" w:rsidRPr="006D4E36">
              <w:rPr>
                <w:rStyle w:val="Hyperlink"/>
                <w:noProof/>
              </w:rPr>
              <w:t>Make</w:t>
            </w:r>
            <w:r w:rsidR="0023301B">
              <w:rPr>
                <w:noProof/>
                <w:webHidden/>
              </w:rPr>
              <w:tab/>
            </w:r>
            <w:r w:rsidR="0023301B">
              <w:rPr>
                <w:noProof/>
                <w:webHidden/>
              </w:rPr>
              <w:fldChar w:fldCharType="begin"/>
            </w:r>
            <w:r w:rsidR="0023301B">
              <w:rPr>
                <w:noProof/>
                <w:webHidden/>
              </w:rPr>
              <w:instrText xml:space="preserve"> PAGEREF _Toc364383796 \h </w:instrText>
            </w:r>
            <w:r w:rsidR="0023301B">
              <w:rPr>
                <w:noProof/>
                <w:webHidden/>
              </w:rPr>
            </w:r>
            <w:r w:rsidR="0023301B">
              <w:rPr>
                <w:noProof/>
                <w:webHidden/>
              </w:rPr>
              <w:fldChar w:fldCharType="separate"/>
            </w:r>
            <w:r w:rsidR="004F08C6">
              <w:rPr>
                <w:noProof/>
                <w:webHidden/>
              </w:rPr>
              <w:t>5</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7" w:history="1">
            <w:r w:rsidR="0023301B" w:rsidRPr="006D4E36">
              <w:rPr>
                <w:rStyle w:val="Hyperlink"/>
                <w:noProof/>
              </w:rPr>
              <w:t>Source code modifying</w:t>
            </w:r>
            <w:r w:rsidR="0023301B">
              <w:rPr>
                <w:noProof/>
                <w:webHidden/>
              </w:rPr>
              <w:tab/>
            </w:r>
            <w:r w:rsidR="0023301B">
              <w:rPr>
                <w:noProof/>
                <w:webHidden/>
              </w:rPr>
              <w:fldChar w:fldCharType="begin"/>
            </w:r>
            <w:r w:rsidR="0023301B">
              <w:rPr>
                <w:noProof/>
                <w:webHidden/>
              </w:rPr>
              <w:instrText xml:space="preserve"> PAGEREF _Toc364383797 \h </w:instrText>
            </w:r>
            <w:r w:rsidR="0023301B">
              <w:rPr>
                <w:noProof/>
                <w:webHidden/>
              </w:rPr>
            </w:r>
            <w:r w:rsidR="0023301B">
              <w:rPr>
                <w:noProof/>
                <w:webHidden/>
              </w:rPr>
              <w:fldChar w:fldCharType="separate"/>
            </w:r>
            <w:r w:rsidR="004F08C6">
              <w:rPr>
                <w:noProof/>
                <w:webHidden/>
              </w:rPr>
              <w:t>5</w:t>
            </w:r>
            <w:r w:rsidR="0023301B">
              <w:rPr>
                <w:noProof/>
                <w:webHidden/>
              </w:rPr>
              <w:fldChar w:fldCharType="end"/>
            </w:r>
          </w:hyperlink>
        </w:p>
        <w:p w:rsidR="0023301B" w:rsidRDefault="000D5719">
          <w:pPr>
            <w:pStyle w:val="TOC1"/>
            <w:tabs>
              <w:tab w:val="right" w:leader="dot" w:pos="9350"/>
            </w:tabs>
            <w:rPr>
              <w:noProof/>
              <w:sz w:val="22"/>
              <w:szCs w:val="22"/>
              <w:lang w:eastAsia="en-US"/>
            </w:rPr>
          </w:pPr>
          <w:hyperlink w:anchor="_Toc364383798" w:history="1">
            <w:r w:rsidR="0023301B" w:rsidRPr="006D4E36">
              <w:rPr>
                <w:rStyle w:val="Hyperlink"/>
                <w:noProof/>
              </w:rPr>
              <w:t>Attachments</w:t>
            </w:r>
            <w:r w:rsidR="0023301B">
              <w:rPr>
                <w:noProof/>
                <w:webHidden/>
              </w:rPr>
              <w:tab/>
            </w:r>
            <w:r w:rsidR="0023301B">
              <w:rPr>
                <w:noProof/>
                <w:webHidden/>
              </w:rPr>
              <w:fldChar w:fldCharType="begin"/>
            </w:r>
            <w:r w:rsidR="0023301B">
              <w:rPr>
                <w:noProof/>
                <w:webHidden/>
              </w:rPr>
              <w:instrText xml:space="preserve"> PAGEREF _Toc364383798 \h </w:instrText>
            </w:r>
            <w:r w:rsidR="0023301B">
              <w:rPr>
                <w:noProof/>
                <w:webHidden/>
              </w:rPr>
            </w:r>
            <w:r w:rsidR="0023301B">
              <w:rPr>
                <w:noProof/>
                <w:webHidden/>
              </w:rPr>
              <w:fldChar w:fldCharType="separate"/>
            </w:r>
            <w:r w:rsidR="004F08C6">
              <w:rPr>
                <w:noProof/>
                <w:webHidden/>
              </w:rPr>
              <w:t>5</w:t>
            </w:r>
            <w:r w:rsidR="0023301B">
              <w:rPr>
                <w:noProof/>
                <w:webHidden/>
              </w:rPr>
              <w:fldChar w:fldCharType="end"/>
            </w:r>
          </w:hyperlink>
        </w:p>
        <w:p w:rsidR="004C23AB" w:rsidRDefault="004C23AB">
          <w:pPr>
            <w:rPr>
              <w:b/>
              <w:bCs/>
              <w:noProof/>
            </w:rPr>
          </w:pPr>
          <w:r>
            <w:rPr>
              <w:b/>
              <w:bCs/>
              <w:noProof/>
            </w:rPr>
            <w:fldChar w:fldCharType="end"/>
          </w:r>
        </w:p>
      </w:sdtContent>
    </w:sdt>
    <w:p w:rsidR="004C23AB" w:rsidRDefault="004C23AB">
      <w:pPr>
        <w:rPr>
          <w:b/>
          <w:bCs/>
          <w:noProof/>
        </w:rPr>
      </w:pPr>
      <w:r>
        <w:rPr>
          <w:b/>
          <w:bCs/>
          <w:noProof/>
        </w:rPr>
        <w:br w:type="page"/>
      </w:r>
    </w:p>
    <w:p w:rsidR="00544225" w:rsidRDefault="00544225" w:rsidP="009F699A">
      <w:pPr>
        <w:pStyle w:val="Heading1"/>
      </w:pPr>
      <w:bookmarkStart w:id="0" w:name="_Toc364383790"/>
      <w:r>
        <w:lastRenderedPageBreak/>
        <w:t>Install MingW32 for Windows</w:t>
      </w:r>
      <w:bookmarkEnd w:id="0"/>
    </w:p>
    <w:p w:rsidR="00C34AFB" w:rsidRDefault="00C34AFB" w:rsidP="00544225">
      <w:pPr>
        <w:spacing w:before="240"/>
      </w:pPr>
      <w:r>
        <w:t xml:space="preserve">Get </w:t>
      </w:r>
      <w:proofErr w:type="spellStart"/>
      <w:r>
        <w:t>MinGW</w:t>
      </w:r>
      <w:proofErr w:type="spellEnd"/>
      <w:r>
        <w:t xml:space="preserve"> from </w:t>
      </w:r>
      <w:hyperlink r:id="rId11" w:history="1">
        <w:r w:rsidRPr="00C42FFE">
          <w:rPr>
            <w:rStyle w:val="Hyperlink"/>
          </w:rPr>
          <w:t>http://sourceforge.net/projects/mingw/files/latest/download?source=files</w:t>
        </w:r>
      </w:hyperlink>
      <w:r>
        <w:t xml:space="preserve">  (Main page: </w:t>
      </w:r>
      <w:hyperlink r:id="rId12" w:history="1">
        <w:r>
          <w:rPr>
            <w:rStyle w:val="Hyperlink"/>
          </w:rPr>
          <w:t>http://www.mingw.org/</w:t>
        </w:r>
      </w:hyperlink>
      <w:r>
        <w:t>)</w:t>
      </w:r>
    </w:p>
    <w:p w:rsidR="00C34AFB" w:rsidRDefault="00C34AFB" w:rsidP="00544225">
      <w:pPr>
        <w:spacing w:before="240"/>
      </w:pPr>
      <w:r>
        <w:t xml:space="preserve">This is what you need for setup </w:t>
      </w:r>
      <w:proofErr w:type="spellStart"/>
      <w:r>
        <w:t>MinGW</w:t>
      </w:r>
      <w:proofErr w:type="spellEnd"/>
    </w:p>
    <w:p w:rsidR="00C34AFB" w:rsidRDefault="00C34AFB" w:rsidP="00544225">
      <w:pPr>
        <w:spacing w:before="240"/>
      </w:pPr>
      <w:r>
        <w:rPr>
          <w:noProof/>
          <w:lang w:eastAsia="en-US"/>
        </w:rPr>
        <w:drawing>
          <wp:inline distT="0" distB="0" distL="0" distR="0">
            <wp:extent cx="488632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800475"/>
                    </a:xfrm>
                    <a:prstGeom prst="rect">
                      <a:avLst/>
                    </a:prstGeom>
                    <a:noFill/>
                    <a:ln>
                      <a:noFill/>
                    </a:ln>
                  </pic:spPr>
                </pic:pic>
              </a:graphicData>
            </a:graphic>
          </wp:inline>
        </w:drawing>
      </w:r>
    </w:p>
    <w:p w:rsidR="00544225" w:rsidRDefault="00C34AFB" w:rsidP="00544225">
      <w:pPr>
        <w:spacing w:before="240"/>
      </w:pPr>
      <w:r>
        <w:t xml:space="preserve">And also </w:t>
      </w:r>
      <w:proofErr w:type="gramStart"/>
      <w:r>
        <w:t>Add</w:t>
      </w:r>
      <w:proofErr w:type="gramEnd"/>
      <w:r>
        <w:t xml:space="preserve"> PATH to environment. To do this:</w:t>
      </w:r>
    </w:p>
    <w:p w:rsidR="00C34AFB" w:rsidRDefault="00C34AFB" w:rsidP="00E67916">
      <w:pPr>
        <w:pStyle w:val="ListParagraph"/>
        <w:numPr>
          <w:ilvl w:val="0"/>
          <w:numId w:val="6"/>
        </w:numPr>
        <w:spacing w:before="240"/>
      </w:pPr>
      <w:r>
        <w:t>In Windows XP:</w:t>
      </w:r>
    </w:p>
    <w:p w:rsidR="00C34AFB" w:rsidRPr="00C34AFB" w:rsidRDefault="00C34AFB" w:rsidP="00E67916">
      <w:pPr>
        <w:numPr>
          <w:ilvl w:val="0"/>
          <w:numId w:val="7"/>
        </w:numPr>
        <w:shd w:val="clear" w:color="auto" w:fill="FFFFFF"/>
        <w:spacing w:after="0" w:line="240" w:lineRule="auto"/>
        <w:rPr>
          <w:rFonts w:ascii="Segoe UI" w:eastAsia="Times New Roman" w:hAnsi="Segoe UI" w:cs="Segoe UI"/>
          <w:color w:val="333333"/>
          <w:lang w:eastAsia="en-US"/>
        </w:rPr>
      </w:pPr>
      <w:r w:rsidRPr="00C34AFB">
        <w:rPr>
          <w:rFonts w:ascii="Segoe UI" w:eastAsia="Times New Roman" w:hAnsi="Segoe UI" w:cs="Segoe UI"/>
          <w:color w:val="333333"/>
          <w:lang w:eastAsia="en-US"/>
        </w:rPr>
        <w:t>Right-click </w:t>
      </w:r>
      <w:r w:rsidRPr="00C34AFB">
        <w:rPr>
          <w:rFonts w:ascii="Segoe UI" w:eastAsia="Times New Roman" w:hAnsi="Segoe UI" w:cs="Segoe UI"/>
          <w:b/>
          <w:bCs/>
          <w:color w:val="333333"/>
          <w:lang w:eastAsia="en-US"/>
        </w:rPr>
        <w:t>My Computer</w:t>
      </w:r>
      <w:r w:rsidRPr="00C34AFB">
        <w:rPr>
          <w:rFonts w:ascii="Segoe UI" w:eastAsia="Times New Roman" w:hAnsi="Segoe UI" w:cs="Segoe UI"/>
          <w:color w:val="333333"/>
          <w:lang w:eastAsia="en-US"/>
        </w:rPr>
        <w:t>, and then click </w:t>
      </w:r>
      <w:r w:rsidRPr="00C34AFB">
        <w:rPr>
          <w:rFonts w:ascii="Segoe UI" w:eastAsia="Times New Roman" w:hAnsi="Segoe UI" w:cs="Segoe UI"/>
          <w:b/>
          <w:bCs/>
          <w:color w:val="333333"/>
          <w:lang w:eastAsia="en-US"/>
        </w:rPr>
        <w:t>Properties</w:t>
      </w:r>
      <w:r w:rsidRPr="00C34AFB">
        <w:rPr>
          <w:rFonts w:ascii="Segoe UI" w:eastAsia="Times New Roman" w:hAnsi="Segoe UI" w:cs="Segoe UI"/>
          <w:color w:val="333333"/>
          <w:lang w:eastAsia="en-US"/>
        </w:rPr>
        <w:t>.</w:t>
      </w:r>
    </w:p>
    <w:p w:rsidR="00C34AFB" w:rsidRPr="00C34AFB" w:rsidRDefault="00C34AFB" w:rsidP="00E67916">
      <w:pPr>
        <w:numPr>
          <w:ilvl w:val="0"/>
          <w:numId w:val="7"/>
        </w:numPr>
        <w:shd w:val="clear" w:color="auto" w:fill="FFFFFF"/>
        <w:spacing w:after="0" w:line="240" w:lineRule="auto"/>
        <w:rPr>
          <w:rFonts w:ascii="Segoe UI" w:eastAsia="Times New Roman" w:hAnsi="Segoe UI" w:cs="Segoe UI"/>
          <w:color w:val="333333"/>
          <w:lang w:eastAsia="en-US"/>
        </w:rPr>
      </w:pPr>
      <w:r w:rsidRPr="00C34AFB">
        <w:rPr>
          <w:rFonts w:ascii="Segoe UI" w:eastAsia="Times New Roman" w:hAnsi="Segoe UI" w:cs="Segoe UI"/>
          <w:color w:val="333333"/>
          <w:lang w:eastAsia="en-US"/>
        </w:rPr>
        <w:t>Click the </w:t>
      </w:r>
      <w:r w:rsidRPr="00C34AFB">
        <w:rPr>
          <w:rFonts w:ascii="Segoe UI" w:eastAsia="Times New Roman" w:hAnsi="Segoe UI" w:cs="Segoe UI"/>
          <w:b/>
          <w:bCs/>
          <w:color w:val="333333"/>
          <w:lang w:eastAsia="en-US"/>
        </w:rPr>
        <w:t>Advanced</w:t>
      </w:r>
      <w:r w:rsidRPr="00C34AFB">
        <w:rPr>
          <w:rFonts w:ascii="Segoe UI" w:eastAsia="Times New Roman" w:hAnsi="Segoe UI" w:cs="Segoe UI"/>
          <w:color w:val="333333"/>
          <w:lang w:eastAsia="en-US"/>
        </w:rPr>
        <w:t> tab.</w:t>
      </w:r>
    </w:p>
    <w:p w:rsidR="00C34AFB" w:rsidRPr="00C34AFB" w:rsidRDefault="00C34AFB" w:rsidP="00E67916">
      <w:pPr>
        <w:numPr>
          <w:ilvl w:val="0"/>
          <w:numId w:val="7"/>
        </w:numPr>
        <w:shd w:val="clear" w:color="auto" w:fill="FFFFFF"/>
        <w:spacing w:after="0" w:line="240" w:lineRule="auto"/>
        <w:rPr>
          <w:rFonts w:ascii="Segoe UI" w:eastAsia="Times New Roman" w:hAnsi="Segoe UI" w:cs="Segoe UI"/>
          <w:color w:val="333333"/>
          <w:lang w:eastAsia="en-US"/>
        </w:rPr>
      </w:pPr>
      <w:r w:rsidRPr="00C34AFB">
        <w:rPr>
          <w:rFonts w:ascii="Segoe UI" w:eastAsia="Times New Roman" w:hAnsi="Segoe UI" w:cs="Segoe UI"/>
          <w:color w:val="333333"/>
          <w:lang w:eastAsia="en-US"/>
        </w:rPr>
        <w:t>Click </w:t>
      </w:r>
      <w:r w:rsidRPr="00C34AFB">
        <w:rPr>
          <w:rFonts w:ascii="Segoe UI" w:eastAsia="Times New Roman" w:hAnsi="Segoe UI" w:cs="Segoe UI"/>
          <w:b/>
          <w:bCs/>
          <w:color w:val="333333"/>
          <w:lang w:eastAsia="en-US"/>
        </w:rPr>
        <w:t>Environment variables</w:t>
      </w:r>
      <w:r w:rsidRPr="00C34AFB">
        <w:rPr>
          <w:rFonts w:ascii="Segoe UI" w:eastAsia="Times New Roman" w:hAnsi="Segoe UI" w:cs="Segoe UI"/>
          <w:color w:val="333333"/>
          <w:lang w:eastAsia="en-US"/>
        </w:rPr>
        <w:t>.</w:t>
      </w:r>
    </w:p>
    <w:p w:rsidR="00C34AFB" w:rsidRPr="00C34AFB" w:rsidRDefault="00C34AFB" w:rsidP="00E67916">
      <w:pPr>
        <w:pStyle w:val="ListParagraph"/>
        <w:numPr>
          <w:ilvl w:val="0"/>
          <w:numId w:val="7"/>
        </w:numPr>
        <w:rPr>
          <w:rFonts w:ascii="Segoe UI" w:eastAsia="Times New Roman" w:hAnsi="Segoe UI" w:cs="Segoe UI"/>
          <w:color w:val="333333"/>
          <w:lang w:eastAsia="en-US"/>
        </w:rPr>
      </w:pPr>
      <w:r w:rsidRPr="00C34AFB">
        <w:rPr>
          <w:rFonts w:ascii="Segoe UI" w:eastAsia="Times New Roman" w:hAnsi="Segoe UI" w:cs="Segoe UI"/>
          <w:color w:val="333333"/>
          <w:lang w:eastAsia="en-US"/>
        </w:rPr>
        <w:t xml:space="preserve">Click </w:t>
      </w:r>
      <w:r w:rsidRPr="00C34AFB">
        <w:rPr>
          <w:rFonts w:ascii="Segoe UI" w:eastAsia="Times New Roman" w:hAnsi="Segoe UI" w:cs="Segoe UI"/>
          <w:b/>
          <w:color w:val="333333"/>
          <w:lang w:eastAsia="en-US"/>
        </w:rPr>
        <w:t>PATH</w:t>
      </w:r>
      <w:r>
        <w:rPr>
          <w:rFonts w:ascii="Segoe UI" w:eastAsia="Times New Roman" w:hAnsi="Segoe UI" w:cs="Segoe UI"/>
          <w:b/>
          <w:color w:val="333333"/>
          <w:lang w:eastAsia="en-US"/>
        </w:rPr>
        <w:t xml:space="preserve"> </w:t>
      </w:r>
      <w:r w:rsidRPr="00C34AFB">
        <w:rPr>
          <w:rFonts w:ascii="Segoe UI" w:eastAsia="Times New Roman" w:hAnsi="Segoe UI" w:cs="Segoe UI"/>
          <w:color w:val="333333"/>
          <w:lang w:eastAsia="en-US"/>
        </w:rPr>
        <w:t>in</w:t>
      </w:r>
      <w:r>
        <w:rPr>
          <w:rFonts w:ascii="Segoe UI" w:eastAsia="Times New Roman" w:hAnsi="Segoe UI" w:cs="Segoe UI"/>
          <w:b/>
          <w:color w:val="333333"/>
          <w:lang w:eastAsia="en-US"/>
        </w:rPr>
        <w:t xml:space="preserve"> System variables</w:t>
      </w:r>
      <w:r w:rsidRPr="00C34AFB">
        <w:rPr>
          <w:rFonts w:ascii="Segoe UI" w:eastAsia="Times New Roman" w:hAnsi="Segoe UI" w:cs="Segoe UI"/>
          <w:color w:val="333333"/>
          <w:lang w:eastAsia="en-US"/>
        </w:rPr>
        <w:t>, and then click Edit</w:t>
      </w:r>
      <w:r>
        <w:rPr>
          <w:rFonts w:ascii="Segoe UI" w:eastAsia="Times New Roman" w:hAnsi="Segoe UI" w:cs="Segoe UI"/>
          <w:color w:val="333333"/>
          <w:lang w:eastAsia="en-US"/>
        </w:rPr>
        <w:t xml:space="preserve"> and look at the image below</w:t>
      </w:r>
      <w:r w:rsidRPr="00C34AFB">
        <w:rPr>
          <w:rFonts w:ascii="Segoe UI" w:eastAsia="Times New Roman" w:hAnsi="Segoe UI" w:cs="Segoe UI"/>
          <w:color w:val="333333"/>
          <w:lang w:eastAsia="en-US"/>
        </w:rPr>
        <w:t>.</w:t>
      </w:r>
    </w:p>
    <w:p w:rsidR="00C34AFB" w:rsidRDefault="00C34AFB" w:rsidP="00C34AFB">
      <w:pPr>
        <w:spacing w:before="240"/>
      </w:pPr>
    </w:p>
    <w:p w:rsidR="00C34AFB" w:rsidRDefault="00C34AFB" w:rsidP="00E67916">
      <w:pPr>
        <w:pStyle w:val="ListParagraph"/>
        <w:numPr>
          <w:ilvl w:val="0"/>
          <w:numId w:val="6"/>
        </w:numPr>
        <w:spacing w:before="240"/>
      </w:pPr>
      <w:r>
        <w:t>In Windows Vista/7/8</w:t>
      </w:r>
    </w:p>
    <w:p w:rsidR="00C34AFB" w:rsidRPr="00C34AFB" w:rsidRDefault="00C34AFB" w:rsidP="00E67916">
      <w:pPr>
        <w:numPr>
          <w:ilvl w:val="0"/>
          <w:numId w:val="8"/>
        </w:numPr>
        <w:shd w:val="clear" w:color="auto" w:fill="FFFFFF"/>
        <w:spacing w:after="0" w:line="240" w:lineRule="auto"/>
        <w:rPr>
          <w:rFonts w:ascii="Segoe UI" w:eastAsia="Times New Roman" w:hAnsi="Segoe UI" w:cs="Segoe UI"/>
          <w:color w:val="333333"/>
          <w:lang w:eastAsia="en-US"/>
        </w:rPr>
      </w:pPr>
      <w:r w:rsidRPr="00C34AFB">
        <w:rPr>
          <w:rFonts w:ascii="Segoe UI" w:eastAsia="Times New Roman" w:hAnsi="Segoe UI" w:cs="Segoe UI"/>
          <w:color w:val="333333"/>
          <w:lang w:eastAsia="en-US"/>
        </w:rPr>
        <w:t>Right-click </w:t>
      </w:r>
      <w:r w:rsidRPr="00C34AFB">
        <w:rPr>
          <w:rFonts w:ascii="Segoe UI" w:eastAsia="Times New Roman" w:hAnsi="Segoe UI" w:cs="Segoe UI"/>
          <w:b/>
          <w:bCs/>
          <w:color w:val="333333"/>
          <w:lang w:eastAsia="en-US"/>
        </w:rPr>
        <w:t>My Computer</w:t>
      </w:r>
      <w:r w:rsidRPr="00C34AFB">
        <w:rPr>
          <w:rFonts w:ascii="Segoe UI" w:eastAsia="Times New Roman" w:hAnsi="Segoe UI" w:cs="Segoe UI"/>
          <w:color w:val="333333"/>
          <w:lang w:eastAsia="en-US"/>
        </w:rPr>
        <w:t>, and then click </w:t>
      </w:r>
      <w:r w:rsidRPr="00C34AFB">
        <w:rPr>
          <w:rFonts w:ascii="Segoe UI" w:eastAsia="Times New Roman" w:hAnsi="Segoe UI" w:cs="Segoe UI"/>
          <w:b/>
          <w:bCs/>
          <w:color w:val="333333"/>
          <w:lang w:eastAsia="en-US"/>
        </w:rPr>
        <w:t>Properties</w:t>
      </w:r>
      <w:r w:rsidRPr="00C34AFB">
        <w:rPr>
          <w:rFonts w:ascii="Segoe UI" w:eastAsia="Times New Roman" w:hAnsi="Segoe UI" w:cs="Segoe UI"/>
          <w:color w:val="333333"/>
          <w:lang w:eastAsia="en-US"/>
        </w:rPr>
        <w:t>.</w:t>
      </w:r>
    </w:p>
    <w:p w:rsidR="00C34AFB" w:rsidRPr="00C34AFB" w:rsidRDefault="00C34AFB" w:rsidP="00E67916">
      <w:pPr>
        <w:numPr>
          <w:ilvl w:val="0"/>
          <w:numId w:val="8"/>
        </w:numPr>
        <w:shd w:val="clear" w:color="auto" w:fill="FFFFFF"/>
        <w:spacing w:after="0" w:line="240" w:lineRule="auto"/>
        <w:rPr>
          <w:rFonts w:ascii="Segoe UI" w:eastAsia="Times New Roman" w:hAnsi="Segoe UI" w:cs="Segoe UI"/>
          <w:color w:val="333333"/>
          <w:lang w:eastAsia="en-US"/>
        </w:rPr>
      </w:pPr>
      <w:r w:rsidRPr="00C34AFB">
        <w:rPr>
          <w:rFonts w:ascii="Segoe UI" w:eastAsia="Times New Roman" w:hAnsi="Segoe UI" w:cs="Segoe UI"/>
          <w:color w:val="333333"/>
          <w:lang w:eastAsia="en-US"/>
        </w:rPr>
        <w:t xml:space="preserve">Click </w:t>
      </w:r>
      <w:proofErr w:type="gramStart"/>
      <w:r w:rsidRPr="00C34AFB">
        <w:rPr>
          <w:rFonts w:ascii="Segoe UI" w:eastAsia="Times New Roman" w:hAnsi="Segoe UI" w:cs="Segoe UI"/>
          <w:b/>
          <w:bCs/>
          <w:color w:val="333333"/>
          <w:lang w:eastAsia="en-US"/>
        </w:rPr>
        <w:t>Advanced</w:t>
      </w:r>
      <w:proofErr w:type="gramEnd"/>
      <w:r>
        <w:rPr>
          <w:rFonts w:ascii="Segoe UI" w:eastAsia="Times New Roman" w:hAnsi="Segoe UI" w:cs="Segoe UI"/>
          <w:b/>
          <w:bCs/>
          <w:color w:val="333333"/>
          <w:lang w:eastAsia="en-US"/>
        </w:rPr>
        <w:t xml:space="preserve"> </w:t>
      </w:r>
      <w:proofErr w:type="spellStart"/>
      <w:r>
        <w:rPr>
          <w:rFonts w:ascii="Segoe UI" w:eastAsia="Times New Roman" w:hAnsi="Segoe UI" w:cs="Segoe UI"/>
          <w:b/>
          <w:bCs/>
          <w:color w:val="333333"/>
          <w:lang w:eastAsia="en-US"/>
        </w:rPr>
        <w:t>sytem</w:t>
      </w:r>
      <w:proofErr w:type="spellEnd"/>
      <w:r>
        <w:rPr>
          <w:rFonts w:ascii="Segoe UI" w:eastAsia="Times New Roman" w:hAnsi="Segoe UI" w:cs="Segoe UI"/>
          <w:b/>
          <w:bCs/>
          <w:color w:val="333333"/>
          <w:lang w:eastAsia="en-US"/>
        </w:rPr>
        <w:t xml:space="preserve"> settings</w:t>
      </w:r>
      <w:r w:rsidRPr="00C34AFB">
        <w:rPr>
          <w:rFonts w:ascii="Segoe UI" w:eastAsia="Times New Roman" w:hAnsi="Segoe UI" w:cs="Segoe UI"/>
          <w:color w:val="333333"/>
          <w:lang w:eastAsia="en-US"/>
        </w:rPr>
        <w:t> </w:t>
      </w:r>
      <w:r>
        <w:rPr>
          <w:rFonts w:ascii="Segoe UI" w:eastAsia="Times New Roman" w:hAnsi="Segoe UI" w:cs="Segoe UI"/>
          <w:color w:val="333333"/>
          <w:lang w:eastAsia="en-US"/>
        </w:rPr>
        <w:t>on the left menu</w:t>
      </w:r>
      <w:r w:rsidRPr="00C34AFB">
        <w:rPr>
          <w:rFonts w:ascii="Segoe UI" w:eastAsia="Times New Roman" w:hAnsi="Segoe UI" w:cs="Segoe UI"/>
          <w:color w:val="333333"/>
          <w:lang w:eastAsia="en-US"/>
        </w:rPr>
        <w:t>.</w:t>
      </w:r>
    </w:p>
    <w:p w:rsidR="00C34AFB" w:rsidRPr="00C34AFB" w:rsidRDefault="00C34AFB" w:rsidP="00E67916">
      <w:pPr>
        <w:numPr>
          <w:ilvl w:val="0"/>
          <w:numId w:val="8"/>
        </w:numPr>
        <w:shd w:val="clear" w:color="auto" w:fill="FFFFFF"/>
        <w:spacing w:after="0" w:line="240" w:lineRule="auto"/>
        <w:rPr>
          <w:rFonts w:ascii="Segoe UI" w:eastAsia="Times New Roman" w:hAnsi="Segoe UI" w:cs="Segoe UI"/>
          <w:color w:val="333333"/>
          <w:lang w:eastAsia="en-US"/>
        </w:rPr>
      </w:pPr>
      <w:r w:rsidRPr="00C34AFB">
        <w:rPr>
          <w:rFonts w:ascii="Segoe UI" w:eastAsia="Times New Roman" w:hAnsi="Segoe UI" w:cs="Segoe UI"/>
          <w:color w:val="333333"/>
          <w:lang w:eastAsia="en-US"/>
        </w:rPr>
        <w:t>Click </w:t>
      </w:r>
      <w:r w:rsidRPr="00C34AFB">
        <w:rPr>
          <w:rFonts w:ascii="Segoe UI" w:eastAsia="Times New Roman" w:hAnsi="Segoe UI" w:cs="Segoe UI"/>
          <w:b/>
          <w:bCs/>
          <w:color w:val="333333"/>
          <w:lang w:eastAsia="en-US"/>
        </w:rPr>
        <w:t>Environment variables</w:t>
      </w:r>
      <w:r w:rsidRPr="00C34AFB">
        <w:rPr>
          <w:rFonts w:ascii="Segoe UI" w:eastAsia="Times New Roman" w:hAnsi="Segoe UI" w:cs="Segoe UI"/>
          <w:color w:val="333333"/>
          <w:lang w:eastAsia="en-US"/>
        </w:rPr>
        <w:t>.</w:t>
      </w:r>
    </w:p>
    <w:p w:rsidR="00C34AFB" w:rsidRPr="00C34AFB" w:rsidRDefault="00C34AFB" w:rsidP="00E67916">
      <w:pPr>
        <w:pStyle w:val="ListParagraph"/>
        <w:numPr>
          <w:ilvl w:val="0"/>
          <w:numId w:val="8"/>
        </w:numPr>
        <w:rPr>
          <w:rFonts w:ascii="Segoe UI" w:eastAsia="Times New Roman" w:hAnsi="Segoe UI" w:cs="Segoe UI"/>
          <w:color w:val="333333"/>
          <w:lang w:eastAsia="en-US"/>
        </w:rPr>
      </w:pPr>
      <w:r w:rsidRPr="00C34AFB">
        <w:rPr>
          <w:rFonts w:ascii="Segoe UI" w:eastAsia="Times New Roman" w:hAnsi="Segoe UI" w:cs="Segoe UI"/>
          <w:color w:val="333333"/>
          <w:lang w:eastAsia="en-US"/>
        </w:rPr>
        <w:t xml:space="preserve">Click </w:t>
      </w:r>
      <w:r w:rsidRPr="00C34AFB">
        <w:rPr>
          <w:rFonts w:ascii="Segoe UI" w:eastAsia="Times New Roman" w:hAnsi="Segoe UI" w:cs="Segoe UI"/>
          <w:b/>
          <w:color w:val="333333"/>
          <w:lang w:eastAsia="en-US"/>
        </w:rPr>
        <w:t>PATH</w:t>
      </w:r>
      <w:r>
        <w:rPr>
          <w:rFonts w:ascii="Segoe UI" w:eastAsia="Times New Roman" w:hAnsi="Segoe UI" w:cs="Segoe UI"/>
          <w:b/>
          <w:color w:val="333333"/>
          <w:lang w:eastAsia="en-US"/>
        </w:rPr>
        <w:t xml:space="preserve"> </w:t>
      </w:r>
      <w:r w:rsidRPr="00C34AFB">
        <w:rPr>
          <w:rFonts w:ascii="Segoe UI" w:eastAsia="Times New Roman" w:hAnsi="Segoe UI" w:cs="Segoe UI"/>
          <w:color w:val="333333"/>
          <w:lang w:eastAsia="en-US"/>
        </w:rPr>
        <w:t>in</w:t>
      </w:r>
      <w:r>
        <w:rPr>
          <w:rFonts w:ascii="Segoe UI" w:eastAsia="Times New Roman" w:hAnsi="Segoe UI" w:cs="Segoe UI"/>
          <w:b/>
          <w:color w:val="333333"/>
          <w:lang w:eastAsia="en-US"/>
        </w:rPr>
        <w:t xml:space="preserve"> System variables</w:t>
      </w:r>
      <w:r w:rsidRPr="00C34AFB">
        <w:rPr>
          <w:rFonts w:ascii="Segoe UI" w:eastAsia="Times New Roman" w:hAnsi="Segoe UI" w:cs="Segoe UI"/>
          <w:color w:val="333333"/>
          <w:lang w:eastAsia="en-US"/>
        </w:rPr>
        <w:t>, and then click Edit</w:t>
      </w:r>
      <w:r>
        <w:rPr>
          <w:rFonts w:ascii="Segoe UI" w:eastAsia="Times New Roman" w:hAnsi="Segoe UI" w:cs="Segoe UI"/>
          <w:color w:val="333333"/>
          <w:lang w:eastAsia="en-US"/>
        </w:rPr>
        <w:t xml:space="preserve"> and look at the image below</w:t>
      </w:r>
      <w:r w:rsidRPr="00C34AFB">
        <w:rPr>
          <w:rFonts w:ascii="Segoe UI" w:eastAsia="Times New Roman" w:hAnsi="Segoe UI" w:cs="Segoe UI"/>
          <w:color w:val="333333"/>
          <w:lang w:eastAsia="en-US"/>
        </w:rPr>
        <w:t>.</w:t>
      </w:r>
    </w:p>
    <w:p w:rsidR="00544225" w:rsidRDefault="00C34AFB" w:rsidP="00544225">
      <w:r>
        <w:rPr>
          <w:noProof/>
          <w:lang w:eastAsia="en-US"/>
        </w:rPr>
        <w:lastRenderedPageBreak/>
        <w:drawing>
          <wp:inline distT="0" distB="0" distL="0" distR="0">
            <wp:extent cx="375285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4152900"/>
                    </a:xfrm>
                    <a:prstGeom prst="rect">
                      <a:avLst/>
                    </a:prstGeom>
                    <a:noFill/>
                    <a:ln>
                      <a:noFill/>
                    </a:ln>
                  </pic:spPr>
                </pic:pic>
              </a:graphicData>
            </a:graphic>
          </wp:inline>
        </w:drawing>
      </w:r>
    </w:p>
    <w:p w:rsidR="00C34AFB" w:rsidRDefault="00C34AFB" w:rsidP="00544225">
      <w:r>
        <w:t xml:space="preserve">C:\MinGW\bin is where </w:t>
      </w:r>
      <w:proofErr w:type="spellStart"/>
      <w:r>
        <w:t>MinGW</w:t>
      </w:r>
      <w:proofErr w:type="spellEnd"/>
      <w:r>
        <w:t xml:space="preserve"> is installed in your computer.</w:t>
      </w:r>
    </w:p>
    <w:p w:rsidR="00544225" w:rsidRDefault="00544225" w:rsidP="00544225">
      <w:pPr>
        <w:pStyle w:val="Heading1"/>
      </w:pPr>
      <w:bookmarkStart w:id="1" w:name="_Toc364383791"/>
      <w:r>
        <w:t xml:space="preserve">Download </w:t>
      </w:r>
      <w:proofErr w:type="spellStart"/>
      <w:r>
        <w:t>libcurl</w:t>
      </w:r>
      <w:proofErr w:type="spellEnd"/>
      <w:r>
        <w:t xml:space="preserve"> for MingW32</w:t>
      </w:r>
      <w:bookmarkEnd w:id="1"/>
    </w:p>
    <w:p w:rsidR="00544225" w:rsidRDefault="00544225" w:rsidP="00544225">
      <w:pPr>
        <w:spacing w:before="240"/>
      </w:pPr>
      <w:r>
        <w:t xml:space="preserve">Firstly, we will need the correct </w:t>
      </w:r>
      <w:proofErr w:type="spellStart"/>
      <w:r>
        <w:t>libcurl</w:t>
      </w:r>
      <w:proofErr w:type="spellEnd"/>
      <w:r>
        <w:t xml:space="preserve"> for our program. It’s </w:t>
      </w:r>
      <w:proofErr w:type="spellStart"/>
      <w:r>
        <w:t>libcurl</w:t>
      </w:r>
      <w:proofErr w:type="spellEnd"/>
      <w:r>
        <w:t xml:space="preserve"> without SSL. The version in the main page have </w:t>
      </w:r>
      <w:proofErr w:type="spellStart"/>
      <w:r>
        <w:t>libcurl</w:t>
      </w:r>
      <w:proofErr w:type="spellEnd"/>
      <w:r>
        <w:t xml:space="preserve"> WITH SSL, and we will have to download </w:t>
      </w:r>
      <w:proofErr w:type="spellStart"/>
      <w:r>
        <w:t>OpenSSL</w:t>
      </w:r>
      <w:proofErr w:type="spellEnd"/>
      <w:r>
        <w:t xml:space="preserve"> library and compile and more dependency and more and more while our program only need default curl. URL to get is </w:t>
      </w:r>
      <w:hyperlink r:id="rId15" w:history="1">
        <w:r>
          <w:rPr>
            <w:rStyle w:val="Hyperlink"/>
          </w:rPr>
          <w:t>http://curl.haxx.se/latest.cgi?curl=win32-devel</w:t>
        </w:r>
      </w:hyperlink>
      <w:r>
        <w:t xml:space="preserve"> . Or you can go to </w:t>
      </w:r>
      <w:proofErr w:type="spellStart"/>
      <w:r>
        <w:t>Lastest</w:t>
      </w:r>
      <w:proofErr w:type="spellEnd"/>
      <w:r>
        <w:t xml:space="preserve"> Archives, Find Windows </w:t>
      </w:r>
      <w:proofErr w:type="spellStart"/>
      <w:r>
        <w:t>libcurl</w:t>
      </w:r>
      <w:proofErr w:type="spellEnd"/>
      <w:r>
        <w:t xml:space="preserve"> </w:t>
      </w:r>
      <w:proofErr w:type="spellStart"/>
      <w:r>
        <w:t>devel</w:t>
      </w:r>
      <w:proofErr w:type="spellEnd"/>
      <w:r>
        <w:t xml:space="preserve"> (Without any SSL). I will call this is our </w:t>
      </w:r>
      <w:r w:rsidRPr="00B24D53">
        <w:rPr>
          <w:color w:val="FF0000"/>
        </w:rPr>
        <w:t xml:space="preserve">main </w:t>
      </w:r>
      <w:r>
        <w:t>archive.</w:t>
      </w:r>
    </w:p>
    <w:p w:rsidR="00544225" w:rsidRDefault="00544225" w:rsidP="00544225">
      <w:pPr>
        <w:spacing w:before="240"/>
      </w:pPr>
      <w:r>
        <w:t xml:space="preserve">I don’t know if further update will be good, but at the moment, normal version 7.17.1 lacks of </w:t>
      </w:r>
      <w:proofErr w:type="spellStart"/>
      <w:r>
        <w:t>zlib</w:t>
      </w:r>
      <w:proofErr w:type="spellEnd"/>
      <w:r>
        <w:t xml:space="preserve"> library. So we will have to download the full version to solve that. In </w:t>
      </w:r>
      <w:hyperlink r:id="rId16" w:history="1">
        <w:r>
          <w:rPr>
            <w:rStyle w:val="Hyperlink"/>
          </w:rPr>
          <w:t>http://curl.haxx.se/download.html</w:t>
        </w:r>
      </w:hyperlink>
      <w:r>
        <w:t xml:space="preserve"> , look at </w:t>
      </w:r>
      <w:r>
        <w:rPr>
          <w:rFonts w:ascii="Arial" w:hAnsi="Arial" w:cs="Arial"/>
          <w:b/>
          <w:bCs/>
          <w:color w:val="000000"/>
          <w:sz w:val="26"/>
          <w:szCs w:val="26"/>
          <w:shd w:val="clear" w:color="auto" w:fill="FFFFFF"/>
        </w:rPr>
        <w:t xml:space="preserve">Win32 – Generic. </w:t>
      </w:r>
      <w:r>
        <w:t>On the 3</w:t>
      </w:r>
      <w:r w:rsidRPr="000A20B9">
        <w:rPr>
          <w:vertAlign w:val="superscript"/>
        </w:rPr>
        <w:t>rd</w:t>
      </w:r>
      <w:r>
        <w:t xml:space="preserve"> column, we will get “</w:t>
      </w:r>
      <w:proofErr w:type="spellStart"/>
      <w:r>
        <w:t>Libcurl</w:t>
      </w:r>
      <w:proofErr w:type="spellEnd"/>
      <w:r>
        <w:t xml:space="preserve">” (not binary, we are looking for library). There are a note SSL next to it, but we only need </w:t>
      </w:r>
      <w:proofErr w:type="spellStart"/>
      <w:r>
        <w:t>zlib</w:t>
      </w:r>
      <w:proofErr w:type="spellEnd"/>
      <w:r>
        <w:t xml:space="preserve"> from there. I will call this is our </w:t>
      </w:r>
      <w:r w:rsidRPr="00B24D53">
        <w:rPr>
          <w:color w:val="FF0000"/>
        </w:rPr>
        <w:t xml:space="preserve">substitute </w:t>
      </w:r>
      <w:r>
        <w:t>archive.</w:t>
      </w:r>
    </w:p>
    <w:p w:rsidR="00544225" w:rsidRDefault="00544225" w:rsidP="00544225">
      <w:pPr>
        <w:spacing w:before="240"/>
      </w:pPr>
      <w:r>
        <w:t xml:space="preserve">In the attachment, there will be </w:t>
      </w:r>
      <w:r w:rsidRPr="000A20B9">
        <w:rPr>
          <w:color w:val="0000FF"/>
        </w:rPr>
        <w:t>libcurl-7.17.1-win32-nossl.zip</w:t>
      </w:r>
      <w:r>
        <w:t xml:space="preserve"> and </w:t>
      </w:r>
      <w:r w:rsidRPr="000A20B9">
        <w:rPr>
          <w:color w:val="0000FF"/>
        </w:rPr>
        <w:t>curl-7.31.0-devel-mingw32.zip</w:t>
      </w:r>
      <w:r>
        <w:t>.</w:t>
      </w:r>
    </w:p>
    <w:p w:rsidR="00544225" w:rsidRPr="00544225" w:rsidRDefault="00544225" w:rsidP="00544225"/>
    <w:p w:rsidR="00674447" w:rsidRDefault="004C23AB" w:rsidP="00674447">
      <w:pPr>
        <w:pStyle w:val="Heading1"/>
      </w:pPr>
      <w:bookmarkStart w:id="2" w:name="_Toc364383792"/>
      <w:r>
        <w:lastRenderedPageBreak/>
        <w:t xml:space="preserve">Install </w:t>
      </w:r>
      <w:proofErr w:type="spellStart"/>
      <w:r>
        <w:t>libcurl</w:t>
      </w:r>
      <w:proofErr w:type="spellEnd"/>
      <w:r>
        <w:t xml:space="preserve"> for MingW32 in </w:t>
      </w:r>
      <w:r w:rsidR="00544225">
        <w:t>Windows</w:t>
      </w:r>
      <w:bookmarkEnd w:id="2"/>
    </w:p>
    <w:p w:rsidR="00B24D53" w:rsidRPr="00B24D53" w:rsidRDefault="00B24D53" w:rsidP="000A20B9">
      <w:pPr>
        <w:spacing w:before="240"/>
        <w:rPr>
          <w:color w:val="0000FF"/>
        </w:rPr>
      </w:pPr>
      <w:r>
        <w:t>Th</w:t>
      </w:r>
      <w:r w:rsidR="00544225">
        <w:t>e path of MinGW32 of Cygwin in m</w:t>
      </w:r>
      <w:r>
        <w:t xml:space="preserve">y </w:t>
      </w:r>
      <w:r w:rsidR="00544225">
        <w:t>c</w:t>
      </w:r>
      <w:r>
        <w:t>omputer is:</w:t>
      </w:r>
    </w:p>
    <w:p w:rsidR="00544225" w:rsidRDefault="00544225" w:rsidP="00544225">
      <w:pPr>
        <w:spacing w:before="240"/>
      </w:pPr>
      <w:r w:rsidRPr="00B24D53">
        <w:t>C:\MinGW</w:t>
      </w:r>
    </w:p>
    <w:p w:rsidR="00B24D53" w:rsidRDefault="00B24D53" w:rsidP="000A20B9">
      <w:pPr>
        <w:spacing w:before="240"/>
      </w:pPr>
      <w:r>
        <w:t xml:space="preserve">Note that there are 2 folders: </w:t>
      </w:r>
      <w:r w:rsidRPr="00B24D53">
        <w:rPr>
          <w:color w:val="0000FF"/>
        </w:rPr>
        <w:t xml:space="preserve">include </w:t>
      </w:r>
      <w:r>
        <w:t xml:space="preserve">and </w:t>
      </w:r>
      <w:r w:rsidRPr="00B24D53">
        <w:rPr>
          <w:color w:val="0000FF"/>
        </w:rPr>
        <w:t>lib</w:t>
      </w:r>
      <w:r>
        <w:t xml:space="preserve">. In the </w:t>
      </w:r>
      <w:r w:rsidRPr="00B24D53">
        <w:rPr>
          <w:color w:val="FF0000"/>
        </w:rPr>
        <w:t xml:space="preserve">main </w:t>
      </w:r>
      <w:r>
        <w:t xml:space="preserve">archive, there are 2 folders </w:t>
      </w:r>
      <w:r w:rsidRPr="00B24D53">
        <w:rPr>
          <w:color w:val="0000FF"/>
        </w:rPr>
        <w:t xml:space="preserve">include </w:t>
      </w:r>
      <w:r>
        <w:t xml:space="preserve">and </w:t>
      </w:r>
      <w:r w:rsidRPr="00B24D53">
        <w:rPr>
          <w:color w:val="0000FF"/>
        </w:rPr>
        <w:t>lib</w:t>
      </w:r>
      <w:r>
        <w:t xml:space="preserve">, too. So you will get all of the file in include folder in the archive and put it to include folder of MingW32, and also from folder lib in archive to folder lib in </w:t>
      </w:r>
      <w:bookmarkStart w:id="3" w:name="_GoBack"/>
      <w:bookmarkEnd w:id="3"/>
      <w:r>
        <w:t>MingW32.</w:t>
      </w:r>
    </w:p>
    <w:p w:rsidR="00B24D53" w:rsidRDefault="00B24D53" w:rsidP="000A20B9">
      <w:pPr>
        <w:spacing w:before="240"/>
      </w:pPr>
      <w:r>
        <w:t xml:space="preserve">In the lib folder, there should be </w:t>
      </w:r>
      <w:proofErr w:type="spellStart"/>
      <w:r w:rsidRPr="00B24D53">
        <w:rPr>
          <w:color w:val="0000FF"/>
        </w:rPr>
        <w:t>libz.a</w:t>
      </w:r>
      <w:proofErr w:type="spellEnd"/>
      <w:r>
        <w:t xml:space="preserve">, </w:t>
      </w:r>
      <w:proofErr w:type="spellStart"/>
      <w:r w:rsidRPr="00B24D53">
        <w:rPr>
          <w:color w:val="0000FF"/>
        </w:rPr>
        <w:t>libz.dll.a</w:t>
      </w:r>
      <w:proofErr w:type="spellEnd"/>
      <w:r w:rsidRPr="00B24D53">
        <w:rPr>
          <w:color w:val="0000FF"/>
        </w:rPr>
        <w:t xml:space="preserve"> </w:t>
      </w:r>
      <w:r>
        <w:t xml:space="preserve">and </w:t>
      </w:r>
      <w:proofErr w:type="spellStart"/>
      <w:r w:rsidRPr="00B24D53">
        <w:rPr>
          <w:color w:val="0000FF"/>
        </w:rPr>
        <w:t>libzdll.a</w:t>
      </w:r>
      <w:proofErr w:type="spellEnd"/>
      <w:r>
        <w:t xml:space="preserve">. If the archive doesn’t have it, extract the 3 needed files from the </w:t>
      </w:r>
      <w:r w:rsidRPr="00B24D53">
        <w:rPr>
          <w:color w:val="FF0000"/>
        </w:rPr>
        <w:t xml:space="preserve">substitute </w:t>
      </w:r>
      <w:r>
        <w:t>archives.</w:t>
      </w:r>
    </w:p>
    <w:p w:rsidR="00B24D53" w:rsidRDefault="00B24D53" w:rsidP="000A20B9">
      <w:pPr>
        <w:spacing w:before="240"/>
      </w:pPr>
    </w:p>
    <w:p w:rsidR="003271F5" w:rsidRDefault="003271F5" w:rsidP="003271F5">
      <w:pPr>
        <w:pStyle w:val="Heading1"/>
      </w:pPr>
      <w:bookmarkStart w:id="4" w:name="_Toc364383793"/>
      <w:r>
        <w:t xml:space="preserve">Download and install </w:t>
      </w:r>
      <w:proofErr w:type="spellStart"/>
      <w:r>
        <w:t>libcurl</w:t>
      </w:r>
      <w:proofErr w:type="spellEnd"/>
      <w:r>
        <w:t xml:space="preserve"> for G++ under Cygwin</w:t>
      </w:r>
      <w:bookmarkEnd w:id="4"/>
    </w:p>
    <w:p w:rsidR="003271F5" w:rsidRDefault="003271F5" w:rsidP="003271F5">
      <w:r>
        <w:t xml:space="preserve">Just make sure you have installed </w:t>
      </w:r>
      <w:proofErr w:type="spellStart"/>
      <w:r>
        <w:t>libcurl</w:t>
      </w:r>
      <w:proofErr w:type="spellEnd"/>
      <w:r>
        <w:t xml:space="preserve"> in Cygwin installer.</w:t>
      </w:r>
    </w:p>
    <w:p w:rsidR="00674447" w:rsidRDefault="004C23AB" w:rsidP="00674447">
      <w:pPr>
        <w:pStyle w:val="Heading1"/>
      </w:pPr>
      <w:bookmarkStart w:id="5" w:name="_Toc364383794"/>
      <w:proofErr w:type="spellStart"/>
      <w:r>
        <w:t>Intalling</w:t>
      </w:r>
      <w:proofErr w:type="spellEnd"/>
      <w:r>
        <w:t xml:space="preserve"> </w:t>
      </w:r>
      <w:proofErr w:type="spellStart"/>
      <w:r>
        <w:t>libcurl</w:t>
      </w:r>
      <w:proofErr w:type="spellEnd"/>
      <w:r>
        <w:t xml:space="preserve"> in Ubuntu</w:t>
      </w:r>
      <w:bookmarkEnd w:id="5"/>
    </w:p>
    <w:p w:rsidR="000B4C71" w:rsidRDefault="004074DD" w:rsidP="00674447">
      <w:pPr>
        <w:spacing w:before="240"/>
      </w:pPr>
      <w:r>
        <w:t xml:space="preserve">The command is: </w:t>
      </w:r>
      <w:proofErr w:type="spellStart"/>
      <w:r>
        <w:t>sudo</w:t>
      </w:r>
      <w:proofErr w:type="spellEnd"/>
      <w:r>
        <w:t xml:space="preserve"> </w:t>
      </w:r>
      <w:r w:rsidRPr="004074DD">
        <w:t>apt-get install libcurl4-gnutls-dev</w:t>
      </w:r>
      <w:r w:rsidR="00544225">
        <w:t xml:space="preserve"> or if you use make, it will auto install for you</w:t>
      </w:r>
    </w:p>
    <w:p w:rsidR="00674447" w:rsidRDefault="003271F5" w:rsidP="00674447">
      <w:pPr>
        <w:pStyle w:val="Heading1"/>
      </w:pPr>
      <w:bookmarkStart w:id="6" w:name="_Toc364383795"/>
      <w:r>
        <w:t xml:space="preserve">G++ </w:t>
      </w:r>
      <w:r w:rsidR="004C23AB">
        <w:t>Compiling</w:t>
      </w:r>
      <w:bookmarkEnd w:id="6"/>
    </w:p>
    <w:p w:rsidR="00E90245" w:rsidRPr="00E90245" w:rsidRDefault="00E90245" w:rsidP="00E90245">
      <w:pPr>
        <w:spacing w:before="240"/>
        <w:rPr>
          <w:rFonts w:ascii="Courier New" w:hAnsi="Courier New" w:cs="Courier New"/>
        </w:rPr>
      </w:pPr>
      <w:r w:rsidRPr="00E90245">
        <w:rPr>
          <w:u w:val="single"/>
        </w:rPr>
        <w:t>G++/Cygwin (the only one that requires Cygwin):</w:t>
      </w:r>
      <w:r>
        <w:t xml:space="preserve"> </w:t>
      </w:r>
      <w:r w:rsidRPr="0023301B">
        <w:rPr>
          <w:rFonts w:ascii="Courier New" w:hAnsi="Courier New" w:cs="Courier New"/>
          <w:color w:val="00B050"/>
        </w:rPr>
        <w:t xml:space="preserve">g++ </w:t>
      </w:r>
      <w:r w:rsidRPr="00E90245">
        <w:rPr>
          <w:rFonts w:ascii="Courier New" w:hAnsi="Courier New" w:cs="Courier New"/>
        </w:rPr>
        <w:t>-</w:t>
      </w:r>
      <w:proofErr w:type="spellStart"/>
      <w:r w:rsidRPr="00E90245">
        <w:rPr>
          <w:rFonts w:ascii="Courier New" w:hAnsi="Courier New" w:cs="Courier New"/>
        </w:rPr>
        <w:t>mwindows</w:t>
      </w:r>
      <w:proofErr w:type="spellEnd"/>
      <w:r w:rsidRPr="00E90245">
        <w:rPr>
          <w:rFonts w:ascii="Courier New" w:hAnsi="Courier New" w:cs="Courier New"/>
        </w:rPr>
        <w:t xml:space="preserve"> main.cpp -</w:t>
      </w:r>
      <w:proofErr w:type="spellStart"/>
      <w:r w:rsidRPr="00E90245">
        <w:rPr>
          <w:rFonts w:ascii="Courier New" w:hAnsi="Courier New" w:cs="Courier New"/>
        </w:rPr>
        <w:t>lcurl</w:t>
      </w:r>
      <w:proofErr w:type="spellEnd"/>
      <w:r w:rsidRPr="00E90245">
        <w:rPr>
          <w:rFonts w:ascii="Courier New" w:hAnsi="Courier New" w:cs="Courier New"/>
        </w:rPr>
        <w:t xml:space="preserve"> -o </w:t>
      </w:r>
      <w:r w:rsidRPr="0023301B">
        <w:rPr>
          <w:rFonts w:ascii="Courier New" w:hAnsi="Courier New" w:cs="Courier New"/>
          <w:color w:val="FF0000"/>
        </w:rPr>
        <w:t>ruby-oneclick-1.9.3.exe</w:t>
      </w:r>
    </w:p>
    <w:p w:rsidR="00E90245" w:rsidRDefault="004074DD" w:rsidP="00674447">
      <w:pPr>
        <w:spacing w:before="240"/>
      </w:pPr>
      <w:r w:rsidRPr="00E90245">
        <w:rPr>
          <w:u w:val="single"/>
        </w:rPr>
        <w:t>Min</w:t>
      </w:r>
      <w:r w:rsidR="00E90245">
        <w:rPr>
          <w:u w:val="single"/>
        </w:rPr>
        <w:t>G</w:t>
      </w:r>
      <w:r w:rsidRPr="00E90245">
        <w:rPr>
          <w:u w:val="single"/>
        </w:rPr>
        <w:t>W32</w:t>
      </w:r>
      <w:r w:rsidR="00E90245">
        <w:rPr>
          <w:u w:val="single"/>
        </w:rPr>
        <w:t>/</w:t>
      </w:r>
      <w:r w:rsidRPr="00E90245">
        <w:rPr>
          <w:u w:val="single"/>
        </w:rPr>
        <w:t>Cygwin</w:t>
      </w:r>
      <w:r w:rsidR="00E90245" w:rsidRPr="00E90245">
        <w:rPr>
          <w:u w:val="single"/>
        </w:rPr>
        <w:t>:</w:t>
      </w:r>
      <w:r w:rsidR="00E90245">
        <w:t xml:space="preserve"> </w:t>
      </w:r>
      <w:r w:rsidR="00E90245" w:rsidRPr="0023301B">
        <w:rPr>
          <w:rFonts w:ascii="Courier New" w:hAnsi="Courier New" w:cs="Courier New"/>
          <w:color w:val="00B050"/>
        </w:rPr>
        <w:t xml:space="preserve">i686-pc-mingw32-g++ </w:t>
      </w:r>
      <w:r w:rsidR="00E90245" w:rsidRPr="00E90245">
        <w:rPr>
          <w:rFonts w:ascii="Courier New" w:hAnsi="Courier New" w:cs="Courier New"/>
        </w:rPr>
        <w:t>-static-</w:t>
      </w:r>
      <w:proofErr w:type="spellStart"/>
      <w:r w:rsidR="00E90245" w:rsidRPr="00E90245">
        <w:rPr>
          <w:rFonts w:ascii="Courier New" w:hAnsi="Courier New" w:cs="Courier New"/>
        </w:rPr>
        <w:t>libgcc</w:t>
      </w:r>
      <w:proofErr w:type="spellEnd"/>
      <w:r w:rsidR="00E90245" w:rsidRPr="00E90245">
        <w:rPr>
          <w:rFonts w:ascii="Courier New" w:hAnsi="Courier New" w:cs="Courier New"/>
        </w:rPr>
        <w:t xml:space="preserve"> -static-</w:t>
      </w:r>
      <w:proofErr w:type="spellStart"/>
      <w:r w:rsidR="00E90245" w:rsidRPr="00E90245">
        <w:rPr>
          <w:rFonts w:ascii="Courier New" w:hAnsi="Courier New" w:cs="Courier New"/>
        </w:rPr>
        <w:t>libstdc</w:t>
      </w:r>
      <w:proofErr w:type="spellEnd"/>
      <w:r w:rsidR="00E90245" w:rsidRPr="00E90245">
        <w:rPr>
          <w:rFonts w:ascii="Courier New" w:hAnsi="Courier New" w:cs="Courier New"/>
        </w:rPr>
        <w:t>++ -</w:t>
      </w:r>
      <w:proofErr w:type="spellStart"/>
      <w:r w:rsidR="00E90245" w:rsidRPr="00E90245">
        <w:rPr>
          <w:rFonts w:ascii="Courier New" w:hAnsi="Courier New" w:cs="Courier New"/>
        </w:rPr>
        <w:t>mwindows</w:t>
      </w:r>
      <w:proofErr w:type="spellEnd"/>
      <w:r w:rsidR="00E90245" w:rsidRPr="00E90245">
        <w:rPr>
          <w:rFonts w:ascii="Courier New" w:hAnsi="Courier New" w:cs="Courier New"/>
        </w:rPr>
        <w:t xml:space="preserve"> main.cpp -o </w:t>
      </w:r>
      <w:r w:rsidR="00E90245" w:rsidRPr="0023301B">
        <w:rPr>
          <w:rFonts w:ascii="Courier New" w:hAnsi="Courier New" w:cs="Courier New"/>
          <w:color w:val="FF0000"/>
        </w:rPr>
        <w:t xml:space="preserve">ruby-oneclick-1.9.3.exe </w:t>
      </w:r>
      <w:r w:rsidR="00E90245" w:rsidRPr="00E90245">
        <w:rPr>
          <w:rFonts w:ascii="Courier New" w:hAnsi="Courier New" w:cs="Courier New"/>
        </w:rPr>
        <w:t>-static -</w:t>
      </w:r>
      <w:proofErr w:type="spellStart"/>
      <w:r w:rsidR="00E90245" w:rsidRPr="00E90245">
        <w:rPr>
          <w:rFonts w:ascii="Courier New" w:hAnsi="Courier New" w:cs="Courier New"/>
        </w:rPr>
        <w:t>lcurl</w:t>
      </w:r>
      <w:proofErr w:type="spellEnd"/>
      <w:r w:rsidR="00E90245" w:rsidRPr="00E90245">
        <w:rPr>
          <w:rFonts w:ascii="Courier New" w:hAnsi="Courier New" w:cs="Courier New"/>
        </w:rPr>
        <w:t xml:space="preserve"> -lwldap32 -lws2_32 –</w:t>
      </w:r>
      <w:proofErr w:type="spellStart"/>
      <w:r w:rsidR="00E90245" w:rsidRPr="00E90245">
        <w:rPr>
          <w:rFonts w:ascii="Courier New" w:hAnsi="Courier New" w:cs="Courier New"/>
        </w:rPr>
        <w:t>lz</w:t>
      </w:r>
      <w:proofErr w:type="spellEnd"/>
    </w:p>
    <w:p w:rsidR="00E90245" w:rsidRPr="00E90245" w:rsidRDefault="00E90245" w:rsidP="00674447">
      <w:pPr>
        <w:spacing w:before="240"/>
        <w:rPr>
          <w:u w:val="single"/>
        </w:rPr>
      </w:pPr>
      <w:r w:rsidRPr="00E90245">
        <w:rPr>
          <w:u w:val="single"/>
        </w:rPr>
        <w:t>MinGW32/</w:t>
      </w:r>
      <w:r>
        <w:rPr>
          <w:u w:val="single"/>
        </w:rPr>
        <w:t>Windows:</w:t>
      </w:r>
      <w:r w:rsidRPr="00E90245">
        <w:t xml:space="preserve"> </w:t>
      </w:r>
      <w:r w:rsidRPr="0023301B">
        <w:rPr>
          <w:rFonts w:ascii="Courier New" w:hAnsi="Courier New" w:cs="Courier New"/>
          <w:color w:val="00B050"/>
        </w:rPr>
        <w:t xml:space="preserve">mingw32-g++ </w:t>
      </w:r>
      <w:r w:rsidRPr="00E90245">
        <w:rPr>
          <w:rFonts w:ascii="Courier New" w:hAnsi="Courier New" w:cs="Courier New"/>
        </w:rPr>
        <w:t>-static-</w:t>
      </w:r>
      <w:proofErr w:type="spellStart"/>
      <w:r w:rsidRPr="00E90245">
        <w:rPr>
          <w:rFonts w:ascii="Courier New" w:hAnsi="Courier New" w:cs="Courier New"/>
        </w:rPr>
        <w:t>libgcc</w:t>
      </w:r>
      <w:proofErr w:type="spellEnd"/>
      <w:r w:rsidRPr="00E90245">
        <w:rPr>
          <w:rFonts w:ascii="Courier New" w:hAnsi="Courier New" w:cs="Courier New"/>
        </w:rPr>
        <w:t xml:space="preserve"> -static-</w:t>
      </w:r>
      <w:proofErr w:type="spellStart"/>
      <w:r w:rsidRPr="00E90245">
        <w:rPr>
          <w:rFonts w:ascii="Courier New" w:hAnsi="Courier New" w:cs="Courier New"/>
        </w:rPr>
        <w:t>libstdc</w:t>
      </w:r>
      <w:proofErr w:type="spellEnd"/>
      <w:r w:rsidRPr="00E90245">
        <w:rPr>
          <w:rFonts w:ascii="Courier New" w:hAnsi="Courier New" w:cs="Courier New"/>
        </w:rPr>
        <w:t>++ -</w:t>
      </w:r>
      <w:proofErr w:type="spellStart"/>
      <w:r w:rsidRPr="00E90245">
        <w:rPr>
          <w:rFonts w:ascii="Courier New" w:hAnsi="Courier New" w:cs="Courier New"/>
        </w:rPr>
        <w:t>mwindows</w:t>
      </w:r>
      <w:proofErr w:type="spellEnd"/>
      <w:r w:rsidRPr="00E90245">
        <w:rPr>
          <w:rFonts w:ascii="Courier New" w:hAnsi="Courier New" w:cs="Courier New"/>
        </w:rPr>
        <w:t xml:space="preserve"> main.cpp -o </w:t>
      </w:r>
      <w:r w:rsidRPr="0023301B">
        <w:rPr>
          <w:rFonts w:ascii="Courier New" w:hAnsi="Courier New" w:cs="Courier New"/>
          <w:color w:val="FF0000"/>
        </w:rPr>
        <w:t xml:space="preserve">ruby-oneclick-1.9.3.exe </w:t>
      </w:r>
      <w:r w:rsidRPr="00E90245">
        <w:rPr>
          <w:rFonts w:ascii="Courier New" w:hAnsi="Courier New" w:cs="Courier New"/>
        </w:rPr>
        <w:t>-static -</w:t>
      </w:r>
      <w:proofErr w:type="spellStart"/>
      <w:r w:rsidRPr="00E90245">
        <w:rPr>
          <w:rFonts w:ascii="Courier New" w:hAnsi="Courier New" w:cs="Courier New"/>
        </w:rPr>
        <w:t>lcurl</w:t>
      </w:r>
      <w:proofErr w:type="spellEnd"/>
      <w:r w:rsidRPr="00E90245">
        <w:rPr>
          <w:rFonts w:ascii="Courier New" w:hAnsi="Courier New" w:cs="Courier New"/>
        </w:rPr>
        <w:t xml:space="preserve"> -lwldap32 -lws2_32 –</w:t>
      </w:r>
      <w:proofErr w:type="spellStart"/>
      <w:r w:rsidRPr="00E90245">
        <w:rPr>
          <w:rFonts w:ascii="Courier New" w:hAnsi="Courier New" w:cs="Courier New"/>
        </w:rPr>
        <w:t>lz</w:t>
      </w:r>
      <w:proofErr w:type="spellEnd"/>
    </w:p>
    <w:p w:rsidR="00E90245" w:rsidRDefault="00E90245" w:rsidP="00674447">
      <w:pPr>
        <w:spacing w:before="240"/>
      </w:pPr>
      <w:r>
        <w:t xml:space="preserve">Or: </w:t>
      </w:r>
      <w:r w:rsidRPr="0023301B">
        <w:rPr>
          <w:rFonts w:ascii="Courier New" w:hAnsi="Courier New" w:cs="Courier New"/>
          <w:color w:val="00B050"/>
        </w:rPr>
        <w:t>g++</w:t>
      </w:r>
      <w:r w:rsidRPr="0023301B">
        <w:rPr>
          <w:color w:val="00B050"/>
        </w:rPr>
        <w:t xml:space="preserve"> </w:t>
      </w:r>
      <w:r w:rsidRPr="00E90245">
        <w:rPr>
          <w:rFonts w:ascii="Courier New" w:hAnsi="Courier New" w:cs="Courier New"/>
        </w:rPr>
        <w:t>-static-</w:t>
      </w:r>
      <w:proofErr w:type="spellStart"/>
      <w:r w:rsidRPr="00E90245">
        <w:rPr>
          <w:rFonts w:ascii="Courier New" w:hAnsi="Courier New" w:cs="Courier New"/>
        </w:rPr>
        <w:t>libgcc</w:t>
      </w:r>
      <w:proofErr w:type="spellEnd"/>
      <w:r w:rsidRPr="00E90245">
        <w:rPr>
          <w:rFonts w:ascii="Courier New" w:hAnsi="Courier New" w:cs="Courier New"/>
        </w:rPr>
        <w:t xml:space="preserve"> -static-</w:t>
      </w:r>
      <w:proofErr w:type="spellStart"/>
      <w:r w:rsidRPr="00E90245">
        <w:rPr>
          <w:rFonts w:ascii="Courier New" w:hAnsi="Courier New" w:cs="Courier New"/>
        </w:rPr>
        <w:t>libstdc</w:t>
      </w:r>
      <w:proofErr w:type="spellEnd"/>
      <w:r w:rsidRPr="00E90245">
        <w:rPr>
          <w:rFonts w:ascii="Courier New" w:hAnsi="Courier New" w:cs="Courier New"/>
        </w:rPr>
        <w:t>++ -</w:t>
      </w:r>
      <w:proofErr w:type="spellStart"/>
      <w:r w:rsidRPr="00E90245">
        <w:rPr>
          <w:rFonts w:ascii="Courier New" w:hAnsi="Courier New" w:cs="Courier New"/>
        </w:rPr>
        <w:t>mwindows</w:t>
      </w:r>
      <w:proofErr w:type="spellEnd"/>
      <w:r w:rsidRPr="00E90245">
        <w:rPr>
          <w:rFonts w:ascii="Courier New" w:hAnsi="Courier New" w:cs="Courier New"/>
        </w:rPr>
        <w:t xml:space="preserve"> main.cpp -o </w:t>
      </w:r>
      <w:r w:rsidRPr="0023301B">
        <w:rPr>
          <w:rFonts w:ascii="Courier New" w:hAnsi="Courier New" w:cs="Courier New"/>
          <w:color w:val="FF0000"/>
        </w:rPr>
        <w:t>ruby-oneclick-1.9.3.exe</w:t>
      </w:r>
      <w:r w:rsidRPr="00E90245">
        <w:rPr>
          <w:rFonts w:ascii="Courier New" w:hAnsi="Courier New" w:cs="Courier New"/>
        </w:rPr>
        <w:t xml:space="preserve"> -static -</w:t>
      </w:r>
      <w:proofErr w:type="spellStart"/>
      <w:r w:rsidRPr="00E90245">
        <w:rPr>
          <w:rFonts w:ascii="Courier New" w:hAnsi="Courier New" w:cs="Courier New"/>
        </w:rPr>
        <w:t>lcurl</w:t>
      </w:r>
      <w:proofErr w:type="spellEnd"/>
      <w:r w:rsidRPr="00E90245">
        <w:rPr>
          <w:rFonts w:ascii="Courier New" w:hAnsi="Courier New" w:cs="Courier New"/>
        </w:rPr>
        <w:t xml:space="preserve"> -lwldap32 -lws2_32 –</w:t>
      </w:r>
      <w:proofErr w:type="spellStart"/>
      <w:r w:rsidRPr="00E90245">
        <w:rPr>
          <w:rFonts w:ascii="Courier New" w:hAnsi="Courier New" w:cs="Courier New"/>
        </w:rPr>
        <w:t>lz</w:t>
      </w:r>
      <w:proofErr w:type="spellEnd"/>
    </w:p>
    <w:p w:rsidR="00E90245" w:rsidRPr="00E90245" w:rsidRDefault="00E90245" w:rsidP="00674447">
      <w:pPr>
        <w:spacing w:before="240"/>
        <w:rPr>
          <w:u w:val="single"/>
        </w:rPr>
      </w:pPr>
      <w:r w:rsidRPr="00E90245">
        <w:rPr>
          <w:u w:val="single"/>
        </w:rPr>
        <w:t>G++/Ubuntu:</w:t>
      </w:r>
      <w:r>
        <w:t xml:space="preserve"> </w:t>
      </w:r>
      <w:r w:rsidRPr="0023301B">
        <w:rPr>
          <w:rFonts w:ascii="Courier New" w:hAnsi="Courier New" w:cs="Courier New"/>
          <w:color w:val="00B050"/>
        </w:rPr>
        <w:t xml:space="preserve">g++ </w:t>
      </w:r>
      <w:r w:rsidRPr="00E90245">
        <w:rPr>
          <w:rFonts w:ascii="Courier New" w:hAnsi="Courier New" w:cs="Courier New"/>
        </w:rPr>
        <w:t>main.cpp -</w:t>
      </w:r>
      <w:proofErr w:type="spellStart"/>
      <w:r w:rsidRPr="00E90245">
        <w:rPr>
          <w:rFonts w:ascii="Courier New" w:hAnsi="Courier New" w:cs="Courier New"/>
        </w:rPr>
        <w:t>lcurl</w:t>
      </w:r>
      <w:proofErr w:type="spellEnd"/>
      <w:r w:rsidRPr="00E90245">
        <w:rPr>
          <w:rFonts w:ascii="Courier New" w:hAnsi="Courier New" w:cs="Courier New"/>
        </w:rPr>
        <w:t xml:space="preserve"> -o </w:t>
      </w:r>
      <w:r w:rsidRPr="0023301B">
        <w:rPr>
          <w:rFonts w:ascii="Courier New" w:hAnsi="Courier New" w:cs="Courier New"/>
          <w:color w:val="FF0000"/>
        </w:rPr>
        <w:t>ruby-oneclick-1.9.3</w:t>
      </w:r>
    </w:p>
    <w:p w:rsidR="00E90245" w:rsidRDefault="00E90245" w:rsidP="00674447">
      <w:pPr>
        <w:spacing w:before="240"/>
      </w:pPr>
      <w:r>
        <w:t>You can replace ruby-oneclick-1.9.3 to your custom name.</w:t>
      </w:r>
    </w:p>
    <w:p w:rsidR="00963324" w:rsidRDefault="00963324" w:rsidP="00963324">
      <w:pPr>
        <w:spacing w:before="240"/>
      </w:pPr>
      <w:r>
        <w:t>To run program under Cygwin:</w:t>
      </w:r>
      <w:r w:rsidRPr="00963324">
        <w:t xml:space="preserve"> </w:t>
      </w:r>
    </w:p>
    <w:p w:rsidR="00963324" w:rsidRPr="00963324" w:rsidRDefault="00963324" w:rsidP="00963324">
      <w:pPr>
        <w:spacing w:before="240"/>
        <w:rPr>
          <w:rFonts w:ascii="Courier New" w:hAnsi="Courier New" w:cs="Courier New"/>
        </w:rPr>
      </w:pPr>
      <w:r w:rsidRPr="00963324">
        <w:rPr>
          <w:rFonts w:ascii="Courier New" w:hAnsi="Courier New" w:cs="Courier New"/>
        </w:rPr>
        <w:t>c:\cygwin\bin\run.exe &lt;</w:t>
      </w:r>
      <w:proofErr w:type="spellStart"/>
      <w:proofErr w:type="gramStart"/>
      <w:r w:rsidRPr="00963324">
        <w:rPr>
          <w:rFonts w:ascii="Courier New" w:hAnsi="Courier New" w:cs="Courier New"/>
        </w:rPr>
        <w:t>unix</w:t>
      </w:r>
      <w:proofErr w:type="spellEnd"/>
      <w:proofErr w:type="gramEnd"/>
      <w:r w:rsidRPr="00963324">
        <w:rPr>
          <w:rFonts w:ascii="Courier New" w:hAnsi="Courier New" w:cs="Courier New"/>
        </w:rPr>
        <w:t xml:space="preserve"> path style to the program&gt;</w:t>
      </w:r>
    </w:p>
    <w:p w:rsidR="00963324" w:rsidRDefault="00963324" w:rsidP="00963324">
      <w:pPr>
        <w:spacing w:before="240"/>
      </w:pPr>
      <w:r>
        <w:t>For example, my home folder is /home/Chau</w:t>
      </w:r>
    </w:p>
    <w:p w:rsidR="00963324" w:rsidRPr="00963324" w:rsidRDefault="00963324" w:rsidP="00963324">
      <w:pPr>
        <w:spacing w:before="240"/>
        <w:rPr>
          <w:rFonts w:ascii="Courier New" w:hAnsi="Courier New" w:cs="Courier New"/>
        </w:rPr>
      </w:pPr>
      <w:r w:rsidRPr="00963324">
        <w:rPr>
          <w:rFonts w:ascii="Courier New" w:hAnsi="Courier New" w:cs="Courier New"/>
        </w:rPr>
        <w:lastRenderedPageBreak/>
        <w:t>c:\cygwin\bin\run.exe /home/Chau/ruby-oneclick-1.9.3.exe</w:t>
      </w:r>
    </w:p>
    <w:p w:rsidR="00963324" w:rsidRDefault="00963324" w:rsidP="00963324">
      <w:pPr>
        <w:spacing w:before="240"/>
      </w:pPr>
      <w:r>
        <w:t>Another example, I want to run C:\temp\ruby-oneclick-1.9.3.exe</w:t>
      </w:r>
    </w:p>
    <w:p w:rsidR="00963324" w:rsidRPr="00963324" w:rsidRDefault="00963324" w:rsidP="00963324">
      <w:pPr>
        <w:spacing w:before="240"/>
        <w:rPr>
          <w:rFonts w:ascii="Courier New" w:hAnsi="Courier New" w:cs="Courier New"/>
        </w:rPr>
      </w:pPr>
      <w:r w:rsidRPr="00963324">
        <w:rPr>
          <w:rFonts w:ascii="Courier New" w:hAnsi="Courier New" w:cs="Courier New"/>
        </w:rPr>
        <w:t>c:\cygwin\bin\run.exe /</w:t>
      </w:r>
      <w:proofErr w:type="spellStart"/>
      <w:r w:rsidRPr="00963324">
        <w:rPr>
          <w:rFonts w:ascii="Courier New" w:hAnsi="Courier New" w:cs="Courier New"/>
        </w:rPr>
        <w:t>cygdrive</w:t>
      </w:r>
      <w:proofErr w:type="spellEnd"/>
      <w:r w:rsidRPr="00963324">
        <w:rPr>
          <w:rFonts w:ascii="Courier New" w:hAnsi="Courier New" w:cs="Courier New"/>
        </w:rPr>
        <w:t>/c/temp/ruby-oneclick-1.9.3.exe</w:t>
      </w:r>
    </w:p>
    <w:p w:rsidR="00544225" w:rsidRDefault="00544225" w:rsidP="00706F94">
      <w:pPr>
        <w:pStyle w:val="Heading1"/>
      </w:pPr>
      <w:bookmarkStart w:id="7" w:name="_Toc364383796"/>
      <w:r>
        <w:t>Make</w:t>
      </w:r>
      <w:bookmarkEnd w:id="7"/>
    </w:p>
    <w:p w:rsidR="00544225" w:rsidRDefault="003271F5" w:rsidP="00544225">
      <w:r>
        <w:t xml:space="preserve">If you haven’t installed make on Windows, you can use mingw32-make, it’s similar, just the command is </w:t>
      </w:r>
      <w:r w:rsidRPr="0018221B">
        <w:rPr>
          <w:rFonts w:ascii="Courier New" w:hAnsi="Courier New" w:cs="Courier New"/>
          <w:color w:val="FF0000"/>
        </w:rPr>
        <w:t>mingw32-make</w:t>
      </w:r>
      <w:r w:rsidRPr="0018221B">
        <w:rPr>
          <w:color w:val="FF0000"/>
        </w:rPr>
        <w:t xml:space="preserve"> </w:t>
      </w:r>
      <w:r>
        <w:t xml:space="preserve">instead of </w:t>
      </w:r>
      <w:r w:rsidRPr="0023301B">
        <w:rPr>
          <w:color w:val="00B050"/>
        </w:rPr>
        <w:t>make</w:t>
      </w:r>
    </w:p>
    <w:p w:rsidR="003271F5" w:rsidRPr="003271F5" w:rsidRDefault="003271F5" w:rsidP="00E67916">
      <w:pPr>
        <w:pStyle w:val="ListParagraph"/>
        <w:numPr>
          <w:ilvl w:val="0"/>
          <w:numId w:val="5"/>
        </w:numPr>
        <w:rPr>
          <w:rFonts w:ascii="Courier New" w:hAnsi="Courier New" w:cs="Courier New"/>
        </w:rPr>
      </w:pPr>
      <w:r>
        <w:t xml:space="preserve">Default: </w:t>
      </w:r>
      <w:r w:rsidRPr="0023301B">
        <w:rPr>
          <w:rFonts w:ascii="Courier New" w:hAnsi="Courier New" w:cs="Courier New"/>
          <w:color w:val="00B050"/>
        </w:rPr>
        <w:t xml:space="preserve">make </w:t>
      </w:r>
      <w:r w:rsidRPr="0023301B">
        <w:rPr>
          <w:rFonts w:ascii="Courier New" w:hAnsi="Courier New" w:cs="Courier New"/>
          <w:color w:val="FF0000"/>
        </w:rPr>
        <w:t>all</w:t>
      </w:r>
    </w:p>
    <w:p w:rsidR="003271F5" w:rsidRDefault="003271F5" w:rsidP="00E67916">
      <w:pPr>
        <w:pStyle w:val="ListParagraph"/>
        <w:numPr>
          <w:ilvl w:val="0"/>
          <w:numId w:val="5"/>
        </w:numPr>
      </w:pPr>
      <w:r>
        <w:t xml:space="preserve">Output file ruby-oneclick-1.9.3.exe: </w:t>
      </w:r>
      <w:r w:rsidRPr="0023301B">
        <w:rPr>
          <w:rFonts w:ascii="Courier New" w:hAnsi="Courier New" w:cs="Courier New"/>
          <w:color w:val="00B050"/>
        </w:rPr>
        <w:t xml:space="preserve">make </w:t>
      </w:r>
      <w:r w:rsidRPr="0023301B">
        <w:rPr>
          <w:rFonts w:ascii="Courier New" w:hAnsi="Courier New" w:cs="Courier New"/>
          <w:color w:val="FF0000"/>
        </w:rPr>
        <w:t xml:space="preserve">all </w:t>
      </w:r>
      <w:r w:rsidRPr="0023301B">
        <w:rPr>
          <w:rFonts w:ascii="Courier New" w:hAnsi="Courier New" w:cs="Courier New"/>
          <w:color w:val="A04DA3" w:themeColor="accent3"/>
        </w:rPr>
        <w:t>EXENAME</w:t>
      </w:r>
      <w:r w:rsidRPr="003271F5">
        <w:rPr>
          <w:rFonts w:ascii="Courier New" w:hAnsi="Courier New" w:cs="Courier New"/>
        </w:rPr>
        <w:t>=ruby-oneclick-1.9.3</w:t>
      </w:r>
    </w:p>
    <w:p w:rsidR="003271F5" w:rsidRPr="003271F5" w:rsidRDefault="003271F5" w:rsidP="00E67916">
      <w:pPr>
        <w:pStyle w:val="ListParagraph"/>
        <w:numPr>
          <w:ilvl w:val="0"/>
          <w:numId w:val="5"/>
        </w:numPr>
        <w:rPr>
          <w:rFonts w:ascii="Courier New" w:hAnsi="Courier New" w:cs="Courier New"/>
        </w:rPr>
      </w:pPr>
      <w:r>
        <w:t xml:space="preserve">To compile the debug version: </w:t>
      </w:r>
      <w:r w:rsidRPr="0023301B">
        <w:rPr>
          <w:rFonts w:ascii="Courier New" w:hAnsi="Courier New" w:cs="Courier New"/>
          <w:color w:val="00B050"/>
        </w:rPr>
        <w:t xml:space="preserve">make </w:t>
      </w:r>
      <w:r w:rsidRPr="0023301B">
        <w:rPr>
          <w:rFonts w:ascii="Courier New" w:hAnsi="Courier New" w:cs="Courier New"/>
          <w:color w:val="FF0000"/>
        </w:rPr>
        <w:t>debug</w:t>
      </w:r>
    </w:p>
    <w:p w:rsidR="00706F94" w:rsidRDefault="00706F94" w:rsidP="00706F94">
      <w:pPr>
        <w:pStyle w:val="Heading1"/>
      </w:pPr>
      <w:bookmarkStart w:id="8" w:name="_Toc364383797"/>
      <w:r>
        <w:t>Source code modifying</w:t>
      </w:r>
      <w:bookmarkEnd w:id="8"/>
    </w:p>
    <w:p w:rsidR="00706F94" w:rsidRDefault="00706F94" w:rsidP="00706F94">
      <w:r>
        <w:t xml:space="preserve">In file </w:t>
      </w:r>
      <w:proofErr w:type="spellStart"/>
      <w:r>
        <w:t>const.h</w:t>
      </w:r>
      <w:proofErr w:type="spellEnd"/>
      <w:r>
        <w:t>, there are</w:t>
      </w:r>
    </w:p>
    <w:p w:rsidR="00706F94" w:rsidRDefault="00706F94" w:rsidP="00706F94">
      <w:r w:rsidRPr="00706F94">
        <w:rPr>
          <w:rFonts w:ascii="Courier New" w:hAnsi="Courier New" w:cs="Courier New"/>
        </w:rPr>
        <w:t>#define DEFAULT_RUBY_VERSION "2.0.0"</w:t>
      </w:r>
      <w:r>
        <w:t xml:space="preserve"> is default version</w:t>
      </w:r>
    </w:p>
    <w:p w:rsidR="00706F94" w:rsidRDefault="00706F94" w:rsidP="00706F94">
      <w:r w:rsidRPr="00706F94">
        <w:rPr>
          <w:rFonts w:ascii="Courier New" w:hAnsi="Courier New" w:cs="Courier New"/>
        </w:rPr>
        <w:t>#define WINDOWS_TEMP_FOLDER "C:\\temp\\ruby-installer</w:t>
      </w:r>
      <w:r>
        <w:t>" is the temp folder to download to in Windows</w:t>
      </w:r>
    </w:p>
    <w:p w:rsidR="00706F94" w:rsidRDefault="00706F94" w:rsidP="00706F94">
      <w:r w:rsidRPr="00706F94">
        <w:rPr>
          <w:rFonts w:ascii="Courier New" w:hAnsi="Courier New" w:cs="Courier New"/>
        </w:rPr>
        <w:t>#define UNIX_TEMP_FOLDER "~/.</w:t>
      </w:r>
      <w:proofErr w:type="spellStart"/>
      <w:r w:rsidRPr="00706F94">
        <w:rPr>
          <w:rFonts w:ascii="Courier New" w:hAnsi="Courier New" w:cs="Courier New"/>
        </w:rPr>
        <w:t>ruby_installer</w:t>
      </w:r>
      <w:proofErr w:type="spellEnd"/>
      <w:r w:rsidRPr="00706F94">
        <w:rPr>
          <w:rFonts w:ascii="Courier New" w:hAnsi="Courier New" w:cs="Courier New"/>
        </w:rPr>
        <w:t>"</w:t>
      </w:r>
      <w:r>
        <w:t xml:space="preserve"> is the temp folder to download to in Linux and Mac folder</w:t>
      </w:r>
    </w:p>
    <w:p w:rsidR="00706F94" w:rsidRDefault="00706F94" w:rsidP="00706F94">
      <w:r w:rsidRPr="00706F94">
        <w:rPr>
          <w:rFonts w:ascii="Courier New" w:hAnsi="Courier New" w:cs="Courier New"/>
        </w:rPr>
        <w:t>#define WINDOWS_GEM_FOLDER "C:\\devkit"</w:t>
      </w:r>
      <w:r>
        <w:t xml:space="preserve"> is the </w:t>
      </w:r>
      <w:proofErr w:type="spellStart"/>
      <w:r>
        <w:t>devkit</w:t>
      </w:r>
      <w:proofErr w:type="spellEnd"/>
      <w:r>
        <w:t xml:space="preserve"> gem folder</w:t>
      </w:r>
    </w:p>
    <w:p w:rsidR="00674447" w:rsidRDefault="004C23AB" w:rsidP="00674447">
      <w:pPr>
        <w:pStyle w:val="Heading1"/>
      </w:pPr>
      <w:bookmarkStart w:id="9" w:name="_Toc364383798"/>
      <w:r>
        <w:t>Attachments</w:t>
      </w:r>
      <w:bookmarkEnd w:id="9"/>
    </w:p>
    <w:p w:rsidR="0074469D" w:rsidRDefault="00706F94" w:rsidP="00E67916">
      <w:pPr>
        <w:pStyle w:val="ListParagraph"/>
        <w:numPr>
          <w:ilvl w:val="0"/>
          <w:numId w:val="4"/>
        </w:numPr>
        <w:spacing w:before="240"/>
      </w:pPr>
      <w:r>
        <w:rPr>
          <w:b/>
        </w:rPr>
        <w:t>S</w:t>
      </w:r>
      <w:r w:rsidR="00E90245">
        <w:rPr>
          <w:b/>
        </w:rPr>
        <w:t>ource</w:t>
      </w:r>
      <w:r>
        <w:rPr>
          <w:b/>
        </w:rPr>
        <w:t xml:space="preserve"> folder</w:t>
      </w:r>
      <w:r w:rsidR="00E90245">
        <w:rPr>
          <w:b/>
        </w:rPr>
        <w:t>:</w:t>
      </w:r>
      <w:r>
        <w:rPr>
          <w:b/>
        </w:rPr>
        <w:t xml:space="preserve"> </w:t>
      </w:r>
      <w:r w:rsidRPr="00706F94">
        <w:t>Full source code</w:t>
      </w:r>
    </w:p>
    <w:p w:rsidR="0074469D" w:rsidRDefault="00706F94" w:rsidP="00E67916">
      <w:pPr>
        <w:pStyle w:val="ListParagraph"/>
        <w:numPr>
          <w:ilvl w:val="0"/>
          <w:numId w:val="4"/>
        </w:numPr>
        <w:spacing w:before="240"/>
      </w:pPr>
      <w:r>
        <w:rPr>
          <w:b/>
        </w:rPr>
        <w:t>Binary folder</w:t>
      </w:r>
      <w:r w:rsidRPr="00706F94">
        <w:t>: Compiled binary  for Windows using MinGW32, MinGW32/Cygwin, G++/Cygwin and G++/Ubuntu</w:t>
      </w:r>
    </w:p>
    <w:p w:rsidR="002A6F29" w:rsidRDefault="002A6F29" w:rsidP="00E67916">
      <w:pPr>
        <w:pStyle w:val="ListParagraph"/>
        <w:numPr>
          <w:ilvl w:val="1"/>
          <w:numId w:val="4"/>
        </w:numPr>
        <w:spacing w:before="240"/>
      </w:pPr>
      <w:r>
        <w:rPr>
          <w:b/>
        </w:rPr>
        <w:t>Debug</w:t>
      </w:r>
      <w:r w:rsidRPr="002A6F29">
        <w:t>:</w:t>
      </w:r>
      <w:r>
        <w:t xml:space="preserve"> compiled with #define DEBUG_INFO</w:t>
      </w:r>
    </w:p>
    <w:p w:rsidR="002A6F29" w:rsidRPr="00706F94" w:rsidRDefault="002A6F29" w:rsidP="00E67916">
      <w:pPr>
        <w:pStyle w:val="ListParagraph"/>
        <w:numPr>
          <w:ilvl w:val="1"/>
          <w:numId w:val="4"/>
        </w:numPr>
        <w:spacing w:before="240"/>
      </w:pPr>
      <w:r>
        <w:rPr>
          <w:b/>
        </w:rPr>
        <w:t>Release</w:t>
      </w:r>
      <w:r w:rsidRPr="002A6F29">
        <w:t>:</w:t>
      </w:r>
      <w:r>
        <w:t xml:space="preserve"> compiled without #define DEBUG_INFO</w:t>
      </w:r>
    </w:p>
    <w:p w:rsidR="00706F94" w:rsidRDefault="00706F94" w:rsidP="00E67916">
      <w:pPr>
        <w:pStyle w:val="ListParagraph"/>
        <w:numPr>
          <w:ilvl w:val="0"/>
          <w:numId w:val="4"/>
        </w:numPr>
        <w:spacing w:before="240"/>
      </w:pPr>
      <w:r w:rsidRPr="00706F94">
        <w:rPr>
          <w:b/>
        </w:rPr>
        <w:t>curl-7.31.0-devel-mingw32.zip</w:t>
      </w:r>
      <w:r>
        <w:t xml:space="preserve"> and </w:t>
      </w:r>
      <w:r w:rsidRPr="00706F94">
        <w:rPr>
          <w:b/>
        </w:rPr>
        <w:t>libcurl-7.17.1-win32-nossl.zip</w:t>
      </w:r>
    </w:p>
    <w:sectPr w:rsidR="00706F94" w:rsidSect="00723455">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719" w:rsidRDefault="000D5719">
      <w:pPr>
        <w:spacing w:after="0" w:line="240" w:lineRule="auto"/>
      </w:pPr>
      <w:r>
        <w:separator/>
      </w:r>
    </w:p>
  </w:endnote>
  <w:endnote w:type="continuationSeparator" w:id="0">
    <w:p w:rsidR="000D5719" w:rsidRDefault="000D5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C45" w:rsidRDefault="00DC3C45">
    <w:r>
      <w:fldChar w:fldCharType="begin"/>
    </w:r>
    <w:r>
      <w:instrText xml:space="preserve"> PAGE   \* MERGEFORMAT </w:instrText>
    </w:r>
    <w:r>
      <w:fldChar w:fldCharType="separate"/>
    </w:r>
    <w:r w:rsidR="004F08C6">
      <w:rPr>
        <w:noProof/>
      </w:rPr>
      <w:t>4</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DC3C45">
      <w:trPr>
        <w:trHeight w:hRule="exact" w:val="72"/>
      </w:trPr>
      <w:tc>
        <w:tcPr>
          <w:tcW w:w="2718" w:type="dxa"/>
          <w:tcBorders>
            <w:top w:val="single" w:sz="12" w:space="0" w:color="438086" w:themeColor="accent2"/>
            <w:bottom w:val="single" w:sz="2" w:space="0" w:color="438086" w:themeColor="accent2"/>
          </w:tcBorders>
        </w:tcPr>
        <w:p w:rsidR="00DC3C45" w:rsidRDefault="00DC3C45">
          <w:pPr>
            <w:pStyle w:val="NoSpacing"/>
          </w:pPr>
        </w:p>
      </w:tc>
      <w:tc>
        <w:tcPr>
          <w:tcW w:w="1017" w:type="dxa"/>
          <w:tcBorders>
            <w:bottom w:val="single" w:sz="2" w:space="0" w:color="438086" w:themeColor="accent2"/>
          </w:tcBorders>
        </w:tcPr>
        <w:p w:rsidR="00DC3C45" w:rsidRDefault="00DC3C45">
          <w:pPr>
            <w:pStyle w:val="NoSpacing"/>
          </w:pPr>
        </w:p>
      </w:tc>
    </w:tr>
  </w:tbl>
  <w:p w:rsidR="00DC3C45" w:rsidRDefault="00DC3C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C45" w:rsidRDefault="00DC3C45">
    <w:pPr>
      <w:jc w:val="right"/>
    </w:pPr>
    <w:r>
      <w:fldChar w:fldCharType="begin"/>
    </w:r>
    <w:r>
      <w:instrText xml:space="preserve"> PAGE   \* MERGEFORMAT </w:instrText>
    </w:r>
    <w:r>
      <w:fldChar w:fldCharType="separate"/>
    </w:r>
    <w:r w:rsidR="004F08C6">
      <w:rPr>
        <w:noProof/>
      </w:rPr>
      <w:t>5</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DC3C45">
      <w:trPr>
        <w:trHeight w:hRule="exact" w:val="72"/>
        <w:jc w:val="right"/>
      </w:trPr>
      <w:tc>
        <w:tcPr>
          <w:tcW w:w="1098" w:type="dxa"/>
          <w:tcBorders>
            <w:bottom w:val="single" w:sz="2" w:space="0" w:color="438086" w:themeColor="accent2"/>
          </w:tcBorders>
        </w:tcPr>
        <w:p w:rsidR="00DC3C45" w:rsidRDefault="00DC3C45">
          <w:pPr>
            <w:pStyle w:val="NoSpacing"/>
          </w:pPr>
        </w:p>
      </w:tc>
      <w:tc>
        <w:tcPr>
          <w:tcW w:w="2732" w:type="dxa"/>
          <w:tcBorders>
            <w:top w:val="single" w:sz="12" w:space="0" w:color="438086" w:themeColor="accent2"/>
            <w:bottom w:val="single" w:sz="2" w:space="0" w:color="438086" w:themeColor="accent2"/>
          </w:tcBorders>
        </w:tcPr>
        <w:p w:rsidR="00DC3C45" w:rsidRDefault="00DC3C45">
          <w:pPr>
            <w:pStyle w:val="NoSpacing"/>
          </w:pPr>
        </w:p>
      </w:tc>
    </w:tr>
  </w:tbl>
  <w:p w:rsidR="00DC3C45" w:rsidRDefault="00DC3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719" w:rsidRDefault="000D5719">
      <w:pPr>
        <w:spacing w:after="0" w:line="240" w:lineRule="auto"/>
      </w:pPr>
      <w:r>
        <w:separator/>
      </w:r>
    </w:p>
  </w:footnote>
  <w:footnote w:type="continuationSeparator" w:id="0">
    <w:p w:rsidR="000D5719" w:rsidRDefault="000D5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545925"/>
      <w:dataBinding w:prefixMappings="xmlns:ns0='http://schemas.openxmlformats.org/package/2006/metadata/core-properties' xmlns:ns1='http://purl.org/dc/elements/1.1/'" w:xpath="/ns0:coreProperties[1]/ns1:creator[1]" w:storeItemID="{6C3C8BC8-F283-45AE-878A-BAB7291924A1}"/>
      <w:text/>
    </w:sdtPr>
    <w:sdtEndPr/>
    <w:sdtContent>
      <w:p w:rsidR="00DC3C45" w:rsidRDefault="00DC3C45">
        <w:pPr>
          <w:pStyle w:val="Header"/>
          <w:pBdr>
            <w:bottom w:val="single" w:sz="4" w:space="0" w:color="auto"/>
          </w:pBdr>
        </w:pPr>
        <w:r>
          <w:t>Dang Chau Nguyen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414134"/>
      <w:docPartObj>
        <w:docPartGallery w:val="Page Numbers (Top of Page)"/>
        <w:docPartUnique/>
      </w:docPartObj>
    </w:sdtPr>
    <w:sdtEndPr/>
    <w:sdtContent>
      <w:p w:rsidR="00C01DBF" w:rsidRDefault="00C01DB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F08C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08C6">
          <w:rPr>
            <w:b/>
            <w:bCs/>
            <w:noProof/>
          </w:rPr>
          <w:t>5</w:t>
        </w:r>
        <w:r>
          <w:rPr>
            <w:b/>
            <w:bCs/>
            <w:sz w:val="24"/>
            <w:szCs w:val="24"/>
          </w:rPr>
          <w:fldChar w:fldCharType="end"/>
        </w:r>
      </w:p>
    </w:sdtContent>
  </w:sdt>
  <w:p w:rsidR="00DC3C45" w:rsidRDefault="00DC3C45">
    <w:pPr>
      <w:pStyle w:val="Header"/>
      <w:pBdr>
        <w:bottom w:val="single" w:sz="4" w:space="0"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C01"/>
    <w:multiLevelType w:val="hybridMultilevel"/>
    <w:tmpl w:val="76B2E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A3B7E81"/>
    <w:multiLevelType w:val="hybridMultilevel"/>
    <w:tmpl w:val="C02A83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94B0F"/>
    <w:multiLevelType w:val="hybridMultilevel"/>
    <w:tmpl w:val="4188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5">
    <w:nsid w:val="4CBA4BF1"/>
    <w:multiLevelType w:val="hybridMultilevel"/>
    <w:tmpl w:val="AD02A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F2226"/>
    <w:multiLevelType w:val="hybridMultilevel"/>
    <w:tmpl w:val="65AAB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4"/>
  </w:num>
  <w:num w:numId="4">
    <w:abstractNumId w:val="5"/>
  </w:num>
  <w:num w:numId="5">
    <w:abstractNumId w:val="3"/>
  </w:num>
  <w:num w:numId="6">
    <w:abstractNumId w:val="0"/>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26"/>
    <w:rsid w:val="000008A3"/>
    <w:rsid w:val="000150F0"/>
    <w:rsid w:val="000436DB"/>
    <w:rsid w:val="00055A0E"/>
    <w:rsid w:val="00057E4E"/>
    <w:rsid w:val="00077E21"/>
    <w:rsid w:val="000A20B9"/>
    <w:rsid w:val="000B24A4"/>
    <w:rsid w:val="000B4C71"/>
    <w:rsid w:val="000B7F74"/>
    <w:rsid w:val="000D1B98"/>
    <w:rsid w:val="000D5719"/>
    <w:rsid w:val="000D69A7"/>
    <w:rsid w:val="000E46A7"/>
    <w:rsid w:val="000F3285"/>
    <w:rsid w:val="000F5C4B"/>
    <w:rsid w:val="0010354A"/>
    <w:rsid w:val="00115CE2"/>
    <w:rsid w:val="00157DD2"/>
    <w:rsid w:val="0018221B"/>
    <w:rsid w:val="00185F9D"/>
    <w:rsid w:val="001913F7"/>
    <w:rsid w:val="00195CA2"/>
    <w:rsid w:val="001E267B"/>
    <w:rsid w:val="001E37FC"/>
    <w:rsid w:val="001F2991"/>
    <w:rsid w:val="00200149"/>
    <w:rsid w:val="00222021"/>
    <w:rsid w:val="00231E0B"/>
    <w:rsid w:val="0023301B"/>
    <w:rsid w:val="002434F4"/>
    <w:rsid w:val="00267E4B"/>
    <w:rsid w:val="00282E99"/>
    <w:rsid w:val="002903B0"/>
    <w:rsid w:val="002A1D9D"/>
    <w:rsid w:val="002A6F29"/>
    <w:rsid w:val="002B156D"/>
    <w:rsid w:val="002E42B2"/>
    <w:rsid w:val="0032677A"/>
    <w:rsid w:val="003271F5"/>
    <w:rsid w:val="003457AC"/>
    <w:rsid w:val="003469E8"/>
    <w:rsid w:val="003524DC"/>
    <w:rsid w:val="00371981"/>
    <w:rsid w:val="003815E5"/>
    <w:rsid w:val="00387246"/>
    <w:rsid w:val="003A1BF7"/>
    <w:rsid w:val="003F10CE"/>
    <w:rsid w:val="004074DD"/>
    <w:rsid w:val="0041070C"/>
    <w:rsid w:val="0041392C"/>
    <w:rsid w:val="00424715"/>
    <w:rsid w:val="00443615"/>
    <w:rsid w:val="004438CF"/>
    <w:rsid w:val="00471075"/>
    <w:rsid w:val="004C23AB"/>
    <w:rsid w:val="004C7036"/>
    <w:rsid w:val="004E171C"/>
    <w:rsid w:val="004F08C6"/>
    <w:rsid w:val="005038DA"/>
    <w:rsid w:val="00506FFB"/>
    <w:rsid w:val="00515BDF"/>
    <w:rsid w:val="00544225"/>
    <w:rsid w:val="005502DE"/>
    <w:rsid w:val="00595765"/>
    <w:rsid w:val="005E4949"/>
    <w:rsid w:val="00603ADC"/>
    <w:rsid w:val="00633231"/>
    <w:rsid w:val="0066068D"/>
    <w:rsid w:val="00664CFF"/>
    <w:rsid w:val="00674447"/>
    <w:rsid w:val="00686E84"/>
    <w:rsid w:val="006A4F17"/>
    <w:rsid w:val="006A518F"/>
    <w:rsid w:val="00706F94"/>
    <w:rsid w:val="00715139"/>
    <w:rsid w:val="00723455"/>
    <w:rsid w:val="00725C30"/>
    <w:rsid w:val="0074469D"/>
    <w:rsid w:val="00773EF3"/>
    <w:rsid w:val="00780593"/>
    <w:rsid w:val="007B0B9D"/>
    <w:rsid w:val="007B647B"/>
    <w:rsid w:val="007E03C7"/>
    <w:rsid w:val="00812CF7"/>
    <w:rsid w:val="008173A1"/>
    <w:rsid w:val="0086012E"/>
    <w:rsid w:val="00861B2A"/>
    <w:rsid w:val="00865225"/>
    <w:rsid w:val="00871318"/>
    <w:rsid w:val="00885CE7"/>
    <w:rsid w:val="008C0892"/>
    <w:rsid w:val="008C370B"/>
    <w:rsid w:val="008D3D70"/>
    <w:rsid w:val="008E2073"/>
    <w:rsid w:val="008E4BA3"/>
    <w:rsid w:val="00901AA0"/>
    <w:rsid w:val="00905BE7"/>
    <w:rsid w:val="00963324"/>
    <w:rsid w:val="009757E7"/>
    <w:rsid w:val="009B5586"/>
    <w:rsid w:val="009C78BD"/>
    <w:rsid w:val="009D19E7"/>
    <w:rsid w:val="009E1DBB"/>
    <w:rsid w:val="009F699A"/>
    <w:rsid w:val="009F72E4"/>
    <w:rsid w:val="00A01B26"/>
    <w:rsid w:val="00A13A56"/>
    <w:rsid w:val="00A162DF"/>
    <w:rsid w:val="00A35977"/>
    <w:rsid w:val="00A44AEA"/>
    <w:rsid w:val="00A857A2"/>
    <w:rsid w:val="00AB7517"/>
    <w:rsid w:val="00B24D53"/>
    <w:rsid w:val="00B73ABA"/>
    <w:rsid w:val="00B74831"/>
    <w:rsid w:val="00B77A92"/>
    <w:rsid w:val="00BA45BE"/>
    <w:rsid w:val="00BB7976"/>
    <w:rsid w:val="00BE2F16"/>
    <w:rsid w:val="00BF70A2"/>
    <w:rsid w:val="00C01DBF"/>
    <w:rsid w:val="00C34AFB"/>
    <w:rsid w:val="00CB52F1"/>
    <w:rsid w:val="00CC069F"/>
    <w:rsid w:val="00CF46B5"/>
    <w:rsid w:val="00CF7DD3"/>
    <w:rsid w:val="00D12696"/>
    <w:rsid w:val="00D43127"/>
    <w:rsid w:val="00D43F55"/>
    <w:rsid w:val="00D637B6"/>
    <w:rsid w:val="00D65108"/>
    <w:rsid w:val="00DA4AB9"/>
    <w:rsid w:val="00DA79AF"/>
    <w:rsid w:val="00DC3C45"/>
    <w:rsid w:val="00DD619E"/>
    <w:rsid w:val="00DD7B96"/>
    <w:rsid w:val="00E06073"/>
    <w:rsid w:val="00E20E15"/>
    <w:rsid w:val="00E640E7"/>
    <w:rsid w:val="00E67916"/>
    <w:rsid w:val="00E73646"/>
    <w:rsid w:val="00E756E7"/>
    <w:rsid w:val="00E82BB2"/>
    <w:rsid w:val="00E90245"/>
    <w:rsid w:val="00EA4F50"/>
    <w:rsid w:val="00EB05FD"/>
    <w:rsid w:val="00EE2FCA"/>
    <w:rsid w:val="00F17B1C"/>
    <w:rsid w:val="00F217D5"/>
    <w:rsid w:val="00F250FA"/>
    <w:rsid w:val="00F93CA6"/>
    <w:rsid w:val="00F9555A"/>
    <w:rsid w:val="00FA1B18"/>
    <w:rsid w:val="00FA6ECB"/>
    <w:rsid w:val="00FC1E79"/>
    <w:rsid w:val="00FC2D7A"/>
    <w:rsid w:val="00FC6DB6"/>
    <w:rsid w:val="00FF64EF"/>
    <w:rsid w:val="00FF7DCB"/>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C866FA1A-C482-4781-8D3D-601DAE0F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
      </w:numPr>
    </w:pPr>
  </w:style>
  <w:style w:type="numbering" w:customStyle="1" w:styleId="UrbanNumberedList">
    <w:name w:val="Urban Numbered List"/>
    <w:uiPriority w:val="99"/>
    <w:pPr>
      <w:numPr>
        <w:numId w:val="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
      </w:numPr>
      <w:spacing w:after="0"/>
    </w:pPr>
  </w:style>
  <w:style w:type="paragraph" w:customStyle="1" w:styleId="Bullet2">
    <w:name w:val="Bullet 2"/>
    <w:basedOn w:val="ListParagraph"/>
    <w:uiPriority w:val="38"/>
    <w:qFormat/>
    <w:pPr>
      <w:numPr>
        <w:ilvl w:val="1"/>
        <w:numId w:val="3"/>
      </w:numPr>
      <w:spacing w:after="0"/>
    </w:pPr>
  </w:style>
  <w:style w:type="paragraph" w:customStyle="1" w:styleId="Bullet3">
    <w:name w:val="Bullet 3"/>
    <w:basedOn w:val="ListParagraph"/>
    <w:uiPriority w:val="38"/>
    <w:qFormat/>
    <w:pPr>
      <w:numPr>
        <w:ilvl w:val="2"/>
        <w:numId w:val="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unhideWhenUsed/>
    <w:qFormat/>
    <w:rsid w:val="004C23AB"/>
    <w:pPr>
      <w:keepNext/>
      <w:keepLines/>
      <w:pBdr>
        <w:bottom w:val="none" w:sz="0" w:space="0" w:color="auto"/>
      </w:pBdr>
      <w:spacing w:before="240" w:after="0" w:line="259" w:lineRule="auto"/>
      <w:outlineLvl w:val="9"/>
    </w:pPr>
    <w:rPr>
      <w:rFonts w:eastAsiaTheme="majorEastAsia" w:cstheme="majorBidi"/>
      <w:color w:val="3E3E67" w:themeColor="accent1" w:themeShade="BF"/>
      <w:lang w:eastAsia="en-US"/>
    </w:rPr>
  </w:style>
  <w:style w:type="character" w:customStyle="1" w:styleId="apple-converted-space">
    <w:name w:val="apple-converted-space"/>
    <w:basedOn w:val="DefaultParagraphFont"/>
    <w:rsid w:val="00C34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ingw.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url.haxx.se/download.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urceforge.net/projects/mingw/files/latest/download?source=files" TargetMode="External"/><Relationship Id="rId5" Type="http://schemas.openxmlformats.org/officeDocument/2006/relationships/numbering" Target="numbering.xml"/><Relationship Id="rId15" Type="http://schemas.openxmlformats.org/officeDocument/2006/relationships/hyperlink" Target="http://curl.haxx.se/latest.cgi?curl=win32-deve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u\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FCFB9AE1D14A14B17FCC460AE92A33"/>
        <w:category>
          <w:name w:val="General"/>
          <w:gallery w:val="placeholder"/>
        </w:category>
        <w:types>
          <w:type w:val="bbPlcHdr"/>
        </w:types>
        <w:behaviors>
          <w:behavior w:val="content"/>
        </w:behaviors>
        <w:guid w:val="{2FA09420-47BB-4AB7-813C-6EDAEAEEE417}"/>
      </w:docPartPr>
      <w:docPartBody>
        <w:p w:rsidR="00941451" w:rsidRDefault="00BE3266" w:rsidP="00BE3266">
          <w:pPr>
            <w:pStyle w:val="62FCFB9AE1D14A14B17FCC460AE92A33"/>
          </w:pPr>
          <w:r>
            <w:rPr>
              <w:color w:val="44546A" w:themeColor="text2"/>
            </w:rPr>
            <w:t>[Pick the date]</w:t>
          </w:r>
        </w:p>
      </w:docPartBody>
    </w:docPart>
    <w:docPart>
      <w:docPartPr>
        <w:name w:val="F8EE32D3DA81446D97CD042B75DA3B18"/>
        <w:category>
          <w:name w:val="General"/>
          <w:gallery w:val="placeholder"/>
        </w:category>
        <w:types>
          <w:type w:val="bbPlcHdr"/>
        </w:types>
        <w:behaviors>
          <w:behavior w:val="content"/>
        </w:behaviors>
        <w:guid w:val="{58E0C02C-2040-4957-AFD7-BF9AE1E08258}"/>
      </w:docPartPr>
      <w:docPartBody>
        <w:p w:rsidR="00941451" w:rsidRDefault="00BE3266" w:rsidP="00BE3266">
          <w:pPr>
            <w:pStyle w:val="F8EE32D3DA81446D97CD042B75DA3B18"/>
          </w:pPr>
          <w:r>
            <w:rPr>
              <w:color w:val="44546A" w:themeColor="text2"/>
            </w:rPr>
            <w:t>[Type the author name]</w:t>
          </w:r>
        </w:p>
      </w:docPartBody>
    </w:docPart>
    <w:docPart>
      <w:docPartPr>
        <w:name w:val="0AFB1C7F0EA8464293472D51D3558E62"/>
        <w:category>
          <w:name w:val="General"/>
          <w:gallery w:val="placeholder"/>
        </w:category>
        <w:types>
          <w:type w:val="bbPlcHdr"/>
        </w:types>
        <w:behaviors>
          <w:behavior w:val="content"/>
        </w:behaviors>
        <w:guid w:val="{91A81292-0248-4CBB-BD5C-65271F75CD50}"/>
      </w:docPartPr>
      <w:docPartBody>
        <w:p w:rsidR="00941451" w:rsidRDefault="00BE3266" w:rsidP="00BE3266">
          <w:pPr>
            <w:pStyle w:val="0AFB1C7F0EA8464293472D51D3558E62"/>
          </w:pPr>
          <w:r>
            <w:rPr>
              <w:rFonts w:asciiTheme="majorHAnsi" w:eastAsiaTheme="majorEastAsia" w:hAnsiTheme="majorHAnsi" w:cstheme="majorBidi"/>
              <w:color w:val="5B9BD5" w:themeColor="accent1"/>
              <w:sz w:val="72"/>
              <w:szCs w:val="72"/>
            </w:rPr>
            <w:t>[Type the document title]</w:t>
          </w:r>
        </w:p>
      </w:docPartBody>
    </w:docPart>
    <w:docPart>
      <w:docPartPr>
        <w:name w:val="20DFA4948DF2446EB866122D8BF0F82C"/>
        <w:category>
          <w:name w:val="General"/>
          <w:gallery w:val="placeholder"/>
        </w:category>
        <w:types>
          <w:type w:val="bbPlcHdr"/>
        </w:types>
        <w:behaviors>
          <w:behavior w:val="content"/>
        </w:behaviors>
        <w:guid w:val="{0C3AC524-417B-4406-9E08-D3BE59F1FDF0}"/>
      </w:docPartPr>
      <w:docPartBody>
        <w:p w:rsidR="00941451" w:rsidRDefault="00BE3266" w:rsidP="00BE3266">
          <w:pPr>
            <w:pStyle w:val="20DFA4948DF2446EB866122D8BF0F82C"/>
          </w:pPr>
          <w:r>
            <w:rPr>
              <w:i/>
              <w:iCs/>
              <w:color w:val="44546A" w:themeColor="text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84"/>
    <w:rsid w:val="00093FA4"/>
    <w:rsid w:val="001B2A03"/>
    <w:rsid w:val="00472754"/>
    <w:rsid w:val="006543E1"/>
    <w:rsid w:val="00705CE9"/>
    <w:rsid w:val="00706C84"/>
    <w:rsid w:val="00775A23"/>
    <w:rsid w:val="00941451"/>
    <w:rsid w:val="00A12443"/>
    <w:rsid w:val="00BE3266"/>
    <w:rsid w:val="00CE58EF"/>
    <w:rsid w:val="00D65E21"/>
    <w:rsid w:val="00D87F98"/>
    <w:rsid w:val="00E5759F"/>
    <w:rsid w:val="00EA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066E0D16049E38D8E6B845A656824">
    <w:name w:val="616066E0D16049E38D8E6B845A656824"/>
  </w:style>
  <w:style w:type="paragraph" w:customStyle="1" w:styleId="DA40D0D44E444E5BB0ADC02709EF3C36">
    <w:name w:val="DA40D0D44E444E5BB0ADC02709EF3C36"/>
  </w:style>
  <w:style w:type="paragraph" w:customStyle="1" w:styleId="5FAACD53C03E4A1AAC3C29E043936486">
    <w:name w:val="5FAACD53C03E4A1AAC3C29E043936486"/>
  </w:style>
  <w:style w:type="paragraph" w:customStyle="1" w:styleId="65722C8185434C98A1C71EC91DFFF34C">
    <w:name w:val="65722C8185434C98A1C71EC91DFFF34C"/>
  </w:style>
  <w:style w:type="paragraph" w:customStyle="1" w:styleId="E8913F1856C542CE84BAF6047ECC89A5">
    <w:name w:val="E8913F1856C542CE84BAF6047ECC89A5"/>
  </w:style>
  <w:style w:type="paragraph" w:customStyle="1" w:styleId="1169C4A3C3AF4AC59CE7362FFCE35D95">
    <w:name w:val="1169C4A3C3AF4AC59CE7362FFCE35D95"/>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D3674BE69B034D78840B1926DB59B11C">
    <w:name w:val="D3674BE69B034D78840B1926DB59B11C"/>
  </w:style>
  <w:style w:type="paragraph" w:customStyle="1" w:styleId="0A9270D742C04E2BA4E942813F1E7D46">
    <w:name w:val="0A9270D742C04E2BA4E942813F1E7D46"/>
    <w:rsid w:val="00706C84"/>
  </w:style>
  <w:style w:type="paragraph" w:customStyle="1" w:styleId="0E43335845E94F3386FC6596CEA9C6EE">
    <w:name w:val="0E43335845E94F3386FC6596CEA9C6EE"/>
    <w:rsid w:val="00706C84"/>
  </w:style>
  <w:style w:type="paragraph" w:customStyle="1" w:styleId="5919EF441BA146DD90076F135783E446">
    <w:name w:val="5919EF441BA146DD90076F135783E446"/>
    <w:rsid w:val="00BE3266"/>
  </w:style>
  <w:style w:type="paragraph" w:customStyle="1" w:styleId="B01FE99B47CB4B19960E108FE10A042E">
    <w:name w:val="B01FE99B47CB4B19960E108FE10A042E"/>
    <w:rsid w:val="00BE3266"/>
  </w:style>
  <w:style w:type="paragraph" w:customStyle="1" w:styleId="2E694D818FCE4E33BB3E2FBBF799B2AA">
    <w:name w:val="2E694D818FCE4E33BB3E2FBBF799B2AA"/>
    <w:rsid w:val="00BE3266"/>
  </w:style>
  <w:style w:type="paragraph" w:customStyle="1" w:styleId="3C9F24E4C1E24013848993C75CC9E0F2">
    <w:name w:val="3C9F24E4C1E24013848993C75CC9E0F2"/>
    <w:rsid w:val="00BE3266"/>
  </w:style>
  <w:style w:type="paragraph" w:customStyle="1" w:styleId="62FCFB9AE1D14A14B17FCC460AE92A33">
    <w:name w:val="62FCFB9AE1D14A14B17FCC460AE92A33"/>
    <w:rsid w:val="00BE3266"/>
  </w:style>
  <w:style w:type="paragraph" w:customStyle="1" w:styleId="F8EE32D3DA81446D97CD042B75DA3B18">
    <w:name w:val="F8EE32D3DA81446D97CD042B75DA3B18"/>
    <w:rsid w:val="00BE3266"/>
  </w:style>
  <w:style w:type="paragraph" w:customStyle="1" w:styleId="0AFB1C7F0EA8464293472D51D3558E62">
    <w:name w:val="0AFB1C7F0EA8464293472D51D3558E62"/>
    <w:rsid w:val="00BE3266"/>
  </w:style>
  <w:style w:type="paragraph" w:customStyle="1" w:styleId="20DFA4948DF2446EB866122D8BF0F82C">
    <w:name w:val="20DFA4948DF2446EB866122D8BF0F82C"/>
    <w:rsid w:val="00BE3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2013-08-16T00:00:00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084807EC-D72D-4ACB-8E6E-077A6739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737</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Silent Ruby Installer</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Ruby Installer</dc:title>
  <dc:subject> </dc:subject>
  <dc:creator>Dang Chau Nguyen</dc:creator>
  <cp:keywords/>
  <cp:lastModifiedBy>Chau Nguyen</cp:lastModifiedBy>
  <cp:revision>68</cp:revision>
  <cp:lastPrinted>2013-08-15T23:46:00Z</cp:lastPrinted>
  <dcterms:created xsi:type="dcterms:W3CDTF">2013-02-07T12:15:00Z</dcterms:created>
  <dcterms:modified xsi:type="dcterms:W3CDTF">2013-08-15T23:47:00Z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