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74B1" w14:textId="3ADFCACD" w:rsidR="006F13A3" w:rsidRDefault="00CF428E" w:rsidP="00CF428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Zhamsat </w:t>
      </w:r>
      <w:r w:rsidRPr="00CF428E">
        <w:rPr>
          <w:rFonts w:ascii="Times New Roman" w:hAnsi="Times New Roman" w:cs="Times New Roman"/>
          <w:b/>
          <w:bCs/>
          <w:lang w:val="en-US"/>
        </w:rPr>
        <w:t>Almat</w:t>
      </w:r>
    </w:p>
    <w:p w14:paraId="0133AA84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WEB Technologies 1 (Front End)</w:t>
      </w:r>
    </w:p>
    <w:p w14:paraId="36214153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Assignment 2: Enhancing Your Webpage with CSS</w:t>
      </w:r>
    </w:p>
    <w:p w14:paraId="34D3EFE9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Objective:</w:t>
      </w:r>
    </w:p>
    <w:p w14:paraId="41A78C05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Create a webpage styled with CSS (Cascading Style Sheets) to improve its design, layout,</w:t>
      </w:r>
    </w:p>
    <w:p w14:paraId="53B37581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and visual appeal. You may continue with the HTML page from Assignment 1 or create a</w:t>
      </w:r>
    </w:p>
    <w:p w14:paraId="26AFBFF7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new HTML page. This assignment focuses on using basic CSS selectors and properties,</w:t>
      </w:r>
    </w:p>
    <w:p w14:paraId="19A71048" w14:textId="3F642200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requiring students to create their own class names and ID names.</w:t>
      </w:r>
    </w:p>
    <w:p w14:paraId="65EC461D" w14:textId="5DEFFC02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5AA3C991" wp14:editId="003AFDAD">
            <wp:extent cx="5940425" cy="3624580"/>
            <wp:effectExtent l="0" t="0" r="3175" b="0"/>
            <wp:docPr id="89233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57A" w14:textId="66F21F46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71A6AECC" wp14:editId="4B3D0F3F">
            <wp:extent cx="5940425" cy="2203450"/>
            <wp:effectExtent l="0" t="0" r="3175" b="6350"/>
            <wp:docPr id="164130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500" w14:textId="111312CB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C4B596" wp14:editId="0E599A57">
            <wp:extent cx="5940425" cy="4386580"/>
            <wp:effectExtent l="0" t="0" r="3175" b="0"/>
            <wp:docPr id="14517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A65" w14:textId="3991CD4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297D1248" wp14:editId="2AADB176">
            <wp:extent cx="5940425" cy="3712210"/>
            <wp:effectExtent l="0" t="0" r="3175" b="2540"/>
            <wp:docPr id="37130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752" w14:textId="4EEE31F7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D2D17D4" wp14:editId="655F0511">
            <wp:extent cx="5940425" cy="4462145"/>
            <wp:effectExtent l="0" t="0" r="3175" b="0"/>
            <wp:docPr id="37726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9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C7C" w14:textId="45CDF17C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53A2833" wp14:editId="6324F535">
            <wp:extent cx="5811061" cy="9059539"/>
            <wp:effectExtent l="0" t="0" r="0" b="8890"/>
            <wp:docPr id="37113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8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9B7" w14:textId="52542E2A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D208834" wp14:editId="441621B6">
            <wp:extent cx="4182059" cy="6411220"/>
            <wp:effectExtent l="0" t="0" r="9525" b="8890"/>
            <wp:docPr id="51450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7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24FB" w14:textId="77723AFE" w:rsidR="00CF428E" w:rsidRDefault="00CF428E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Added:</w:t>
      </w:r>
    </w:p>
    <w:p w14:paraId="60DC284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#links{</w:t>
      </w:r>
    </w:p>
    <w:p w14:paraId="79029BC9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a{</w:t>
      </w:r>
    </w:p>
    <w:p w14:paraId="741F665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color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blue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73A6801B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text-decoration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none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558D7DEC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}</w:t>
      </w:r>
    </w:p>
    <w:p w14:paraId="3024B927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a:hover {</w:t>
      </w:r>
    </w:p>
    <w:p w14:paraId="0BDFCEA9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text-decoration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underline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2407D36E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color:red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5B46F8F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}</w:t>
      </w:r>
    </w:p>
    <w:p w14:paraId="4CCA7CBD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lastRenderedPageBreak/>
        <w:t>}</w:t>
      </w:r>
    </w:p>
    <w:p w14:paraId="3EA180A5" w14:textId="77777777" w:rsidR="00CF428E" w:rsidRDefault="00CF428E" w:rsidP="00CF428E">
      <w:pPr>
        <w:rPr>
          <w:rFonts w:ascii="Times New Roman" w:hAnsi="Times New Roman" w:cs="Times New Roman"/>
          <w:lang w:val="en-US"/>
        </w:rPr>
      </w:pPr>
    </w:p>
    <w:p w14:paraId="749EB34A" w14:textId="54768F8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636D35A9" wp14:editId="6FB08BC1">
            <wp:extent cx="1962424" cy="743054"/>
            <wp:effectExtent l="0" t="0" r="0" b="0"/>
            <wp:docPr id="57981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1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EE7" w14:textId="4AC04261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4CBF4E64" wp14:editId="622F3349">
            <wp:extent cx="1829055" cy="733527"/>
            <wp:effectExtent l="0" t="0" r="0" b="9525"/>
            <wp:docPr id="172604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1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53F" w14:textId="0A53528B" w:rsidR="00CF428E" w:rsidRDefault="00CF428E" w:rsidP="00CF42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Turns red and appears </w:t>
      </w:r>
      <w:proofErr w:type="spellStart"/>
      <w:r>
        <w:rPr>
          <w:rFonts w:ascii="Times New Roman" w:hAnsi="Times New Roman" w:cs="Times New Roman"/>
          <w:lang w:val="en-US"/>
        </w:rPr>
        <w:t>unnderline</w:t>
      </w:r>
      <w:proofErr w:type="spellEnd"/>
      <w:r>
        <w:rPr>
          <w:rFonts w:ascii="Times New Roman" w:hAnsi="Times New Roman" w:cs="Times New Roman"/>
          <w:lang w:val="en-US"/>
        </w:rPr>
        <w:t xml:space="preserve"> when click on it</w:t>
      </w:r>
    </w:p>
    <w:p w14:paraId="3BA67691" w14:textId="77777777" w:rsidR="001A78EB" w:rsidRPr="001A78EB" w:rsidRDefault="001A78EB" w:rsidP="00CF428E">
      <w:pPr>
        <w:rPr>
          <w:rFonts w:ascii="Times New Roman" w:hAnsi="Times New Roman" w:cs="Times New Roman"/>
          <w:lang w:val="ru-RU"/>
        </w:rPr>
      </w:pPr>
    </w:p>
    <w:p w14:paraId="18669E09" w14:textId="7162E398" w:rsidR="001A78EB" w:rsidRDefault="001A78EB" w:rsidP="00CF428E">
      <w:pPr>
        <w:rPr>
          <w:rFonts w:ascii="Times New Roman" w:hAnsi="Times New Roman" w:cs="Times New Roman"/>
        </w:rPr>
      </w:pPr>
      <w:proofErr w:type="spellStart"/>
      <w:r w:rsidRPr="001A78EB">
        <w:rPr>
          <w:rFonts w:ascii="Times New Roman" w:hAnsi="Times New Roman" w:cs="Times New Roman"/>
        </w:rPr>
        <w:t>Now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the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background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is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blue</w:t>
      </w:r>
      <w:proofErr w:type="spellEnd"/>
      <w:r>
        <w:rPr>
          <w:rFonts w:ascii="Times New Roman" w:hAnsi="Times New Roman" w:cs="Times New Roman"/>
        </w:rPr>
        <w:t>:</w:t>
      </w:r>
    </w:p>
    <w:p w14:paraId="001C2C0D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proofErr w:type="spellStart"/>
      <w:r w:rsidRPr="001A78EB">
        <w:rPr>
          <w:rFonts w:ascii="Times New Roman" w:hAnsi="Times New Roman" w:cs="Times New Roman"/>
          <w:lang w:val="ru-KZ"/>
        </w:rPr>
        <w:t>background-color</w:t>
      </w:r>
      <w:proofErr w:type="spellEnd"/>
      <w:r w:rsidRPr="001A78EB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1A78EB">
        <w:rPr>
          <w:rFonts w:ascii="Times New Roman" w:hAnsi="Times New Roman" w:cs="Times New Roman"/>
          <w:lang w:val="ru-KZ"/>
        </w:rPr>
        <w:t>lightblue</w:t>
      </w:r>
      <w:proofErr w:type="spellEnd"/>
      <w:r w:rsidRPr="001A78EB">
        <w:rPr>
          <w:rFonts w:ascii="Times New Roman" w:hAnsi="Times New Roman" w:cs="Times New Roman"/>
          <w:lang w:val="ru-KZ"/>
        </w:rPr>
        <w:t>;</w:t>
      </w:r>
    </w:p>
    <w:p w14:paraId="332FE3EB" w14:textId="688C73CF" w:rsidR="001A78EB" w:rsidRDefault="001A78EB" w:rsidP="00CF428E">
      <w:pPr>
        <w:rPr>
          <w:rFonts w:ascii="Times New Roman" w:hAnsi="Times New Roman" w:cs="Times New Roman"/>
          <w:lang w:val="en-US"/>
        </w:rPr>
      </w:pPr>
    </w:p>
    <w:p w14:paraId="14EBD547" w14:textId="61C49AFD" w:rsidR="001A78EB" w:rsidRDefault="001A78EB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Buttons:</w:t>
      </w:r>
    </w:p>
    <w:p w14:paraId="4E3B151E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proofErr w:type="spellStart"/>
      <w:r w:rsidRPr="001A78EB">
        <w:rPr>
          <w:rFonts w:ascii="Times New Roman" w:hAnsi="Times New Roman" w:cs="Times New Roman"/>
          <w:lang w:val="ru-KZ"/>
        </w:rPr>
        <w:t>button</w:t>
      </w:r>
      <w:proofErr w:type="spellEnd"/>
      <w:r w:rsidRPr="001A78EB">
        <w:rPr>
          <w:rFonts w:ascii="Times New Roman" w:hAnsi="Times New Roman" w:cs="Times New Roman"/>
          <w:lang w:val="ru-KZ"/>
        </w:rPr>
        <w:t>{</w:t>
      </w:r>
    </w:p>
    <w:p w14:paraId="4BA608B9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padding</w:t>
      </w:r>
      <w:proofErr w:type="spellEnd"/>
      <w:r w:rsidRPr="001A78EB">
        <w:rPr>
          <w:rFonts w:ascii="Times New Roman" w:hAnsi="Times New Roman" w:cs="Times New Roman"/>
          <w:lang w:val="ru-KZ"/>
        </w:rPr>
        <w:t>: 8px 16px;</w:t>
      </w:r>
    </w:p>
    <w:p w14:paraId="3BA97F78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background-color</w:t>
      </w:r>
      <w:proofErr w:type="spellEnd"/>
      <w:r w:rsidRPr="001A78EB">
        <w:rPr>
          <w:rFonts w:ascii="Times New Roman" w:hAnsi="Times New Roman" w:cs="Times New Roman"/>
          <w:lang w:val="ru-KZ"/>
        </w:rPr>
        <w:t>: #b7beb7;</w:t>
      </w:r>
    </w:p>
    <w:p w14:paraId="708BE566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cursor</w:t>
      </w:r>
      <w:proofErr w:type="spellEnd"/>
      <w:r w:rsidRPr="001A78EB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1A78EB">
        <w:rPr>
          <w:rFonts w:ascii="Times New Roman" w:hAnsi="Times New Roman" w:cs="Times New Roman"/>
          <w:lang w:val="ru-KZ"/>
        </w:rPr>
        <w:t>pointer</w:t>
      </w:r>
      <w:proofErr w:type="spellEnd"/>
      <w:r w:rsidRPr="001A78EB">
        <w:rPr>
          <w:rFonts w:ascii="Times New Roman" w:hAnsi="Times New Roman" w:cs="Times New Roman"/>
          <w:lang w:val="ru-KZ"/>
        </w:rPr>
        <w:t>;</w:t>
      </w:r>
    </w:p>
    <w:p w14:paraId="41EC6CD8" w14:textId="77777777" w:rsid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>}</w:t>
      </w:r>
    </w:p>
    <w:p w14:paraId="2B0EA91A" w14:textId="77777777" w:rsidR="001A78EB" w:rsidRDefault="001A78EB" w:rsidP="001A78EB">
      <w:pPr>
        <w:rPr>
          <w:rFonts w:ascii="Times New Roman" w:hAnsi="Times New Roman" w:cs="Times New Roman"/>
          <w:lang w:val="ru-KZ"/>
        </w:rPr>
      </w:pPr>
    </w:p>
    <w:p w14:paraId="2098E6B1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</w:p>
    <w:p w14:paraId="56136C15" w14:textId="072DCC4B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3030336" wp14:editId="56FA6397">
            <wp:extent cx="5940425" cy="4747260"/>
            <wp:effectExtent l="0" t="0" r="3175" b="0"/>
            <wp:docPr id="7871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CCA1" w14:textId="08D8E91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047304C1" wp14:editId="57242EE0">
            <wp:extent cx="5940425" cy="2941320"/>
            <wp:effectExtent l="0" t="0" r="3175" b="0"/>
            <wp:docPr id="47330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E2D8" w14:textId="77777777" w:rsidR="00CF428E" w:rsidRDefault="00CF428E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Added:</w:t>
      </w:r>
    </w:p>
    <w:p w14:paraId="592FB181" w14:textId="5B251073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nav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>="</w:t>
      </w:r>
      <w:proofErr w:type="spellStart"/>
      <w:r w:rsidRPr="00CF428E">
        <w:rPr>
          <w:rFonts w:ascii="Times New Roman" w:hAnsi="Times New Roman" w:cs="Times New Roman"/>
          <w:lang w:val="ru-KZ"/>
        </w:rPr>
        <w:t>links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</w:p>
    <w:p w14:paraId="18D046D0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img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="Photo" </w:t>
      </w:r>
      <w:proofErr w:type="spellStart"/>
      <w:r w:rsidRPr="00CF428E">
        <w:rPr>
          <w:rFonts w:ascii="Times New Roman" w:hAnsi="Times New Roman" w:cs="Times New Roman"/>
          <w:lang w:val="ru-KZ"/>
        </w:rPr>
        <w:t>src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="photoaitu.jpg" </w:t>
      </w:r>
      <w:proofErr w:type="spellStart"/>
      <w:r w:rsidRPr="00CF428E">
        <w:rPr>
          <w:rFonts w:ascii="Times New Roman" w:hAnsi="Times New Roman" w:cs="Times New Roman"/>
          <w:lang w:val="ru-KZ"/>
        </w:rPr>
        <w:t>width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="200" </w:t>
      </w:r>
      <w:proofErr w:type="spellStart"/>
      <w:r w:rsidRPr="00CF428E">
        <w:rPr>
          <w:rFonts w:ascii="Times New Roman" w:hAnsi="Times New Roman" w:cs="Times New Roman"/>
          <w:lang w:val="ru-KZ"/>
        </w:rPr>
        <w:t>alt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="My </w:t>
      </w:r>
      <w:proofErr w:type="spellStart"/>
      <w:r w:rsidRPr="00CF428E">
        <w:rPr>
          <w:rFonts w:ascii="Times New Roman" w:hAnsi="Times New Roman" w:cs="Times New Roman"/>
          <w:lang w:val="ru-KZ"/>
        </w:rPr>
        <w:t>photo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</w:p>
    <w:p w14:paraId="27A144D4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button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>="</w:t>
      </w:r>
      <w:proofErr w:type="spellStart"/>
      <w:r w:rsidRPr="00CF428E">
        <w:rPr>
          <w:rFonts w:ascii="Times New Roman" w:hAnsi="Times New Roman" w:cs="Times New Roman"/>
          <w:lang w:val="ru-KZ"/>
        </w:rPr>
        <w:t>buttonlast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  <w:proofErr w:type="spellStart"/>
      <w:r w:rsidRPr="00CF428E">
        <w:rPr>
          <w:rFonts w:ascii="Times New Roman" w:hAnsi="Times New Roman" w:cs="Times New Roman"/>
          <w:lang w:val="ru-KZ"/>
        </w:rPr>
        <w:t>Submit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&lt;/</w:t>
      </w:r>
      <w:proofErr w:type="spellStart"/>
      <w:r w:rsidRPr="00CF428E">
        <w:rPr>
          <w:rFonts w:ascii="Times New Roman" w:hAnsi="Times New Roman" w:cs="Times New Roman"/>
          <w:lang w:val="ru-KZ"/>
        </w:rPr>
        <w:t>button</w:t>
      </w:r>
      <w:proofErr w:type="spellEnd"/>
      <w:r w:rsidRPr="00CF428E">
        <w:rPr>
          <w:rFonts w:ascii="Times New Roman" w:hAnsi="Times New Roman" w:cs="Times New Roman"/>
          <w:lang w:val="ru-KZ"/>
        </w:rPr>
        <w:t>&gt;</w:t>
      </w:r>
    </w:p>
    <w:p w14:paraId="51C7B170" w14:textId="15B992DC" w:rsidR="00CF428E" w:rsidRDefault="00CF428E" w:rsidP="00CF428E">
      <w:pPr>
        <w:rPr>
          <w:rFonts w:ascii="Times New Roman" w:hAnsi="Times New Roman" w:cs="Times New Roman"/>
          <w:lang w:val="ru-KZ"/>
        </w:rPr>
      </w:pPr>
    </w:p>
    <w:p w14:paraId="079CDB7B" w14:textId="7D0509D0" w:rsidR="00D97646" w:rsidRDefault="00D97646" w:rsidP="00CF428E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  <w:lang w:val="ru-KZ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lang w:val="ru-KZ"/>
        </w:rPr>
        <w:t>to</w:t>
      </w:r>
      <w:proofErr w:type="spellEnd"/>
      <w:r>
        <w:rPr>
          <w:rFonts w:ascii="Times New Roman" w:hAnsi="Times New Roman" w:cs="Times New Roman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lang w:val="ru-KZ"/>
        </w:rPr>
        <w:t>website</w:t>
      </w:r>
      <w:proofErr w:type="spellEnd"/>
      <w:r>
        <w:rPr>
          <w:rFonts w:ascii="Times New Roman" w:hAnsi="Times New Roman" w:cs="Times New Roman"/>
          <w:lang w:val="ru-KZ"/>
        </w:rPr>
        <w:t>:</w:t>
      </w:r>
      <w:r w:rsidRPr="00D97646">
        <w:t xml:space="preserve"> </w:t>
      </w:r>
      <w:hyperlink r:id="rId16" w:history="1">
        <w:r w:rsidRPr="002B45FC">
          <w:rPr>
            <w:rStyle w:val="ac"/>
            <w:rFonts w:ascii="Times New Roman" w:hAnsi="Times New Roman" w:cs="Times New Roman"/>
            <w:lang w:val="ru-KZ"/>
          </w:rPr>
          <w:t>https://thenotsuspect.github.io/webAITU/</w:t>
        </w:r>
      </w:hyperlink>
    </w:p>
    <w:p w14:paraId="3A83E0C9" w14:textId="64B96C53" w:rsidR="00D97646" w:rsidRDefault="00D97646" w:rsidP="00CF428E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  <w:lang w:val="ru-KZ"/>
        </w:rPr>
        <w:t xml:space="preserve">Link </w:t>
      </w:r>
      <w:proofErr w:type="spellStart"/>
      <w:r>
        <w:rPr>
          <w:rFonts w:ascii="Times New Roman" w:hAnsi="Times New Roman" w:cs="Times New Roman"/>
          <w:lang w:val="ru-KZ"/>
        </w:rPr>
        <w:t>to</w:t>
      </w:r>
      <w:proofErr w:type="spellEnd"/>
      <w:r>
        <w:rPr>
          <w:rFonts w:ascii="Times New Roman" w:hAnsi="Times New Roman" w:cs="Times New Roman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lang w:val="ru-KZ"/>
        </w:rPr>
        <w:t>github</w:t>
      </w:r>
      <w:proofErr w:type="spellEnd"/>
      <w:r>
        <w:rPr>
          <w:rFonts w:ascii="Times New Roman" w:hAnsi="Times New Roman" w:cs="Times New Roman"/>
          <w:lang w:val="ru-KZ"/>
        </w:rPr>
        <w:t>:</w:t>
      </w:r>
      <w:r w:rsidRPr="00D97646">
        <w:t xml:space="preserve"> </w:t>
      </w:r>
      <w:hyperlink r:id="rId17" w:history="1">
        <w:r w:rsidR="00540D76" w:rsidRPr="002B45FC">
          <w:rPr>
            <w:rStyle w:val="ac"/>
            <w:rFonts w:ascii="Times New Roman" w:hAnsi="Times New Roman" w:cs="Times New Roman"/>
            <w:lang w:val="ru-KZ"/>
          </w:rPr>
          <w:t>https://github.com/TheNotsuspect/webAITU</w:t>
        </w:r>
      </w:hyperlink>
    </w:p>
    <w:p w14:paraId="1835DF96" w14:textId="77777777" w:rsidR="00540D76" w:rsidRPr="00CF428E" w:rsidRDefault="00540D76" w:rsidP="00CF428E">
      <w:pPr>
        <w:rPr>
          <w:rFonts w:ascii="Times New Roman" w:hAnsi="Times New Roman" w:cs="Times New Roman"/>
          <w:lang w:val="ru-KZ"/>
        </w:rPr>
      </w:pPr>
    </w:p>
    <w:sectPr w:rsidR="00540D76" w:rsidRPr="00CF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DF"/>
    <w:rsid w:val="001A78EB"/>
    <w:rsid w:val="00540D76"/>
    <w:rsid w:val="006F13A3"/>
    <w:rsid w:val="00705EDF"/>
    <w:rsid w:val="00A54FB8"/>
    <w:rsid w:val="00CF428E"/>
    <w:rsid w:val="00D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A756"/>
  <w15:chartTrackingRefBased/>
  <w15:docId w15:val="{DB2D39DE-0B25-4464-AEEB-D1F316E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E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E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E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E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5ED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764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heNotsuspect/webAI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notsuspect.github.io/webAIT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FDA7-CA0C-4FB2-A241-2FBF5FED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 Zhamsat</dc:creator>
  <cp:keywords/>
  <dc:description/>
  <cp:lastModifiedBy>Almat Zhamsat</cp:lastModifiedBy>
  <cp:revision>5</cp:revision>
  <dcterms:created xsi:type="dcterms:W3CDTF">2025-09-18T09:58:00Z</dcterms:created>
  <dcterms:modified xsi:type="dcterms:W3CDTF">2025-09-18T10:13:00Z</dcterms:modified>
</cp:coreProperties>
</file>