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F2DC" w14:textId="7EEFB0F5" w:rsidR="00BC557A" w:rsidRDefault="0038038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Compte Rendu TP 2 :</w:t>
      </w:r>
    </w:p>
    <w:p w14:paraId="32BBC4FA" w14:textId="77777777" w:rsidR="00BC557A" w:rsidRDefault="00BC55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880899A" w14:textId="0530BB05" w:rsidR="00BC557A" w:rsidRDefault="00380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Description Simple des classes</w:t>
      </w:r>
    </w:p>
    <w:p w14:paraId="262BD088" w14:textId="77777777" w:rsidR="00BC557A" w:rsidRDefault="00BC557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6"/>
          <w:szCs w:val="36"/>
        </w:rPr>
      </w:pPr>
    </w:p>
    <w:p w14:paraId="657714E2" w14:textId="77777777" w:rsidR="0038038C" w:rsidRDefault="0038038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1F01BC71" w14:textId="7823747B" w:rsidR="0038038C" w:rsidRPr="0038038C" w:rsidRDefault="0038038C" w:rsidP="0038038C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6"/>
          <w:szCs w:val="36"/>
        </w:rPr>
        <w:t>Description de la structure de donnée</w:t>
      </w:r>
    </w:p>
    <w:p w14:paraId="033889F9" w14:textId="31E4EFEF" w:rsidR="0038038C" w:rsidRDefault="0038038C" w:rsidP="0038038C">
      <w:pPr>
        <w:ind w:left="720"/>
        <w:rPr>
          <w:rFonts w:ascii="Arial" w:eastAsia="Arial" w:hAnsi="Arial" w:cs="Arial"/>
          <w:b/>
        </w:rPr>
      </w:pPr>
    </w:p>
    <w:p w14:paraId="36D5847C" w14:textId="384848A9" w:rsidR="0038038C" w:rsidRDefault="0038038C" w:rsidP="0038038C">
      <w:pPr>
        <w:ind w:left="720"/>
        <w:rPr>
          <w:rFonts w:ascii="Arial" w:eastAsia="Arial" w:hAnsi="Arial" w:cs="Arial"/>
          <w:b/>
        </w:rPr>
      </w:pPr>
    </w:p>
    <w:p w14:paraId="48185D67" w14:textId="77777777" w:rsidR="0038038C" w:rsidRDefault="0038038C" w:rsidP="0038038C">
      <w:pPr>
        <w:ind w:left="720"/>
        <w:rPr>
          <w:rFonts w:ascii="Arial" w:eastAsia="Arial" w:hAnsi="Arial" w:cs="Arial"/>
          <w:b/>
        </w:rPr>
      </w:pPr>
    </w:p>
    <w:p w14:paraId="504971FF" w14:textId="13BC17AC" w:rsidR="0038038C" w:rsidRPr="0038038C" w:rsidRDefault="0038038C" w:rsidP="0038038C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6"/>
          <w:szCs w:val="36"/>
        </w:rPr>
        <w:t>Conclusion</w:t>
      </w:r>
    </w:p>
    <w:p w14:paraId="28E5A71B" w14:textId="77777777" w:rsidR="00BC557A" w:rsidRDefault="00BC557A">
      <w:pPr>
        <w:rPr>
          <w:rFonts w:ascii="Arial" w:eastAsia="Arial" w:hAnsi="Arial" w:cs="Arial"/>
          <w:b/>
          <w:sz w:val="36"/>
          <w:szCs w:val="36"/>
        </w:rPr>
      </w:pPr>
    </w:p>
    <w:p w14:paraId="6B77569F" w14:textId="6F58E763" w:rsidR="00BC557A" w:rsidRDefault="00BC557A">
      <w:pPr>
        <w:rPr>
          <w:rFonts w:ascii="Arial" w:eastAsia="Arial" w:hAnsi="Arial" w:cs="Arial"/>
        </w:rPr>
      </w:pPr>
    </w:p>
    <w:sectPr w:rsidR="00BC557A">
      <w:headerReference w:type="default" r:id="rId8"/>
      <w:footerReference w:type="default" r:id="rId9"/>
      <w:pgSz w:w="11906" w:h="16838"/>
      <w:pgMar w:top="1843" w:right="1134" w:bottom="184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79884" w14:textId="77777777" w:rsidR="00CC7B74" w:rsidRDefault="00CC7B74">
      <w:r>
        <w:separator/>
      </w:r>
    </w:p>
  </w:endnote>
  <w:endnote w:type="continuationSeparator" w:id="0">
    <w:p w14:paraId="6A50653E" w14:textId="77777777" w:rsidR="00CC7B74" w:rsidRDefault="00CC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Calibri"/>
    <w:charset w:val="00"/>
    <w:family w:val="auto"/>
    <w:pitch w:val="default"/>
  </w:font>
  <w:font w:name="Bitstream Vera Sans">
    <w:altName w:val="Cambria"/>
    <w:panose1 w:val="00000000000000000000"/>
    <w:charset w:val="00"/>
    <w:family w:val="roman"/>
    <w:notTrueType/>
    <w:pitch w:val="default"/>
  </w:font>
  <w:font w:name="Lucida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60F3" w14:textId="77777777" w:rsidR="00BC557A" w:rsidRDefault="00BC557A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Bitstream Vera Serif" w:cs="Bitstream Vera Serif"/>
        <w:color w:val="000000"/>
      </w:rPr>
    </w:pPr>
  </w:p>
  <w:tbl>
    <w:tblPr>
      <w:tblStyle w:val="a0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BC557A" w14:paraId="3C942FBF" w14:textId="77777777">
      <w:trPr>
        <w:trHeight w:val="284"/>
      </w:trPr>
      <w:tc>
        <w:tcPr>
          <w:tcW w:w="3213" w:type="dxa"/>
          <w:vAlign w:val="center"/>
        </w:tcPr>
        <w:p w14:paraId="3352417D" w14:textId="77777777" w:rsidR="00BC557A" w:rsidRDefault="00CC7B74">
          <w:pPr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Groupe 2 </w:t>
          </w:r>
        </w:p>
      </w:tc>
      <w:tc>
        <w:tcPr>
          <w:tcW w:w="3213" w:type="dxa"/>
          <w:vAlign w:val="center"/>
        </w:tcPr>
        <w:p w14:paraId="75A731DF" w14:textId="77777777" w:rsidR="00BC557A" w:rsidRDefault="00CC7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Page  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PAGE</w:instrText>
          </w:r>
          <w:r w:rsidR="0038038C"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38038C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/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NUMPAGES</w:instrText>
          </w:r>
          <w:r w:rsidR="0038038C"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38038C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2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</w:p>
      </w:tc>
      <w:tc>
        <w:tcPr>
          <w:tcW w:w="3213" w:type="dxa"/>
          <w:vAlign w:val="center"/>
        </w:tcPr>
        <w:p w14:paraId="2A313392" w14:textId="77777777" w:rsidR="00BC557A" w:rsidRDefault="00CC7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Le </w:t>
          </w:r>
          <w:r>
            <w:rPr>
              <w:rFonts w:ascii="Calibri" w:eastAsia="Calibri" w:hAnsi="Calibri" w:cs="Calibri"/>
              <w:sz w:val="20"/>
              <w:szCs w:val="20"/>
            </w:rPr>
            <w:t>27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z w:val="20"/>
              <w:szCs w:val="20"/>
            </w:rPr>
            <w:t>octobre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202</w:t>
          </w:r>
          <w:r>
            <w:rPr>
              <w:rFonts w:ascii="Calibri" w:eastAsia="Calibri" w:hAnsi="Calibri" w:cs="Calibri"/>
              <w:sz w:val="20"/>
              <w:szCs w:val="20"/>
            </w:rPr>
            <w:t>1</w:t>
          </w:r>
        </w:p>
      </w:tc>
    </w:tr>
  </w:tbl>
  <w:p w14:paraId="1BF885B6" w14:textId="77777777" w:rsidR="00BC557A" w:rsidRDefault="00BC557A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638"/>
      </w:tabs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C2FE3" w14:textId="77777777" w:rsidR="00CC7B74" w:rsidRDefault="00CC7B74">
      <w:r>
        <w:separator/>
      </w:r>
    </w:p>
  </w:footnote>
  <w:footnote w:type="continuationSeparator" w:id="0">
    <w:p w14:paraId="7D5B3CD4" w14:textId="77777777" w:rsidR="00CC7B74" w:rsidRDefault="00CC7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C5C39" w14:textId="77777777" w:rsidR="00BC557A" w:rsidRDefault="00BC557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633" w:type="dxa"/>
      <w:tblInd w:w="0" w:type="dxa"/>
      <w:tblLayout w:type="fixed"/>
      <w:tblLook w:val="0600" w:firstRow="0" w:lastRow="0" w:firstColumn="0" w:lastColumn="0" w:noHBand="1" w:noVBand="1"/>
    </w:tblPr>
    <w:tblGrid>
      <w:gridCol w:w="6135"/>
      <w:gridCol w:w="285"/>
      <w:gridCol w:w="3213"/>
    </w:tblGrid>
    <w:tr w:rsidR="00BC557A" w14:paraId="6D4A4B70" w14:textId="77777777">
      <w:tc>
        <w:tcPr>
          <w:tcW w:w="6135" w:type="dxa"/>
        </w:tcPr>
        <w:p w14:paraId="60EAF3E9" w14:textId="0D77273F" w:rsidR="00BC557A" w:rsidRDefault="00CC7B7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41"/>
            </w:tabs>
            <w:jc w:val="both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 xml:space="preserve">Auteurs : </w:t>
          </w: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Blaess</w:t>
          </w:r>
          <w:r>
            <w:rPr>
              <w:rFonts w:ascii="Calibri" w:eastAsia="Calibri" w:hAnsi="Calibri" w:cs="Calibri"/>
              <w:b/>
              <w:sz w:val="28"/>
              <w:szCs w:val="28"/>
            </w:rPr>
            <w:t>, Duvivie</w:t>
          </w:r>
          <w:r w:rsidR="0038038C">
            <w:rPr>
              <w:rFonts w:ascii="Calibri" w:eastAsia="Calibri" w:hAnsi="Calibri" w:cs="Calibri"/>
              <w:b/>
              <w:sz w:val="28"/>
              <w:szCs w:val="28"/>
            </w:rPr>
            <w:t>r</w:t>
          </w:r>
        </w:p>
      </w:tc>
      <w:tc>
        <w:tcPr>
          <w:tcW w:w="285" w:type="dxa"/>
        </w:tcPr>
        <w:p w14:paraId="309C1F91" w14:textId="77777777" w:rsidR="00BC557A" w:rsidRDefault="00BC5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eastAsia="Bitstream Vera Serif" w:cs="Bitstream Vera Serif"/>
              <w:color w:val="000000"/>
            </w:rPr>
          </w:pPr>
        </w:p>
      </w:tc>
      <w:tc>
        <w:tcPr>
          <w:tcW w:w="3213" w:type="dxa"/>
        </w:tcPr>
        <w:p w14:paraId="7073C30F" w14:textId="77777777" w:rsidR="00BC557A" w:rsidRDefault="00CC7B7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41"/>
            </w:tabs>
            <w:jc w:val="right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noProof/>
              <w:color w:val="000000"/>
              <w:sz w:val="28"/>
              <w:szCs w:val="28"/>
            </w:rPr>
            <w:drawing>
              <wp:inline distT="0" distB="0" distL="0" distR="0" wp14:anchorId="3C740718" wp14:editId="4A40EEF2">
                <wp:extent cx="1007110" cy="326390"/>
                <wp:effectExtent l="0" t="0" r="0" b="0"/>
                <wp:docPr id="20799753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110" cy="3263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240EF7EF" w14:textId="77777777" w:rsidR="00BC557A" w:rsidRDefault="00BC5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rFonts w:eastAsia="Bitstream Vera Serif" w:cs="Bitstream Vera Serif"/>
              <w:color w:val="000000"/>
            </w:rPr>
          </w:pPr>
        </w:p>
      </w:tc>
    </w:tr>
  </w:tbl>
  <w:p w14:paraId="563CE9B1" w14:textId="77777777" w:rsidR="00BC557A" w:rsidRDefault="00BC55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Bitstream Vera Serif" w:cs="Bitstream Vera Serif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2128"/>
    <w:multiLevelType w:val="multilevel"/>
    <w:tmpl w:val="80420A58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7A"/>
    <w:rsid w:val="0038038C"/>
    <w:rsid w:val="00BC557A"/>
    <w:rsid w:val="00CC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C8C7A"/>
  <w15:docId w15:val="{27CFB1FB-C8CD-43F1-AA8C-8D514010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erif" w:eastAsia="Bitstream Vera Serif" w:hAnsi="Bitstream Vera Serif" w:cs="Bitstream Vera Serif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DD"/>
    <w:pPr>
      <w:suppressAutoHyphens/>
      <w:autoSpaceDN w:val="0"/>
      <w:textAlignment w:val="baseline"/>
    </w:pPr>
    <w:rPr>
      <w:rFonts w:eastAsia="Bitstream Vera Sans" w:cs="Lucidasans"/>
      <w:kern w:val="3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depage">
    <w:name w:val="footer"/>
    <w:basedOn w:val="Normal"/>
    <w:link w:val="PieddepageCar"/>
    <w:rsid w:val="00CC43DD"/>
    <w:pPr>
      <w:widowControl/>
      <w:tabs>
        <w:tab w:val="center" w:pos="4536"/>
        <w:tab w:val="right" w:pos="9638"/>
      </w:tabs>
    </w:pPr>
    <w:rPr>
      <w:rFonts w:ascii="Calibri" w:eastAsia="Times New Roman" w:hAnsi="Calibri" w:cs="Times New Roman"/>
      <w:sz w:val="20"/>
    </w:rPr>
  </w:style>
  <w:style w:type="character" w:customStyle="1" w:styleId="PieddepageCar">
    <w:name w:val="Pied de page Car"/>
    <w:basedOn w:val="Policepardfaut"/>
    <w:link w:val="Pieddepage"/>
    <w:rsid w:val="00CC43DD"/>
    <w:rPr>
      <w:rFonts w:ascii="Calibri" w:eastAsia="Times New Roman" w:hAnsi="Calibri" w:cs="Times New Roman"/>
      <w:kern w:val="3"/>
      <w:sz w:val="20"/>
      <w:szCs w:val="24"/>
      <w:lang w:eastAsia="fr-FR"/>
    </w:rPr>
  </w:style>
  <w:style w:type="paragraph" w:styleId="Lgende">
    <w:name w:val="caption"/>
    <w:basedOn w:val="Normal"/>
    <w:next w:val="Normal"/>
    <w:rsid w:val="00CC43DD"/>
    <w:pPr>
      <w:widowControl/>
      <w:jc w:val="center"/>
    </w:pPr>
    <w:rPr>
      <w:rFonts w:ascii="Calibri" w:eastAsia="Times New Roman" w:hAnsi="Calibri" w:cs="Times New Roman"/>
      <w:b/>
      <w:bCs/>
      <w:i/>
      <w:color w:val="004586"/>
      <w:sz w:val="20"/>
      <w:szCs w:val="20"/>
    </w:rPr>
  </w:style>
  <w:style w:type="paragraph" w:customStyle="1" w:styleId="MonTitre">
    <w:name w:val="MonTitre"/>
    <w:basedOn w:val="Normal"/>
    <w:qFormat/>
    <w:rsid w:val="00CC43DD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MonAuteur">
    <w:name w:val="MonAuteur"/>
    <w:basedOn w:val="Normal"/>
    <w:qFormat/>
    <w:rsid w:val="00CC43DD"/>
    <w:pPr>
      <w:widowControl/>
      <w:tabs>
        <w:tab w:val="right" w:pos="9541"/>
      </w:tabs>
    </w:pPr>
    <w:rPr>
      <w:rFonts w:ascii="Calibri" w:eastAsia="Times New Roman" w:hAnsi="Calibri" w:cs="Times New Roman"/>
      <w:b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C43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TQsfXWIoL5Yr+Bn7BvJ61f2/Q==">AMUW2mUqRmoSjd6dN80RO5PaqTE3FfECkp7ccT2XJGSa0iUsXypYus0Vriaa5oc0u++SDw+1JByJG0omP5WUaclKLYpHFXq5HeBETTbP7ivpHrcZN6APQTU=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blaess</dc:creator>
  <cp:lastModifiedBy>hugo blaess</cp:lastModifiedBy>
  <cp:revision>2</cp:revision>
  <dcterms:created xsi:type="dcterms:W3CDTF">2020-04-06T10:54:00Z</dcterms:created>
  <dcterms:modified xsi:type="dcterms:W3CDTF">2021-12-05T11:23:00Z</dcterms:modified>
</cp:coreProperties>
</file>