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2F2DC" w14:textId="44E33DD9" w:rsidR="00BC557A" w:rsidRPr="00253568" w:rsidRDefault="0038038C" w:rsidP="00253568">
      <w:pPr>
        <w:pStyle w:val="MonTitre"/>
        <w:rPr>
          <w:rFonts w:eastAsia="Arial"/>
          <w:sz w:val="56"/>
          <w:szCs w:val="56"/>
        </w:rPr>
      </w:pPr>
      <w:r w:rsidRPr="00253568">
        <w:rPr>
          <w:rFonts w:eastAsia="Arial"/>
          <w:sz w:val="56"/>
          <w:szCs w:val="56"/>
        </w:rPr>
        <w:t>Compte Rendu TP 2</w:t>
      </w:r>
      <w:r w:rsidR="00253568" w:rsidRPr="00253568">
        <w:rPr>
          <w:rFonts w:eastAsia="Arial"/>
          <w:sz w:val="56"/>
          <w:szCs w:val="56"/>
        </w:rPr>
        <w:t xml:space="preserve"> POO1</w:t>
      </w:r>
    </w:p>
    <w:p w14:paraId="32BBC4FA" w14:textId="77777777" w:rsidR="00BC557A" w:rsidRDefault="00BC557A">
      <w:pPr>
        <w:pBdr>
          <w:top w:val="nil"/>
          <w:left w:val="nil"/>
          <w:bottom w:val="nil"/>
          <w:right w:val="nil"/>
          <w:between w:val="nil"/>
        </w:pBdr>
        <w:ind w:left="720"/>
        <w:rPr>
          <w:rFonts w:ascii="Arial" w:eastAsia="Arial" w:hAnsi="Arial" w:cs="Arial"/>
          <w:b/>
          <w:color w:val="000000"/>
          <w:sz w:val="36"/>
          <w:szCs w:val="36"/>
        </w:rPr>
      </w:pPr>
    </w:p>
    <w:p w14:paraId="6880899A" w14:textId="1FBEC7BB" w:rsidR="00BC557A" w:rsidRDefault="001B62D7">
      <w:pPr>
        <w:numPr>
          <w:ilvl w:val="0"/>
          <w:numId w:val="1"/>
        </w:numPr>
        <w:pBdr>
          <w:top w:val="nil"/>
          <w:left w:val="nil"/>
          <w:bottom w:val="nil"/>
          <w:right w:val="nil"/>
          <w:between w:val="nil"/>
        </w:pBdr>
        <w:rPr>
          <w:rFonts w:ascii="Arial" w:eastAsia="Arial" w:hAnsi="Arial" w:cs="Arial"/>
          <w:b/>
          <w:color w:val="000000"/>
          <w:sz w:val="36"/>
          <w:szCs w:val="36"/>
        </w:rPr>
      </w:pPr>
      <w:r>
        <w:rPr>
          <w:rFonts w:ascii="Arial" w:eastAsia="Arial" w:hAnsi="Arial" w:cs="Arial"/>
          <w:bCs/>
          <w:noProof/>
        </w:rPr>
        <w:drawing>
          <wp:anchor distT="0" distB="0" distL="114300" distR="114300" simplePos="0" relativeHeight="251658240" behindDoc="0" locked="0" layoutInCell="1" allowOverlap="1" wp14:anchorId="2678CC91" wp14:editId="45CA48F8">
            <wp:simplePos x="0" y="0"/>
            <wp:positionH relativeFrom="column">
              <wp:posOffset>123190</wp:posOffset>
            </wp:positionH>
            <wp:positionV relativeFrom="paragraph">
              <wp:posOffset>426228</wp:posOffset>
            </wp:positionV>
            <wp:extent cx="6116320" cy="3916680"/>
            <wp:effectExtent l="0" t="0" r="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6320" cy="3916680"/>
                    </a:xfrm>
                    <a:prstGeom prst="rect">
                      <a:avLst/>
                    </a:prstGeom>
                    <a:noFill/>
                    <a:ln>
                      <a:noFill/>
                    </a:ln>
                  </pic:spPr>
                </pic:pic>
              </a:graphicData>
            </a:graphic>
          </wp:anchor>
        </w:drawing>
      </w:r>
      <w:r w:rsidR="0038038C">
        <w:rPr>
          <w:rFonts w:ascii="Arial" w:eastAsia="Arial" w:hAnsi="Arial" w:cs="Arial"/>
          <w:b/>
          <w:sz w:val="36"/>
          <w:szCs w:val="36"/>
        </w:rPr>
        <w:t xml:space="preserve">Description </w:t>
      </w:r>
      <w:r w:rsidR="008C4A0B">
        <w:rPr>
          <w:rFonts w:ascii="Arial" w:eastAsia="Arial" w:hAnsi="Arial" w:cs="Arial"/>
          <w:b/>
          <w:sz w:val="36"/>
          <w:szCs w:val="36"/>
        </w:rPr>
        <w:t>s</w:t>
      </w:r>
      <w:r w:rsidR="0038038C">
        <w:rPr>
          <w:rFonts w:ascii="Arial" w:eastAsia="Arial" w:hAnsi="Arial" w:cs="Arial"/>
          <w:b/>
          <w:sz w:val="36"/>
          <w:szCs w:val="36"/>
        </w:rPr>
        <w:t>imple des classes</w:t>
      </w:r>
    </w:p>
    <w:p w14:paraId="1C2255B9" w14:textId="072F70FE" w:rsidR="00015B01" w:rsidRDefault="00015B01" w:rsidP="00A53181">
      <w:pPr>
        <w:keepNext/>
        <w:pBdr>
          <w:top w:val="nil"/>
          <w:left w:val="nil"/>
          <w:bottom w:val="nil"/>
          <w:right w:val="nil"/>
          <w:between w:val="nil"/>
        </w:pBdr>
        <w:jc w:val="center"/>
      </w:pPr>
    </w:p>
    <w:p w14:paraId="262BD088" w14:textId="38669E22" w:rsidR="00BC557A" w:rsidRDefault="00015B01" w:rsidP="00015B01">
      <w:pPr>
        <w:pStyle w:val="Lgende"/>
      </w:pPr>
      <w:r>
        <w:t xml:space="preserve">Figure </w:t>
      </w:r>
      <w:fldSimple w:instr=" SEQ Figure \* ARABIC ">
        <w:r w:rsidR="0058537D">
          <w:rPr>
            <w:noProof/>
          </w:rPr>
          <w:t>1</w:t>
        </w:r>
      </w:fldSimple>
      <w:r>
        <w:t xml:space="preserve"> : Diagramme de classes</w:t>
      </w:r>
    </w:p>
    <w:p w14:paraId="5C349D62" w14:textId="3486782B" w:rsidR="00015B01" w:rsidRPr="00A53181" w:rsidRDefault="00015B01" w:rsidP="00015B01">
      <w:pPr>
        <w:rPr>
          <w:sz w:val="8"/>
          <w:szCs w:val="8"/>
        </w:rPr>
      </w:pPr>
    </w:p>
    <w:p w14:paraId="657714E2" w14:textId="7D44E47D" w:rsidR="0038038C" w:rsidRDefault="00015B01">
      <w:pPr>
        <w:pBdr>
          <w:top w:val="nil"/>
          <w:left w:val="nil"/>
          <w:bottom w:val="nil"/>
          <w:right w:val="nil"/>
          <w:between w:val="nil"/>
        </w:pBdr>
        <w:rPr>
          <w:rFonts w:ascii="Arial" w:eastAsia="Arial" w:hAnsi="Arial" w:cs="Arial"/>
        </w:rPr>
      </w:pPr>
      <w:r>
        <w:rPr>
          <w:rFonts w:ascii="Arial" w:eastAsia="Arial" w:hAnsi="Arial" w:cs="Arial"/>
        </w:rPr>
        <w:t>Pour notre application nous avons choisis d’utiliser les classes suivantes :</w:t>
      </w:r>
    </w:p>
    <w:p w14:paraId="6A5C4E57" w14:textId="0DFFB6A7" w:rsidR="00015B01" w:rsidRPr="00A53181" w:rsidRDefault="00015B01">
      <w:pPr>
        <w:pBdr>
          <w:top w:val="nil"/>
          <w:left w:val="nil"/>
          <w:bottom w:val="nil"/>
          <w:right w:val="nil"/>
          <w:between w:val="nil"/>
        </w:pBdr>
        <w:rPr>
          <w:rFonts w:ascii="Arial" w:eastAsia="Arial" w:hAnsi="Arial" w:cs="Arial"/>
          <w:sz w:val="16"/>
          <w:szCs w:val="16"/>
        </w:rPr>
      </w:pPr>
    </w:p>
    <w:p w14:paraId="106BC726" w14:textId="7099FE9B" w:rsidR="00015B01" w:rsidRPr="00A53181" w:rsidRDefault="00015B01" w:rsidP="00A53181">
      <w:pPr>
        <w:pStyle w:val="Paragraphedeliste"/>
        <w:numPr>
          <w:ilvl w:val="0"/>
          <w:numId w:val="2"/>
        </w:numPr>
        <w:pBdr>
          <w:top w:val="nil"/>
          <w:left w:val="nil"/>
          <w:bottom w:val="nil"/>
          <w:right w:val="nil"/>
          <w:between w:val="nil"/>
        </w:pBdr>
        <w:rPr>
          <w:rFonts w:ascii="Arial" w:eastAsia="Arial" w:hAnsi="Arial" w:cs="Arial"/>
        </w:rPr>
      </w:pPr>
      <w:r w:rsidRPr="00A53181">
        <w:rPr>
          <w:rFonts w:ascii="Arial" w:eastAsia="Arial" w:hAnsi="Arial" w:cs="Arial"/>
        </w:rPr>
        <w:t>Trajet : classe abstraite dont dérivent les classes Trajet Simple et Trajet Composé. Ses méthodes virtuelles seront définies dans chaque classe fille afin d’avoir un comportement différent en fonction du type de l’appelant. Nous avons fait le choix de ne mettre aucun attribut dans cette classe car ils sont propres aux classes filles.</w:t>
      </w:r>
    </w:p>
    <w:p w14:paraId="3170DEA7" w14:textId="414119F9" w:rsidR="00A53181" w:rsidRPr="00A53181" w:rsidRDefault="00A53181" w:rsidP="00015B01">
      <w:pPr>
        <w:pBdr>
          <w:top w:val="nil"/>
          <w:left w:val="nil"/>
          <w:bottom w:val="nil"/>
          <w:right w:val="nil"/>
          <w:between w:val="nil"/>
        </w:pBdr>
        <w:rPr>
          <w:rFonts w:ascii="Arial" w:eastAsia="Arial" w:hAnsi="Arial" w:cs="Arial"/>
          <w:sz w:val="6"/>
          <w:szCs w:val="6"/>
        </w:rPr>
      </w:pPr>
    </w:p>
    <w:p w14:paraId="11C3AC9D" w14:textId="34F0BB91" w:rsidR="00015B01" w:rsidRPr="00A53181" w:rsidRDefault="00015B01" w:rsidP="00A53181">
      <w:pPr>
        <w:pStyle w:val="Paragraphedeliste"/>
        <w:numPr>
          <w:ilvl w:val="0"/>
          <w:numId w:val="2"/>
        </w:numPr>
        <w:pBdr>
          <w:top w:val="nil"/>
          <w:left w:val="nil"/>
          <w:bottom w:val="nil"/>
          <w:right w:val="nil"/>
          <w:between w:val="nil"/>
        </w:pBdr>
        <w:rPr>
          <w:rFonts w:ascii="Arial" w:eastAsia="Arial" w:hAnsi="Arial" w:cs="Arial"/>
        </w:rPr>
      </w:pPr>
      <w:r w:rsidRPr="00A53181">
        <w:rPr>
          <w:rFonts w:ascii="Arial" w:eastAsia="Arial" w:hAnsi="Arial" w:cs="Arial"/>
        </w:rPr>
        <w:t xml:space="preserve">Trajet Simple : classe dérivée de Trajet par héritage public. </w:t>
      </w:r>
      <w:r w:rsidR="00A53181" w:rsidRPr="00A53181">
        <w:rPr>
          <w:rFonts w:ascii="Arial" w:eastAsia="Arial" w:hAnsi="Arial" w:cs="Arial"/>
        </w:rPr>
        <w:t>Elle permet de créer un Trajet d’une ville à une autre via un moyen de transport</w:t>
      </w:r>
      <w:r w:rsidR="0037294A">
        <w:rPr>
          <w:rFonts w:ascii="Arial" w:eastAsia="Arial" w:hAnsi="Arial" w:cs="Arial"/>
        </w:rPr>
        <w:t>.</w:t>
      </w:r>
    </w:p>
    <w:p w14:paraId="59FE1091" w14:textId="45017A8D" w:rsidR="00A53181" w:rsidRPr="00A53181" w:rsidRDefault="00A53181" w:rsidP="00015B01">
      <w:pPr>
        <w:pBdr>
          <w:top w:val="nil"/>
          <w:left w:val="nil"/>
          <w:bottom w:val="nil"/>
          <w:right w:val="nil"/>
          <w:between w:val="nil"/>
        </w:pBdr>
        <w:rPr>
          <w:rFonts w:ascii="Arial" w:eastAsia="Arial" w:hAnsi="Arial" w:cs="Arial"/>
          <w:sz w:val="6"/>
          <w:szCs w:val="6"/>
        </w:rPr>
      </w:pPr>
    </w:p>
    <w:p w14:paraId="1AC1B22B" w14:textId="7BC0F7D6" w:rsidR="00015B01" w:rsidRPr="00A53181" w:rsidRDefault="00015B01" w:rsidP="00A53181">
      <w:pPr>
        <w:pStyle w:val="Paragraphedeliste"/>
        <w:numPr>
          <w:ilvl w:val="0"/>
          <w:numId w:val="2"/>
        </w:numPr>
        <w:pBdr>
          <w:top w:val="nil"/>
          <w:left w:val="nil"/>
          <w:bottom w:val="nil"/>
          <w:right w:val="nil"/>
          <w:between w:val="nil"/>
        </w:pBdr>
        <w:rPr>
          <w:rFonts w:ascii="Arial" w:eastAsia="Arial" w:hAnsi="Arial" w:cs="Arial"/>
        </w:rPr>
      </w:pPr>
      <w:r w:rsidRPr="00A53181">
        <w:rPr>
          <w:rFonts w:ascii="Arial" w:eastAsia="Arial" w:hAnsi="Arial" w:cs="Arial"/>
        </w:rPr>
        <w:t>Trajet</w:t>
      </w:r>
      <w:r w:rsidR="00A53181">
        <w:rPr>
          <w:rFonts w:ascii="Arial" w:eastAsia="Arial" w:hAnsi="Arial" w:cs="Arial"/>
        </w:rPr>
        <w:t xml:space="preserve"> </w:t>
      </w:r>
      <w:r w:rsidRPr="00A53181">
        <w:rPr>
          <w:rFonts w:ascii="Arial" w:eastAsia="Arial" w:hAnsi="Arial" w:cs="Arial"/>
        </w:rPr>
        <w:t xml:space="preserve">Compose : </w:t>
      </w:r>
      <w:r w:rsidR="00A53181" w:rsidRPr="00A53181">
        <w:rPr>
          <w:rFonts w:ascii="Arial" w:eastAsia="Arial" w:hAnsi="Arial" w:cs="Arial"/>
        </w:rPr>
        <w:t>classe dérivée de Trajet par héritage public. Elle permet de créer un Trajet d’une ville à une autre par enchainement de trajets simples.</w:t>
      </w:r>
      <w:r w:rsidR="00A53181">
        <w:rPr>
          <w:rFonts w:ascii="Arial" w:eastAsia="Arial" w:hAnsi="Arial" w:cs="Arial"/>
        </w:rPr>
        <w:t xml:space="preserve"> Ceux si sont </w:t>
      </w:r>
      <w:r w:rsidR="00A53181">
        <w:rPr>
          <w:rFonts w:ascii="Arial" w:eastAsia="Arial" w:hAnsi="Arial" w:cs="Arial"/>
        </w:rPr>
        <w:lastRenderedPageBreak/>
        <w:t xml:space="preserve">renseignée dans une </w:t>
      </w:r>
      <w:r w:rsidR="0037294A">
        <w:rPr>
          <w:rFonts w:ascii="Arial" w:eastAsia="Arial" w:hAnsi="Arial" w:cs="Arial"/>
        </w:rPr>
        <w:t>l</w:t>
      </w:r>
      <w:r w:rsidR="00A53181">
        <w:rPr>
          <w:rFonts w:ascii="Arial" w:eastAsia="Arial" w:hAnsi="Arial" w:cs="Arial"/>
        </w:rPr>
        <w:t xml:space="preserve">iste </w:t>
      </w:r>
      <w:r w:rsidR="0037294A">
        <w:rPr>
          <w:rFonts w:ascii="Arial" w:eastAsia="Arial" w:hAnsi="Arial" w:cs="Arial"/>
        </w:rPr>
        <w:t>c</w:t>
      </w:r>
      <w:r w:rsidR="00A53181">
        <w:rPr>
          <w:rFonts w:ascii="Arial" w:eastAsia="Arial" w:hAnsi="Arial" w:cs="Arial"/>
        </w:rPr>
        <w:t>hain</w:t>
      </w:r>
      <w:r w:rsidR="0037294A">
        <w:rPr>
          <w:rFonts w:ascii="Arial" w:eastAsia="Arial" w:hAnsi="Arial" w:cs="Arial"/>
        </w:rPr>
        <w:t>é</w:t>
      </w:r>
      <w:r w:rsidR="00A53181">
        <w:rPr>
          <w:rFonts w:ascii="Arial" w:eastAsia="Arial" w:hAnsi="Arial" w:cs="Arial"/>
        </w:rPr>
        <w:t>e</w:t>
      </w:r>
      <w:r w:rsidR="0037294A">
        <w:rPr>
          <w:rFonts w:ascii="Arial" w:eastAsia="Arial" w:hAnsi="Arial" w:cs="Arial"/>
        </w:rPr>
        <w:t>.</w:t>
      </w:r>
    </w:p>
    <w:p w14:paraId="463767FE" w14:textId="0A37E7EF" w:rsidR="00A53181" w:rsidRPr="00A53181" w:rsidRDefault="00A53181" w:rsidP="00015B01">
      <w:pPr>
        <w:pBdr>
          <w:top w:val="nil"/>
          <w:left w:val="nil"/>
          <w:bottom w:val="nil"/>
          <w:right w:val="nil"/>
          <w:between w:val="nil"/>
        </w:pBdr>
        <w:rPr>
          <w:rFonts w:ascii="Arial" w:eastAsia="Arial" w:hAnsi="Arial" w:cs="Arial"/>
          <w:sz w:val="6"/>
          <w:szCs w:val="6"/>
        </w:rPr>
      </w:pPr>
    </w:p>
    <w:p w14:paraId="13DCD8C4" w14:textId="304F6D3F" w:rsidR="00015B01" w:rsidRPr="00A53181" w:rsidRDefault="00015B01" w:rsidP="00A53181">
      <w:pPr>
        <w:pStyle w:val="Paragraphedeliste"/>
        <w:numPr>
          <w:ilvl w:val="0"/>
          <w:numId w:val="3"/>
        </w:numPr>
        <w:pBdr>
          <w:top w:val="nil"/>
          <w:left w:val="nil"/>
          <w:bottom w:val="nil"/>
          <w:right w:val="nil"/>
          <w:between w:val="nil"/>
        </w:pBdr>
        <w:rPr>
          <w:rFonts w:ascii="Arial" w:eastAsia="Arial" w:hAnsi="Arial" w:cs="Arial"/>
        </w:rPr>
      </w:pPr>
      <w:r w:rsidRPr="00A53181">
        <w:rPr>
          <w:rFonts w:ascii="Arial" w:eastAsia="Arial" w:hAnsi="Arial" w:cs="Arial"/>
        </w:rPr>
        <w:t xml:space="preserve">Maillon : </w:t>
      </w:r>
      <w:r w:rsidR="00A53181" w:rsidRPr="00A53181">
        <w:rPr>
          <w:rFonts w:ascii="Arial" w:eastAsia="Arial" w:hAnsi="Arial" w:cs="Arial"/>
        </w:rPr>
        <w:t>Elément constitutif de</w:t>
      </w:r>
      <w:r w:rsidR="0037294A">
        <w:rPr>
          <w:rFonts w:ascii="Arial" w:eastAsia="Arial" w:hAnsi="Arial" w:cs="Arial"/>
        </w:rPr>
        <w:t xml:space="preserve"> liste c</w:t>
      </w:r>
      <w:r w:rsidR="00A53181" w:rsidRPr="00A53181">
        <w:rPr>
          <w:rFonts w:ascii="Arial" w:eastAsia="Arial" w:hAnsi="Arial" w:cs="Arial"/>
        </w:rPr>
        <w:t>hainée permettant de pointer vers un trajet et vers le maillon suivant</w:t>
      </w:r>
      <w:r w:rsidR="0037294A">
        <w:rPr>
          <w:rFonts w:ascii="Arial" w:eastAsia="Arial" w:hAnsi="Arial" w:cs="Arial"/>
        </w:rPr>
        <w:t>.</w:t>
      </w:r>
    </w:p>
    <w:p w14:paraId="6B47942F" w14:textId="77777777" w:rsidR="00A53181" w:rsidRPr="00A53181" w:rsidRDefault="00A53181" w:rsidP="00015B01">
      <w:pPr>
        <w:pBdr>
          <w:top w:val="nil"/>
          <w:left w:val="nil"/>
          <w:bottom w:val="nil"/>
          <w:right w:val="nil"/>
          <w:between w:val="nil"/>
        </w:pBdr>
        <w:rPr>
          <w:rFonts w:ascii="Arial" w:eastAsia="Arial" w:hAnsi="Arial" w:cs="Arial"/>
          <w:sz w:val="6"/>
          <w:szCs w:val="6"/>
        </w:rPr>
      </w:pPr>
    </w:p>
    <w:p w14:paraId="68A6FD7D" w14:textId="25DF6A4A" w:rsidR="00A53181" w:rsidRPr="00A53181" w:rsidRDefault="0037294A" w:rsidP="00A53181">
      <w:pPr>
        <w:pStyle w:val="Paragraphedeliste"/>
        <w:numPr>
          <w:ilvl w:val="0"/>
          <w:numId w:val="4"/>
        </w:numPr>
        <w:pBdr>
          <w:top w:val="nil"/>
          <w:left w:val="nil"/>
          <w:bottom w:val="nil"/>
          <w:right w:val="nil"/>
          <w:between w:val="nil"/>
        </w:pBdr>
        <w:rPr>
          <w:rFonts w:ascii="Arial" w:eastAsia="Arial" w:hAnsi="Arial" w:cs="Arial"/>
          <w:sz w:val="6"/>
          <w:szCs w:val="6"/>
        </w:rPr>
      </w:pPr>
      <w:r>
        <w:rPr>
          <w:rFonts w:ascii="Arial" w:eastAsia="Arial" w:hAnsi="Arial" w:cs="Arial"/>
        </w:rPr>
        <w:t>Liste chainée</w:t>
      </w:r>
      <w:r w:rsidR="00015B01" w:rsidRPr="00A53181">
        <w:rPr>
          <w:rFonts w:ascii="Arial" w:eastAsia="Arial" w:hAnsi="Arial" w:cs="Arial"/>
        </w:rPr>
        <w:t xml:space="preserve"> : </w:t>
      </w:r>
      <w:r w:rsidR="00A53181" w:rsidRPr="00A53181">
        <w:rPr>
          <w:rFonts w:ascii="Arial" w:eastAsia="Arial" w:hAnsi="Arial" w:cs="Arial"/>
        </w:rPr>
        <w:t>Implémentation d’une liste chainée de trajets</w:t>
      </w:r>
      <w:r w:rsidR="00A53181">
        <w:rPr>
          <w:rFonts w:ascii="Arial" w:eastAsia="Arial" w:hAnsi="Arial" w:cs="Arial"/>
        </w:rPr>
        <w:t xml:space="preserve"> avec pointeur de début et de fin</w:t>
      </w:r>
      <w:r>
        <w:rPr>
          <w:rFonts w:ascii="Arial" w:eastAsia="Arial" w:hAnsi="Arial" w:cs="Arial"/>
        </w:rPr>
        <w:t>.</w:t>
      </w:r>
    </w:p>
    <w:p w14:paraId="0C11C8DD" w14:textId="77777777" w:rsidR="00A53181" w:rsidRPr="00A53181" w:rsidRDefault="00A53181" w:rsidP="00A53181">
      <w:pPr>
        <w:pStyle w:val="Paragraphedeliste"/>
        <w:pBdr>
          <w:top w:val="nil"/>
          <w:left w:val="nil"/>
          <w:bottom w:val="nil"/>
          <w:right w:val="nil"/>
          <w:between w:val="nil"/>
        </w:pBdr>
        <w:rPr>
          <w:rFonts w:ascii="Arial" w:eastAsia="Arial" w:hAnsi="Arial" w:cs="Arial"/>
          <w:sz w:val="6"/>
          <w:szCs w:val="6"/>
        </w:rPr>
      </w:pPr>
    </w:p>
    <w:p w14:paraId="2B009A22" w14:textId="279E4BBA" w:rsidR="00015B01" w:rsidRPr="00A53181" w:rsidRDefault="00015B01" w:rsidP="00A53181">
      <w:pPr>
        <w:pStyle w:val="Paragraphedeliste"/>
        <w:numPr>
          <w:ilvl w:val="0"/>
          <w:numId w:val="3"/>
        </w:numPr>
        <w:pBdr>
          <w:top w:val="nil"/>
          <w:left w:val="nil"/>
          <w:bottom w:val="nil"/>
          <w:right w:val="nil"/>
          <w:between w:val="nil"/>
        </w:pBdr>
        <w:rPr>
          <w:rFonts w:ascii="Arial" w:eastAsia="Arial" w:hAnsi="Arial" w:cs="Arial"/>
        </w:rPr>
      </w:pPr>
      <w:r w:rsidRPr="00A53181">
        <w:rPr>
          <w:rFonts w:ascii="Arial" w:eastAsia="Arial" w:hAnsi="Arial" w:cs="Arial"/>
        </w:rPr>
        <w:t>Catalogue : classe qui contient les différents trajets et qui permet de les manipuler.</w:t>
      </w:r>
    </w:p>
    <w:p w14:paraId="36045AB7" w14:textId="6D367833" w:rsidR="00A53181" w:rsidRDefault="00A53181" w:rsidP="00015B01">
      <w:pPr>
        <w:pBdr>
          <w:top w:val="nil"/>
          <w:left w:val="nil"/>
          <w:bottom w:val="nil"/>
          <w:right w:val="nil"/>
          <w:between w:val="nil"/>
        </w:pBdr>
        <w:rPr>
          <w:rFonts w:ascii="Arial" w:eastAsia="Arial" w:hAnsi="Arial" w:cs="Arial"/>
        </w:rPr>
      </w:pPr>
    </w:p>
    <w:p w14:paraId="5DAE2AAC" w14:textId="77777777" w:rsidR="00FD479C" w:rsidRDefault="00FD479C" w:rsidP="00015B01">
      <w:pPr>
        <w:pBdr>
          <w:top w:val="nil"/>
          <w:left w:val="nil"/>
          <w:bottom w:val="nil"/>
          <w:right w:val="nil"/>
          <w:between w:val="nil"/>
        </w:pBdr>
        <w:rPr>
          <w:rFonts w:ascii="Arial" w:eastAsia="Arial" w:hAnsi="Arial" w:cs="Arial"/>
        </w:rPr>
      </w:pPr>
    </w:p>
    <w:p w14:paraId="1F01BC71" w14:textId="7413B758" w:rsidR="0038038C" w:rsidRPr="0038038C" w:rsidRDefault="0038038C" w:rsidP="0038038C">
      <w:pPr>
        <w:numPr>
          <w:ilvl w:val="0"/>
          <w:numId w:val="1"/>
        </w:numPr>
        <w:rPr>
          <w:rFonts w:ascii="Arial" w:eastAsia="Arial" w:hAnsi="Arial" w:cs="Arial"/>
          <w:b/>
        </w:rPr>
      </w:pPr>
      <w:r>
        <w:rPr>
          <w:rFonts w:ascii="Arial" w:eastAsia="Arial" w:hAnsi="Arial" w:cs="Arial"/>
          <w:b/>
          <w:sz w:val="36"/>
          <w:szCs w:val="36"/>
        </w:rPr>
        <w:t>Description de la structure de donnée</w:t>
      </w:r>
    </w:p>
    <w:p w14:paraId="033889F9" w14:textId="3B188DDB" w:rsidR="0038038C" w:rsidRDefault="0038038C" w:rsidP="0038038C">
      <w:pPr>
        <w:ind w:left="720"/>
        <w:rPr>
          <w:rFonts w:ascii="Arial" w:eastAsia="Arial" w:hAnsi="Arial" w:cs="Arial"/>
          <w:b/>
        </w:rPr>
      </w:pPr>
    </w:p>
    <w:p w14:paraId="532500B6" w14:textId="67C47FE8" w:rsidR="002F1E81" w:rsidRDefault="00A53181" w:rsidP="0063295B">
      <w:pPr>
        <w:ind w:firstLine="360"/>
        <w:rPr>
          <w:rFonts w:ascii="Arial" w:eastAsia="Arial" w:hAnsi="Arial" w:cs="Arial"/>
          <w:bCs/>
        </w:rPr>
      </w:pPr>
      <w:r>
        <w:rPr>
          <w:rFonts w:ascii="Arial" w:eastAsia="Arial" w:hAnsi="Arial" w:cs="Arial"/>
          <w:bCs/>
        </w:rPr>
        <w:t xml:space="preserve">Pour </w:t>
      </w:r>
      <w:r w:rsidR="002F1E81">
        <w:rPr>
          <w:rFonts w:ascii="Arial" w:eastAsia="Arial" w:hAnsi="Arial" w:cs="Arial"/>
          <w:bCs/>
        </w:rPr>
        <w:t xml:space="preserve">gérer la collection ordonnée de trajets nous avons choisis d’implémenter une liste chainée. En effet celle-ci nous paraissait être la plus simple à utiliser pour les opérations d’insertion et de parcours que nous allions effectuer. En utilisant des Maillons pointant sur un type trajet cela nous a permis d’insérer des Trajets Simple tout comme des Trajets Compose à l’intérieur de la liste. Cela nous a également permis via les méthodes </w:t>
      </w:r>
      <w:r w:rsidR="00002CD7">
        <w:rPr>
          <w:rFonts w:ascii="Arial" w:eastAsia="Arial" w:hAnsi="Arial" w:cs="Arial"/>
          <w:bCs/>
        </w:rPr>
        <w:t>virtuelles pure</w:t>
      </w:r>
      <w:r w:rsidR="002F1E81">
        <w:rPr>
          <w:rFonts w:ascii="Arial" w:eastAsia="Arial" w:hAnsi="Arial" w:cs="Arial"/>
          <w:bCs/>
        </w:rPr>
        <w:t xml:space="preserve"> de Trajet de faire des appels sur les éléments de la liste tout en gardant les comportements spécifiques des classes TS ou TC.</w:t>
      </w:r>
    </w:p>
    <w:p w14:paraId="08F28E95" w14:textId="77777777" w:rsidR="002F1E81" w:rsidRDefault="002F1E81" w:rsidP="00A53181">
      <w:pPr>
        <w:rPr>
          <w:rFonts w:ascii="Arial" w:eastAsia="Arial" w:hAnsi="Arial" w:cs="Arial"/>
          <w:bCs/>
        </w:rPr>
      </w:pPr>
    </w:p>
    <w:p w14:paraId="549B0271" w14:textId="672780C4" w:rsidR="002F1E81" w:rsidRDefault="002F1E81" w:rsidP="00A53181">
      <w:pPr>
        <w:rPr>
          <w:rFonts w:ascii="Arial" w:eastAsia="Arial" w:hAnsi="Arial" w:cs="Arial"/>
          <w:bCs/>
        </w:rPr>
      </w:pPr>
      <w:r>
        <w:rPr>
          <w:rFonts w:ascii="Arial" w:eastAsia="Arial" w:hAnsi="Arial" w:cs="Arial"/>
          <w:bCs/>
        </w:rPr>
        <w:t>Chaque Maillon de la liste point</w:t>
      </w:r>
      <w:r w:rsidR="00002CD7">
        <w:rPr>
          <w:rFonts w:ascii="Arial" w:eastAsia="Arial" w:hAnsi="Arial" w:cs="Arial"/>
          <w:bCs/>
        </w:rPr>
        <w:t>e</w:t>
      </w:r>
      <w:r w:rsidR="007928E1">
        <w:rPr>
          <w:rFonts w:ascii="Arial" w:eastAsia="Arial" w:hAnsi="Arial" w:cs="Arial"/>
          <w:bCs/>
        </w:rPr>
        <w:t xml:space="preserve"> sur</w:t>
      </w:r>
      <w:r>
        <w:rPr>
          <w:rFonts w:ascii="Arial" w:eastAsia="Arial" w:hAnsi="Arial" w:cs="Arial"/>
          <w:bCs/>
        </w:rPr>
        <w:t xml:space="preserve"> </w:t>
      </w:r>
      <w:r w:rsidR="007928E1">
        <w:rPr>
          <w:rFonts w:ascii="Arial" w:eastAsia="Arial" w:hAnsi="Arial" w:cs="Arial"/>
          <w:bCs/>
        </w:rPr>
        <w:t xml:space="preserve">le trajet qu’il contient et </w:t>
      </w:r>
      <w:r>
        <w:rPr>
          <w:rFonts w:ascii="Arial" w:eastAsia="Arial" w:hAnsi="Arial" w:cs="Arial"/>
          <w:bCs/>
        </w:rPr>
        <w:t xml:space="preserve">sur son </w:t>
      </w:r>
      <w:r w:rsidR="007928E1">
        <w:rPr>
          <w:rFonts w:ascii="Arial" w:eastAsia="Arial" w:hAnsi="Arial" w:cs="Arial"/>
          <w:bCs/>
        </w:rPr>
        <w:t>Maillon suivant</w:t>
      </w:r>
      <w:r w:rsidR="00002CD7">
        <w:rPr>
          <w:rFonts w:ascii="Arial" w:eastAsia="Arial" w:hAnsi="Arial" w:cs="Arial"/>
          <w:bCs/>
        </w:rPr>
        <w:t>. N</w:t>
      </w:r>
      <w:r>
        <w:rPr>
          <w:rFonts w:ascii="Arial" w:eastAsia="Arial" w:hAnsi="Arial" w:cs="Arial"/>
          <w:bCs/>
        </w:rPr>
        <w:t xml:space="preserve">ous avons </w:t>
      </w:r>
      <w:r w:rsidR="007928E1">
        <w:rPr>
          <w:rFonts w:ascii="Arial" w:eastAsia="Arial" w:hAnsi="Arial" w:cs="Arial"/>
          <w:bCs/>
        </w:rPr>
        <w:t xml:space="preserve">choisi </w:t>
      </w:r>
      <w:r>
        <w:rPr>
          <w:rFonts w:ascii="Arial" w:eastAsia="Arial" w:hAnsi="Arial" w:cs="Arial"/>
          <w:bCs/>
        </w:rPr>
        <w:t>d’implémenter une liste avec pointeur vers le premier et le dernier Maillon pour faciliter les insertions en queue</w:t>
      </w:r>
      <w:r w:rsidR="0063295B">
        <w:rPr>
          <w:rFonts w:ascii="Arial" w:eastAsia="Arial" w:hAnsi="Arial" w:cs="Arial"/>
          <w:bCs/>
        </w:rPr>
        <w:t xml:space="preserve"> ainsi que les recherches des villes de départ et d’arrivée</w:t>
      </w:r>
      <w:r w:rsidR="00FD479C">
        <w:rPr>
          <w:rFonts w:ascii="Arial" w:eastAsia="Arial" w:hAnsi="Arial" w:cs="Arial"/>
          <w:bCs/>
        </w:rPr>
        <w:t xml:space="preserve"> pour les trajets composés</w:t>
      </w:r>
      <w:r>
        <w:rPr>
          <w:rFonts w:ascii="Arial" w:eastAsia="Arial" w:hAnsi="Arial" w:cs="Arial"/>
          <w:bCs/>
        </w:rPr>
        <w:t>.</w:t>
      </w:r>
    </w:p>
    <w:p w14:paraId="53830DF3" w14:textId="65BAFFD0" w:rsidR="007928E1" w:rsidRDefault="007928E1" w:rsidP="00A53181">
      <w:pPr>
        <w:rPr>
          <w:rFonts w:ascii="Arial" w:eastAsia="Arial" w:hAnsi="Arial" w:cs="Arial"/>
          <w:bCs/>
        </w:rPr>
      </w:pPr>
    </w:p>
    <w:p w14:paraId="51F4B4EA" w14:textId="354F7DCF" w:rsidR="007928E1" w:rsidRDefault="007928E1" w:rsidP="00A53181">
      <w:pPr>
        <w:rPr>
          <w:rFonts w:ascii="Arial" w:eastAsia="Arial" w:hAnsi="Arial" w:cs="Arial"/>
          <w:bCs/>
        </w:rPr>
      </w:pPr>
      <w:r>
        <w:rPr>
          <w:rFonts w:ascii="Arial" w:eastAsia="Arial" w:hAnsi="Arial" w:cs="Arial"/>
          <w:bCs/>
        </w:rPr>
        <w:t>Nous avons fait le choix d’implémenter deux méthodes d’insertion. Une méthode d’insertion en queue, que nous utiliserons pour insérer des Trajets Simple au sein d’un trajet compose et une méthode d’insertion trié par ordre alphabétique que nous utiliserons pour ajouter un Trajet au catalogue.</w:t>
      </w:r>
      <w:r w:rsidR="0063295B">
        <w:rPr>
          <w:rFonts w:ascii="Arial" w:eastAsia="Arial" w:hAnsi="Arial" w:cs="Arial"/>
          <w:bCs/>
        </w:rPr>
        <w:t xml:space="preserve"> La méthode d’ajout en début n’est pour l’instant utiliser que pour l’ajout trié.</w:t>
      </w:r>
    </w:p>
    <w:p w14:paraId="25508E29" w14:textId="1E6A7F28" w:rsidR="00A6709D" w:rsidRDefault="00A6709D" w:rsidP="00A53181">
      <w:pPr>
        <w:rPr>
          <w:rFonts w:ascii="Arial" w:eastAsia="Arial" w:hAnsi="Arial" w:cs="Arial"/>
          <w:bCs/>
        </w:rPr>
      </w:pPr>
    </w:p>
    <w:p w14:paraId="769CE736" w14:textId="638EC8F3" w:rsidR="00A6709D" w:rsidRPr="00A53181" w:rsidRDefault="00A6709D" w:rsidP="00A53181">
      <w:pPr>
        <w:rPr>
          <w:rFonts w:ascii="Arial" w:eastAsia="Arial" w:hAnsi="Arial" w:cs="Arial"/>
          <w:bCs/>
        </w:rPr>
      </w:pPr>
      <w:r>
        <w:rPr>
          <w:rFonts w:ascii="Arial" w:eastAsia="Arial" w:hAnsi="Arial" w:cs="Arial"/>
          <w:bCs/>
          <w:noProof/>
        </w:rPr>
        <w:drawing>
          <wp:inline distT="0" distB="0" distL="0" distR="0" wp14:anchorId="77BFF5DB" wp14:editId="61819DDE">
            <wp:extent cx="6120130" cy="1576639"/>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576639"/>
                    </a:xfrm>
                    <a:prstGeom prst="rect">
                      <a:avLst/>
                    </a:prstGeom>
                  </pic:spPr>
                </pic:pic>
              </a:graphicData>
            </a:graphic>
          </wp:inline>
        </w:drawing>
      </w:r>
    </w:p>
    <w:p w14:paraId="4F67A617" w14:textId="77777777" w:rsidR="00002CD7" w:rsidRDefault="00002CD7" w:rsidP="00002CD7">
      <w:pPr>
        <w:pStyle w:val="Lgende"/>
      </w:pPr>
    </w:p>
    <w:p w14:paraId="79E1C1AC" w14:textId="2AC7D5F3" w:rsidR="00002CD7" w:rsidRDefault="00002CD7" w:rsidP="00002CD7">
      <w:pPr>
        <w:pStyle w:val="Lgende"/>
      </w:pPr>
      <w:r>
        <w:t>Figure 2 : Schéma mémoire de la structure de données</w:t>
      </w:r>
    </w:p>
    <w:p w14:paraId="48185D67" w14:textId="79F62A5D" w:rsidR="0038038C" w:rsidRDefault="0038038C" w:rsidP="0038038C">
      <w:pPr>
        <w:ind w:left="720"/>
        <w:rPr>
          <w:rFonts w:ascii="Arial" w:eastAsia="Arial" w:hAnsi="Arial" w:cs="Arial"/>
          <w:b/>
        </w:rPr>
      </w:pPr>
    </w:p>
    <w:p w14:paraId="73C431AF" w14:textId="50AEE67E" w:rsidR="00BF54BD" w:rsidRDefault="00BF54BD" w:rsidP="0038038C">
      <w:pPr>
        <w:ind w:left="720"/>
        <w:rPr>
          <w:rFonts w:ascii="Arial" w:eastAsia="Arial" w:hAnsi="Arial" w:cs="Arial"/>
          <w:b/>
        </w:rPr>
      </w:pPr>
    </w:p>
    <w:p w14:paraId="60CD45DD" w14:textId="77777777" w:rsidR="00BF54BD" w:rsidRDefault="00BF54BD" w:rsidP="0038038C">
      <w:pPr>
        <w:ind w:left="720"/>
        <w:rPr>
          <w:rFonts w:ascii="Arial" w:eastAsia="Arial" w:hAnsi="Arial" w:cs="Arial"/>
          <w:b/>
        </w:rPr>
      </w:pPr>
    </w:p>
    <w:p w14:paraId="0ABEB0A7" w14:textId="77777777" w:rsidR="0090235B" w:rsidRDefault="008C4A0B" w:rsidP="008C4A0B">
      <w:pPr>
        <w:numPr>
          <w:ilvl w:val="0"/>
          <w:numId w:val="1"/>
        </w:numPr>
        <w:rPr>
          <w:rFonts w:ascii="Arial" w:eastAsia="Arial" w:hAnsi="Arial" w:cs="Arial"/>
          <w:b/>
        </w:rPr>
      </w:pPr>
      <w:r>
        <w:rPr>
          <w:rFonts w:ascii="Arial" w:eastAsia="Arial" w:hAnsi="Arial" w:cs="Arial"/>
          <w:b/>
          <w:sz w:val="36"/>
          <w:szCs w:val="36"/>
        </w:rPr>
        <w:lastRenderedPageBreak/>
        <w:t>Réalisation</w:t>
      </w:r>
    </w:p>
    <w:p w14:paraId="6F4B237A" w14:textId="77777777" w:rsidR="0090235B" w:rsidRDefault="0090235B" w:rsidP="0090235B">
      <w:pPr>
        <w:rPr>
          <w:rFonts w:ascii="Arial" w:eastAsia="Arial" w:hAnsi="Arial" w:cs="Arial"/>
          <w:bCs/>
        </w:rPr>
      </w:pPr>
    </w:p>
    <w:p w14:paraId="1F95B312" w14:textId="77777777" w:rsidR="007C03B2" w:rsidRDefault="0090235B" w:rsidP="0019753A">
      <w:pPr>
        <w:jc w:val="both"/>
        <w:rPr>
          <w:rFonts w:ascii="Arial" w:eastAsia="Arial" w:hAnsi="Arial" w:cs="Arial"/>
          <w:bCs/>
        </w:rPr>
      </w:pPr>
      <w:r w:rsidRPr="0090235B">
        <w:rPr>
          <w:rFonts w:ascii="Arial" w:eastAsia="Arial" w:hAnsi="Arial" w:cs="Arial"/>
          <w:bCs/>
        </w:rPr>
        <w:t xml:space="preserve">Durant </w:t>
      </w:r>
      <w:r>
        <w:rPr>
          <w:rFonts w:ascii="Arial" w:eastAsia="Arial" w:hAnsi="Arial" w:cs="Arial"/>
          <w:bCs/>
        </w:rPr>
        <w:t xml:space="preserve">la réalisation de notre projet nous avons rencontré de nombreux problèmes. </w:t>
      </w:r>
      <w:r w:rsidR="0019753A">
        <w:rPr>
          <w:rFonts w:ascii="Arial" w:eastAsia="Arial" w:hAnsi="Arial" w:cs="Arial"/>
          <w:bCs/>
        </w:rPr>
        <w:t xml:space="preserve">L’utilisation des éditeurs de code nous a permis d’éviter beaucoup d’erreur en nous prévenant avant le preprocessing, la compilation et l’édition des liens de certaines d’entre elles. </w:t>
      </w:r>
    </w:p>
    <w:p w14:paraId="20FD9BB1" w14:textId="7795B634" w:rsidR="00C6443B" w:rsidRDefault="0019753A" w:rsidP="0019753A">
      <w:pPr>
        <w:jc w:val="both"/>
        <w:rPr>
          <w:rFonts w:ascii="Arial" w:eastAsia="Arial" w:hAnsi="Arial" w:cs="Arial"/>
          <w:bCs/>
        </w:rPr>
      </w:pPr>
      <w:r>
        <w:rPr>
          <w:rFonts w:ascii="Arial" w:eastAsia="Arial" w:hAnsi="Arial" w:cs="Arial"/>
          <w:bCs/>
        </w:rPr>
        <w:t>Les</w:t>
      </w:r>
      <w:r w:rsidR="0090235B">
        <w:rPr>
          <w:rFonts w:ascii="Arial" w:eastAsia="Arial" w:hAnsi="Arial" w:cs="Arial"/>
          <w:bCs/>
        </w:rPr>
        <w:t xml:space="preserve"> fuite</w:t>
      </w:r>
      <w:r>
        <w:rPr>
          <w:rFonts w:ascii="Arial" w:eastAsia="Arial" w:hAnsi="Arial" w:cs="Arial"/>
          <w:bCs/>
        </w:rPr>
        <w:t>s</w:t>
      </w:r>
      <w:r w:rsidR="0090235B">
        <w:rPr>
          <w:rFonts w:ascii="Arial" w:eastAsia="Arial" w:hAnsi="Arial" w:cs="Arial"/>
          <w:bCs/>
        </w:rPr>
        <w:t xml:space="preserve"> mémoire</w:t>
      </w:r>
      <w:r>
        <w:rPr>
          <w:rFonts w:ascii="Arial" w:eastAsia="Arial" w:hAnsi="Arial" w:cs="Arial"/>
          <w:bCs/>
        </w:rPr>
        <w:t>s</w:t>
      </w:r>
      <w:r w:rsidR="007C03B2">
        <w:rPr>
          <w:rFonts w:ascii="Arial" w:eastAsia="Arial" w:hAnsi="Arial" w:cs="Arial"/>
          <w:bCs/>
        </w:rPr>
        <w:t xml:space="preserve"> </w:t>
      </w:r>
      <w:r>
        <w:rPr>
          <w:rFonts w:ascii="Arial" w:eastAsia="Arial" w:hAnsi="Arial" w:cs="Arial"/>
          <w:bCs/>
        </w:rPr>
        <w:t xml:space="preserve">ainsi que les lectures et écritures </w:t>
      </w:r>
      <w:r w:rsidR="00DF1277">
        <w:rPr>
          <w:rFonts w:ascii="Arial" w:eastAsia="Arial" w:hAnsi="Arial" w:cs="Arial"/>
          <w:bCs/>
        </w:rPr>
        <w:t xml:space="preserve">en dehors de la mémoire </w:t>
      </w:r>
      <w:r w:rsidR="007C03B2">
        <w:rPr>
          <w:rFonts w:ascii="Arial" w:eastAsia="Arial" w:hAnsi="Arial" w:cs="Arial"/>
          <w:bCs/>
        </w:rPr>
        <w:t xml:space="preserve">accessible on dut être régler avec d’autre outils. Pour se faire nous avons </w:t>
      </w:r>
      <w:r w:rsidR="003B514C">
        <w:rPr>
          <w:rFonts w:ascii="Arial" w:eastAsia="Arial" w:hAnsi="Arial" w:cs="Arial"/>
          <w:bCs/>
        </w:rPr>
        <w:t>utilisé</w:t>
      </w:r>
      <w:r w:rsidR="007C03B2">
        <w:rPr>
          <w:rFonts w:ascii="Arial" w:eastAsia="Arial" w:hAnsi="Arial" w:cs="Arial"/>
          <w:bCs/>
        </w:rPr>
        <w:t xml:space="preserve"> </w:t>
      </w:r>
      <w:proofErr w:type="spellStart"/>
      <w:r w:rsidR="007C03B2">
        <w:rPr>
          <w:rFonts w:ascii="Arial" w:eastAsia="Arial" w:hAnsi="Arial" w:cs="Arial"/>
          <w:bCs/>
        </w:rPr>
        <w:t>valgrind</w:t>
      </w:r>
      <w:proofErr w:type="spellEnd"/>
      <w:r w:rsidR="007C03B2">
        <w:rPr>
          <w:rFonts w:ascii="Arial" w:eastAsia="Arial" w:hAnsi="Arial" w:cs="Arial"/>
          <w:bCs/>
        </w:rPr>
        <w:t xml:space="preserve"> et </w:t>
      </w:r>
      <w:r w:rsidR="00C6443B">
        <w:rPr>
          <w:rFonts w:ascii="Arial" w:eastAsia="Arial" w:hAnsi="Arial" w:cs="Arial"/>
          <w:bCs/>
        </w:rPr>
        <w:t xml:space="preserve">la trace de notre squelette ainsi que l’option de compilation -g qui nous a permis de compiler tout en gardant des informations de </w:t>
      </w:r>
      <w:proofErr w:type="spellStart"/>
      <w:r w:rsidR="00C6443B">
        <w:rPr>
          <w:rFonts w:ascii="Arial" w:eastAsia="Arial" w:hAnsi="Arial" w:cs="Arial"/>
          <w:bCs/>
        </w:rPr>
        <w:t>débugage</w:t>
      </w:r>
      <w:proofErr w:type="spellEnd"/>
      <w:r w:rsidR="00C6443B">
        <w:rPr>
          <w:rFonts w:ascii="Arial" w:eastAsia="Arial" w:hAnsi="Arial" w:cs="Arial"/>
          <w:bCs/>
        </w:rPr>
        <w:t xml:space="preserve"> dans l’</w:t>
      </w:r>
      <w:r w:rsidR="00002CD7">
        <w:rPr>
          <w:rFonts w:ascii="Arial" w:eastAsia="Arial" w:hAnsi="Arial" w:cs="Arial"/>
          <w:bCs/>
        </w:rPr>
        <w:t>exécutable</w:t>
      </w:r>
      <w:r w:rsidR="00C6443B">
        <w:rPr>
          <w:rFonts w:ascii="Arial" w:eastAsia="Arial" w:hAnsi="Arial" w:cs="Arial"/>
          <w:bCs/>
        </w:rPr>
        <w:t>.</w:t>
      </w:r>
    </w:p>
    <w:p w14:paraId="62D31C57" w14:textId="79FBAC54" w:rsidR="00C367D1" w:rsidRDefault="005D1A52" w:rsidP="0019753A">
      <w:pPr>
        <w:jc w:val="both"/>
        <w:rPr>
          <w:rFonts w:ascii="Arial" w:eastAsia="Arial" w:hAnsi="Arial" w:cs="Arial"/>
          <w:bCs/>
        </w:rPr>
      </w:pPr>
      <w:r>
        <w:rPr>
          <w:rFonts w:ascii="Arial" w:eastAsia="Arial" w:hAnsi="Arial" w:cs="Arial"/>
          <w:bCs/>
          <w:noProof/>
        </w:rPr>
        <mc:AlternateContent>
          <mc:Choice Requires="wpi">
            <w:drawing>
              <wp:anchor distT="0" distB="0" distL="114300" distR="114300" simplePos="0" relativeHeight="251662336" behindDoc="0" locked="0" layoutInCell="1" allowOverlap="1" wp14:anchorId="77D907FE" wp14:editId="4AFC290E">
                <wp:simplePos x="0" y="0"/>
                <wp:positionH relativeFrom="column">
                  <wp:posOffset>392430</wp:posOffset>
                </wp:positionH>
                <wp:positionV relativeFrom="paragraph">
                  <wp:posOffset>238125</wp:posOffset>
                </wp:positionV>
                <wp:extent cx="2920365" cy="1315720"/>
                <wp:effectExtent l="95250" t="76200" r="89535" b="93980"/>
                <wp:wrapNone/>
                <wp:docPr id="9" name="Encre 9"/>
                <wp:cNvGraphicFramePr/>
                <a:graphic xmlns:a="http://schemas.openxmlformats.org/drawingml/2006/main">
                  <a:graphicData uri="http://schemas.microsoft.com/office/word/2010/wordprocessingInk">
                    <w14:contentPart bwMode="auto" r:id="rId10">
                      <w14:nvContentPartPr>
                        <w14:cNvContentPartPr/>
                      </w14:nvContentPartPr>
                      <w14:xfrm>
                        <a:off x="0" y="0"/>
                        <a:ext cx="2920365" cy="1315720"/>
                      </w14:xfrm>
                    </w14:contentPart>
                  </a:graphicData>
                </a:graphic>
              </wp:anchor>
            </w:drawing>
          </mc:Choice>
          <mc:Fallback xmlns:w16sdtdh="http://schemas.microsoft.com/office/word/2020/wordml/sdtdatahash">
            <w:pict>
              <v:shapetype w14:anchorId="38632A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28.05pt;margin-top:15.95pt;width:235.6pt;height:10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">
                <v:imagedata r:id="rId11" o:title=""/>
              </v:shape>
            </w:pict>
          </mc:Fallback>
        </mc:AlternateContent>
      </w:r>
      <w:r w:rsidR="00C367D1" w:rsidRPr="00C367D1">
        <w:rPr>
          <w:rFonts w:ascii="Arial" w:eastAsia="Arial" w:hAnsi="Arial" w:cs="Arial"/>
          <w:bCs/>
          <w:noProof/>
        </w:rPr>
        <w:drawing>
          <wp:anchor distT="0" distB="0" distL="114300" distR="114300" simplePos="0" relativeHeight="251659264" behindDoc="0" locked="0" layoutInCell="1" allowOverlap="1" wp14:anchorId="43177B0E" wp14:editId="007159F3">
            <wp:simplePos x="0" y="0"/>
            <wp:positionH relativeFrom="margin">
              <wp:align>right</wp:align>
            </wp:positionH>
            <wp:positionV relativeFrom="paragraph">
              <wp:posOffset>176309</wp:posOffset>
            </wp:positionV>
            <wp:extent cx="6106160" cy="1624965"/>
            <wp:effectExtent l="0" t="0" r="8890" b="0"/>
            <wp:wrapTopAndBottom/>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106160" cy="1624965"/>
                    </a:xfrm>
                    <a:prstGeom prst="rect">
                      <a:avLst/>
                    </a:prstGeom>
                  </pic:spPr>
                </pic:pic>
              </a:graphicData>
            </a:graphic>
            <wp14:sizeRelH relativeFrom="margin">
              <wp14:pctWidth>0</wp14:pctWidth>
            </wp14:sizeRelH>
            <wp14:sizeRelV relativeFrom="margin">
              <wp14:pctHeight>0</wp14:pctHeight>
            </wp14:sizeRelV>
          </wp:anchor>
        </w:drawing>
      </w:r>
    </w:p>
    <w:p w14:paraId="58B0950A" w14:textId="6F7261AF" w:rsidR="00CF005E" w:rsidRDefault="00CF005E" w:rsidP="00CF005E">
      <w:pPr>
        <w:pStyle w:val="Lgende"/>
      </w:pPr>
      <w:r>
        <w:t xml:space="preserve">Figure 3 : Compilation avec le </w:t>
      </w:r>
      <w:proofErr w:type="spellStart"/>
      <w:r>
        <w:t>debuger</w:t>
      </w:r>
      <w:proofErr w:type="spellEnd"/>
      <w:r>
        <w:t xml:space="preserve"> et la trace</w:t>
      </w:r>
    </w:p>
    <w:p w14:paraId="7E4D63D4" w14:textId="77777777" w:rsidR="00BF54BD" w:rsidRDefault="00BF54BD" w:rsidP="0019753A">
      <w:pPr>
        <w:jc w:val="both"/>
        <w:rPr>
          <w:rFonts w:ascii="Arial" w:eastAsia="Arial" w:hAnsi="Arial" w:cs="Arial"/>
          <w:bCs/>
        </w:rPr>
      </w:pPr>
    </w:p>
    <w:p w14:paraId="147FD915" w14:textId="4D87D5BA" w:rsidR="00CF005E" w:rsidRPr="00CF005E" w:rsidRDefault="00CF005E" w:rsidP="00CF005E">
      <w:pPr>
        <w:jc w:val="both"/>
        <w:rPr>
          <w:rFonts w:ascii="Arial" w:eastAsia="Arial" w:hAnsi="Arial" w:cs="Arial"/>
          <w:bCs/>
        </w:rPr>
      </w:pPr>
      <w:r w:rsidRPr="00CF005E">
        <w:rPr>
          <w:noProof/>
        </w:rPr>
        <w:drawing>
          <wp:anchor distT="0" distB="0" distL="114300" distR="114300" simplePos="0" relativeHeight="251663360" behindDoc="0" locked="0" layoutInCell="1" allowOverlap="1" wp14:anchorId="5ADE6DB5" wp14:editId="2B063596">
            <wp:simplePos x="0" y="0"/>
            <wp:positionH relativeFrom="margin">
              <wp:align>left</wp:align>
            </wp:positionH>
            <wp:positionV relativeFrom="paragraph">
              <wp:posOffset>1313152</wp:posOffset>
            </wp:positionV>
            <wp:extent cx="4439270" cy="181000"/>
            <wp:effectExtent l="0" t="0" r="0" b="952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9270" cy="181000"/>
                    </a:xfrm>
                    <a:prstGeom prst="rect">
                      <a:avLst/>
                    </a:prstGeom>
                  </pic:spPr>
                </pic:pic>
              </a:graphicData>
            </a:graphic>
          </wp:anchor>
        </w:drawing>
      </w:r>
      <w:r w:rsidR="005D1A52" w:rsidRPr="005D1A52">
        <w:rPr>
          <w:rFonts w:ascii="Arial" w:eastAsia="Arial" w:hAnsi="Arial" w:cs="Arial"/>
          <w:bCs/>
          <w:noProof/>
        </w:rPr>
        <w:drawing>
          <wp:inline distT="0" distB="0" distL="0" distR="0" wp14:anchorId="02FC8940" wp14:editId="74280D08">
            <wp:extent cx="6120130" cy="127698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stretch>
                      <a:fillRect/>
                    </a:stretch>
                  </pic:blipFill>
                  <pic:spPr>
                    <a:xfrm>
                      <a:off x="0" y="0"/>
                      <a:ext cx="6120130" cy="1276985"/>
                    </a:xfrm>
                    <a:prstGeom prst="rect">
                      <a:avLst/>
                    </a:prstGeom>
                  </pic:spPr>
                </pic:pic>
              </a:graphicData>
            </a:graphic>
          </wp:inline>
        </w:drawing>
      </w:r>
    </w:p>
    <w:p w14:paraId="121A5F2D" w14:textId="5C4DDDC2" w:rsidR="00CF005E" w:rsidRDefault="00CF005E" w:rsidP="00CF005E">
      <w:pPr>
        <w:pStyle w:val="Lgende"/>
      </w:pPr>
      <w:r>
        <w:t xml:space="preserve">Figure 4 et 5 : Utilisation de </w:t>
      </w:r>
      <w:proofErr w:type="spellStart"/>
      <w:r>
        <w:t>valgrind</w:t>
      </w:r>
      <w:proofErr w:type="spellEnd"/>
    </w:p>
    <w:p w14:paraId="60FEF679" w14:textId="77777777" w:rsidR="00BF54BD" w:rsidRDefault="00BF54BD" w:rsidP="00431C5B">
      <w:pPr>
        <w:jc w:val="both"/>
        <w:rPr>
          <w:rFonts w:ascii="Arial" w:eastAsia="Arial" w:hAnsi="Arial" w:cs="Arial"/>
          <w:bCs/>
        </w:rPr>
      </w:pPr>
    </w:p>
    <w:p w14:paraId="3E011D92" w14:textId="5D354E05" w:rsidR="00742DA6" w:rsidRDefault="00C6443B" w:rsidP="00CF005E">
      <w:pPr>
        <w:ind w:firstLine="720"/>
        <w:jc w:val="both"/>
        <w:rPr>
          <w:rFonts w:ascii="Arial" w:eastAsia="Arial" w:hAnsi="Arial" w:cs="Arial"/>
          <w:bCs/>
        </w:rPr>
      </w:pPr>
      <w:r>
        <w:rPr>
          <w:rFonts w:ascii="Arial" w:eastAsia="Arial" w:hAnsi="Arial" w:cs="Arial"/>
          <w:bCs/>
        </w:rPr>
        <w:t xml:space="preserve">La réalisation de la recherche avancée à elle aussi était une épreuve. Nous avons réussi à gérer la mémoire sans trop de </w:t>
      </w:r>
      <w:r w:rsidR="00742DA6">
        <w:rPr>
          <w:rFonts w:ascii="Arial" w:eastAsia="Arial" w:hAnsi="Arial" w:cs="Arial"/>
          <w:bCs/>
        </w:rPr>
        <w:t>difficultés mais l’algorithme à était plus compliqué à mettre en place. Il semblait assez clair que pour réaliser cette recherche nous allions utiliser un arbre</w:t>
      </w:r>
      <w:r w:rsidR="00646F60">
        <w:rPr>
          <w:rFonts w:ascii="Arial" w:eastAsia="Arial" w:hAnsi="Arial" w:cs="Arial"/>
          <w:bCs/>
        </w:rPr>
        <w:t xml:space="preserve"> </w:t>
      </w:r>
      <w:r w:rsidR="00742DA6">
        <w:rPr>
          <w:rFonts w:ascii="Arial" w:eastAsia="Arial" w:hAnsi="Arial" w:cs="Arial"/>
          <w:bCs/>
        </w:rPr>
        <w:t>ayant pour sommet les</w:t>
      </w:r>
      <w:r w:rsidR="00646F60">
        <w:rPr>
          <w:rFonts w:ascii="Arial" w:eastAsia="Arial" w:hAnsi="Arial" w:cs="Arial"/>
          <w:bCs/>
        </w:rPr>
        <w:t xml:space="preserve"> différentes</w:t>
      </w:r>
      <w:r w:rsidR="00742DA6">
        <w:rPr>
          <w:rFonts w:ascii="Arial" w:eastAsia="Arial" w:hAnsi="Arial" w:cs="Arial"/>
          <w:bCs/>
        </w:rPr>
        <w:t xml:space="preserve"> villes et comme liaisons le trajet les reliant. </w:t>
      </w:r>
    </w:p>
    <w:p w14:paraId="3C3520BA" w14:textId="58628778" w:rsidR="00BF54BD" w:rsidRDefault="00742DA6" w:rsidP="0019753A">
      <w:pPr>
        <w:jc w:val="both"/>
        <w:rPr>
          <w:rFonts w:ascii="Arial" w:eastAsia="Arial" w:hAnsi="Arial" w:cs="Arial"/>
          <w:bCs/>
        </w:rPr>
      </w:pPr>
      <w:r>
        <w:rPr>
          <w:rFonts w:ascii="Arial" w:eastAsia="Arial" w:hAnsi="Arial" w:cs="Arial"/>
          <w:bCs/>
        </w:rPr>
        <w:t>On commençait la création de notre arbre depuis la ville de départ</w:t>
      </w:r>
      <w:r w:rsidR="00646F60">
        <w:rPr>
          <w:rFonts w:ascii="Arial" w:eastAsia="Arial" w:hAnsi="Arial" w:cs="Arial"/>
          <w:bCs/>
        </w:rPr>
        <w:t xml:space="preserve"> </w:t>
      </w:r>
      <w:r>
        <w:rPr>
          <w:rFonts w:ascii="Arial" w:eastAsia="Arial" w:hAnsi="Arial" w:cs="Arial"/>
          <w:bCs/>
        </w:rPr>
        <w:t xml:space="preserve">puis on descendait dans l’arbre en </w:t>
      </w:r>
      <w:r w:rsidR="00646F60">
        <w:rPr>
          <w:rFonts w:ascii="Arial" w:eastAsia="Arial" w:hAnsi="Arial" w:cs="Arial"/>
          <w:bCs/>
        </w:rPr>
        <w:t>re</w:t>
      </w:r>
      <w:r>
        <w:rPr>
          <w:rFonts w:ascii="Arial" w:eastAsia="Arial" w:hAnsi="Arial" w:cs="Arial"/>
          <w:bCs/>
        </w:rPr>
        <w:t>cherchant</w:t>
      </w:r>
      <w:r w:rsidR="00253568">
        <w:rPr>
          <w:rFonts w:ascii="Arial" w:eastAsia="Arial" w:hAnsi="Arial" w:cs="Arial"/>
          <w:bCs/>
        </w:rPr>
        <w:t xml:space="preserve"> récursivement</w:t>
      </w:r>
      <w:r>
        <w:rPr>
          <w:rFonts w:ascii="Arial" w:eastAsia="Arial" w:hAnsi="Arial" w:cs="Arial"/>
          <w:bCs/>
        </w:rPr>
        <w:t xml:space="preserve"> </w:t>
      </w:r>
      <w:r w:rsidR="00646F60">
        <w:rPr>
          <w:rFonts w:ascii="Arial" w:eastAsia="Arial" w:hAnsi="Arial" w:cs="Arial"/>
          <w:bCs/>
        </w:rPr>
        <w:t>les destinations atteignables</w:t>
      </w:r>
      <w:r>
        <w:rPr>
          <w:rFonts w:ascii="Arial" w:eastAsia="Arial" w:hAnsi="Arial" w:cs="Arial"/>
          <w:bCs/>
        </w:rPr>
        <w:t xml:space="preserve"> dans le catalogue</w:t>
      </w:r>
      <w:r w:rsidR="00FD479C">
        <w:rPr>
          <w:rFonts w:ascii="Arial" w:eastAsia="Arial" w:hAnsi="Arial" w:cs="Arial"/>
          <w:bCs/>
        </w:rPr>
        <w:t xml:space="preserve"> de chacune des destinations respectives</w:t>
      </w:r>
      <w:r>
        <w:rPr>
          <w:rFonts w:ascii="Arial" w:eastAsia="Arial" w:hAnsi="Arial" w:cs="Arial"/>
          <w:bCs/>
        </w:rPr>
        <w:t>.</w:t>
      </w:r>
    </w:p>
    <w:p w14:paraId="4BC19CD5" w14:textId="07AEF51A" w:rsidR="00C6443B" w:rsidRPr="007C03B2" w:rsidRDefault="00646F60" w:rsidP="0019753A">
      <w:pPr>
        <w:jc w:val="both"/>
        <w:rPr>
          <w:rFonts w:ascii="Arial" w:eastAsia="Arial" w:hAnsi="Arial" w:cs="Arial"/>
          <w:bCs/>
        </w:rPr>
      </w:pPr>
      <w:r>
        <w:rPr>
          <w:rFonts w:ascii="Arial" w:eastAsia="Arial" w:hAnsi="Arial" w:cs="Arial"/>
          <w:bCs/>
        </w:rPr>
        <w:t>Pour éviter les boucles infinies il était nécessaire de marquer les villes par lesquels nous étions déjà passer.</w:t>
      </w:r>
      <w:r w:rsidR="00FD479C">
        <w:rPr>
          <w:rFonts w:ascii="Arial" w:eastAsia="Arial" w:hAnsi="Arial" w:cs="Arial"/>
          <w:bCs/>
        </w:rPr>
        <w:t xml:space="preserve"> </w:t>
      </w:r>
      <w:r>
        <w:rPr>
          <w:rFonts w:ascii="Arial" w:eastAsia="Arial" w:hAnsi="Arial" w:cs="Arial"/>
          <w:bCs/>
        </w:rPr>
        <w:t>En construisant un tableau catégorisant la ville ainsi que celle par laquelle on était arrivée</w:t>
      </w:r>
      <w:r w:rsidR="00002CD7">
        <w:rPr>
          <w:rFonts w:ascii="Arial" w:eastAsia="Arial" w:hAnsi="Arial" w:cs="Arial"/>
          <w:bCs/>
        </w:rPr>
        <w:t xml:space="preserve">. Cela </w:t>
      </w:r>
      <w:r>
        <w:rPr>
          <w:rFonts w:ascii="Arial" w:eastAsia="Arial" w:hAnsi="Arial" w:cs="Arial"/>
          <w:bCs/>
        </w:rPr>
        <w:t>me permettait de connaitre les sommets déjà visiter et également de garder une trace du chemin parcouru</w:t>
      </w:r>
      <w:r w:rsidR="00002CD7">
        <w:rPr>
          <w:rFonts w:ascii="Arial" w:eastAsia="Arial" w:hAnsi="Arial" w:cs="Arial"/>
          <w:bCs/>
        </w:rPr>
        <w:t xml:space="preserve">, ce qui nous a était utile lors de </w:t>
      </w:r>
      <w:r w:rsidR="0063295B">
        <w:rPr>
          <w:rFonts w:ascii="Arial" w:eastAsia="Arial" w:hAnsi="Arial" w:cs="Arial"/>
          <w:bCs/>
        </w:rPr>
        <w:lastRenderedPageBreak/>
        <w:t>l’affichage.</w:t>
      </w:r>
    </w:p>
    <w:p w14:paraId="265CA6D6" w14:textId="6E5244E5" w:rsidR="008C4A0B" w:rsidRDefault="008C4A0B" w:rsidP="008C4A0B">
      <w:pPr>
        <w:rPr>
          <w:rFonts w:ascii="Arial" w:eastAsia="Arial" w:hAnsi="Arial" w:cs="Arial"/>
          <w:b/>
        </w:rPr>
      </w:pPr>
    </w:p>
    <w:p w14:paraId="19643B1B" w14:textId="654AC141" w:rsidR="0090235B" w:rsidRDefault="00BF54BD" w:rsidP="008C4A0B">
      <w:pPr>
        <w:rPr>
          <w:rFonts w:ascii="Arial" w:eastAsia="Arial" w:hAnsi="Arial" w:cs="Arial"/>
          <w:b/>
        </w:rPr>
      </w:pPr>
      <w:r w:rsidRPr="00BF54BD">
        <w:rPr>
          <w:rFonts w:ascii="Arial" w:eastAsia="Arial" w:hAnsi="Arial" w:cs="Arial"/>
          <w:b/>
          <w:noProof/>
        </w:rPr>
        <w:drawing>
          <wp:anchor distT="0" distB="0" distL="114300" distR="114300" simplePos="0" relativeHeight="251664384" behindDoc="0" locked="0" layoutInCell="1" allowOverlap="1" wp14:anchorId="299BDB56" wp14:editId="0CF10056">
            <wp:simplePos x="0" y="0"/>
            <wp:positionH relativeFrom="margin">
              <wp:posOffset>958275</wp:posOffset>
            </wp:positionH>
            <wp:positionV relativeFrom="paragraph">
              <wp:posOffset>264</wp:posOffset>
            </wp:positionV>
            <wp:extent cx="4316609" cy="2187183"/>
            <wp:effectExtent l="0" t="0" r="8255" b="381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8067"/>
                    <a:stretch/>
                  </pic:blipFill>
                  <pic:spPr bwMode="auto">
                    <a:xfrm>
                      <a:off x="0" y="0"/>
                      <a:ext cx="4316609" cy="2187183"/>
                    </a:xfrm>
                    <a:prstGeom prst="rect">
                      <a:avLst/>
                    </a:prstGeom>
                    <a:ln>
                      <a:noFill/>
                    </a:ln>
                    <a:extLst>
                      <a:ext uri="{53640926-AAD7-44D8-BBD7-CCE9431645EC}">
                        <a14:shadowObscured xmlns:a14="http://schemas.microsoft.com/office/drawing/2010/main"/>
                      </a:ext>
                    </a:extLst>
                  </pic:spPr>
                </pic:pic>
              </a:graphicData>
            </a:graphic>
          </wp:anchor>
        </w:drawing>
      </w:r>
    </w:p>
    <w:p w14:paraId="033B78A2" w14:textId="5E8D1425" w:rsidR="00BF54BD" w:rsidRDefault="00BF54BD" w:rsidP="00BF54BD">
      <w:pPr>
        <w:pStyle w:val="Lgende"/>
      </w:pPr>
      <w:r>
        <w:t>Figure 6 : Arbre de recherche en profondeur</w:t>
      </w:r>
    </w:p>
    <w:p w14:paraId="64912C9B" w14:textId="30692E58" w:rsidR="0090235B" w:rsidRDefault="0090235B" w:rsidP="008C4A0B">
      <w:pPr>
        <w:rPr>
          <w:rFonts w:ascii="Arial" w:eastAsia="Arial" w:hAnsi="Arial" w:cs="Arial"/>
          <w:b/>
        </w:rPr>
      </w:pPr>
    </w:p>
    <w:p w14:paraId="4E23BF5C" w14:textId="4C70FAA6" w:rsidR="0090235B" w:rsidRDefault="0090235B" w:rsidP="008C4A0B">
      <w:pPr>
        <w:rPr>
          <w:rFonts w:ascii="Arial" w:eastAsia="Arial" w:hAnsi="Arial" w:cs="Arial"/>
          <w:b/>
        </w:rPr>
      </w:pPr>
    </w:p>
    <w:p w14:paraId="254C7E0F" w14:textId="77777777" w:rsidR="0090235B" w:rsidRPr="008C4A0B" w:rsidRDefault="0090235B" w:rsidP="008C4A0B">
      <w:pPr>
        <w:rPr>
          <w:rFonts w:ascii="Arial" w:eastAsia="Arial" w:hAnsi="Arial" w:cs="Arial"/>
          <w:b/>
        </w:rPr>
      </w:pPr>
    </w:p>
    <w:p w14:paraId="6F6AD429" w14:textId="43ECCB31" w:rsidR="008C4A0B" w:rsidRPr="00A6709D" w:rsidRDefault="008C4A0B" w:rsidP="0038038C">
      <w:pPr>
        <w:numPr>
          <w:ilvl w:val="0"/>
          <w:numId w:val="1"/>
        </w:numPr>
        <w:rPr>
          <w:rFonts w:ascii="Arial" w:eastAsia="Arial" w:hAnsi="Arial" w:cs="Arial"/>
          <w:b/>
        </w:rPr>
      </w:pPr>
      <w:r>
        <w:rPr>
          <w:rFonts w:ascii="Arial" w:eastAsia="Arial" w:hAnsi="Arial" w:cs="Arial"/>
          <w:b/>
          <w:sz w:val="36"/>
          <w:szCs w:val="36"/>
        </w:rPr>
        <w:t>Conclusion</w:t>
      </w:r>
    </w:p>
    <w:p w14:paraId="551206C6" w14:textId="77777777" w:rsidR="00527164" w:rsidRDefault="00527164" w:rsidP="00A6709D">
      <w:pPr>
        <w:rPr>
          <w:rFonts w:ascii="Arial" w:eastAsia="Arial" w:hAnsi="Arial" w:cs="Arial"/>
          <w:bCs/>
        </w:rPr>
      </w:pPr>
    </w:p>
    <w:p w14:paraId="3A6E4521" w14:textId="50AF8EDB" w:rsidR="00A6709D" w:rsidRDefault="00527164" w:rsidP="00527164">
      <w:pPr>
        <w:ind w:firstLine="720"/>
        <w:jc w:val="both"/>
        <w:rPr>
          <w:rFonts w:ascii="Arial" w:eastAsia="Arial" w:hAnsi="Arial" w:cs="Arial"/>
          <w:bCs/>
        </w:rPr>
      </w:pPr>
      <w:r>
        <w:rPr>
          <w:rFonts w:ascii="Arial" w:eastAsia="Arial" w:hAnsi="Arial" w:cs="Arial"/>
          <w:bCs/>
        </w:rPr>
        <w:t>Notre projet est bien sur très limité et possèdent encore bien des axes d’améliorations.</w:t>
      </w:r>
    </w:p>
    <w:p w14:paraId="7A0848BD" w14:textId="2ADB6B0E" w:rsidR="00B03A7E" w:rsidRDefault="00B03A7E" w:rsidP="00527164">
      <w:pPr>
        <w:ind w:firstLine="720"/>
        <w:jc w:val="both"/>
        <w:rPr>
          <w:rFonts w:ascii="Arial" w:eastAsia="Arial" w:hAnsi="Arial" w:cs="Arial"/>
          <w:bCs/>
        </w:rPr>
      </w:pPr>
    </w:p>
    <w:p w14:paraId="3EA6BD3F" w14:textId="628FBCD2" w:rsidR="00B03A7E" w:rsidRDefault="00B03A7E" w:rsidP="00527164">
      <w:pPr>
        <w:ind w:firstLine="720"/>
        <w:jc w:val="both"/>
        <w:rPr>
          <w:rFonts w:ascii="Arial" w:eastAsia="Arial" w:hAnsi="Arial" w:cs="Arial"/>
          <w:bCs/>
        </w:rPr>
      </w:pPr>
      <w:r>
        <w:rPr>
          <w:rFonts w:ascii="Arial" w:eastAsia="Arial" w:hAnsi="Arial" w:cs="Arial"/>
          <w:bCs/>
        </w:rPr>
        <w:t xml:space="preserve">L’impossibilité de supprimer ou de modifier des trajets du catalogue rend le catalogue difficilement utilisable. Ces </w:t>
      </w:r>
      <w:r w:rsidR="00916ED9">
        <w:rPr>
          <w:rFonts w:ascii="Arial" w:eastAsia="Arial" w:hAnsi="Arial" w:cs="Arial"/>
          <w:bCs/>
        </w:rPr>
        <w:t>fonctionnalités pourraient</w:t>
      </w:r>
      <w:r>
        <w:rPr>
          <w:rFonts w:ascii="Arial" w:eastAsia="Arial" w:hAnsi="Arial" w:cs="Arial"/>
          <w:bCs/>
        </w:rPr>
        <w:t xml:space="preserve"> être des méthodes ajouter en vue d’une amélioration de l’application.</w:t>
      </w:r>
    </w:p>
    <w:p w14:paraId="3F4BBBE0" w14:textId="540D2C0C" w:rsidR="00916ED9" w:rsidRDefault="00916ED9" w:rsidP="00527164">
      <w:pPr>
        <w:ind w:firstLine="720"/>
        <w:jc w:val="both"/>
        <w:rPr>
          <w:rFonts w:ascii="Arial" w:eastAsia="Arial" w:hAnsi="Arial" w:cs="Arial"/>
          <w:bCs/>
        </w:rPr>
      </w:pPr>
      <w:r>
        <w:rPr>
          <w:rFonts w:ascii="Arial" w:eastAsia="Arial" w:hAnsi="Arial" w:cs="Arial"/>
          <w:bCs/>
        </w:rPr>
        <w:t>L’IHM est également très sommaire, bien que cela ne fasse pas vraiment partie du projet. L’affichage très simpliste rend l’application difficile d’utilisation.</w:t>
      </w:r>
    </w:p>
    <w:p w14:paraId="1802E073" w14:textId="416957CC" w:rsidR="00A052DB" w:rsidRDefault="00A052DB" w:rsidP="00527164">
      <w:pPr>
        <w:ind w:firstLine="720"/>
        <w:jc w:val="both"/>
        <w:rPr>
          <w:rFonts w:ascii="Arial" w:eastAsia="Arial" w:hAnsi="Arial" w:cs="Arial"/>
          <w:bCs/>
        </w:rPr>
      </w:pPr>
    </w:p>
    <w:p w14:paraId="0159F38C" w14:textId="162CA535" w:rsidR="00A052DB" w:rsidRDefault="00A052DB" w:rsidP="00527164">
      <w:pPr>
        <w:ind w:firstLine="720"/>
        <w:jc w:val="both"/>
        <w:rPr>
          <w:rFonts w:ascii="Arial" w:eastAsia="Arial" w:hAnsi="Arial" w:cs="Arial"/>
          <w:bCs/>
        </w:rPr>
      </w:pPr>
      <w:r>
        <w:rPr>
          <w:rFonts w:ascii="Arial" w:eastAsia="Arial" w:hAnsi="Arial" w:cs="Arial"/>
          <w:bCs/>
        </w:rPr>
        <w:t xml:space="preserve">En revenant sur certaine fonction je me suis rendu compte qu’elle n’était pas très optimisée. La structure générale du code pourrait être améliorer. </w:t>
      </w:r>
    </w:p>
    <w:p w14:paraId="49CAA4DD" w14:textId="5B5B337E" w:rsidR="00A052DB" w:rsidRDefault="00A052DB" w:rsidP="00527164">
      <w:pPr>
        <w:ind w:firstLine="720"/>
        <w:jc w:val="both"/>
        <w:rPr>
          <w:rFonts w:ascii="Arial" w:eastAsia="Arial" w:hAnsi="Arial" w:cs="Arial"/>
          <w:bCs/>
        </w:rPr>
      </w:pPr>
      <w:r>
        <w:rPr>
          <w:rFonts w:ascii="Arial" w:eastAsia="Arial" w:hAnsi="Arial" w:cs="Arial"/>
          <w:bCs/>
        </w:rPr>
        <w:t>L’utilisation de</w:t>
      </w:r>
      <w:r w:rsidR="00431C5B">
        <w:rPr>
          <w:rFonts w:ascii="Arial" w:eastAsia="Arial" w:hAnsi="Arial" w:cs="Arial"/>
          <w:bCs/>
        </w:rPr>
        <w:t>s</w:t>
      </w:r>
      <w:r>
        <w:rPr>
          <w:rFonts w:ascii="Arial" w:eastAsia="Arial" w:hAnsi="Arial" w:cs="Arial"/>
          <w:bCs/>
        </w:rPr>
        <w:t xml:space="preserve"> </w:t>
      </w:r>
      <w:proofErr w:type="spellStart"/>
      <w:r>
        <w:rPr>
          <w:rFonts w:ascii="Arial" w:eastAsia="Arial" w:hAnsi="Arial" w:cs="Arial"/>
          <w:bCs/>
        </w:rPr>
        <w:t>getteur</w:t>
      </w:r>
      <w:proofErr w:type="spellEnd"/>
      <w:r>
        <w:rPr>
          <w:rFonts w:ascii="Arial" w:eastAsia="Arial" w:hAnsi="Arial" w:cs="Arial"/>
          <w:bCs/>
        </w:rPr>
        <w:t xml:space="preserve"> et </w:t>
      </w:r>
      <w:proofErr w:type="spellStart"/>
      <w:r>
        <w:rPr>
          <w:rFonts w:ascii="Arial" w:eastAsia="Arial" w:hAnsi="Arial" w:cs="Arial"/>
          <w:bCs/>
        </w:rPr>
        <w:t>setteur</w:t>
      </w:r>
      <w:proofErr w:type="spellEnd"/>
      <w:r>
        <w:rPr>
          <w:rFonts w:ascii="Arial" w:eastAsia="Arial" w:hAnsi="Arial" w:cs="Arial"/>
          <w:bCs/>
        </w:rPr>
        <w:t xml:space="preserve"> pourrait être optimisé afin d</w:t>
      </w:r>
      <w:r w:rsidR="00431C5B">
        <w:rPr>
          <w:rFonts w:ascii="Arial" w:eastAsia="Arial" w:hAnsi="Arial" w:cs="Arial"/>
          <w:bCs/>
        </w:rPr>
        <w:t xml:space="preserve">’optimiser la qualité du code et de préserver la protection des variables, notamment au niveau des </w:t>
      </w:r>
      <w:proofErr w:type="spellStart"/>
      <w:r w:rsidR="00431C5B">
        <w:rPr>
          <w:rFonts w:ascii="Arial" w:eastAsia="Arial" w:hAnsi="Arial" w:cs="Arial"/>
          <w:bCs/>
        </w:rPr>
        <w:t>const</w:t>
      </w:r>
      <w:proofErr w:type="spellEnd"/>
      <w:r w:rsidR="00431C5B">
        <w:rPr>
          <w:rFonts w:ascii="Arial" w:eastAsia="Arial" w:hAnsi="Arial" w:cs="Arial"/>
          <w:bCs/>
        </w:rPr>
        <w:t>.</w:t>
      </w:r>
    </w:p>
    <w:p w14:paraId="6D42C865" w14:textId="360EC4E6" w:rsidR="00527164" w:rsidRDefault="00527164" w:rsidP="00527164">
      <w:pPr>
        <w:ind w:firstLine="720"/>
        <w:jc w:val="both"/>
        <w:rPr>
          <w:rFonts w:ascii="Arial" w:eastAsia="Arial" w:hAnsi="Arial" w:cs="Arial"/>
          <w:bCs/>
        </w:rPr>
      </w:pPr>
    </w:p>
    <w:p w14:paraId="535F690E" w14:textId="593FA937" w:rsidR="00C337FF" w:rsidRDefault="00C337FF" w:rsidP="00C337FF">
      <w:pPr>
        <w:ind w:firstLine="720"/>
        <w:jc w:val="both"/>
        <w:rPr>
          <w:rFonts w:ascii="Arial" w:eastAsia="Arial" w:hAnsi="Arial" w:cs="Arial"/>
          <w:bCs/>
        </w:rPr>
      </w:pPr>
      <w:r>
        <w:rPr>
          <w:rFonts w:ascii="Arial" w:eastAsia="Arial" w:hAnsi="Arial" w:cs="Arial"/>
          <w:bCs/>
        </w:rPr>
        <w:t>La recherche avancée</w:t>
      </w:r>
      <w:r w:rsidR="00527164">
        <w:rPr>
          <w:rFonts w:ascii="Arial" w:eastAsia="Arial" w:hAnsi="Arial" w:cs="Arial"/>
          <w:bCs/>
        </w:rPr>
        <w:t xml:space="preserve"> pourrait être améliorer de plusieurs manières.</w:t>
      </w:r>
      <w:r>
        <w:rPr>
          <w:rFonts w:ascii="Arial" w:eastAsia="Arial" w:hAnsi="Arial" w:cs="Arial"/>
          <w:bCs/>
        </w:rPr>
        <w:t xml:space="preserve"> Tout d’abord l</w:t>
      </w:r>
      <w:r w:rsidR="00916ED9">
        <w:rPr>
          <w:rFonts w:ascii="Arial" w:eastAsia="Arial" w:hAnsi="Arial" w:cs="Arial"/>
          <w:bCs/>
        </w:rPr>
        <w:t>a combinaison des</w:t>
      </w:r>
      <w:r>
        <w:rPr>
          <w:rFonts w:ascii="Arial" w:eastAsia="Arial" w:hAnsi="Arial" w:cs="Arial"/>
          <w:bCs/>
        </w:rPr>
        <w:t xml:space="preserve"> trajet</w:t>
      </w:r>
      <w:r w:rsidR="00916ED9">
        <w:rPr>
          <w:rFonts w:ascii="Arial" w:eastAsia="Arial" w:hAnsi="Arial" w:cs="Arial"/>
          <w:bCs/>
        </w:rPr>
        <w:t xml:space="preserve">s </w:t>
      </w:r>
      <w:r>
        <w:rPr>
          <w:rFonts w:ascii="Arial" w:eastAsia="Arial" w:hAnsi="Arial" w:cs="Arial"/>
          <w:bCs/>
        </w:rPr>
        <w:t>à effectuer devrait s’afficher dans le bon sens (de haut en bas) afin d’en faciliter la compréhension. Comme montrer dans la figure 6 l’algorithme actuelle ne permet d’afficher qu’une solution</w:t>
      </w:r>
      <w:r w:rsidR="00916ED9">
        <w:rPr>
          <w:rFonts w:ascii="Arial" w:eastAsia="Arial" w:hAnsi="Arial" w:cs="Arial"/>
          <w:bCs/>
        </w:rPr>
        <w:t>,</w:t>
      </w:r>
      <w:r>
        <w:rPr>
          <w:rFonts w:ascii="Arial" w:eastAsia="Arial" w:hAnsi="Arial" w:cs="Arial"/>
          <w:bCs/>
        </w:rPr>
        <w:t xml:space="preserve"> il serait intéressant de le développer pour </w:t>
      </w:r>
      <w:r w:rsidR="00916ED9">
        <w:rPr>
          <w:rFonts w:ascii="Arial" w:eastAsia="Arial" w:hAnsi="Arial" w:cs="Arial"/>
          <w:bCs/>
        </w:rPr>
        <w:t>afficher</w:t>
      </w:r>
      <w:r>
        <w:rPr>
          <w:rFonts w:ascii="Arial" w:eastAsia="Arial" w:hAnsi="Arial" w:cs="Arial"/>
          <w:bCs/>
        </w:rPr>
        <w:t xml:space="preserve"> le trajet le plus court ou l’ensemble des trajets réalisables.</w:t>
      </w:r>
      <w:r w:rsidR="00B03A7E">
        <w:rPr>
          <w:rFonts w:ascii="Arial" w:eastAsia="Arial" w:hAnsi="Arial" w:cs="Arial"/>
          <w:bCs/>
        </w:rPr>
        <w:t xml:space="preserve"> En therme d’optimisation nous pourrions utiliser un autre algorithme que celui de parcours en profondeur nous pourrions utiliser l</w:t>
      </w:r>
      <w:r w:rsidR="00916ED9">
        <w:rPr>
          <w:rFonts w:ascii="Arial" w:eastAsia="Arial" w:hAnsi="Arial" w:cs="Arial"/>
          <w:bCs/>
        </w:rPr>
        <w:t xml:space="preserve">’algorithme de </w:t>
      </w:r>
      <w:r w:rsidR="00B03A7E">
        <w:rPr>
          <w:rFonts w:ascii="Arial" w:eastAsia="Arial" w:hAnsi="Arial" w:cs="Arial"/>
          <w:bCs/>
        </w:rPr>
        <w:t>parcours en largeur qui nous éviterai de partir dans une branche sans savoir où celle-ci nous mène.</w:t>
      </w:r>
    </w:p>
    <w:p w14:paraId="6B77569F" w14:textId="6F58E763" w:rsidR="00BC557A" w:rsidRDefault="00BC557A">
      <w:pPr>
        <w:rPr>
          <w:rFonts w:ascii="Arial" w:eastAsia="Arial" w:hAnsi="Arial" w:cs="Arial"/>
        </w:rPr>
      </w:pPr>
    </w:p>
    <w:sectPr w:rsidR="00BC557A">
      <w:headerReference w:type="default" r:id="rId16"/>
      <w:footerReference w:type="default" r:id="rId17"/>
      <w:pgSz w:w="11906" w:h="16838"/>
      <w:pgMar w:top="1843" w:right="1134" w:bottom="184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A8AAA" w14:textId="77777777" w:rsidR="007A6293" w:rsidRDefault="007A6293">
      <w:r>
        <w:separator/>
      </w:r>
    </w:p>
  </w:endnote>
  <w:endnote w:type="continuationSeparator" w:id="0">
    <w:p w14:paraId="794E5B18" w14:textId="77777777" w:rsidR="007A6293" w:rsidRDefault="007A6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itstream Vera Serif">
    <w:altName w:val="Calibri"/>
    <w:charset w:val="00"/>
    <w:family w:val="auto"/>
    <w:pitch w:val="default"/>
  </w:font>
  <w:font w:name="Bitstream Vera Sans">
    <w:altName w:val="Cambria"/>
    <w:panose1 w:val="00000000000000000000"/>
    <w:charset w:val="00"/>
    <w:family w:val="roman"/>
    <w:notTrueType/>
    <w:pitch w:val="default"/>
  </w:font>
  <w:font w:name="Lucida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660F3" w14:textId="77777777" w:rsidR="00BC557A" w:rsidRDefault="00BC557A">
    <w:pPr>
      <w:pBdr>
        <w:top w:val="nil"/>
        <w:left w:val="nil"/>
        <w:bottom w:val="nil"/>
        <w:right w:val="nil"/>
        <w:between w:val="nil"/>
      </w:pBdr>
      <w:spacing w:line="276" w:lineRule="auto"/>
      <w:rPr>
        <w:rFonts w:eastAsia="Bitstream Vera Serif" w:cs="Bitstream Vera Serif"/>
        <w:color w:val="000000"/>
      </w:rPr>
    </w:pPr>
  </w:p>
  <w:tbl>
    <w:tblPr>
      <w:tblStyle w:val="a0"/>
      <w:tblW w:w="9639" w:type="dxa"/>
      <w:tblInd w:w="0" w:type="dxa"/>
      <w:tblLayout w:type="fixed"/>
      <w:tblLook w:val="0600" w:firstRow="0" w:lastRow="0" w:firstColumn="0" w:lastColumn="0" w:noHBand="1" w:noVBand="1"/>
    </w:tblPr>
    <w:tblGrid>
      <w:gridCol w:w="3213"/>
      <w:gridCol w:w="3213"/>
      <w:gridCol w:w="3213"/>
    </w:tblGrid>
    <w:tr w:rsidR="00BC557A" w14:paraId="3C942FBF" w14:textId="77777777">
      <w:trPr>
        <w:trHeight w:val="284"/>
      </w:trPr>
      <w:tc>
        <w:tcPr>
          <w:tcW w:w="3213" w:type="dxa"/>
          <w:vAlign w:val="center"/>
        </w:tcPr>
        <w:p w14:paraId="3352417D" w14:textId="77777777" w:rsidR="00BC557A" w:rsidRDefault="00CC7B74">
          <w:pPr>
            <w:jc w:val="center"/>
            <w:rPr>
              <w:rFonts w:ascii="Calibri" w:eastAsia="Calibri" w:hAnsi="Calibri" w:cs="Calibri"/>
              <w:sz w:val="20"/>
              <w:szCs w:val="20"/>
            </w:rPr>
          </w:pPr>
          <w:r>
            <w:rPr>
              <w:rFonts w:ascii="Calibri" w:eastAsia="Calibri" w:hAnsi="Calibri" w:cs="Calibri"/>
              <w:sz w:val="20"/>
              <w:szCs w:val="20"/>
            </w:rPr>
            <w:t xml:space="preserve">Groupe 2 </w:t>
          </w:r>
        </w:p>
      </w:tc>
      <w:tc>
        <w:tcPr>
          <w:tcW w:w="3213" w:type="dxa"/>
          <w:vAlign w:val="center"/>
        </w:tcPr>
        <w:p w14:paraId="75A731DF" w14:textId="77777777" w:rsidR="00BC557A" w:rsidRDefault="00CC7B74">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8038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38038C">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tc>
      <w:tc>
        <w:tcPr>
          <w:tcW w:w="3213" w:type="dxa"/>
          <w:vAlign w:val="center"/>
        </w:tcPr>
        <w:p w14:paraId="2A313392" w14:textId="77777777" w:rsidR="00BC557A" w:rsidRDefault="00CC7B74">
          <w:pPr>
            <w:pBdr>
              <w:top w:val="nil"/>
              <w:left w:val="nil"/>
              <w:bottom w:val="nil"/>
              <w:right w:val="nil"/>
              <w:between w:val="nil"/>
            </w:pBdr>
            <w:tabs>
              <w:tab w:val="center" w:pos="4680"/>
              <w:tab w:val="right" w:pos="9360"/>
            </w:tabs>
            <w:ind w:right="-115"/>
            <w:jc w:val="center"/>
            <w:rPr>
              <w:rFonts w:ascii="Calibri" w:eastAsia="Calibri" w:hAnsi="Calibri" w:cs="Calibri"/>
              <w:color w:val="000000"/>
              <w:sz w:val="20"/>
              <w:szCs w:val="20"/>
            </w:rPr>
          </w:pPr>
          <w:r>
            <w:rPr>
              <w:rFonts w:ascii="Calibri" w:eastAsia="Calibri" w:hAnsi="Calibri" w:cs="Calibri"/>
              <w:color w:val="000000"/>
              <w:sz w:val="20"/>
              <w:szCs w:val="20"/>
            </w:rPr>
            <w:t xml:space="preserve">Le </w:t>
          </w:r>
          <w:r>
            <w:rPr>
              <w:rFonts w:ascii="Calibri" w:eastAsia="Calibri" w:hAnsi="Calibri" w:cs="Calibri"/>
              <w:sz w:val="20"/>
              <w:szCs w:val="20"/>
            </w:rPr>
            <w:t>27</w:t>
          </w:r>
          <w:r>
            <w:rPr>
              <w:rFonts w:ascii="Calibri" w:eastAsia="Calibri" w:hAnsi="Calibri" w:cs="Calibri"/>
              <w:color w:val="000000"/>
              <w:sz w:val="20"/>
              <w:szCs w:val="20"/>
            </w:rPr>
            <w:t xml:space="preserve"> </w:t>
          </w:r>
          <w:r>
            <w:rPr>
              <w:rFonts w:ascii="Calibri" w:eastAsia="Calibri" w:hAnsi="Calibri" w:cs="Calibri"/>
              <w:sz w:val="20"/>
              <w:szCs w:val="20"/>
            </w:rPr>
            <w:t>octobre</w:t>
          </w:r>
          <w:r>
            <w:rPr>
              <w:rFonts w:ascii="Calibri" w:eastAsia="Calibri" w:hAnsi="Calibri" w:cs="Calibri"/>
              <w:color w:val="000000"/>
              <w:sz w:val="20"/>
              <w:szCs w:val="20"/>
            </w:rPr>
            <w:t xml:space="preserve"> 202</w:t>
          </w:r>
          <w:r>
            <w:rPr>
              <w:rFonts w:ascii="Calibri" w:eastAsia="Calibri" w:hAnsi="Calibri" w:cs="Calibri"/>
              <w:sz w:val="20"/>
              <w:szCs w:val="20"/>
            </w:rPr>
            <w:t>1</w:t>
          </w:r>
        </w:p>
      </w:tc>
    </w:tr>
  </w:tbl>
  <w:p w14:paraId="1BF885B6" w14:textId="77777777" w:rsidR="00BC557A" w:rsidRDefault="00BC557A">
    <w:pPr>
      <w:widowControl/>
      <w:pBdr>
        <w:top w:val="nil"/>
        <w:left w:val="nil"/>
        <w:bottom w:val="nil"/>
        <w:right w:val="nil"/>
        <w:between w:val="nil"/>
      </w:pBdr>
      <w:tabs>
        <w:tab w:val="center" w:pos="4536"/>
        <w:tab w:val="right" w:pos="9638"/>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2FF97" w14:textId="77777777" w:rsidR="007A6293" w:rsidRDefault="007A6293">
      <w:r>
        <w:separator/>
      </w:r>
    </w:p>
  </w:footnote>
  <w:footnote w:type="continuationSeparator" w:id="0">
    <w:p w14:paraId="5B3565EB" w14:textId="77777777" w:rsidR="007A6293" w:rsidRDefault="007A6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C5C39" w14:textId="7F7278ED" w:rsidR="00BC557A" w:rsidRDefault="001B62D7">
    <w:pPr>
      <w:pBdr>
        <w:top w:val="nil"/>
        <w:left w:val="nil"/>
        <w:bottom w:val="nil"/>
        <w:right w:val="nil"/>
        <w:between w:val="nil"/>
      </w:pBdr>
      <w:spacing w:line="276" w:lineRule="auto"/>
    </w:pPr>
    <w:r>
      <w:rPr>
        <w:rFonts w:ascii="Calibri" w:eastAsia="Calibri" w:hAnsi="Calibri" w:cs="Calibri"/>
        <w:b/>
        <w:noProof/>
        <w:color w:val="000000"/>
        <w:sz w:val="28"/>
        <w:szCs w:val="28"/>
      </w:rPr>
      <w:drawing>
        <wp:anchor distT="0" distB="0" distL="114300" distR="114300" simplePos="0" relativeHeight="251658240" behindDoc="0" locked="0" layoutInCell="1" allowOverlap="1" wp14:anchorId="3C740718" wp14:editId="359F6BD3">
          <wp:simplePos x="0" y="0"/>
          <wp:positionH relativeFrom="page">
            <wp:posOffset>5486400</wp:posOffset>
          </wp:positionH>
          <wp:positionV relativeFrom="paragraph">
            <wp:posOffset>-666115</wp:posOffset>
          </wp:positionV>
          <wp:extent cx="2068830" cy="711835"/>
          <wp:effectExtent l="0" t="0" r="7620" b="0"/>
          <wp:wrapThrough wrapText="bothSides">
            <wp:wrapPolygon edited="0">
              <wp:start x="0" y="0"/>
              <wp:lineTo x="0" y="20810"/>
              <wp:lineTo x="21481" y="20810"/>
              <wp:lineTo x="21481" y="0"/>
              <wp:lineTo x="0" y="0"/>
            </wp:wrapPolygon>
          </wp:wrapThrough>
          <wp:docPr id="20799753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068830" cy="711835"/>
                  </a:xfrm>
                  <a:prstGeom prst="rect">
                    <a:avLst/>
                  </a:prstGeom>
                  <a:ln/>
                </pic:spPr>
              </pic:pic>
            </a:graphicData>
          </a:graphic>
          <wp14:sizeRelH relativeFrom="margin">
            <wp14:pctWidth>0</wp14:pctWidth>
          </wp14:sizeRelH>
          <wp14:sizeRelV relativeFrom="margin">
            <wp14:pctHeight>0</wp14:pctHeight>
          </wp14:sizeRelV>
        </wp:anchor>
      </w:drawing>
    </w:r>
  </w:p>
  <w:tbl>
    <w:tblPr>
      <w:tblStyle w:val="a"/>
      <w:tblW w:w="9633" w:type="dxa"/>
      <w:tblInd w:w="0" w:type="dxa"/>
      <w:tblLayout w:type="fixed"/>
      <w:tblLook w:val="0600" w:firstRow="0" w:lastRow="0" w:firstColumn="0" w:lastColumn="0" w:noHBand="1" w:noVBand="1"/>
    </w:tblPr>
    <w:tblGrid>
      <w:gridCol w:w="6135"/>
      <w:gridCol w:w="285"/>
      <w:gridCol w:w="3213"/>
    </w:tblGrid>
    <w:tr w:rsidR="00BC557A" w14:paraId="6D4A4B70" w14:textId="77777777" w:rsidTr="001B62D7">
      <w:tc>
        <w:tcPr>
          <w:tcW w:w="6135" w:type="dxa"/>
        </w:tcPr>
        <w:p w14:paraId="02F6855E" w14:textId="178272C2" w:rsidR="00BC557A" w:rsidRDefault="00CC7B74">
          <w:pPr>
            <w:widowControl/>
            <w:pBdr>
              <w:top w:val="nil"/>
              <w:left w:val="nil"/>
              <w:bottom w:val="nil"/>
              <w:right w:val="nil"/>
              <w:between w:val="nil"/>
            </w:pBdr>
            <w:tabs>
              <w:tab w:val="right" w:pos="9541"/>
            </w:tabs>
            <w:jc w:val="both"/>
            <w:rPr>
              <w:rFonts w:ascii="Calibri" w:eastAsia="Calibri" w:hAnsi="Calibri" w:cs="Calibri"/>
              <w:b/>
              <w:sz w:val="28"/>
              <w:szCs w:val="28"/>
            </w:rPr>
          </w:pPr>
          <w:r>
            <w:rPr>
              <w:rFonts w:ascii="Calibri" w:eastAsia="Calibri" w:hAnsi="Calibri" w:cs="Calibri"/>
              <w:b/>
              <w:color w:val="000000"/>
              <w:sz w:val="28"/>
              <w:szCs w:val="28"/>
            </w:rPr>
            <w:t xml:space="preserve">Auteurs : </w:t>
          </w:r>
          <w:r w:rsidR="001B62D7">
            <w:rPr>
              <w:rFonts w:ascii="Calibri" w:eastAsia="Calibri" w:hAnsi="Calibri" w:cs="Calibri"/>
              <w:b/>
              <w:color w:val="000000"/>
              <w:sz w:val="28"/>
              <w:szCs w:val="28"/>
            </w:rPr>
            <w:t>Hugo BLAESS</w:t>
          </w:r>
          <w:r w:rsidR="001B62D7">
            <w:rPr>
              <w:rFonts w:ascii="Calibri" w:eastAsia="Calibri" w:hAnsi="Calibri" w:cs="Calibri"/>
              <w:b/>
              <w:sz w:val="28"/>
              <w:szCs w:val="28"/>
            </w:rPr>
            <w:t xml:space="preserve"> -</w:t>
          </w:r>
          <w:r>
            <w:rPr>
              <w:rFonts w:ascii="Calibri" w:eastAsia="Calibri" w:hAnsi="Calibri" w:cs="Calibri"/>
              <w:b/>
              <w:sz w:val="28"/>
              <w:szCs w:val="28"/>
            </w:rPr>
            <w:t xml:space="preserve"> </w:t>
          </w:r>
          <w:r w:rsidR="001B62D7">
            <w:rPr>
              <w:rFonts w:ascii="Calibri" w:eastAsia="Calibri" w:hAnsi="Calibri" w:cs="Calibri"/>
              <w:b/>
              <w:sz w:val="28"/>
              <w:szCs w:val="28"/>
            </w:rPr>
            <w:t xml:space="preserve">Octave </w:t>
          </w:r>
          <w:r>
            <w:rPr>
              <w:rFonts w:ascii="Calibri" w:eastAsia="Calibri" w:hAnsi="Calibri" w:cs="Calibri"/>
              <w:b/>
              <w:sz w:val="28"/>
              <w:szCs w:val="28"/>
            </w:rPr>
            <w:t>D</w:t>
          </w:r>
          <w:r w:rsidR="001B62D7">
            <w:rPr>
              <w:rFonts w:ascii="Calibri" w:eastAsia="Calibri" w:hAnsi="Calibri" w:cs="Calibri"/>
              <w:b/>
              <w:sz w:val="28"/>
              <w:szCs w:val="28"/>
            </w:rPr>
            <w:t>UVIVIER</w:t>
          </w:r>
        </w:p>
        <w:p w14:paraId="60EAF3E9" w14:textId="76EF3458" w:rsidR="001B62D7" w:rsidRDefault="001B62D7">
          <w:pPr>
            <w:widowControl/>
            <w:pBdr>
              <w:top w:val="nil"/>
              <w:left w:val="nil"/>
              <w:bottom w:val="nil"/>
              <w:right w:val="nil"/>
              <w:between w:val="nil"/>
            </w:pBdr>
            <w:tabs>
              <w:tab w:val="right" w:pos="9541"/>
            </w:tabs>
            <w:jc w:val="both"/>
            <w:rPr>
              <w:rFonts w:ascii="Calibri" w:eastAsia="Calibri" w:hAnsi="Calibri" w:cs="Calibri"/>
              <w:b/>
              <w:color w:val="000000"/>
              <w:sz w:val="28"/>
              <w:szCs w:val="28"/>
            </w:rPr>
          </w:pPr>
          <w:r>
            <w:rPr>
              <w:rFonts w:ascii="Calibri" w:eastAsia="Calibri" w:hAnsi="Calibri" w:cs="Calibri"/>
              <w:b/>
              <w:sz w:val="28"/>
              <w:szCs w:val="28"/>
            </w:rPr>
            <w:t>Binôme : B3204</w:t>
          </w:r>
        </w:p>
      </w:tc>
      <w:tc>
        <w:tcPr>
          <w:tcW w:w="285" w:type="dxa"/>
        </w:tcPr>
        <w:p w14:paraId="309C1F91" w14:textId="77777777" w:rsidR="00BC557A" w:rsidRDefault="00BC557A">
          <w:pPr>
            <w:pBdr>
              <w:top w:val="nil"/>
              <w:left w:val="nil"/>
              <w:bottom w:val="nil"/>
              <w:right w:val="nil"/>
              <w:between w:val="nil"/>
            </w:pBdr>
            <w:tabs>
              <w:tab w:val="center" w:pos="4680"/>
              <w:tab w:val="right" w:pos="9360"/>
            </w:tabs>
            <w:jc w:val="center"/>
            <w:rPr>
              <w:rFonts w:eastAsia="Bitstream Vera Serif" w:cs="Bitstream Vera Serif"/>
              <w:color w:val="000000"/>
            </w:rPr>
          </w:pPr>
        </w:p>
      </w:tc>
      <w:tc>
        <w:tcPr>
          <w:tcW w:w="3213" w:type="dxa"/>
        </w:tcPr>
        <w:p w14:paraId="7073C30F" w14:textId="6814B696" w:rsidR="00BC557A" w:rsidRDefault="00BC557A">
          <w:pPr>
            <w:widowControl/>
            <w:pBdr>
              <w:top w:val="nil"/>
              <w:left w:val="nil"/>
              <w:bottom w:val="nil"/>
              <w:right w:val="nil"/>
              <w:between w:val="nil"/>
            </w:pBdr>
            <w:tabs>
              <w:tab w:val="right" w:pos="9541"/>
            </w:tabs>
            <w:jc w:val="right"/>
            <w:rPr>
              <w:rFonts w:ascii="Calibri" w:eastAsia="Calibri" w:hAnsi="Calibri" w:cs="Calibri"/>
              <w:b/>
              <w:color w:val="000000"/>
              <w:sz w:val="28"/>
              <w:szCs w:val="28"/>
            </w:rPr>
          </w:pPr>
        </w:p>
        <w:p w14:paraId="240EF7EF" w14:textId="77777777" w:rsidR="00BC557A" w:rsidRDefault="00BC557A">
          <w:pPr>
            <w:pBdr>
              <w:top w:val="nil"/>
              <w:left w:val="nil"/>
              <w:bottom w:val="nil"/>
              <w:right w:val="nil"/>
              <w:between w:val="nil"/>
            </w:pBdr>
            <w:tabs>
              <w:tab w:val="center" w:pos="4680"/>
              <w:tab w:val="right" w:pos="9360"/>
            </w:tabs>
            <w:ind w:right="-115"/>
            <w:jc w:val="right"/>
            <w:rPr>
              <w:rFonts w:eastAsia="Bitstream Vera Serif" w:cs="Bitstream Vera Serif"/>
              <w:color w:val="000000"/>
            </w:rPr>
          </w:pPr>
        </w:p>
      </w:tc>
    </w:tr>
  </w:tbl>
  <w:p w14:paraId="563CE9B1" w14:textId="7E50DE70" w:rsidR="00BC557A" w:rsidRDefault="00BC557A">
    <w:pPr>
      <w:pBdr>
        <w:top w:val="nil"/>
        <w:left w:val="nil"/>
        <w:bottom w:val="nil"/>
        <w:right w:val="nil"/>
        <w:between w:val="nil"/>
      </w:pBdr>
      <w:tabs>
        <w:tab w:val="center" w:pos="4680"/>
        <w:tab w:val="right" w:pos="9360"/>
      </w:tabs>
      <w:rPr>
        <w:rFonts w:eastAsia="Bitstream Vera Serif" w:cs="Bitstream Vera Serif"/>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128"/>
    <w:multiLevelType w:val="multilevel"/>
    <w:tmpl w:val="80420A58"/>
    <w:lvl w:ilvl="0">
      <w:start w:val="1"/>
      <w:numFmt w:val="upperRoman"/>
      <w:lvlText w:val="%1."/>
      <w:lvlJc w:val="righ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8A22F6"/>
    <w:multiLevelType w:val="hybridMultilevel"/>
    <w:tmpl w:val="E63E5D6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A4054C"/>
    <w:multiLevelType w:val="hybridMultilevel"/>
    <w:tmpl w:val="8D36D636"/>
    <w:lvl w:ilvl="0" w:tplc="040C0009">
      <w:start w:val="1"/>
      <w:numFmt w:val="bullet"/>
      <w:lvlText w:val=""/>
      <w:lvlJc w:val="left"/>
      <w:pPr>
        <w:ind w:left="720" w:hanging="360"/>
      </w:pPr>
      <w:rPr>
        <w:rFonts w:ascii="Wingdings" w:hAnsi="Wingdings"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467C45"/>
    <w:multiLevelType w:val="hybridMultilevel"/>
    <w:tmpl w:val="AAB69A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57A"/>
    <w:rsid w:val="00002CD7"/>
    <w:rsid w:val="00015B01"/>
    <w:rsid w:val="00156E97"/>
    <w:rsid w:val="0019753A"/>
    <w:rsid w:val="001B62D7"/>
    <w:rsid w:val="00253568"/>
    <w:rsid w:val="00266BD3"/>
    <w:rsid w:val="002F1E81"/>
    <w:rsid w:val="0037294A"/>
    <w:rsid w:val="0038038C"/>
    <w:rsid w:val="003B514C"/>
    <w:rsid w:val="00431C5B"/>
    <w:rsid w:val="00527164"/>
    <w:rsid w:val="0058537D"/>
    <w:rsid w:val="005D1A52"/>
    <w:rsid w:val="00602BCF"/>
    <w:rsid w:val="0063295B"/>
    <w:rsid w:val="00646F60"/>
    <w:rsid w:val="00742DA6"/>
    <w:rsid w:val="007928E1"/>
    <w:rsid w:val="007A6293"/>
    <w:rsid w:val="007C03B2"/>
    <w:rsid w:val="008C4A0B"/>
    <w:rsid w:val="0090235B"/>
    <w:rsid w:val="00916ED9"/>
    <w:rsid w:val="00962437"/>
    <w:rsid w:val="00A052DB"/>
    <w:rsid w:val="00A53181"/>
    <w:rsid w:val="00A6709D"/>
    <w:rsid w:val="00B03A7E"/>
    <w:rsid w:val="00BC557A"/>
    <w:rsid w:val="00BF54BD"/>
    <w:rsid w:val="00C337FF"/>
    <w:rsid w:val="00C367D1"/>
    <w:rsid w:val="00C6443B"/>
    <w:rsid w:val="00C97FC2"/>
    <w:rsid w:val="00CC7B74"/>
    <w:rsid w:val="00CF005E"/>
    <w:rsid w:val="00DF1277"/>
    <w:rsid w:val="00FD479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C8C7A"/>
  <w15:docId w15:val="{27CFB1FB-C8CD-43F1-AA8C-8D514010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itstream Vera Serif" w:eastAsia="Bitstream Vera Serif" w:hAnsi="Bitstream Vera Serif" w:cs="Bitstream Vera Serif"/>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3DD"/>
    <w:pPr>
      <w:suppressAutoHyphens/>
      <w:autoSpaceDN w:val="0"/>
      <w:textAlignment w:val="baseline"/>
    </w:pPr>
    <w:rPr>
      <w:rFonts w:eastAsia="Bitstream Vera Sans" w:cs="Lucidasans"/>
      <w:kern w:val="3"/>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ieddepage">
    <w:name w:val="footer"/>
    <w:basedOn w:val="Normal"/>
    <w:link w:val="PieddepageCar"/>
    <w:rsid w:val="00CC43DD"/>
    <w:pPr>
      <w:widowControl/>
      <w:tabs>
        <w:tab w:val="center" w:pos="4536"/>
        <w:tab w:val="right" w:pos="9638"/>
      </w:tabs>
    </w:pPr>
    <w:rPr>
      <w:rFonts w:ascii="Calibri" w:eastAsia="Times New Roman" w:hAnsi="Calibri" w:cs="Times New Roman"/>
      <w:sz w:val="20"/>
    </w:rPr>
  </w:style>
  <w:style w:type="character" w:customStyle="1" w:styleId="PieddepageCar">
    <w:name w:val="Pied de page Car"/>
    <w:basedOn w:val="Policepardfaut"/>
    <w:link w:val="Pieddepage"/>
    <w:rsid w:val="00CC43DD"/>
    <w:rPr>
      <w:rFonts w:ascii="Calibri" w:eastAsia="Times New Roman" w:hAnsi="Calibri" w:cs="Times New Roman"/>
      <w:kern w:val="3"/>
      <w:sz w:val="20"/>
      <w:szCs w:val="24"/>
      <w:lang w:eastAsia="fr-FR"/>
    </w:rPr>
  </w:style>
  <w:style w:type="paragraph" w:styleId="Lgende">
    <w:name w:val="caption"/>
    <w:basedOn w:val="Normal"/>
    <w:next w:val="Normal"/>
    <w:rsid w:val="00CC43DD"/>
    <w:pPr>
      <w:widowControl/>
      <w:jc w:val="center"/>
    </w:pPr>
    <w:rPr>
      <w:rFonts w:ascii="Calibri" w:eastAsia="Times New Roman" w:hAnsi="Calibri" w:cs="Times New Roman"/>
      <w:b/>
      <w:bCs/>
      <w:i/>
      <w:color w:val="004586"/>
      <w:sz w:val="20"/>
      <w:szCs w:val="20"/>
    </w:rPr>
  </w:style>
  <w:style w:type="paragraph" w:customStyle="1" w:styleId="MonTitre">
    <w:name w:val="MonTitre"/>
    <w:basedOn w:val="Normal"/>
    <w:qFormat/>
    <w:rsid w:val="00CC43DD"/>
    <w:pPr>
      <w:widowControl/>
      <w:pBdr>
        <w:top w:val="single" w:sz="4" w:space="1" w:color="000000"/>
        <w:left w:val="single" w:sz="4" w:space="4" w:color="000000"/>
        <w:bottom w:val="single" w:sz="4" w:space="1" w:color="000000"/>
        <w:right w:val="single" w:sz="4" w:space="4" w:color="000000"/>
      </w:pBdr>
      <w:spacing w:before="240" w:after="480"/>
      <w:jc w:val="center"/>
    </w:pPr>
    <w:rPr>
      <w:rFonts w:ascii="Times New Roman" w:eastAsia="Times New Roman" w:hAnsi="Times New Roman" w:cs="Times New Roman"/>
      <w:b/>
      <w:sz w:val="36"/>
      <w:szCs w:val="36"/>
    </w:rPr>
  </w:style>
  <w:style w:type="paragraph" w:customStyle="1" w:styleId="MonAuteur">
    <w:name w:val="MonAuteur"/>
    <w:basedOn w:val="Normal"/>
    <w:qFormat/>
    <w:rsid w:val="00CC43DD"/>
    <w:pPr>
      <w:widowControl/>
      <w:tabs>
        <w:tab w:val="right" w:pos="9541"/>
      </w:tabs>
    </w:pPr>
    <w:rPr>
      <w:rFonts w:ascii="Calibri" w:eastAsia="Times New Roman" w:hAnsi="Calibri" w:cs="Times New Roman"/>
      <w:b/>
      <w:sz w:val="28"/>
      <w:szCs w:val="28"/>
    </w:rPr>
  </w:style>
  <w:style w:type="paragraph" w:styleId="Paragraphedeliste">
    <w:name w:val="List Paragraph"/>
    <w:basedOn w:val="Normal"/>
    <w:uiPriority w:val="34"/>
    <w:qFormat/>
    <w:rsid w:val="00CC43DD"/>
    <w:pPr>
      <w:ind w:left="720"/>
      <w:contextualSpacing/>
    </w:p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23:54:47.955"/>
    </inkml:context>
    <inkml:brush xml:id="br0">
      <inkml:brushProperty name="width" value="0.2" units="cm"/>
      <inkml:brushProperty name="height" value="0.2" units="cm"/>
      <inkml:brushProperty name="color" value="#E71224"/>
    </inkml:brush>
  </inkml:definitions>
  <inkml:trace contextRef="#ctx0" brushRef="#br0">7401 139 24575,'-108'-2'0,"-116"4"0,214 0 0,1 0 0,0 1 0,0 0 0,0 1 0,0-1 0,0 2 0,1-1 0,-1 1 0,1 1 0,-13 11 0,12-10 0,0 0 0,-1-1 0,0 0 0,0 0 0,0-1 0,-21 7 0,20-8 0,0 0 0,1 0 0,-1 1 0,1 0 0,0 1 0,0 0 0,1 0 0,0 1 0,0 1 0,1-1 0,-1 1 0,2 1 0,-1 0 0,1 0 0,-6 10 0,-36 50 0,-60 108 0,36-22 0,60-126 0,1-4 0,1 0 0,2 0 0,0 1 0,1 0 0,2 0 0,1 1 0,1 0 0,-1 28 0,-5 129 0,-1 1 0,12 370 0,0-535 0,1-1 0,2 1 0,-1-1 0,9 24 0,-6-22 0,0 0 0,-2 0 0,3 28 0,-5-17 0,3 0 0,11 47 0,-5-31 0,-4 3 0,-2 0 0,-2 0 0,-6 79 0,0-20 0,5-52 0,13 82 0,4 2 0,-5-82 0,28 109 0,-32-148 0,-1-1 0,2 0 0,1-1 0,0 0 0,2 0 0,0-2 0,1 0 0,0 0 0,26 20 0,-32-30 0,0 0 0,1 0 0,0-1 0,0 0 0,0 0 0,1-1 0,0-1 0,0 0 0,0 0 0,0-1 0,0-1 0,1 0 0,0 0 0,16 0 0,50 6 0,65 2 0,-55-8 0,-49 1 0,0-3 0,0-1 0,43-7 0,-18-11 0,-49 14 0,-1 0 0,1 1 0,0 1 0,17-2 0,38-6 0,14 0 0,-70 10 0,0-1 0,-1 0 0,1-1 0,0 0 0,-1-1 0,0-1 0,0 0 0,0-1 0,-1 0 0,1-1 0,-2 0 0,1-1 0,-1 0 0,0-1 0,-1-1 0,0 1 0,0-2 0,-1 1 0,0-1 0,-1 0 0,0-1 0,-1 0 0,10-23 0,86-178 0,-99 202 0,0 0 0,-1 1 0,0-1 0,-1 0 0,0-1 0,1-20 0,-6-76 0,0 39 0,3-1654 0,-3 1697 0,0 1 0,-2 0 0,0 0 0,-2 1 0,-1 0 0,-12-26 0,-9-30 0,18 44 0,-11-69 0,20 91 0,-1 1 0,-1 0 0,0 1 0,-1-1 0,0 1 0,-1 0 0,-1 0 0,0 0 0,0 1 0,-14-16 0,12 15 0,-7-13 0,0-1 0,2 0 0,1-1 0,-15-46 0,19 41 0,7 23 0,0 0 0,-1 0 0,0 0 0,0 0 0,-1 1 0,0-1 0,0 1 0,-1 0 0,0 0 0,0 1 0,-1-1 0,0 1 0,-14-13 0,-11-6 0,19 16 0,1-1 0,-2 2 0,1 0 0,-24-12 0,26 17-51,0 2-1,-1 0 0,0 0 0,1 1 1,-1 0-1,0 1 0,-18 1 0,12 0-899</inkml:trace>
  <inkml:trace contextRef="#ctx0" brushRef="#br0" timeOffset="7181.07">377 116 24575,'-1'1'0,"1"1"0,-1-1 0,0 1 0,0-1 0,0 1 0,0-1 0,0 0 0,0 0 0,0 1 0,0-1 0,0 0 0,-1 0 0,1 0 0,0 0 0,-1-1 0,-2 2 0,-27 15 0,29-16 0,-28 13 0,1 2 0,1 2 0,0 0 0,2 2 0,0 1 0,1 1 0,-23 25 0,43-42 0,-1 1 0,1-1 0,0 1 0,0 0 0,1 0 0,0 0 0,0 1 0,0-1 0,1 1 0,0 0 0,0 0 0,0 0 0,1 1 0,0-1 0,1 0 0,0 1 0,0-1 0,0 13 0,4 579 0,-4-574 0,-2 0 0,-5 24 0,4-23 0,-4 47 0,9 1075 0,1-1126 0,0-1 0,6 28 0,3 36 0,11 117 0,-24-65 0,4 77 0,0-191 0,1 1 0,1-1 0,1 0 0,1 0 0,1-1 0,1 1 0,1-2 0,0 1 0,2-1 0,1-1 0,18 26 0,-16-29 0,-9-10 0,1 1 0,0-1 0,0 0 0,0-1 0,1 1 0,0-1 0,0-1 0,0 1 0,1-1 0,0-1 0,0 1 0,15 5 0,38 8 0,-41-11 0,1 0 0,-1-2 0,1 0 0,0-2 0,32 2 0,1-3 0,-34-1 0,0 0 0,0-1 0,-1-1 0,1 0 0,27-7 0,-35 3 0,0 0 0,-1 0 0,0-1 0,0 0 0,-1-1 0,1-1 0,10-9 0,64-69 0,-53 53 0,-21 19 0,0-1 0,-1 0 0,-1 0 0,0-1 0,-2 0 0,1 0 0,-2-1 0,0 0 0,-1 0 0,-1 0 0,-1-1 0,3-26 0,-1 13 0,12-45 0,4-17 0,-14 44 0,-1 15 0,2-60 0,-6 73 0,0 0 0,6-24 0,-4 23 0,-1 1 0,1-25 0,7-91 0,0-8 0,0-97 0,0-10 0,0 66 0,0 3 0,-12-903 0,1 1076 0,-1 0 0,-1 1 0,0 0 0,0-1 0,0 1 0,-1 0 0,-1 0 0,1 0 0,-2 1 0,1-1 0,-1 1 0,0 0 0,-10-11 0,-6-5 0,-1 1 0,-42-34 0,37 37 0,-2 2 0,0 2 0,0 0 0,-2 2 0,0 1 0,-62-17 0,79 27 43,-1 0 0,0 0-1,0 1 1,0 1 0,0 1-1,0 0 1,-22 3 0,29-2-157,0 0 0,0 1 0,0 0 0,0 0 1,0 1-1,0 0 0,0 0 0,1 1 1,0 0-1,0 0 0,0 1 0,0 0 1,1 0-1,-11 12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TQsfXWIoL5Yr+Bn7BvJ61f2/Q==">AMUW2mUqRmoSjd6dN80RO5PaqTE3FfECkp7ccT2XJGSa0iUsXypYus0Vriaa5oc0u++SDw+1JByJG0omP5WUaclKLYpHFXq5HeBETTbP7ivpHrcZN6APQTU=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880</Words>
  <Characters>4846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blaess</dc:creator>
  <cp:lastModifiedBy>hugo blaess</cp:lastModifiedBy>
  <cp:revision>6</cp:revision>
  <cp:lastPrinted>2021-12-10T09:23:00Z</cp:lastPrinted>
  <dcterms:created xsi:type="dcterms:W3CDTF">2021-12-10T01:12:00Z</dcterms:created>
  <dcterms:modified xsi:type="dcterms:W3CDTF">2021-12-10T09:23:00Z</dcterms:modified>
</cp:coreProperties>
</file>