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C694" w14:textId="77777777" w:rsidR="00454C90" w:rsidRPr="00794DCA" w:rsidRDefault="00454C90" w:rsidP="00454C90">
      <w:pPr>
        <w:jc w:val="center"/>
        <w:rPr>
          <w:b/>
          <w:bCs/>
          <w:sz w:val="24"/>
          <w:szCs w:val="24"/>
        </w:rPr>
      </w:pPr>
      <w:r w:rsidRPr="00794DCA">
        <w:rPr>
          <w:b/>
          <w:bCs/>
          <w:sz w:val="24"/>
          <w:szCs w:val="24"/>
        </w:rPr>
        <w:t>Dashboard Product Sales – Marselius Agus Dhion</w:t>
      </w:r>
    </w:p>
    <w:p w14:paraId="107E0C89" w14:textId="77777777" w:rsidR="00454C90" w:rsidRPr="00454C90" w:rsidRDefault="00454C90" w:rsidP="00454C90">
      <w:pPr>
        <w:jc w:val="center"/>
        <w:rPr>
          <w:b/>
          <w:bCs/>
        </w:rPr>
      </w:pPr>
    </w:p>
    <w:p w14:paraId="4EB3A57B" w14:textId="77777777" w:rsidR="00454C90" w:rsidRDefault="00454C90" w:rsidP="00454C90">
      <w:pPr>
        <w:pStyle w:val="ListParagraph"/>
        <w:numPr>
          <w:ilvl w:val="0"/>
          <w:numId w:val="1"/>
        </w:numPr>
      </w:pPr>
      <w:r>
        <w:t xml:space="preserve">Overall Dashboard </w:t>
      </w:r>
    </w:p>
    <w:p w14:paraId="5CE044FC" w14:textId="77777777" w:rsidR="00454C90" w:rsidRDefault="00454C90" w:rsidP="00454C90">
      <w:r w:rsidRPr="00454C90">
        <w:rPr>
          <w:b/>
          <w:bCs/>
          <w:noProof/>
        </w:rPr>
        <w:drawing>
          <wp:inline distT="0" distB="0" distL="0" distR="0" wp14:anchorId="4C5E4659" wp14:editId="57BD93AE">
            <wp:extent cx="5731510" cy="2730009"/>
            <wp:effectExtent l="0" t="0" r="2540" b="0"/>
            <wp:docPr id="19243102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10247"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30009"/>
                    </a:xfrm>
                    <a:prstGeom prst="rect">
                      <a:avLst/>
                    </a:prstGeom>
                    <a:noFill/>
                    <a:ln>
                      <a:noFill/>
                    </a:ln>
                  </pic:spPr>
                </pic:pic>
              </a:graphicData>
            </a:graphic>
          </wp:inline>
        </w:drawing>
      </w:r>
    </w:p>
    <w:p w14:paraId="22C36791" w14:textId="77777777" w:rsidR="00454C90" w:rsidRDefault="00454C90" w:rsidP="00454C90">
      <w:pPr>
        <w:jc w:val="both"/>
      </w:pPr>
      <w:r>
        <w:t>Dapat dilihat bahwa secara keseluruhan dari tahun 2019 sampai dengan 2020. Perusahaan mendapatkan pemasukkan bersih sebesar 54.26 billiun dan jumlah produk yang terjual selama periode tersebut berada pada angka 87.52 juta produk.</w:t>
      </w:r>
    </w:p>
    <w:p w14:paraId="3D68EE5B" w14:textId="77777777" w:rsidR="00454C90" w:rsidRDefault="00454C90" w:rsidP="00454C90">
      <w:pPr>
        <w:jc w:val="both"/>
      </w:pPr>
    </w:p>
    <w:p w14:paraId="7D8CFA3D" w14:textId="77777777" w:rsidR="00454C90" w:rsidRDefault="00454C90" w:rsidP="00454C90">
      <w:pPr>
        <w:pStyle w:val="ListParagraph"/>
        <w:numPr>
          <w:ilvl w:val="0"/>
          <w:numId w:val="1"/>
        </w:numPr>
        <w:jc w:val="both"/>
      </w:pPr>
      <w:r>
        <w:t>Total Revenue per Month</w:t>
      </w:r>
    </w:p>
    <w:p w14:paraId="2468E68E" w14:textId="77777777" w:rsidR="00454C90" w:rsidRDefault="00454C90" w:rsidP="00454C90">
      <w:pPr>
        <w:jc w:val="center"/>
      </w:pPr>
      <w:r w:rsidRPr="00454C90">
        <w:rPr>
          <w:noProof/>
        </w:rPr>
        <w:drawing>
          <wp:inline distT="0" distB="0" distL="0" distR="0" wp14:anchorId="1ED761C4" wp14:editId="47CE50BA">
            <wp:extent cx="5731510" cy="2749550"/>
            <wp:effectExtent l="0" t="0" r="2540" b="0"/>
            <wp:docPr id="170105475" name="Picture 1" descr="A graph with green lin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5475" name="Picture 1" descr="A graph with green line and white text&#10;&#10;Description automatically generated"/>
                    <pic:cNvPicPr/>
                  </pic:nvPicPr>
                  <pic:blipFill>
                    <a:blip r:embed="rId6"/>
                    <a:stretch>
                      <a:fillRect/>
                    </a:stretch>
                  </pic:blipFill>
                  <pic:spPr>
                    <a:xfrm>
                      <a:off x="0" y="0"/>
                      <a:ext cx="5731510" cy="2749550"/>
                    </a:xfrm>
                    <a:prstGeom prst="rect">
                      <a:avLst/>
                    </a:prstGeom>
                  </pic:spPr>
                </pic:pic>
              </a:graphicData>
            </a:graphic>
          </wp:inline>
        </w:drawing>
      </w:r>
    </w:p>
    <w:p w14:paraId="67619ABE" w14:textId="77777777" w:rsidR="00454C90" w:rsidRDefault="00454C90" w:rsidP="00454C90">
      <w:pPr>
        <w:jc w:val="both"/>
      </w:pPr>
      <w:r>
        <w:t>Dapat dilihat bahwa total pendapatan paling tinggi terdapat pada bulan May (5070.5 juta rupiah) dan Juni (5071.5 juta rupiah) dengan angka yang hampir mirip. Dari bulan June menuju July terdapat penurunan yang sangat signifikan dan pada bulan July ini juga merupakan bulan dengan pendapatan terendah yaitu di angka 4110.2 juta rupiah.</w:t>
      </w:r>
    </w:p>
    <w:p w14:paraId="267A5DF7" w14:textId="77777777" w:rsidR="00454C90" w:rsidRDefault="00454C90" w:rsidP="00454C90">
      <w:r>
        <w:rPr>
          <w:b/>
          <w:bCs/>
        </w:rPr>
        <w:t xml:space="preserve">Disclaimer </w:t>
      </w:r>
      <w:r>
        <w:t>: Visualisasi tersebut merupakan gabungan antara tahun 2019 dan 2020.</w:t>
      </w:r>
    </w:p>
    <w:p w14:paraId="3F7398A2" w14:textId="77777777" w:rsidR="00454C90" w:rsidRDefault="00454C90" w:rsidP="00454C90">
      <w:pPr>
        <w:pStyle w:val="ListParagraph"/>
        <w:numPr>
          <w:ilvl w:val="0"/>
          <w:numId w:val="1"/>
        </w:numPr>
        <w:jc w:val="both"/>
      </w:pPr>
      <w:r>
        <w:lastRenderedPageBreak/>
        <w:t>Total Revenue per Day</w:t>
      </w:r>
    </w:p>
    <w:p w14:paraId="50B358C4" w14:textId="77777777" w:rsidR="00454C90" w:rsidRDefault="00454C90" w:rsidP="00454C90">
      <w:pPr>
        <w:pStyle w:val="ListParagraph"/>
        <w:ind w:left="360"/>
        <w:jc w:val="center"/>
      </w:pPr>
      <w:r w:rsidRPr="00454C90">
        <w:rPr>
          <w:noProof/>
        </w:rPr>
        <w:drawing>
          <wp:inline distT="0" distB="0" distL="0" distR="0" wp14:anchorId="50FBD612" wp14:editId="68505CF5">
            <wp:extent cx="5731510" cy="2832735"/>
            <wp:effectExtent l="0" t="0" r="2540" b="5715"/>
            <wp:docPr id="496301731" name="Picture 1"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01731" name="Picture 1" descr="A graph with green line&#10;&#10;Description automatically generated"/>
                    <pic:cNvPicPr/>
                  </pic:nvPicPr>
                  <pic:blipFill>
                    <a:blip r:embed="rId7"/>
                    <a:stretch>
                      <a:fillRect/>
                    </a:stretch>
                  </pic:blipFill>
                  <pic:spPr>
                    <a:xfrm>
                      <a:off x="0" y="0"/>
                      <a:ext cx="5731510" cy="2832735"/>
                    </a:xfrm>
                    <a:prstGeom prst="rect">
                      <a:avLst/>
                    </a:prstGeom>
                  </pic:spPr>
                </pic:pic>
              </a:graphicData>
            </a:graphic>
          </wp:inline>
        </w:drawing>
      </w:r>
    </w:p>
    <w:p w14:paraId="0B612FD9" w14:textId="77777777" w:rsidR="00454C90" w:rsidRDefault="00454C90" w:rsidP="00454C90">
      <w:pPr>
        <w:pStyle w:val="ListParagraph"/>
        <w:ind w:left="360"/>
      </w:pPr>
    </w:p>
    <w:p w14:paraId="2A7546BD" w14:textId="77777777" w:rsidR="00794DCA" w:rsidRDefault="00454C90" w:rsidP="00794DCA">
      <w:pPr>
        <w:pStyle w:val="ListParagraph"/>
        <w:numPr>
          <w:ilvl w:val="0"/>
          <w:numId w:val="4"/>
        </w:numPr>
        <w:jc w:val="both"/>
      </w:pPr>
      <w:r>
        <w:t xml:space="preserve">Pada awal tanggal 2 menuju 3 terdapat kenaikkan dan mulai dari tanggal 3 dan seterusnya terjadi pemasukkan yang dapat dikatakan stabil, walaupun pada tanggal 15 sampai dengan 20 terdapat </w:t>
      </w:r>
      <w:r w:rsidR="008A5B1F">
        <w:t xml:space="preserve">penurunan. </w:t>
      </w:r>
    </w:p>
    <w:p w14:paraId="70278F42" w14:textId="77777777" w:rsidR="00454C90" w:rsidRDefault="008A5B1F" w:rsidP="00794DCA">
      <w:pPr>
        <w:pStyle w:val="ListParagraph"/>
        <w:numPr>
          <w:ilvl w:val="0"/>
          <w:numId w:val="4"/>
        </w:numPr>
        <w:jc w:val="both"/>
      </w:pPr>
      <w:r>
        <w:t>Lalu pada akhir bulan yaitu tanggal 31 merupakan pemasukkan terendah yaitu di angka 1.04 billiun. Hal ini kemungkinan dikarenakan pada tiap bulannya tidak terdapat tanggal 31.</w:t>
      </w:r>
    </w:p>
    <w:p w14:paraId="38AFC592" w14:textId="77777777" w:rsidR="008A5B1F" w:rsidRDefault="008A5B1F" w:rsidP="00794DCA">
      <w:pPr>
        <w:ind w:firstLine="720"/>
      </w:pPr>
      <w:r>
        <w:rPr>
          <w:b/>
          <w:bCs/>
        </w:rPr>
        <w:t xml:space="preserve">Disclaimer </w:t>
      </w:r>
      <w:r>
        <w:t>: Visualisasi tersebut merupakan gabungan antara tahun 2019 dan 2020.</w:t>
      </w:r>
    </w:p>
    <w:p w14:paraId="4A3B4FC6" w14:textId="77777777" w:rsidR="008A5B1F" w:rsidRDefault="008A5B1F" w:rsidP="008A5B1F">
      <w:pPr>
        <w:ind w:firstLine="360"/>
      </w:pPr>
    </w:p>
    <w:p w14:paraId="607041AF" w14:textId="77777777" w:rsidR="008A5B1F" w:rsidRDefault="008A5B1F" w:rsidP="008A5B1F">
      <w:pPr>
        <w:pStyle w:val="ListParagraph"/>
        <w:numPr>
          <w:ilvl w:val="0"/>
          <w:numId w:val="1"/>
        </w:numPr>
      </w:pPr>
      <w:r>
        <w:t>Total Revenue per Store Region</w:t>
      </w:r>
    </w:p>
    <w:p w14:paraId="4D94BFD9" w14:textId="77777777" w:rsidR="008A5B1F" w:rsidRDefault="008A5B1F" w:rsidP="008A5B1F">
      <w:pPr>
        <w:pStyle w:val="ListParagraph"/>
        <w:ind w:left="360"/>
      </w:pPr>
      <w:r w:rsidRPr="008A5B1F">
        <w:rPr>
          <w:noProof/>
        </w:rPr>
        <w:drawing>
          <wp:inline distT="0" distB="0" distL="0" distR="0" wp14:anchorId="6E0B1CD6" wp14:editId="3B5E24EB">
            <wp:extent cx="5420481" cy="2972215"/>
            <wp:effectExtent l="0" t="0" r="0" b="0"/>
            <wp:docPr id="99397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75951" name="Picture 1" descr="A screenshot of a computer&#10;&#10;Description automatically generated"/>
                    <pic:cNvPicPr/>
                  </pic:nvPicPr>
                  <pic:blipFill>
                    <a:blip r:embed="rId8"/>
                    <a:stretch>
                      <a:fillRect/>
                    </a:stretch>
                  </pic:blipFill>
                  <pic:spPr>
                    <a:xfrm>
                      <a:off x="0" y="0"/>
                      <a:ext cx="5420481" cy="2972215"/>
                    </a:xfrm>
                    <a:prstGeom prst="rect">
                      <a:avLst/>
                    </a:prstGeom>
                  </pic:spPr>
                </pic:pic>
              </a:graphicData>
            </a:graphic>
          </wp:inline>
        </w:drawing>
      </w:r>
    </w:p>
    <w:p w14:paraId="5E90C989" w14:textId="77777777" w:rsidR="008A5B1F" w:rsidRDefault="008A5B1F" w:rsidP="008A5B1F">
      <w:pPr>
        <w:pStyle w:val="ListParagraph"/>
        <w:ind w:left="360"/>
      </w:pPr>
    </w:p>
    <w:p w14:paraId="73908793" w14:textId="77777777" w:rsidR="008A5B1F" w:rsidRDefault="008A5B1F" w:rsidP="008A5B1F">
      <w:pPr>
        <w:pStyle w:val="ListParagraph"/>
        <w:ind w:left="360"/>
        <w:jc w:val="both"/>
      </w:pPr>
      <w:r>
        <w:t xml:space="preserve">Dari visualisasi diatas dapat dilihat bahwa Yogyakarta dan Jawa Barat merupakan kedua region yang perbandingan jumlah pemasukkannya jauh dengan region-region lainnya, yaitu DKI Jakarta, </w:t>
      </w:r>
      <w:r>
        <w:lastRenderedPageBreak/>
        <w:t>Jawa Tengah, Jawa Timur, dan Banten. Dimana DKI Jakarta dengan pemasukkan tertinggi dan Jawa Tengah dan Jawa Timur dengan pemasukkan yang hamper ‘mirip-mirip’.</w:t>
      </w:r>
    </w:p>
    <w:p w14:paraId="0AAE0772" w14:textId="77777777" w:rsidR="008A5B1F" w:rsidRDefault="008A5B1F" w:rsidP="008A5B1F">
      <w:pPr>
        <w:pStyle w:val="ListParagraph"/>
        <w:numPr>
          <w:ilvl w:val="0"/>
          <w:numId w:val="1"/>
        </w:numPr>
        <w:jc w:val="both"/>
      </w:pPr>
      <w:r>
        <w:t>Unit Price, Unit Cost, Total Revenue per Product</w:t>
      </w:r>
    </w:p>
    <w:p w14:paraId="51604966" w14:textId="489D5A74" w:rsidR="008A5B1F" w:rsidRDefault="009F7E0C" w:rsidP="008A5B1F">
      <w:pPr>
        <w:pStyle w:val="ListParagraph"/>
        <w:ind w:left="360"/>
        <w:jc w:val="both"/>
      </w:pPr>
      <w:r w:rsidRPr="009F7E0C">
        <w:drawing>
          <wp:inline distT="0" distB="0" distL="0" distR="0" wp14:anchorId="57A3E882" wp14:editId="02EC2BAF">
            <wp:extent cx="5731510" cy="3035935"/>
            <wp:effectExtent l="0" t="0" r="2540" b="0"/>
            <wp:docPr id="349269456" name="Picture 1" descr="A graph with blue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9456" name="Picture 1" descr="A graph with blue and green lines&#10;&#10;Description automatically generated"/>
                    <pic:cNvPicPr/>
                  </pic:nvPicPr>
                  <pic:blipFill>
                    <a:blip r:embed="rId9"/>
                    <a:stretch>
                      <a:fillRect/>
                    </a:stretch>
                  </pic:blipFill>
                  <pic:spPr>
                    <a:xfrm>
                      <a:off x="0" y="0"/>
                      <a:ext cx="5731510" cy="3035935"/>
                    </a:xfrm>
                    <a:prstGeom prst="rect">
                      <a:avLst/>
                    </a:prstGeom>
                  </pic:spPr>
                </pic:pic>
              </a:graphicData>
            </a:graphic>
          </wp:inline>
        </w:drawing>
      </w:r>
    </w:p>
    <w:p w14:paraId="75ECB59A" w14:textId="77777777" w:rsidR="008A5B1F" w:rsidRDefault="008A5B1F" w:rsidP="008A5B1F">
      <w:pPr>
        <w:pStyle w:val="ListParagraph"/>
        <w:ind w:left="360"/>
        <w:jc w:val="both"/>
      </w:pPr>
    </w:p>
    <w:p w14:paraId="14FFD633" w14:textId="77777777" w:rsidR="008A5B1F" w:rsidRDefault="008A5B1F" w:rsidP="00794DCA">
      <w:pPr>
        <w:pStyle w:val="ListParagraph"/>
        <w:numPr>
          <w:ilvl w:val="0"/>
          <w:numId w:val="2"/>
        </w:numPr>
        <w:jc w:val="both"/>
      </w:pPr>
      <w:r>
        <w:t xml:space="preserve">Dapat dilihat bahwa tiga product dengan kontribusi pemasukkan terbanyak adalah product_5, product_15, dan product_7. </w:t>
      </w:r>
      <w:r w:rsidR="00794DCA">
        <w:t xml:space="preserve"> </w:t>
      </w:r>
    </w:p>
    <w:p w14:paraId="0046A00E" w14:textId="7A540CBD" w:rsidR="00794DCA" w:rsidRDefault="00794DCA" w:rsidP="009F7E0C">
      <w:pPr>
        <w:pStyle w:val="ListParagraph"/>
        <w:numPr>
          <w:ilvl w:val="0"/>
          <w:numId w:val="2"/>
        </w:numPr>
        <w:jc w:val="both"/>
      </w:pPr>
      <w:r>
        <w:t xml:space="preserve">Pada product_2 merupakan product dengan revenue terendah yaitu di angka 76 juta padahal </w:t>
      </w:r>
      <w:r w:rsidR="009F7E0C">
        <w:t>jumlah product yang terjual</w:t>
      </w:r>
      <w:r>
        <w:t xml:space="preserve"> ini dapat dibilang </w:t>
      </w:r>
      <w:r w:rsidR="009F7E0C">
        <w:t>cukup tinggi namun pemasukkan yang didapat sedikit.</w:t>
      </w:r>
    </w:p>
    <w:p w14:paraId="6F47C901" w14:textId="77777777" w:rsidR="009F7E0C" w:rsidRDefault="009F7E0C" w:rsidP="009F7E0C">
      <w:pPr>
        <w:pStyle w:val="ListParagraph"/>
        <w:jc w:val="both"/>
      </w:pPr>
    </w:p>
    <w:p w14:paraId="3076E213" w14:textId="77777777" w:rsidR="008A5B1F" w:rsidRDefault="008A5B1F" w:rsidP="008A5B1F">
      <w:pPr>
        <w:pStyle w:val="ListParagraph"/>
        <w:ind w:left="360"/>
        <w:jc w:val="both"/>
      </w:pPr>
    </w:p>
    <w:p w14:paraId="5BCBB417" w14:textId="77777777" w:rsidR="008A5B1F" w:rsidRDefault="008A5B1F" w:rsidP="008A5B1F">
      <w:pPr>
        <w:pStyle w:val="ListParagraph"/>
        <w:numPr>
          <w:ilvl w:val="0"/>
          <w:numId w:val="1"/>
        </w:numPr>
        <w:jc w:val="both"/>
      </w:pPr>
      <w:r>
        <w:t>10 Top &amp; Bottom Sold Product</w:t>
      </w:r>
    </w:p>
    <w:p w14:paraId="30C8BFA2" w14:textId="77777777" w:rsidR="008A5B1F" w:rsidRDefault="008A5B1F" w:rsidP="008A5B1F">
      <w:pPr>
        <w:pStyle w:val="ListParagraph"/>
        <w:ind w:left="360"/>
        <w:jc w:val="both"/>
      </w:pPr>
      <w:r w:rsidRPr="008A5B1F">
        <w:rPr>
          <w:noProof/>
        </w:rPr>
        <w:drawing>
          <wp:inline distT="0" distB="0" distL="0" distR="0" wp14:anchorId="2695477F" wp14:editId="47E4923A">
            <wp:extent cx="4305901" cy="2562583"/>
            <wp:effectExtent l="0" t="0" r="0" b="9525"/>
            <wp:docPr id="852188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88846" name="Picture 1" descr="A screenshot of a computer&#10;&#10;Description automatically generated"/>
                    <pic:cNvPicPr/>
                  </pic:nvPicPr>
                  <pic:blipFill>
                    <a:blip r:embed="rId10"/>
                    <a:stretch>
                      <a:fillRect/>
                    </a:stretch>
                  </pic:blipFill>
                  <pic:spPr>
                    <a:xfrm>
                      <a:off x="0" y="0"/>
                      <a:ext cx="4305901" cy="2562583"/>
                    </a:xfrm>
                    <a:prstGeom prst="rect">
                      <a:avLst/>
                    </a:prstGeom>
                  </pic:spPr>
                </pic:pic>
              </a:graphicData>
            </a:graphic>
          </wp:inline>
        </w:drawing>
      </w:r>
    </w:p>
    <w:p w14:paraId="206C6532" w14:textId="77777777" w:rsidR="008A5B1F" w:rsidRDefault="008A5B1F" w:rsidP="00794DCA">
      <w:pPr>
        <w:pStyle w:val="ListParagraph"/>
        <w:numPr>
          <w:ilvl w:val="0"/>
          <w:numId w:val="3"/>
        </w:numPr>
        <w:jc w:val="both"/>
      </w:pPr>
      <w:r>
        <w:t>Dapat dilihat pada table diatas merupakan 10 top &amp; bottom product  berdasarkan jumlah laku</w:t>
      </w:r>
      <w:r w:rsidR="00794DCA">
        <w:t xml:space="preserve"> atau dibelinya oleh customer</w:t>
      </w:r>
    </w:p>
    <w:p w14:paraId="7973039B" w14:textId="77777777" w:rsidR="00454C90" w:rsidRDefault="00454C90" w:rsidP="00454C90">
      <w:pPr>
        <w:jc w:val="both"/>
      </w:pPr>
    </w:p>
    <w:sectPr w:rsidR="00454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68D1"/>
    <w:multiLevelType w:val="hybridMultilevel"/>
    <w:tmpl w:val="BF92C776"/>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5264E78"/>
    <w:multiLevelType w:val="hybridMultilevel"/>
    <w:tmpl w:val="3B1E411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0CE11EB"/>
    <w:multiLevelType w:val="hybridMultilevel"/>
    <w:tmpl w:val="15049BE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613F67CD"/>
    <w:multiLevelType w:val="hybridMultilevel"/>
    <w:tmpl w:val="0666C4DC"/>
    <w:lvl w:ilvl="0" w:tplc="38090009">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880753965">
    <w:abstractNumId w:val="2"/>
  </w:num>
  <w:num w:numId="2" w16cid:durableId="581717237">
    <w:abstractNumId w:val="0"/>
  </w:num>
  <w:num w:numId="3" w16cid:durableId="679937092">
    <w:abstractNumId w:val="3"/>
  </w:num>
  <w:num w:numId="4" w16cid:durableId="2092584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0"/>
    <w:rsid w:val="00454C90"/>
    <w:rsid w:val="00513DE5"/>
    <w:rsid w:val="00794DCA"/>
    <w:rsid w:val="008A5B1F"/>
    <w:rsid w:val="0090202A"/>
    <w:rsid w:val="009F7E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4432"/>
  <w15:chartTrackingRefBased/>
  <w15:docId w15:val="{C8459215-8EDD-4695-9484-EA73D331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Marselius Agus Dhion</dc:creator>
  <cp:keywords/>
  <dc:description/>
  <cp:lastModifiedBy>Marselius Agus Dhion</cp:lastModifiedBy>
  <cp:revision>2</cp:revision>
  <dcterms:created xsi:type="dcterms:W3CDTF">2023-08-11T06:01:00Z</dcterms:created>
  <dcterms:modified xsi:type="dcterms:W3CDTF">2023-08-11T06:33:00Z</dcterms:modified>
</cp:coreProperties>
</file>