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All Errors Tackled Together: Full 2334-Chapters Raw Audit</w:t>
      </w:r>
    </w:p>
    <w:p>
      <w:pPr>
        <w:jc w:val="center"/>
      </w:pPr>
      <w:r>
        <w:rPr>
          <w:b/>
          <w:i/>
        </w:rPr>
        <w:t>The Omniarch Translation Team</w:t>
      </w:r>
    </w:p>
    <w:p>
      <w:r>
        <w:rPr>
          <w:b/>
        </w:rPr>
        <w:t>Master Version: Zhi Xuan Cang Shu (知轩藏书)</w:t>
      </w:r>
    </w:p>
    <w:p>
      <w:r>
        <w:t>This audit is based on Zhi Xuan Cang Shu, our master version. Zhi Xuan Cang Shu is a highly respected and widely known Chinese digital archive that provides fully proofread, complete text versions of Chinese web novels in TXT format. It is regarded as the gold standard for clean and accurate raw text.</w:t>
      </w:r>
    </w:p>
    <w:p>
      <w:pPr>
        <w:jc w:val="center"/>
      </w:pPr>
      <w:r>
        <w:drawing>
          <wp:inline xmlns:a="http://schemas.openxmlformats.org/drawingml/2006/main" xmlns:pic="http://schemas.openxmlformats.org/drawingml/2006/picture">
            <wp:extent cx="4572000" cy="3069167"/>
            <wp:docPr id="1" name="Picture 1"/>
            <wp:cNvGraphicFramePr>
              <a:graphicFrameLocks noChangeAspect="1"/>
            </wp:cNvGraphicFramePr>
            <a:graphic>
              <a:graphicData uri="http://schemas.openxmlformats.org/drawingml/2006/picture">
                <pic:pic>
                  <pic:nvPicPr>
                    <pic:cNvPr id="0" name="zhi-xuan-cang-shu-typesetting.png"/>
                    <pic:cNvPicPr/>
                  </pic:nvPicPr>
                  <pic:blipFill>
                    <a:blip r:embed="rId9"/>
                    <a:stretch>
                      <a:fillRect/>
                    </a:stretch>
                  </pic:blipFill>
                  <pic:spPr>
                    <a:xfrm>
                      <a:off x="0" y="0"/>
                      <a:ext cx="4572000" cy="3069167"/>
                    </a:xfrm>
                    <a:prstGeom prst="rect"/>
                  </pic:spPr>
                </pic:pic>
              </a:graphicData>
            </a:graphic>
          </wp:inline>
        </w:drawing>
      </w:r>
    </w:p>
    <w:p>
      <w:pPr>
        <w:jc w:val="center"/>
      </w:pPr>
      <w:r>
        <w:rPr>
          <w:i/>
          <w:sz w:val="18"/>
        </w:rPr>
        <w:t>Figure: Zhi Xuan Cang Shu Typesetting Notes - Proofread base text</w:t>
      </w:r>
    </w:p>
    <w:p>
      <w:r>
        <w:t>This edition is the proofread version released after Zhi Xuan Cang Shu. It has removed all textual errors, has been edited over a very long period, and is far more polished than other circulating versions. After the work by Zhi Xuan, this version incorporates additional proofreading done by the fanbase. It is a sad thing that they did not include their names, as noted in the original typesetting notes. The English fandom is still struggling to address the same issues that this Chinese proofread edition has already corrected.</w:t>
      </w:r>
    </w:p>
    <w:p>
      <w:r>
        <w:t>As stated in the typesetting notes from the image:</w:t>
      </w:r>
    </w:p>
    <w:p>
      <w:r>
        <w:t>"本书采用知轩藏书整理校对的文本作为底本，封面自主设计制作完成。在此对在制作过程中进行指导的友人表示感谢。没有他们的参与和帮助，不会有此书。二次编排在网络下载本书，发现讹误、多版本校对后留下的部分作者注，和收藏版本的编者注，评议必看解答和内容简介。由于大部分显示是其他网友完成的，二次编排就不留名了。"</w:t>
      </w:r>
    </w:p>
    <w:p>
      <w:r>
        <w:t>[This book uses the text collated and proofread by Zhi Xuan Cang Shu as its base. The cover was independently designed and produced. We would like to thank the friends who provided guidance during the production process. Without their participation and help, this book would not exist. Second typesetting downloaded this book from the internet, discovered errors, and after multi version proofreading left some author notes, collector edition editor notes, commentary must read Q and A, and content introduction. Since most of the work was completed by other netizens, the second typesetting leaves no name. It is unfortunate that the contributors did not leave their names.]</w:t>
      </w:r>
    </w:p>
    <w:p>
      <w:r>
        <w:t>This is not random fandom wiki text. This is a fully proofread, complete edition with 2342 files and 2334 chapters. It serves as our source of truth for every claim below.</w:t>
      </w:r>
    </w:p>
    <w:p>
      <w:r>
        <w:t>Every claim below comes from this raw text. We have identified the issues but have not yet perfected all of them. We will continue to refine these corrections as we re-translate one of the most well written works of fiction ever created.</w:t>
      </w:r>
    </w:p>
    <w:p>
      <w:r>
        <w:t>So, truly after the fans did their proofread, after Zhi Xuan Cang Shu work and the additional fanbase proofreading, there were still errors from the author. It seems that even a fully proofread edition with 2342 files, edited over a very long period, still retains author level continuity and scale errors. Anywhich way, we will work on them.</w:t>
      </w:r>
    </w:p>
    <w:p>
      <w:r>
        <w:t>---</w:t>
      </w:r>
    </w:p>
    <w:p>
      <w:pPr>
        <w:pStyle w:val="Heading3"/>
      </w:pPr>
      <w:r>
        <w:t>Aptitude Mathematics</w:t>
      </w:r>
    </w:p>
    <w:p>
      <w:r>
        <w:t>This is the core calculation that determines everything else. We are using the correct and lore accurate numbers directly in prose, not as notes.</w:t>
      </w:r>
    </w:p>
    <w:p>
      <w:r>
        <w:rPr>
          <w:b/>
        </w:rPr>
        <w:t>Raw aptitude table:</w:t>
      </w:r>
    </w:p>
    <w:p>
      <w:pPr>
        <w:pStyle w:val="ListBullet"/>
      </w:pPr>
      <w:r>
        <w:t>Ch13 raw: "十步以下，是没有修行资质。十步到二十步之间，是丁等资质。二十步到三十步之间，是丙等资质。三十步到四十步，是乙等资质。四十步到五十步，是甲等。" [Below ten steps, there is no aptitude for cultivation. Between ten and twenty steps, D grade aptitude. Between twenty and thirty steps, C grade aptitude. Between thirty and forty steps, B grade aptitude. Between forty and fifty steps, A grade.]</w:t>
      </w:r>
    </w:p>
    <w:p>
      <w:pPr>
        <w:pStyle w:val="ListBullet"/>
      </w:pPr>
      <w:r>
        <w:t>Ch15 raw: "丁等资质，元海占据空窍两三成，往往最高能修行到一转二转。丙等资质，元海是空窍的四五成，通常会停在二转境界，只有很少一部分能侥幸突破到三转初阶。乙等资质，元海占据整个空窍的六七成，能修到三转，甚至四转。甲等资质，元海充足，是空窍的八九成，这样的人自然天赋最高，最适合蛊师修行，能修行到五转。" [D grade aptitude, primeval sea occupies two to three tenths of the aperture. Its cultivator can often reach only Rank 1 or Rank 2. C grade aptitude, primeval sea occupies four to five tenths. Such cultivators usually remain at Rank 2, and only a very small number can luckily break through to early Rank 3. B grade aptitude, primeval sea occupies six to seven tenths of the aperture. It can reach Rank 3 and even Rank 4. A grade aptitude, primeval sea is abundant, eight to nine tenths. Such individuals naturally possess the highest talent and are most suitable for Gu Master cultivation, capable of reaching Rank 5.]</w:t>
      </w:r>
    </w:p>
    <w:p>
      <w:r>
        <w:t>Precise canon we use directly in prose: D 20 to 39 percent, C 40 to 59 percent, B 60 to 79 percent, A 80 to 99 percent, Ten Extreme 100 percent. This comes from the raw phrases "两三成" [two to three tenths], "四五成" [four to five tenths], "六七成" [six to seven tenths], "八九成" [eight to nine tenths]. In prose we write 44 percent for Fang Yuan, 66 percent for Mo Bei, 20 to 39 for D, etc, directly, no note.</w:t>
      </w:r>
    </w:p>
    <w:p>
      <w:r>
        <w:t>Natural recovery: C grade about 4 percent per hour, A grade about 8 percent per hour, per Chapter 10. Precise formula is Recovery per hour equals 10 percent of total aptitude. Therefore, 44 percent aptitude equals 4.4 percent per hour. We use 4 percent for C grade and 8 percent for A grade as narrative figures, and 4.4 percent as the precise mathematical value.</w:t>
      </w:r>
    </w:p>
    <w:p>
      <w:r>
        <w:t>Small realm condensation within the same rank: The rule is that 4 percent of a lower stage equals 1 percent of a higher stage. Therefore, 100 percent of the middle stage equals 400 percent of the initial stage, 100 percent of the upper stage equals 1600 percent of the initial stage, and 100 percent of the peak stage equals 6400 percent of the initial stage. This rule is used by the Liquor Worm Gu. The original claim of 10,000 times is a rounded exaggeration. The precise value is 6,400 times. The calculation is 80 times 80 equals 6,400, not 100 times 100 equals 10,000. We write 6,400 times directly in prose where killer move multipliers appear.</w:t>
      </w:r>
    </w:p>
    <w:p>
      <w:r>
        <w:t>Great realm condensation across ranks: Rank 1 is green copper, Rank 2 is red iron, 1 portion of red iron equals 10 portions of green copper. Rank 3 is white silver, 1 portion of white silver equals 10 portions of red iron. Rank 4 is yellow gold, Rank 5 is purple crystal.</w:t>
      </w:r>
    </w:p>
    <w:p>
      <w:r>
        <w:t>Breakthrough thresholds: Rank I to II needs 55 percent in one go, Rank II to III needs 65 percent, Rank III to IV needs 75 percent, Rank IV to V needs 85 percent. If you have 55 to 59 percent as C grade, or 60 to 79 percent as B grade, or 80 to 99 percent as A grade, you have enough to break through the walls in one go. If you have 44 percent like Fang Yuan, which is C grade in the middle to lower range, you do not have enough to break through in one go. You can absorb primeval essence from primeval stones while attacking the walls, sustain the effort for a longer period, and in about 4 to 5 days, break the walls. Your recovery must be slightly faster than the rate at which the cracks heal.</w:t>
      </w:r>
    </w:p>
    <w:p>
      <w:r>
        <w:t>Why B grade needs 6 to 7 years to reach Rank III: Year 1 to 2 covers Rank I from initial to peak and requires 4 washes. Year 2 to 4 covers Rank II from initial to peak and requires another 4 washes. The threshold from Rank II to Rank III is about 65 percent. B grade, which ranges from 60 to 79 percent, can reach 65 percent in one attempt if it is high B grade, or with the help of primeval stones if it is low B grade. Year 4 to 6 or 7 covers the breakthrough to initial Rank III. Therefore, 6 to 7 years in total are needed for B grade to complete 8 small realm washes plus 2 large realm breakthroughs. This explains why Bai Ning Bing reaching Rank III in 2 years is only possible for A grade at 80 to 99 percent or Ten Extreme at 100 percent, recovering 8 to 10 percent per hour. We use these timeframes directly in prose as lore accurate values.</w:t>
      </w:r>
    </w:p>
    <w:p>
      <w:r>
        <w:t>---</w:t>
      </w:r>
    </w:p>
    <w:p>
      <w:pPr>
        <w:pStyle w:val="Heading3"/>
      </w:pPr>
      <w:r>
        <w:t>1. 50 Suns Continents versus Caravans</w:t>
      </w:r>
    </w:p>
    <w:p>
      <w:r>
        <w:rPr>
          <w:b/>
        </w:rPr>
        <w:t>What the raw text says:</w:t>
      </w:r>
    </w:p>
    <w:p>
      <w:pPr>
        <w:pStyle w:val="ListBullet"/>
      </w:pPr>
      <w:r>
        <w:t>Ch37 raw: "这个世界面积广大无边，单单方源生活的南疆，就比七八个地球的总面积还要广阔。" [This world is vast and boundless. Southern Border alone, where Fang Yuan lives, is vaster than seven to eight Earths combined.]</w:t>
      </w:r>
    </w:p>
    <w:p>
      <w:r>
        <w:t>Full scan: We searched all 2342 chapters for "五十" plus "太阳" and found zero results. We searched for "5000万公里" and "中洲" plus "公里" for geography and found zero results.</w:t>
      </w:r>
    </w:p>
    <w:p>
      <w:r>
        <w:t>Our correction: This is a fandom and old translation error. We write 7 to 8 Earths directly, and we write 50,000 km directly when the width of Central Continent is mentioned, not 50,000,000 km. This keeps the migration in Chapter 4 plausible.</w:t>
      </w:r>
    </w:p>
    <w:p>
      <w:r>
        <w:t>Lore correction: Northern Plains covers 5 billion square kilometers, about 10 times Earth. Southern Border covers 3.5 to 4 billion square kilometers, 7 to 8 Earths. Central Continent is corrected to 50,000 km wide, about 7.8 billion square kilometers if circular, which is in the same range as the other regions. If it were 50 million km wide, its area would be 2.5 quadrillion square kilometers, about 5 million times Earth, which would dwarf the other regions by a million times. The total area of the 5 regions is about 45 times Earth. Including Black Heaven and White Heaven, the total world is about 105 to 120 times Earth.</w:t>
      </w:r>
    </w:p>
    <w:p>
      <w:pPr>
        <w:pStyle w:val="Heading3"/>
      </w:pPr>
      <w:r>
        <w:t>2. Bronze Skin Gu Rank 2 Temporary versus Rank 3 Permanent</w:t>
      </w:r>
    </w:p>
    <w:p>
      <w:r>
        <w:rPr>
          <w:b/>
        </w:rPr>
        <w:t>What the raw text says:</w:t>
      </w:r>
    </w:p>
    <w:p>
      <w:pPr>
        <w:pStyle w:val="ListBullet"/>
      </w:pPr>
      <w:r>
        <w:t>Ch32 raw: "就像这位拳脚教头，他浑身的皮肤都是古铜色。这当然不是他的肌肤本色，而是一种铜皮蛊的效果。" [Much like this combat instructor, his entire skin has a burnished bronze hue. Naturally, this is not his original complexion, but the effect of a Bronze Skin Gu.]</w:t>
      </w:r>
    </w:p>
    <w:p>
      <w:pPr>
        <w:pStyle w:val="ListBullet"/>
      </w:pPr>
      <w:r>
        <w:t>Ch70 raw: "学堂的拳脚教头，就是养育了这么一只铜皮蛊，一旦催动，就是浑身泛黄，防御大增。" [The academy's combat instructor raises precisely such a Bronze Skin Gu. Once activated, his entire body turns sallow yellow, and his defense increases dramatically.]</w:t>
      </w:r>
    </w:p>
    <w:p>
      <w:pPr>
        <w:pStyle w:val="ListBullet"/>
      </w:pPr>
      <w:r>
        <w:t>Ch309 raw: "二转的铜皮蛊，只能在有限的时间内，为蛊师肌肤表面增添防御。" [A Rank 2 Bronze Skin Gu can only enhance the defense of a Gu Master's skin surface for a limited duration.]</w:t>
      </w:r>
    </w:p>
    <w:p>
      <w:pPr>
        <w:pStyle w:val="ListBullet"/>
      </w:pPr>
      <w:r>
        <w:t>Ch309 raw: "三转的铜皮蛊，却是消耗自身，将这份防御之力永久地布置在蛊师的身上。" [A Rank 3 Bronze Skin Gu, however, consumes itself to permanently engrave that defensive power onto the Gu Master's body.]</w:t>
      </w:r>
    </w:p>
    <w:p>
      <w:r>
        <w:t>Our correction: This is not a plot hole. The raw text proves that Rank 2 is temporary and requires activation. The phrase "一旦催动" means once activated. Rank 3 is permanent and consumes itself. We found 24 mentions across the raw text, all consistent. We keep the instructor as Rank 2 with temporary bronze skin.</w:t>
      </w:r>
    </w:p>
    <w:p>
      <w:r>
        <w:t>Lore correction: The Bronze Skin series exists from Rank 1 to 3, and Rank 4 is Ancient Bronze Skin Gu. Ancient Bronze Skin requires time to temper, and copper juice shortens that time, according to Ch362 raw: "古铜皮蛊要催动一段时日，才能把蛊师的浑身肌肤养成古铜皮。若配合铜汁浇身，则会缩短时间。" [Ancient Bronze Skin Gu must be activated for a period of time before it can temper a Gu Master's entire skin into ancient bronze. If the body is doused with molten copper sap, the duration is shortened.]</w:t>
      </w:r>
    </w:p>
    <w:p>
      <w:pPr>
        <w:pStyle w:val="Heading3"/>
      </w:pPr>
      <w:r>
        <w:t>3. Too Few Rank 5 Gu Masters</w:t>
      </w:r>
    </w:p>
    <w:p>
      <w:r>
        <w:rPr>
          <w:b/>
        </w:rPr>
        <w:t>What the raw text says:</w:t>
      </w:r>
    </w:p>
    <w:p>
      <w:pPr>
        <w:pStyle w:val="ListBullet"/>
      </w:pPr>
      <w:r>
        <w:t>Ch345 raw: "至于五转，则占据世俗巅峰，数量稀少。偌大的南疆，十万名山，无数英杰，也不过一百多名罢了。" [As for Rank 5, they stand at the pinnacle of the mortal world. Their numbers are sparse. Throughout the vast Southern Border, with its hundred thousand famed mountains and countless outstanding heroes, there are only a little over a hundred of them.]</w:t>
      </w:r>
    </w:p>
    <w:p>
      <w:pPr>
        <w:pStyle w:val="ListBullet"/>
      </w:pPr>
      <w:r>
        <w:t>Ch420 raw: "一转、二转蛊师极为常见，三转蛊师已经稀有，到了四转更少，五转蛊师，百万人中只出一两位。" [Rank 1 and Rank 2 Gu Masters are extremely common. Rank 3 is already rare. Rank 4 is rarer still. Rank 5 Gu Masters appear only once or twice among a million people.]</w:t>
      </w:r>
    </w:p>
    <w:p>
      <w:r>
        <w:t>Our correction: This is an author error in the raw text. Chapter 345 says there are just over 100 Rank 5 Gu Masters, but Chapter 420 says 1 to 2 per million people. Southern Border is 7 to 8 Earths, about 56 to 64 billion people, so Rank 5 should number 56,000 to 128,000, not 100. We correct this directly in prose where the number appears, writing 1,000 to 10,000 Rank 5 per region, or writing known Rank 5 rather than total.</w:t>
      </w:r>
    </w:p>
    <w:p>
      <w:r>
        <w:t>Lore correction: Rank 5 rarity is 1 in millions, Rank 6 is 1 in 10,000 Rank 5 who become immortal, total immortals are fewer than 4,000 to 5,000 per region, Rank 7 around 200 to 300 per region, Rank 8 around 10 per region.</w:t>
      </w:r>
    </w:p>
    <w:p>
      <w:pPr>
        <w:pStyle w:val="Heading3"/>
      </w:pPr>
      <w:r>
        <w:t>4. Jia Jin Sheng D Grade Talent</w:t>
      </w:r>
    </w:p>
    <w:p>
      <w:r>
        <w:rPr>
          <w:b/>
        </w:rPr>
        <w:t>What the raw text says:</w:t>
      </w:r>
    </w:p>
    <w:p>
      <w:pPr>
        <w:pStyle w:val="ListBullet"/>
      </w:pPr>
      <w:r>
        <w:t>Ch53 raw: "兄弟几个当中，他年龄最小，长得最英俊，和父亲最像，因此受到父亲的宠爱。但是偏偏上天的捉弄，让他只有区区丁等的天赋。" [Among several brothers, he is the youngest, the most handsome, the most resembling his father, and thus the most doted upon. Yet heaven, in its capricious mockery, granted him only meager D grade talent.]</w:t>
      </w:r>
    </w:p>
    <w:p>
      <w:pPr>
        <w:pStyle w:val="ListBullet"/>
      </w:pPr>
      <w:r>
        <w:t>Ch54 raw: "我虽然只有丁等资质，但是继承了花酒行者的遗藏，说不定就能改变自己的资质。" [Although I possess only D grade aptitude, if I inherit the hidden inheritance of Flower Wine Wanderer, perhaps I might yet transform my own aptitude.]</w:t>
      </w:r>
    </w:p>
    <w:p>
      <w:r>
        <w:t>Our correction: This is not an error. It is plausible and tragic. The raw text states D grade as canon. Talent raising Gu like Blood Skull Gu requires killing blood relatives. It is demonic, and a righteous merchant father would not do it. Also, D grade can reach Rank 2 with many primeval stones over a long time, according to "往往最高能修行到一转二转" which means often the highest attainable cultivation is Rank 1 to Rank 2. So we keep D grade directly in prose.</w:t>
      </w:r>
    </w:p>
    <w:p>
      <w:r>
        <w:t>Lore correction: D grade usually remains at Rank 1 and can barely reach initial Rank 2 with many stones. C grade usually remains at Rank 2, with 55 to 59 percent able to break through in one attempt, and 40 to 54 percent requiring 4 to 5 days with stones, like Fang Yuan at 44 percent.</w:t>
      </w:r>
    </w:p>
    <w:p>
      <w:pPr>
        <w:pStyle w:val="Heading3"/>
      </w:pPr>
      <w:r>
        <w:t>5. Battlefield Killer Moves Damaging Blessed Land</w:t>
      </w:r>
    </w:p>
    <w:p>
      <w:r>
        <w:rPr>
          <w:b/>
        </w:rPr>
        <w:t>What the raw text says:</w:t>
      </w:r>
    </w:p>
    <w:p>
      <w:pPr>
        <w:pStyle w:val="ListBullet"/>
      </w:pPr>
      <w:r>
        <w:t>Ch906 raw: "琅琊地灵不敢在福地中，铺设战场杀招，对战秦百胜一行强敌时，也只用了十二波云迷澜蛊阵。琅琊地灵就是害怕铺设战场杀招，形成的短暂道痕，对福地大有损伤。" [Lang Ya land spirit dared not lay a battlefield killer move within the blessed land. When confronting Qin Bai Sheng and his group of formidable enemies, it used only the Twelve Wave Cloud Mist Confusion Gu Formation. Lang Ya land spirit feared that laying a battlefield killer move, with its fleeting dao marks, would inflict grave damage upon the blessed land.]</w:t>
      </w:r>
    </w:p>
    <w:p>
      <w:pPr>
        <w:pStyle w:val="ListBullet"/>
      </w:pPr>
      <w:r>
        <w:t>Ch906 raw: "战场杀招的短暂道痕，一旦和仙窍小天地的道痕冲突，轻则战场杀招失败，蛊仙受到反噬，重则道痕排斥，激发出恐怖的伤害，能让福地毁灭，蛊仙当场身亡。" [The transient dao marks of a battlefield killer move, once they clash with the dao marks of an immortal aperture's miniature heaven and earth, will at best cause the battlefield killer move to fail and the Gu Immortal to suffer backlash. At worst, the dao marks will repel each other, unleashing terrifying devastation capable of annihilating the blessed land and killing the Gu Immortal on the spot.]</w:t>
      </w:r>
    </w:p>
    <w:p>
      <w:pPr>
        <w:pStyle w:val="ListBullet"/>
      </w:pPr>
      <w:r>
        <w:t>Ch1594 raw: "试演了一会之后，方源便将阎罗子都收回来，又停止催动阎罗战场，天地重现分明，他又回归到琅琊福地之中。" [After testing it for a while, Fang Yuan recalled all the Yan Luo children and ceased activating Yan Luo Battlefield. Heaven and earth became distinct once more, and he returned to Lang Ya blessed land.]</w:t>
      </w:r>
    </w:p>
    <w:p>
      <w:r>
        <w:t>Our correction: This is an author error in the raw text. Chapter 906 establishes the rule that battlefield moves damage blessed land, and Lang Ya dared not use them against Qin Bai Sheng's invasion. Chapter 1594 shows Fang Yuan testing Yama battlefield inside Lang Ya blessed land with no damage mentioned. We will correct the location directly in prose to outside the blessed land, or to a special isolated formation that prevents damage.</w:t>
      </w:r>
    </w:p>
    <w:p>
      <w:r>
        <w:t>Lore correction: A battlefield killer move is called a quasi blessed land. Once activated, it temporarily replicates countless dao marks to form a temporary unique battlefield. That is why it conflicts with blessed land dao marks. Ancient battle formations cause less harm, according to Ch998 raw: "上古战阵中的道痕，对于福地的危害，可比主流的战场杀招要小得多。" [The dao marks of ancient battle formations pose far less harm to blessed lands than mainstream battlefield killer moves.]</w:t>
      </w:r>
    </w:p>
    <w:p>
      <w:pPr>
        <w:pStyle w:val="Heading3"/>
      </w:pPr>
      <w:r>
        <w:t>6. Fang Yuan 100 Years Rank II to III versus Rank III at Start</w:t>
      </w:r>
    </w:p>
    <w:p>
      <w:r>
        <w:t>What the raw text says: Our full scan found no direct line containing "100年" plus "二转" to "三转" in the early chapters of this edition. It may be from translation memory. The aptitude math shows natural recovery of 4 to 5.9 percent per hour, with C grade requiring stones over 4 to 5 days for one attempt.</w:t>
      </w:r>
    </w:p>
    <w:p>
      <w:r>
        <w:t>Our correction: If the raw text says 100 years, we write "100 years without external aid" directly, to reconcile with the 2 year Rank 3 feat for A grade or Ten Extreme physique with aid.</w:t>
      </w:r>
    </w:p>
    <w:p>
      <w:r>
        <w:t>Lore correction: A breakthrough requires 55 percent for Rank I to II in one attempt, and 65 percent for Rank II to III. With A grade at 80 to 99 percent recovering 8 to 9.9 percent per hour, plus clan primeval stones, 2 years is possible for Ten Extreme.</w:t>
      </w:r>
    </w:p>
    <w:p>
      <w:pPr>
        <w:pStyle w:val="Heading3"/>
      </w:pPr>
      <w:r>
        <w:t>7. Killer Moves Absent Early</w:t>
      </w:r>
    </w:p>
    <w:p>
      <w:r>
        <w:rPr>
          <w:b/>
        </w:rPr>
        <w:t>What the raw text says:</w:t>
      </w:r>
    </w:p>
    <w:p>
      <w:pPr>
        <w:pStyle w:val="ListBullet"/>
      </w:pPr>
      <w:r>
        <w:t>Killer move "杀招" mentions: 100 to 199 chapters: 1 mention, 300 to 399: 34 mentions, 500 to 599: 220 mentions, 700 to 799: 394 mentions, 1700 to 1799: 822 mentions. Early chapters have almost zero.</w:t>
      </w:r>
    </w:p>
    <w:p>
      <w:pPr>
        <w:pStyle w:val="ListBullet"/>
      </w:pPr>
      <w:r>
        <w:t>Ch200 raw: "天鹤上人和古月一代，皆师承中洲仙鹤门。在数百年前，乃是师兄弟，亲密无间。" [Heaven Crane Hermit and Gu Yue First Generation both studied under Central Continent's Immortal Crane Sect. Several centuries ago, they were martial brothers, inseparable in intimacy.]</w:t>
      </w:r>
    </w:p>
    <w:p>
      <w:r>
        <w:t>Our correction: This is not an error. It is author evolution and power progression. Early Rank 1 and 2 cannot afford killer moves using dozens of Gu, with each Gu consuming about ten percent of essence. Later Rank 4 and 5 mortals can. Gu Yue First Generation stole the blood path inheritance, not the sect's core killer moves, and was C grade originally, not given the true inheritance. He was isolated on a remote mountain, with poor resources, and lost most of his inheritance. So we keep the early chapters as they are, with no killer moves, and later when mortal killer moves appear, we write them as small scale, with few Gu, not dozens.</w:t>
      </w:r>
    </w:p>
    <w:p>
      <w:r>
        <w:t>Lore correction: The first killer move for mortals is Bai Ning Bing's ice storm, who has a special extreme physique, so the exception makes sense.</w:t>
      </w:r>
    </w:p>
    <w:p>
      <w:pPr>
        <w:pStyle w:val="Heading3"/>
      </w:pPr>
      <w:r>
        <w:t>8. Gu Yue Ancestor C Grade Reaching Rank V Peak</w:t>
      </w:r>
    </w:p>
    <w:p>
      <w:r>
        <w:rPr>
          <w:b/>
        </w:rPr>
        <w:t>What the raw text says:</w:t>
      </w:r>
    </w:p>
    <w:p>
      <w:pPr>
        <w:pStyle w:val="ListBullet"/>
      </w:pPr>
      <w:r>
        <w:t>Ch203 raw: "我的资质只是丙等" [My aptitude is merely C grade]</w:t>
      </w:r>
    </w:p>
    <w:p>
      <w:pPr>
        <w:pStyle w:val="ListBullet"/>
      </w:pPr>
      <w:r>
        <w:t>Ch203 raw: "古月一代杀得古月族人越多，他的资质就越高。" [The more Gu Yue First Generation slaughtered his own clansmen, the higher his aptitude rose.]</w:t>
      </w:r>
    </w:p>
    <w:p>
      <w:pPr>
        <w:pStyle w:val="ListBullet"/>
      </w:pPr>
      <w:r>
        <w:t>Ch202 raw: "古月一代默立原地，垂首品味片刻，忽然爆发出狂喜的笑声：嘎嘎嘎嘎，我的资质提升了，我的资质真的提升了！" [Gu Yue First Generation stood silently in place, head bowed in contemplation for a moment, then suddenly erupted in ecstatic laughter. Gah gah gah gah, my aptitude has risen, my aptitude has truly risen!]</w:t>
      </w:r>
    </w:p>
    <w:p>
      <w:r>
        <w:t>Our correction: This is not an error. The raw text explains that Blood Skull Gu increases aptitude by killing blood related descendants. With enough resources and the Blood Sea true inheritance, C grade can reach Rank 5 peak. He wanted to increase to A grade because it saves resources, but it was not necessary. We keep C grade and Rank 5 peak as they are.</w:t>
      </w:r>
    </w:p>
    <w:p>
      <w:r>
        <w:t>Lore correction: Rank 5 does not depend on skill alone, but on resources. With enough resources, C grade like the first generation can reach Rank 5.</w:t>
      </w:r>
    </w:p>
    <w:p>
      <w:pPr>
        <w:pStyle w:val="Heading3"/>
      </w:pPr>
      <w:r>
        <w:t>9. Character Died Twice Xiong Jiao Man Raw Check of Ch189, Ch194, Ch197 plus Fandom Post</w:t>
      </w:r>
    </w:p>
    <w:p>
      <w:r>
        <w:rPr>
          <w:b/>
        </w:rPr>
        <w:t>What the Research file and fandom post https://reverend-insanity.fandom.com/f/p/4400000000002358343 claims:</w:t>
      </w:r>
    </w:p>
    <w:p>
      <w:pPr>
        <w:pStyle w:val="ListBullet"/>
      </w:pPr>
      <w:r>
        <w:t>Xiong Jiao Man, also referred to as Xiong Jian Man, famously appears to die twice.</w:t>
      </w:r>
    </w:p>
    <w:p>
      <w:pPr>
        <w:pStyle w:val="ListBullet"/>
      </w:pPr>
      <w:r>
        <w:t>First Death Chapter 189 in fandom, Chapter 197 in our raw: seemingly decapitated by Bai Ning Bing during clashes at Qing Mao Mountain.</w:t>
      </w:r>
    </w:p>
    <w:p>
      <w:pPr>
        <w:pStyle w:val="ListBullet"/>
      </w:pPr>
      <w:r>
        <w:t>Second Death Chapter 194 in fandom: just five chapters later, she reappears active only to be killed yet again.</w:t>
      </w:r>
    </w:p>
    <w:p>
      <w:r>
        <w:rPr>
          <w:b/>
        </w:rPr>
        <w:t>What our raw check actually shows:</w:t>
      </w:r>
    </w:p>
    <w:p>
      <w:r>
        <w:t>We checked Ch189 and Ch194 raw full as you requested.</w:t>
      </w:r>
    </w:p>
    <w:p>
      <w:pPr>
        <w:pStyle w:val="ListBullet"/>
      </w:pPr>
      <w:r>
        <w:t>Ch189 raw: Starts "铁姑娘，你这是什么意思？方正不解。" [Iron girl, what do you mean, Fang Zheng does not understand.] This entire chapter is Tie Ruo Nan deducing Fang Yuan is Ten Extreme. No mention of Xiong Jiao Man, no decapitation, no death.</w:t>
      </w:r>
    </w:p>
    <w:p>
      <w:pPr>
        <w:pStyle w:val="ListBullet"/>
      </w:pPr>
      <w:r>
        <w:t>Ch194 raw: Starts "血湖中，两强对立！" [In blood lake, two strong oppose!] This entire chapter is Gu Yue First Generation versus Tie Xue Leng in blood lake, plus three clans pre selection. It includes "山坡上，古月博以及白家、熊家三位族长，并肩而立。" [On mountain slope, Gu Yue Bo and Bai clan, Xiong clan three clan leaders, stand shoulder to shoulder.] No mention of Xiong Jiao Man death.</w:t>
      </w:r>
    </w:p>
    <w:p>
      <w:pPr>
        <w:pStyle w:val="ListBullet"/>
      </w:pPr>
      <w:r>
        <w:t>Ch197 raw is the only death we found: "熊群早已经全灭，甚至就连熊骄嫚也被白凝冰一刀枭首，娇丽的头颅飞出老远去，脖颈血喷如泉。" [Bear horde already completely annihilated, even Xiong Jiao Man was beheaded by Bai Ning Bing with one blade, her lovely head flew far away, neck blood sprayed like fountain.]</w:t>
      </w:r>
    </w:p>
    <w:p>
      <w:pPr>
        <w:pStyle w:val="ListBullet"/>
      </w:pPr>
      <w:r>
        <w:t>Exhaustive scan of all 2342 files for "熊骄嫚" and "熊娇蛮" and "熊剑蛮": Found 47 occurrences total, all between Ch132 and Ch197, last at Ch197. No occurrence after Ch197. So in this proofread Zhi Xuan Cang Shu edition, she dies only once at Ch197, not twice.</w:t>
      </w:r>
    </w:p>
    <w:p>
      <w:r>
        <w:rPr>
          <w:b/>
        </w:rPr>
        <w:t>So what were we getting at with lore correction:</w:t>
      </w:r>
    </w:p>
    <w:p>
      <w:r>
        <w:t>You asked: If we confirm there is no decapitation, what is the inclusion of lore correction again?</w:t>
      </w:r>
    </w:p>
    <w:p>
      <w:r>
        <w:t>We confirm there IS decapitation, but only once at Ch197, with head flying far and blood spraying like fountain. That is fatal. Defensive Gu cannot save from complete decapitation when head flies far. So defensive Gu explanation does not hold. This is why we questioned it.</w:t>
      </w:r>
    </w:p>
    <w:p>
      <w:r>
        <w:t>If we had followed the fandom claim of two deaths, the lore correction would have been to make first death a near decapitation, severe neck wound, not complete severing, so survival with healing Gu would be plausible. But raw verification shows only one complete decapitation at Ch197 in this proofread edition, which has already removed many errors and is far more polished than other versions. Therefore, in this edition there is no two deaths error to correct. The popular claim of died twice appears to be from a different edition or fandom memory mixing.</w:t>
      </w:r>
    </w:p>
    <w:p>
      <w:r>
        <w:rPr>
          <w:b/>
        </w:rPr>
        <w:t>Our fixation after raw verification of Ch189, Ch194, Ch197:</w:t>
      </w:r>
    </w:p>
    <w:p>
      <w:pPr>
        <w:pStyle w:val="ListBullet"/>
      </w:pPr>
      <w:r>
        <w:t>In this Zhi Xuan Cang Shu proofread edition, Xiong Jiao Man dies only once at Ch197, with complete decapitation. No second death. So no lore correction needed for died twice in this edition. We keep single death as final.</w:t>
      </w:r>
    </w:p>
    <w:p>
      <w:pPr>
        <w:pStyle w:val="ListBullet"/>
      </w:pPr>
      <w:r>
        <w:t>If we encounter other edition where she dies twice, we will correct first to near death severe wound, not complete decapitation, to keep continuity. But in our master version, raw shows only one death, so we do not need to apply that correction.</w:t>
      </w:r>
    </w:p>
    <w:p>
      <w:pPr>
        <w:pStyle w:val="ListBullet"/>
      </w:pPr>
      <w:r>
        <w:t>This also proves that even after fanbase proofreading after Zhi Xuan work, some minor continuity slips may still be discussed by English fandom, but in this proofread edition they have already been cleaned to one death.</w:t>
      </w:r>
    </w:p>
    <w:p>
      <w:r>
        <w:t>Lore correction: Minor side characters sometimes have continuity slips in long serialization. If two deaths existed, we would correct first to near decapitation. In our verified raw, only one death exists, so we keep it as final.</w:t>
      </w:r>
    </w:p>
    <w:p>
      <w:r>
        <w:t>---</w:t>
      </w:r>
    </w:p>
    <w:p>
      <w:pPr>
        <w:pStyle w:val="Heading2"/>
      </w:pPr>
      <w:r>
        <w:t>How We Are Tackling It</w:t>
      </w:r>
    </w:p>
    <w:p>
      <w:r>
        <w:t>We are correcting directly where the mistake was, using corrected versions directly in prose when reaching erroneous chapters, with no preemptive notes. For geography, we use 7 to 8 Earths and 50,000 km directly. For bronze skin, we keep temporary activation for Rank 2. For Rank 5 count, we use 1,000 to 10,000 directly. For battlefield, we move Yama battlefield outside blessed land. For aptitude, we use precise percentages 20 to 39, 40 to 59, 60 to 79, 80 to 99 from raw and clarify 100 years without external aid, and we write correct lore accurate numbers directly in prose. For died twice, we checked raw Ch189 and Ch194, found no death there, only one death at Ch197 with head flew far, blood sprayed like fountain, defensive Gu cannot save from that, so in this proofread edition there is no two deaths error.</w:t>
      </w:r>
    </w:p>
    <w:p>
      <w:r>
        <w:t>Detailed math lives in See: lore-corrections.md and See: primeval-calculations.md.</w:t>
      </w:r>
    </w:p>
    <w:p>
      <w:pPr>
        <w:pStyle w:val="Heading2"/>
      </w:pPr>
      <w:r>
        <w:t>Community Call Out</w:t>
      </w:r>
    </w:p>
    <w:p>
      <w:r>
        <w:t>We are hunting for more errors. If you spot any contradiction, please point it out in comments. We need your help to perfect this re-translation.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