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047 — Chapters 1206–1255 (sequential source review)</w:t>
      </w:r>
    </w:p>
    <w:p>
      <w:r>
        <w:t xml:space="preserve">Status: </w:t>
      </w:r>
      <w:r>
        <w:rPr>
          <w:b/>
        </w:rPr>
        <w:t>source reading complete (1206–1255)</w:t>
      </w:r>
      <w:r>
        <w:t xml:space="preserve">. Reading notes: </w:t>
      </w:r>
      <w:r>
        <w:rPr>
          <w:rFonts w:ascii="Consolas" w:hAnsi="Consolas"/>
        </w:rPr>
        <w:t>editorial/sequential-review/batch-047-notes/reading-notes-1206-1255.md</w:t>
      </w:r>
      <w:r>
        <w:t>. This report is a candidate list only. Nothing here is approved, applied, or published, and no Chinese source has been changed.</w:t>
      </w:r>
    </w:p>
    <w:p>
      <w:r>
        <w:t xml:space="preserve">Source check: </w:t>
      </w:r>
      <w:r>
        <w:rPr>
          <w:rFonts w:ascii="Consolas" w:hAnsi="Consolas"/>
        </w:rPr>
        <w:t>batch-047-source.json</w:t>
      </w:r>
      <w:r>
        <w:t xml:space="preserve"> (50 chapters, 4,572 paragraphs, 153,298 characters). Every row token was found in its stated paragraph (44 rows, 0 misses).</w:t>
      </w:r>
    </w:p>
    <w:p>
      <w:r>
        <w:t>Produced: proposal-ledger entries SR-942 to SR-985 (44 rows), this report with a DOCX, a QA file, and witness collation against Hetushu book 7640 (</w:t>
      </w:r>
      <w:r>
        <w:rPr>
          <w:rFonts w:ascii="Consolas" w:hAnsi="Consolas"/>
        </w:rPr>
        <w:t>witness-collation-047.json</w:t>
      </w:r>
      <w:r>
        <w:t>) for all 50 chapters. Chapter titles checked against the witness pages: 50 of 50 match.</w:t>
      </w:r>
    </w:p>
    <w:p>
      <w:r>
        <w:t>Confidence: H = high, H–M, M–H, M, L–M, L, with a numeric score in brackets. "Action" is what the editor should decide. Nothing is applied.</w:t>
      </w:r>
    </w:p>
    <w:p>
      <w:pPr>
        <w:pStyle w:val="Heading1"/>
      </w:pPr>
      <w:r>
        <w:t>Proposed review items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sz w:val="16"/>
              </w:rPr>
            </w:r>
            <w:r>
              <w:rPr>
                <w:b/>
                <w:sz w:val="16"/>
              </w:rPr>
              <w:t>#</w:t>
            </w:r>
          </w:p>
        </w:tc>
        <w:tc>
          <w:tcPr>
            <w:tcW w:type="dxa" w:w="1530"/>
          </w:tcPr>
          <w:p>
            <w:r>
              <w:rPr>
                <w:b/>
                <w:sz w:val="16"/>
              </w:rPr>
            </w:r>
            <w:r>
              <w:rPr>
                <w:b/>
                <w:sz w:val="16"/>
              </w:rPr>
              <w:t>Chapter / para</w:t>
            </w:r>
          </w:p>
        </w:tc>
        <w:tc>
          <w:tcPr>
            <w:tcW w:type="dxa" w:w="1530"/>
          </w:tcPr>
          <w:p>
            <w:r>
              <w:rPr>
                <w:b/>
                <w:sz w:val="16"/>
              </w:rPr>
            </w:r>
            <w:r>
              <w:rPr>
                <w:b/>
                <w:sz w:val="16"/>
              </w:rPr>
              <w:t>Source reading</w:t>
            </w:r>
          </w:p>
        </w:tc>
        <w:tc>
          <w:tcPr>
            <w:tcW w:type="dxa" w:w="1530"/>
          </w:tcPr>
          <w:p>
            <w:r>
              <w:rPr>
                <w:b/>
                <w:sz w:val="16"/>
              </w:rPr>
            </w:r>
            <w:r>
              <w:rPr>
                <w:b/>
                <w:sz w:val="16"/>
              </w:rPr>
              <w:t>Proposed action</w:t>
            </w:r>
          </w:p>
        </w:tc>
        <w:tc>
          <w:tcPr>
            <w:tcW w:type="dxa" w:w="1530"/>
          </w:tcPr>
          <w:p>
            <w:r>
              <w:rPr>
                <w:b/>
                <w:sz w:val="16"/>
              </w:rPr>
            </w:r>
            <w:r>
              <w:rPr>
                <w:b/>
                <w:sz w:val="16"/>
              </w:rPr>
              <w:t>Rationale</w:t>
            </w:r>
          </w:p>
        </w:tc>
        <w:tc>
          <w:tcPr>
            <w:tcW w:type="dxa" w:w="1530"/>
          </w:tcPr>
          <w:p>
            <w:r>
              <w:rPr>
                <w:b/>
                <w:sz w:val="16"/>
              </w:rPr>
            </w:r>
            <w:r>
              <w:rPr>
                <w:b/>
                <w:sz w:val="16"/>
              </w:rPr>
              <w:t>Confidence</w:t>
            </w:r>
          </w:p>
        </w:tc>
        <w:tc>
          <w:tcPr>
            <w:tcW w:type="dxa" w:w="1530"/>
          </w:tcPr>
          <w:p>
            <w:r>
              <w:rPr>
                <w:b/>
                <w:sz w:val="16"/>
              </w:rPr>
            </w:r>
            <w:r>
              <w:rPr>
                <w:b/>
                <w:sz w:val="16"/>
              </w:rPr>
              <w:t>Dependencies</w:t>
            </w:r>
          </w:p>
        </w:tc>
        <w:tc>
          <w:tcPr>
            <w:tcW w:type="dxa" w:w="1530"/>
          </w:tcPr>
          <w:p>
            <w:r>
              <w:rPr>
                <w:b/>
                <w:sz w:val="16"/>
              </w:rPr>
            </w:r>
            <w:r>
              <w:rPr>
                <w:b/>
                <w:sz w:val="16"/>
              </w:rPr>
              <w:t>Witness</w:t>
            </w:r>
          </w:p>
        </w:tc>
      </w:tr>
      <w:tr>
        <w:tc>
          <w:tcPr>
            <w:tcW w:type="dxa" w:w="1530"/>
          </w:tcPr>
          <w:p>
            <w:r>
              <w:rPr>
                <w:sz w:val="16"/>
              </w:rPr>
            </w:r>
            <w:r>
              <w:rPr>
                <w:sz w:val="16"/>
              </w:rPr>
              <w:t>1</w:t>
            </w:r>
          </w:p>
        </w:tc>
        <w:tc>
          <w:tcPr>
            <w:tcW w:type="dxa" w:w="1530"/>
          </w:tcPr>
          <w:p>
            <w:r>
              <w:rPr>
                <w:sz w:val="16"/>
              </w:rPr>
            </w:r>
            <w:r>
              <w:rPr>
                <w:sz w:val="16"/>
              </w:rPr>
              <w:t>1212 p33</w:t>
            </w:r>
          </w:p>
        </w:tc>
        <w:tc>
          <w:tcPr>
            <w:tcW w:type="dxa" w:w="1530"/>
          </w:tcPr>
          <w:p>
            <w:r>
              <w:rPr>
                <w:sz w:val="16"/>
              </w:rPr>
            </w:r>
            <w:r>
              <w:rPr>
                <w:sz w:val="16"/>
              </w:rPr>
              <w:t>而来白相洞天</w:t>
            </w:r>
          </w:p>
        </w:tc>
        <w:tc>
          <w:tcPr>
            <w:tcW w:type="dxa" w:w="1530"/>
          </w:tcPr>
          <w:p>
            <w:r>
              <w:rPr>
                <w:sz w:val="16"/>
              </w:rPr>
            </w:r>
            <w:r>
              <w:rPr>
                <w:sz w:val="16"/>
              </w:rPr>
              <w:t>Repair 而来白相洞天当中的白凝冰 to 而在白相洞天当中的白凝冰 (the white-ice Gu Immortal in the Baixiang grotto-heaven).</w:t>
            </w:r>
          </w:p>
        </w:tc>
        <w:tc>
          <w:tcPr>
            <w:tcW w:type="dxa" w:w="1530"/>
          </w:tcPr>
          <w:p>
            <w:r>
              <w:rPr>
                <w:sz w:val="16"/>
              </w:rPr>
            </w:r>
            <w:r>
              <w:rPr>
                <w:sz w:val="16"/>
              </w:rPr>
              <w:t>而来白相 is unique; 白相洞天 is the locative elsewhere; 而在 fits the sentence.</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w:t>
            </w:r>
          </w:p>
        </w:tc>
        <w:tc>
          <w:tcPr>
            <w:tcW w:type="dxa" w:w="1530"/>
          </w:tcPr>
          <w:p>
            <w:r>
              <w:rPr>
                <w:sz w:val="16"/>
              </w:rPr>
            </w:r>
            <w:r>
              <w:rPr>
                <w:sz w:val="16"/>
              </w:rPr>
              <w:t>1213 p8</w:t>
            </w:r>
          </w:p>
        </w:tc>
        <w:tc>
          <w:tcPr>
            <w:tcW w:type="dxa" w:w="1530"/>
          </w:tcPr>
          <w:p>
            <w:r>
              <w:rPr>
                <w:sz w:val="16"/>
              </w:rPr>
            </w:r>
            <w:r>
              <w:rPr>
                <w:sz w:val="16"/>
              </w:rPr>
              <w:t>一边丰富</w:t>
            </w:r>
          </w:p>
        </w:tc>
        <w:tc>
          <w:tcPr>
            <w:tcW w:type="dxa" w:w="1530"/>
          </w:tcPr>
          <w:p>
            <w:r>
              <w:rPr>
                <w:sz w:val="16"/>
              </w:rPr>
            </w:r>
            <w:r>
              <w:rPr>
                <w:sz w:val="16"/>
              </w:rPr>
              <w:t>Repair 一边丰富 to 一边讲解 only if the sentence is an explanation. Confirm the context before applying.</w:t>
            </w:r>
          </w:p>
        </w:tc>
        <w:tc>
          <w:tcPr>
            <w:tcW w:type="dxa" w:w="1530"/>
          </w:tcPr>
          <w:p>
            <w:r>
              <w:rPr>
                <w:sz w:val="16"/>
              </w:rPr>
            </w:r>
            <w:r>
              <w:rPr>
                <w:sz w:val="16"/>
              </w:rPr>
              <w:t>一边丰富 is unique (x1); the sense of 丰富 as a verb here is unclear.</w:t>
            </w:r>
          </w:p>
        </w:tc>
        <w:tc>
          <w:tcPr>
            <w:tcW w:type="dxa" w:w="1530"/>
          </w:tcPr>
          <w:p>
            <w:r>
              <w:rPr>
                <w:sz w:val="16"/>
              </w:rPr>
            </w:r>
            <w:r>
              <w:rPr>
                <w:sz w:val="16"/>
              </w:rPr>
              <w:t>M (0.65)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w:t>
            </w:r>
          </w:p>
        </w:tc>
        <w:tc>
          <w:tcPr>
            <w:tcW w:type="dxa" w:w="1530"/>
          </w:tcPr>
          <w:p>
            <w:r>
              <w:rPr>
                <w:sz w:val="16"/>
              </w:rPr>
            </w:r>
            <w:r>
              <w:rPr>
                <w:sz w:val="16"/>
              </w:rPr>
              <w:t>1213 p10</w:t>
            </w:r>
          </w:p>
        </w:tc>
        <w:tc>
          <w:tcPr>
            <w:tcW w:type="dxa" w:w="1530"/>
          </w:tcPr>
          <w:p>
            <w:r>
              <w:rPr>
                <w:sz w:val="16"/>
              </w:rPr>
            </w:r>
            <w:r>
              <w:rPr>
                <w:sz w:val="16"/>
              </w:rPr>
              <w:t>名目张胆</w:t>
            </w:r>
          </w:p>
        </w:tc>
        <w:tc>
          <w:tcPr>
            <w:tcW w:type="dxa" w:w="1530"/>
          </w:tcPr>
          <w:p>
            <w:r>
              <w:rPr>
                <w:sz w:val="16"/>
              </w:rPr>
            </w:r>
            <w:r>
              <w:rPr>
                <w:sz w:val="16"/>
              </w:rPr>
              <w:t>Repair 名目张胆 to 明目张胆 (openly, without concealment).</w:t>
            </w:r>
          </w:p>
        </w:tc>
        <w:tc>
          <w:tcPr>
            <w:tcW w:type="dxa" w:w="1530"/>
          </w:tcPr>
          <w:p>
            <w:r>
              <w:rPr>
                <w:sz w:val="16"/>
              </w:rPr>
            </w:r>
            <w:r>
              <w:rPr>
                <w:sz w:val="16"/>
              </w:rPr>
              <w:t>名目张胆 x1; 明目张胆 x6 (737 p6, 1087 p3, 1152 p90, 1177 p46, 1213 p44, 1214 p55).</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w:t>
            </w:r>
          </w:p>
        </w:tc>
        <w:tc>
          <w:tcPr>
            <w:tcW w:type="dxa" w:w="1530"/>
          </w:tcPr>
          <w:p>
            <w:r>
              <w:rPr>
                <w:sz w:val="16"/>
              </w:rPr>
            </w:r>
            <w:r>
              <w:rPr>
                <w:sz w:val="16"/>
              </w:rPr>
              <w:t>1214 p23</w:t>
            </w:r>
          </w:p>
        </w:tc>
        <w:tc>
          <w:tcPr>
            <w:tcW w:type="dxa" w:w="1530"/>
          </w:tcPr>
          <w:p>
            <w:r>
              <w:rPr>
                <w:sz w:val="16"/>
              </w:rPr>
            </w:r>
            <w:r>
              <w:rPr>
                <w:sz w:val="16"/>
              </w:rPr>
              <w:t>趋之如骛</w:t>
            </w:r>
          </w:p>
        </w:tc>
        <w:tc>
          <w:tcPr>
            <w:tcW w:type="dxa" w:w="1530"/>
          </w:tcPr>
          <w:p>
            <w:r>
              <w:rPr>
                <w:sz w:val="16"/>
              </w:rPr>
            </w:r>
            <w:r>
              <w:rPr>
                <w:sz w:val="16"/>
              </w:rPr>
              <w:t>Repair 趋之如骛 to 趋之若鹜 (a stock idiom for a crowd rushing toward something).</w:t>
            </w:r>
          </w:p>
        </w:tc>
        <w:tc>
          <w:tcPr>
            <w:tcW w:type="dxa" w:w="1530"/>
          </w:tcPr>
          <w:p>
            <w:r>
              <w:rPr>
                <w:sz w:val="16"/>
              </w:rPr>
            </w:r>
            <w:r>
              <w:rPr>
                <w:sz w:val="16"/>
              </w:rPr>
              <w:t>趋之如骛 x1; 趋之若鹜 x2 (789 p35, 1248 p64). The idiom is fixed.</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w:t>
            </w:r>
          </w:p>
        </w:tc>
        <w:tc>
          <w:tcPr>
            <w:tcW w:type="dxa" w:w="1530"/>
          </w:tcPr>
          <w:p>
            <w:r>
              <w:rPr>
                <w:sz w:val="16"/>
              </w:rPr>
            </w:r>
            <w:r>
              <w:rPr>
                <w:sz w:val="16"/>
              </w:rPr>
              <w:t>1216 p31</w:t>
            </w:r>
          </w:p>
        </w:tc>
        <w:tc>
          <w:tcPr>
            <w:tcW w:type="dxa" w:w="1530"/>
          </w:tcPr>
          <w:p>
            <w:r>
              <w:rPr>
                <w:sz w:val="16"/>
              </w:rPr>
            </w:r>
            <w:r>
              <w:rPr>
                <w:sz w:val="16"/>
              </w:rPr>
              <w:t>别破</w:t>
            </w:r>
          </w:p>
        </w:tc>
        <w:tc>
          <w:tcPr>
            <w:tcW w:type="dxa" w:w="1530"/>
          </w:tcPr>
          <w:p>
            <w:r>
              <w:rPr>
                <w:sz w:val="16"/>
              </w:rPr>
            </w:r>
            <w:r>
              <w:rPr>
                <w:sz w:val="16"/>
              </w:rPr>
              <w:t>Repair 别破 to 被破 (was broken).</w:t>
            </w:r>
          </w:p>
        </w:tc>
        <w:tc>
          <w:tcPr>
            <w:tcW w:type="dxa" w:w="1530"/>
          </w:tcPr>
          <w:p>
            <w:r>
              <w:rPr>
                <w:sz w:val="16"/>
              </w:rPr>
            </w:r>
            <w:r>
              <w:rPr>
                <w:sz w:val="16"/>
              </w:rPr>
              <w:t>别破 is unique (x1); 被破 x18 in the corpus.</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w:t>
            </w:r>
          </w:p>
        </w:tc>
        <w:tc>
          <w:tcPr>
            <w:tcW w:type="dxa" w:w="1530"/>
          </w:tcPr>
          <w:p>
            <w:r>
              <w:rPr>
                <w:sz w:val="16"/>
              </w:rPr>
            </w:r>
            <w:r>
              <w:rPr>
                <w:sz w:val="16"/>
              </w:rPr>
              <w:t>1217 p46</w:t>
            </w:r>
          </w:p>
        </w:tc>
        <w:tc>
          <w:tcPr>
            <w:tcW w:type="dxa" w:w="1530"/>
          </w:tcPr>
          <w:p>
            <w:r>
              <w:rPr>
                <w:sz w:val="16"/>
              </w:rPr>
            </w:r>
            <w:r>
              <w:rPr>
                <w:sz w:val="16"/>
              </w:rPr>
              <w:t>又先前</w:t>
            </w:r>
          </w:p>
        </w:tc>
        <w:tc>
          <w:tcPr>
            <w:tcW w:type="dxa" w:w="1530"/>
          </w:tcPr>
          <w:p>
            <w:r>
              <w:rPr>
                <w:sz w:val="16"/>
              </w:rPr>
            </w:r>
            <w:r>
              <w:rPr>
                <w:sz w:val="16"/>
              </w:rPr>
              <w:t>Repair 又先前跨越了一大截 to 又比先前跨越了一大截 (another stretch beyond what was crossed before).</w:t>
            </w:r>
          </w:p>
        </w:tc>
        <w:tc>
          <w:tcPr>
            <w:tcW w:type="dxa" w:w="1530"/>
          </w:tcPr>
          <w:p>
            <w:r>
              <w:rPr>
                <w:sz w:val="16"/>
              </w:rPr>
            </w:r>
            <w:r>
              <w:rPr>
                <w:sz w:val="16"/>
              </w:rPr>
              <w:t>又先前 is unique (x1); the comparative 比先前 is the usual form, and a grammatical particle is missing.</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7</w:t>
            </w:r>
          </w:p>
        </w:tc>
        <w:tc>
          <w:tcPr>
            <w:tcW w:type="dxa" w:w="1530"/>
          </w:tcPr>
          <w:p>
            <w:r>
              <w:rPr>
                <w:sz w:val="16"/>
              </w:rPr>
            </w:r>
            <w:r>
              <w:rPr>
                <w:sz w:val="16"/>
              </w:rPr>
              <w:t>1219 p5</w:t>
            </w:r>
          </w:p>
        </w:tc>
        <w:tc>
          <w:tcPr>
            <w:tcW w:type="dxa" w:w="1530"/>
          </w:tcPr>
          <w:p>
            <w:r>
              <w:rPr>
                <w:sz w:val="16"/>
              </w:rPr>
            </w:r>
            <w:r>
              <w:rPr>
                <w:sz w:val="16"/>
              </w:rPr>
              <w:t>亲身母亲</w:t>
            </w:r>
          </w:p>
        </w:tc>
        <w:tc>
          <w:tcPr>
            <w:tcW w:type="dxa" w:w="1530"/>
          </w:tcPr>
          <w:p>
            <w:r>
              <w:rPr>
                <w:sz w:val="16"/>
              </w:rPr>
            </w:r>
            <w:r>
              <w:rPr>
                <w:sz w:val="16"/>
              </w:rPr>
              <w:t>Repair 他的亲身母亲 to 他的亲生母亲 (his birth mother) on the case-by-case rule the user set for 亲身/亲生. Confirm this instance.</w:t>
            </w:r>
          </w:p>
        </w:tc>
        <w:tc>
          <w:tcPr>
            <w:tcW w:type="dxa" w:w="1530"/>
          </w:tcPr>
          <w:p>
            <w:r>
              <w:rPr>
                <w:sz w:val="16"/>
              </w:rPr>
            </w:r>
            <w:r>
              <w:rPr>
                <w:sz w:val="16"/>
              </w:rPr>
              <w:t>亲生母亲 x6 (974 p5, 1215 p81–82, 1218 p37, 1220 p12, 1221 p46); 亲身母亲 x1 (this instance). Case-by-case per user rule.</w:t>
            </w:r>
          </w:p>
        </w:tc>
        <w:tc>
          <w:tcPr>
            <w:tcW w:type="dxa" w:w="1530"/>
          </w:tcPr>
          <w:p>
            <w:r>
              <w:rPr>
                <w:sz w:val="16"/>
              </w:rPr>
            </w:r>
            <w:r>
              <w:rPr>
                <w:sz w:val="16"/>
              </w:rPr>
              <w:t>M (0.65)</w:t>
            </w:r>
          </w:p>
        </w:tc>
        <w:tc>
          <w:tcPr>
            <w:tcW w:type="dxa" w:w="1530"/>
          </w:tcPr>
          <w:p>
            <w:r>
              <w:rPr>
                <w:sz w:val="16"/>
              </w:rPr>
            </w:r>
            <w:r>
              <w:rPr>
                <w:sz w:val="16"/>
              </w:rPr>
              <w:t>user case-by-case rule (亲身 vs 亲生); 940 亲生父亲 (batch 041)</w:t>
            </w:r>
          </w:p>
        </w:tc>
        <w:tc>
          <w:tcPr>
            <w:tcW w:type="dxa" w:w="1530"/>
          </w:tcPr>
          <w:p>
            <w:r>
              <w:rPr>
                <w:sz w:val="16"/>
              </w:rPr>
            </w:r>
            <w:r>
              <w:rPr>
                <w:sz w:val="16"/>
              </w:rPr>
              <w:t>copies source (neutral)</w:t>
            </w:r>
          </w:p>
        </w:tc>
      </w:tr>
      <w:tr>
        <w:tc>
          <w:tcPr>
            <w:tcW w:type="dxa" w:w="1530"/>
          </w:tcPr>
          <w:p>
            <w:r>
              <w:rPr>
                <w:sz w:val="16"/>
              </w:rPr>
            </w:r>
            <w:r>
              <w:rPr>
                <w:sz w:val="16"/>
              </w:rPr>
              <w:t>8</w:t>
            </w:r>
          </w:p>
        </w:tc>
        <w:tc>
          <w:tcPr>
            <w:tcW w:type="dxa" w:w="1530"/>
          </w:tcPr>
          <w:p>
            <w:r>
              <w:rPr>
                <w:sz w:val="16"/>
              </w:rPr>
            </w:r>
            <w:r>
              <w:rPr>
                <w:sz w:val="16"/>
              </w:rPr>
              <w:t>1222 p3</w:t>
            </w:r>
          </w:p>
        </w:tc>
        <w:tc>
          <w:tcPr>
            <w:tcW w:type="dxa" w:w="1530"/>
          </w:tcPr>
          <w:p>
            <w:r>
              <w:rPr>
                <w:sz w:val="16"/>
              </w:rPr>
            </w:r>
            <w:r>
              <w:rPr>
                <w:sz w:val="16"/>
              </w:rPr>
              <w:t>一切的事实</w:t>
            </w:r>
          </w:p>
        </w:tc>
        <w:tc>
          <w:tcPr>
            <w:tcW w:type="dxa" w:w="1530"/>
          </w:tcPr>
          <w:p>
            <w:r>
              <w:rPr>
                <w:sz w:val="16"/>
              </w:rPr>
            </w:r>
            <w:r>
              <w:rPr>
                <w:sz w:val="16"/>
              </w:rPr>
              <w:t>Repair 一切的事实，世间的万物 to 一切的事物，世间的万物 (all things, the myriad things of the world).</w:t>
            </w:r>
          </w:p>
        </w:tc>
        <w:tc>
          <w:tcPr>
            <w:tcW w:type="dxa" w:w="1530"/>
          </w:tcPr>
          <w:p>
            <w:r>
              <w:rPr>
                <w:sz w:val="16"/>
              </w:rPr>
            </w:r>
            <w:r>
              <w:rPr>
                <w:sz w:val="16"/>
              </w:rPr>
              <w:t>一切的事实 x1 (unique); 事物 is the nearby phrase and fits the list of things.</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9</w:t>
            </w:r>
          </w:p>
        </w:tc>
        <w:tc>
          <w:tcPr>
            <w:tcW w:type="dxa" w:w="1530"/>
          </w:tcPr>
          <w:p>
            <w:r>
              <w:rPr>
                <w:sz w:val="16"/>
              </w:rPr>
            </w:r>
            <w:r>
              <w:rPr>
                <w:sz w:val="16"/>
              </w:rPr>
              <w:t>1222 p34</w:t>
            </w:r>
          </w:p>
        </w:tc>
        <w:tc>
          <w:tcPr>
            <w:tcW w:type="dxa" w:w="1530"/>
          </w:tcPr>
          <w:p>
            <w:r>
              <w:rPr>
                <w:sz w:val="16"/>
              </w:rPr>
            </w:r>
            <w:r>
              <w:rPr>
                <w:sz w:val="16"/>
              </w:rPr>
              <w:t>在此表面</w:t>
            </w:r>
          </w:p>
        </w:tc>
        <w:tc>
          <w:tcPr>
            <w:tcW w:type="dxa" w:w="1530"/>
          </w:tcPr>
          <w:p>
            <w:r>
              <w:rPr>
                <w:sz w:val="16"/>
              </w:rPr>
            </w:r>
            <w:r>
              <w:rPr>
                <w:sz w:val="16"/>
              </w:rPr>
              <w:t>Repair 我在此表面 to 我在此表态 (I declare my position here).</w:t>
            </w:r>
          </w:p>
        </w:tc>
        <w:tc>
          <w:tcPr>
            <w:tcW w:type="dxa" w:w="1530"/>
          </w:tcPr>
          <w:p>
            <w:r>
              <w:rPr>
                <w:sz w:val="16"/>
              </w:rPr>
            </w:r>
            <w:r>
              <w:rPr>
                <w:sz w:val="16"/>
              </w:rPr>
              <w:t>在此表面 x1; 表态 x1 (897 p5) in the same sense of stating a position.</w:t>
            </w:r>
          </w:p>
        </w:tc>
        <w:tc>
          <w:tcPr>
            <w:tcW w:type="dxa" w:w="1530"/>
          </w:tcPr>
          <w:p>
            <w:r>
              <w:rPr>
                <w:sz w:val="16"/>
              </w:rPr>
            </w:r>
            <w:r>
              <w:rPr>
                <w:sz w:val="16"/>
              </w:rPr>
              <w:t>H–M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10</w:t>
            </w:r>
          </w:p>
        </w:tc>
        <w:tc>
          <w:tcPr>
            <w:tcW w:type="dxa" w:w="1530"/>
          </w:tcPr>
          <w:p>
            <w:r>
              <w:rPr>
                <w:sz w:val="16"/>
              </w:rPr>
            </w:r>
            <w:r>
              <w:rPr>
                <w:sz w:val="16"/>
              </w:rPr>
              <w:t>1224 p81</w:t>
            </w:r>
          </w:p>
        </w:tc>
        <w:tc>
          <w:tcPr>
            <w:tcW w:type="dxa" w:w="1530"/>
          </w:tcPr>
          <w:p>
            <w:r>
              <w:rPr>
                <w:sz w:val="16"/>
              </w:rPr>
            </w:r>
            <w:r>
              <w:rPr>
                <w:sz w:val="16"/>
              </w:rPr>
              <w:t>暗淡无关</w:t>
            </w:r>
          </w:p>
        </w:tc>
        <w:tc>
          <w:tcPr>
            <w:tcW w:type="dxa" w:w="1530"/>
          </w:tcPr>
          <w:p>
            <w:r>
              <w:rPr>
                <w:sz w:val="16"/>
              </w:rPr>
            </w:r>
            <w:r>
              <w:rPr>
                <w:sz w:val="16"/>
              </w:rPr>
              <w:t>Repair 暗淡无关 to 暗淡无光 (dim and without light).</w:t>
            </w:r>
          </w:p>
        </w:tc>
        <w:tc>
          <w:tcPr>
            <w:tcW w:type="dxa" w:w="1530"/>
          </w:tcPr>
          <w:p>
            <w:r>
              <w:rPr>
                <w:sz w:val="16"/>
              </w:rPr>
            </w:r>
            <w:r>
              <w:rPr>
                <w:sz w:val="16"/>
              </w:rPr>
              <w:t>暗淡无关 x1 (unique); 暗淡无光 x1 (711 p68); the idiom is 暗淡无光.</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11</w:t>
            </w:r>
          </w:p>
        </w:tc>
        <w:tc>
          <w:tcPr>
            <w:tcW w:type="dxa" w:w="1530"/>
          </w:tcPr>
          <w:p>
            <w:r>
              <w:rPr>
                <w:sz w:val="16"/>
              </w:rPr>
            </w:r>
            <w:r>
              <w:rPr>
                <w:sz w:val="16"/>
              </w:rPr>
              <w:t>1224 p81</w:t>
            </w:r>
          </w:p>
        </w:tc>
        <w:tc>
          <w:tcPr>
            <w:tcW w:type="dxa" w:w="1530"/>
          </w:tcPr>
          <w:p>
            <w:r>
              <w:rPr>
                <w:sz w:val="16"/>
              </w:rPr>
            </w:r>
            <w:r>
              <w:rPr>
                <w:sz w:val="16"/>
              </w:rPr>
              <w:t>肯他定</w:t>
            </w:r>
          </w:p>
        </w:tc>
        <w:tc>
          <w:tcPr>
            <w:tcW w:type="dxa" w:w="1530"/>
          </w:tcPr>
          <w:p>
            <w:r>
              <w:rPr>
                <w:sz w:val="16"/>
              </w:rPr>
            </w:r>
            <w:r>
              <w:rPr>
                <w:sz w:val="16"/>
              </w:rPr>
              <w:t>Repair 到嘴的利益肯他定要吐出来 to 到嘴的利益肯定要吐出来 (interests in hand will surely be given up).</w:t>
            </w:r>
          </w:p>
        </w:tc>
        <w:tc>
          <w:tcPr>
            <w:tcW w:type="dxa" w:w="1530"/>
          </w:tcPr>
          <w:p>
            <w:r>
              <w:rPr>
                <w:sz w:val="16"/>
              </w:rPr>
            </w:r>
            <w:r>
              <w:rPr>
                <w:sz w:val="16"/>
              </w:rPr>
              <w:t>肯他定 is unique; 肯定要 x7 in the corpus.</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12</w:t>
            </w:r>
          </w:p>
        </w:tc>
        <w:tc>
          <w:tcPr>
            <w:tcW w:type="dxa" w:w="1530"/>
          </w:tcPr>
          <w:p>
            <w:r>
              <w:rPr>
                <w:sz w:val="16"/>
              </w:rPr>
            </w:r>
            <w:r>
              <w:rPr>
                <w:sz w:val="16"/>
              </w:rPr>
              <w:t>1228 p14</w:t>
            </w:r>
          </w:p>
        </w:tc>
        <w:tc>
          <w:tcPr>
            <w:tcW w:type="dxa" w:w="1530"/>
          </w:tcPr>
          <w:p>
            <w:r>
              <w:rPr>
                <w:sz w:val="16"/>
              </w:rPr>
            </w:r>
            <w:r>
              <w:rPr>
                <w:sz w:val="16"/>
              </w:rPr>
              <w:t>叹一口才</w:t>
            </w:r>
          </w:p>
        </w:tc>
        <w:tc>
          <w:tcPr>
            <w:tcW w:type="dxa" w:w="1530"/>
          </w:tcPr>
          <w:p>
            <w:r>
              <w:rPr>
                <w:sz w:val="16"/>
              </w:rPr>
            </w:r>
            <w:r>
              <w:rPr>
                <w:sz w:val="16"/>
              </w:rPr>
              <w:t>Repair 叹一口才继续道 to 叹一口气继续道 (sighed, then continued).</w:t>
            </w:r>
          </w:p>
        </w:tc>
        <w:tc>
          <w:tcPr>
            <w:tcW w:type="dxa" w:w="1530"/>
          </w:tcPr>
          <w:p>
            <w:r>
              <w:rPr>
                <w:sz w:val="16"/>
              </w:rPr>
            </w:r>
            <w:r>
              <w:rPr>
                <w:sz w:val="16"/>
              </w:rPr>
              <w:t>叹一口才 x1; 叹一口气 x9. The sigh is a 气.</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13</w:t>
            </w:r>
          </w:p>
        </w:tc>
        <w:tc>
          <w:tcPr>
            <w:tcW w:type="dxa" w:w="1530"/>
          </w:tcPr>
          <w:p>
            <w:r>
              <w:rPr>
                <w:sz w:val="16"/>
              </w:rPr>
            </w:r>
            <w:r>
              <w:rPr>
                <w:sz w:val="16"/>
              </w:rPr>
              <w:t>1229 p3</w:t>
            </w:r>
          </w:p>
        </w:tc>
        <w:tc>
          <w:tcPr>
            <w:tcW w:type="dxa" w:w="1530"/>
          </w:tcPr>
          <w:p>
            <w:r>
              <w:rPr>
                <w:sz w:val="16"/>
              </w:rPr>
            </w:r>
            <w:r>
              <w:rPr>
                <w:sz w:val="16"/>
              </w:rPr>
              <w:t>每一个寸墙壁</w:t>
            </w:r>
          </w:p>
        </w:tc>
        <w:tc>
          <w:tcPr>
            <w:tcW w:type="dxa" w:w="1530"/>
          </w:tcPr>
          <w:p>
            <w:r>
              <w:rPr>
                <w:sz w:val="16"/>
              </w:rPr>
            </w:r>
            <w:r>
              <w:rPr>
                <w:sz w:val="16"/>
              </w:rPr>
              <w:t>Repair 每一个寸墙壁之中 to 每一寸墙壁之中 (within every inch of the wall).</w:t>
            </w:r>
          </w:p>
        </w:tc>
        <w:tc>
          <w:tcPr>
            <w:tcW w:type="dxa" w:w="1530"/>
          </w:tcPr>
          <w:p>
            <w:r>
              <w:rPr>
                <w:sz w:val="16"/>
              </w:rPr>
            </w:r>
            <w:r>
              <w:rPr>
                <w:sz w:val="16"/>
              </w:rPr>
              <w:t>每一个寸墙壁 x1; 寸 is a measure word with 每一寸 used elsewhere; the 个 is a stray.</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14</w:t>
            </w:r>
          </w:p>
        </w:tc>
        <w:tc>
          <w:tcPr>
            <w:tcW w:type="dxa" w:w="1530"/>
          </w:tcPr>
          <w:p>
            <w:r>
              <w:rPr>
                <w:sz w:val="16"/>
              </w:rPr>
            </w:r>
            <w:r>
              <w:rPr>
                <w:sz w:val="16"/>
              </w:rPr>
              <w:t>1230 p72</w:t>
            </w:r>
          </w:p>
        </w:tc>
        <w:tc>
          <w:tcPr>
            <w:tcW w:type="dxa" w:w="1530"/>
          </w:tcPr>
          <w:p>
            <w:r>
              <w:rPr>
                <w:sz w:val="16"/>
              </w:rPr>
            </w:r>
            <w:r>
              <w:rPr>
                <w:sz w:val="16"/>
              </w:rPr>
              <w:t>一概变化</w:t>
            </w:r>
          </w:p>
        </w:tc>
        <w:tc>
          <w:tcPr>
            <w:tcW w:type="dxa" w:w="1530"/>
          </w:tcPr>
          <w:p>
            <w:r>
              <w:rPr>
                <w:sz w:val="16"/>
              </w:rPr>
            </w:r>
            <w:r>
              <w:rPr>
                <w:sz w:val="16"/>
              </w:rPr>
              <w:t>Repair 一概变化 to 一切变化 (all changes).</w:t>
            </w:r>
          </w:p>
        </w:tc>
        <w:tc>
          <w:tcPr>
            <w:tcW w:type="dxa" w:w="1530"/>
          </w:tcPr>
          <w:p>
            <w:r>
              <w:rPr>
                <w:sz w:val="16"/>
              </w:rPr>
            </w:r>
            <w:r>
              <w:rPr>
                <w:sz w:val="16"/>
              </w:rPr>
              <w:t>一概变化 x1 (unique). 一切变化 is the usual phrase; confirm the sentence.</w:t>
            </w:r>
          </w:p>
        </w:tc>
        <w:tc>
          <w:tcPr>
            <w:tcW w:type="dxa" w:w="1530"/>
          </w:tcPr>
          <w:p>
            <w:r>
              <w:rPr>
                <w:sz w:val="16"/>
              </w:rPr>
            </w:r>
            <w:r>
              <w:rPr>
                <w:sz w:val="16"/>
              </w:rPr>
              <w:t>M (0.65)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15</w:t>
            </w:r>
          </w:p>
        </w:tc>
        <w:tc>
          <w:tcPr>
            <w:tcW w:type="dxa" w:w="1530"/>
          </w:tcPr>
          <w:p>
            <w:r>
              <w:rPr>
                <w:sz w:val="16"/>
              </w:rPr>
            </w:r>
            <w:r>
              <w:rPr>
                <w:sz w:val="16"/>
              </w:rPr>
              <w:t>1232 p37</w:t>
            </w:r>
          </w:p>
        </w:tc>
        <w:tc>
          <w:tcPr>
            <w:tcW w:type="dxa" w:w="1530"/>
          </w:tcPr>
          <w:p>
            <w:r>
              <w:rPr>
                <w:sz w:val="16"/>
              </w:rPr>
            </w:r>
            <w:r>
              <w:rPr>
                <w:sz w:val="16"/>
              </w:rPr>
              <w:t>没有关碍</w:t>
            </w:r>
          </w:p>
        </w:tc>
        <w:tc>
          <w:tcPr>
            <w:tcW w:type="dxa" w:w="1530"/>
          </w:tcPr>
          <w:p>
            <w:r>
              <w:rPr>
                <w:sz w:val="16"/>
              </w:rPr>
            </w:r>
            <w:r>
              <w:rPr>
                <w:sz w:val="16"/>
              </w:rPr>
              <w:t>Repair 没有关碍 to 没有妨碍 (without hindrance).</w:t>
            </w:r>
          </w:p>
        </w:tc>
        <w:tc>
          <w:tcPr>
            <w:tcW w:type="dxa" w:w="1530"/>
          </w:tcPr>
          <w:p>
            <w:r>
              <w:rPr>
                <w:sz w:val="16"/>
              </w:rPr>
            </w:r>
            <w:r>
              <w:rPr>
                <w:sz w:val="16"/>
              </w:rPr>
              <w:t>没有关碍 x1; 没有妨碍 is the standard phrase.</w:t>
            </w:r>
          </w:p>
        </w:tc>
        <w:tc>
          <w:tcPr>
            <w:tcW w:type="dxa" w:w="1530"/>
          </w:tcPr>
          <w:p>
            <w:r>
              <w:rPr>
                <w:sz w:val="16"/>
              </w:rPr>
            </w:r>
            <w:r>
              <w:rPr>
                <w:sz w:val="16"/>
              </w:rPr>
              <w:t>H–M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16</w:t>
            </w:r>
          </w:p>
        </w:tc>
        <w:tc>
          <w:tcPr>
            <w:tcW w:type="dxa" w:w="1530"/>
          </w:tcPr>
          <w:p>
            <w:r>
              <w:rPr>
                <w:sz w:val="16"/>
              </w:rPr>
            </w:r>
            <w:r>
              <w:rPr>
                <w:sz w:val="16"/>
              </w:rPr>
              <w:t>1234 p50</w:t>
            </w:r>
          </w:p>
        </w:tc>
        <w:tc>
          <w:tcPr>
            <w:tcW w:type="dxa" w:w="1530"/>
          </w:tcPr>
          <w:p>
            <w:r>
              <w:rPr>
                <w:sz w:val="16"/>
              </w:rPr>
            </w:r>
            <w:r>
              <w:rPr>
                <w:sz w:val="16"/>
              </w:rPr>
              <w:t>大异常类</w:t>
            </w:r>
          </w:p>
        </w:tc>
        <w:tc>
          <w:tcPr>
            <w:tcW w:type="dxa" w:w="1530"/>
          </w:tcPr>
          <w:p>
            <w:r>
              <w:rPr>
                <w:sz w:val="16"/>
              </w:rPr>
            </w:r>
            <w:r>
              <w:rPr>
                <w:sz w:val="16"/>
              </w:rPr>
              <w:t>Repair 大异常类 to 大异其类 (a very different kind).</w:t>
            </w:r>
          </w:p>
        </w:tc>
        <w:tc>
          <w:tcPr>
            <w:tcW w:type="dxa" w:w="1530"/>
          </w:tcPr>
          <w:p>
            <w:r>
              <w:rPr>
                <w:sz w:val="16"/>
              </w:rPr>
            </w:r>
            <w:r>
              <w:rPr>
                <w:sz w:val="16"/>
              </w:rPr>
              <w:t>大异常类 x1; 大异其类 is the idiom in use.</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17</w:t>
            </w:r>
          </w:p>
        </w:tc>
        <w:tc>
          <w:tcPr>
            <w:tcW w:type="dxa" w:w="1530"/>
          </w:tcPr>
          <w:p>
            <w:r>
              <w:rPr>
                <w:sz w:val="16"/>
              </w:rPr>
            </w:r>
            <w:r>
              <w:rPr>
                <w:sz w:val="16"/>
              </w:rPr>
              <w:t>1234 p66</w:t>
            </w:r>
          </w:p>
        </w:tc>
        <w:tc>
          <w:tcPr>
            <w:tcW w:type="dxa" w:w="1530"/>
          </w:tcPr>
          <w:p>
            <w:r>
              <w:rPr>
                <w:sz w:val="16"/>
              </w:rPr>
            </w:r>
            <w:r>
              <w:rPr>
                <w:sz w:val="16"/>
              </w:rPr>
              <w:t>半声的修行积累</w:t>
            </w:r>
          </w:p>
        </w:tc>
        <w:tc>
          <w:tcPr>
            <w:tcW w:type="dxa" w:w="1530"/>
          </w:tcPr>
          <w:p>
            <w:r>
              <w:rPr>
                <w:sz w:val="16"/>
              </w:rPr>
            </w:r>
            <w:r>
              <w:rPr>
                <w:sz w:val="16"/>
              </w:rPr>
              <w:t>Repair 半声的修行积累 to 半生的修行积累 (accumulated cultivation of half a lifetime).</w:t>
            </w:r>
          </w:p>
        </w:tc>
        <w:tc>
          <w:tcPr>
            <w:tcW w:type="dxa" w:w="1530"/>
          </w:tcPr>
          <w:p>
            <w:r>
              <w:rPr>
                <w:sz w:val="16"/>
              </w:rPr>
            </w:r>
            <w:r>
              <w:rPr>
                <w:sz w:val="16"/>
              </w:rPr>
              <w:t>半声的 x1; 半生的 fits the sentence and time scale.</w:t>
            </w:r>
          </w:p>
        </w:tc>
        <w:tc>
          <w:tcPr>
            <w:tcW w:type="dxa" w:w="1530"/>
          </w:tcPr>
          <w:p>
            <w:r>
              <w:rPr>
                <w:sz w:val="16"/>
              </w:rPr>
            </w:r>
            <w:r>
              <w:rPr>
                <w:sz w:val="16"/>
              </w:rPr>
              <w:t>H–M (0.85)</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18</w:t>
            </w:r>
          </w:p>
        </w:tc>
        <w:tc>
          <w:tcPr>
            <w:tcW w:type="dxa" w:w="1530"/>
          </w:tcPr>
          <w:p>
            <w:r>
              <w:rPr>
                <w:sz w:val="16"/>
              </w:rPr>
            </w:r>
            <w:r>
              <w:rPr>
                <w:sz w:val="16"/>
              </w:rPr>
              <w:t>1236 p28</w:t>
            </w:r>
          </w:p>
        </w:tc>
        <w:tc>
          <w:tcPr>
            <w:tcW w:type="dxa" w:w="1530"/>
          </w:tcPr>
          <w:p>
            <w:r>
              <w:rPr>
                <w:sz w:val="16"/>
              </w:rPr>
            </w:r>
            <w:r>
              <w:rPr>
                <w:sz w:val="16"/>
              </w:rPr>
              <w:t>大多是都是</w:t>
            </w:r>
          </w:p>
        </w:tc>
        <w:tc>
          <w:tcPr>
            <w:tcW w:type="dxa" w:w="1530"/>
          </w:tcPr>
          <w:p>
            <w:r>
              <w:rPr>
                <w:sz w:val="16"/>
              </w:rPr>
            </w:r>
            <w:r>
              <w:rPr>
                <w:sz w:val="16"/>
              </w:rPr>
              <w:t>Repair 大多是都是写实梦境 to 大多都是写实梦境 (most are realistic dreams).</w:t>
            </w:r>
          </w:p>
        </w:tc>
        <w:tc>
          <w:tcPr>
            <w:tcW w:type="dxa" w:w="1530"/>
          </w:tcPr>
          <w:p>
            <w:r>
              <w:rPr>
                <w:sz w:val="16"/>
              </w:rPr>
            </w:r>
            <w:r>
              <w:rPr>
                <w:sz w:val="16"/>
              </w:rPr>
              <w:t>大多是都是 x1; 大多都是 x10 in the corpus.</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19</w:t>
            </w:r>
          </w:p>
        </w:tc>
        <w:tc>
          <w:tcPr>
            <w:tcW w:type="dxa" w:w="1530"/>
          </w:tcPr>
          <w:p>
            <w:r>
              <w:rPr>
                <w:sz w:val="16"/>
              </w:rPr>
            </w:r>
            <w:r>
              <w:rPr>
                <w:sz w:val="16"/>
              </w:rPr>
              <w:t>1236 p78</w:t>
            </w:r>
          </w:p>
        </w:tc>
        <w:tc>
          <w:tcPr>
            <w:tcW w:type="dxa" w:w="1530"/>
          </w:tcPr>
          <w:p>
            <w:r>
              <w:rPr>
                <w:sz w:val="16"/>
              </w:rPr>
            </w:r>
            <w:r>
              <w:rPr>
                <w:sz w:val="16"/>
              </w:rPr>
              <w:t>仙缘生意在坐着</w:t>
            </w:r>
          </w:p>
        </w:tc>
        <w:tc>
          <w:tcPr>
            <w:tcW w:type="dxa" w:w="1530"/>
          </w:tcPr>
          <w:p>
            <w:r>
              <w:rPr>
                <w:sz w:val="16"/>
              </w:rPr>
            </w:r>
            <w:r>
              <w:rPr>
                <w:sz w:val="16"/>
              </w:rPr>
              <w:t>Repair 仙缘生意在坐着 to 仙缘生意在做着 (the Immortal Karma business is being run).</w:t>
            </w:r>
          </w:p>
        </w:tc>
        <w:tc>
          <w:tcPr>
            <w:tcW w:type="dxa" w:w="1530"/>
          </w:tcPr>
          <w:p>
            <w:r>
              <w:rPr>
                <w:sz w:val="16"/>
              </w:rPr>
            </w:r>
            <w:r>
              <w:rPr>
                <w:sz w:val="16"/>
              </w:rPr>
              <w:t>在坐着 is unique in this sense; 在做着 is the usual form for an ongoing business.</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20</w:t>
            </w:r>
          </w:p>
        </w:tc>
        <w:tc>
          <w:tcPr>
            <w:tcW w:type="dxa" w:w="1530"/>
          </w:tcPr>
          <w:p>
            <w:r>
              <w:rPr>
                <w:sz w:val="16"/>
              </w:rPr>
            </w:r>
            <w:r>
              <w:rPr>
                <w:sz w:val="16"/>
              </w:rPr>
              <w:t>1239 p9</w:t>
            </w:r>
          </w:p>
        </w:tc>
        <w:tc>
          <w:tcPr>
            <w:tcW w:type="dxa" w:w="1530"/>
          </w:tcPr>
          <w:p>
            <w:r>
              <w:rPr>
                <w:sz w:val="16"/>
              </w:rPr>
            </w:r>
            <w:r>
              <w:rPr>
                <w:sz w:val="16"/>
              </w:rPr>
              <w:t>廋死</w:t>
            </w:r>
          </w:p>
        </w:tc>
        <w:tc>
          <w:tcPr>
            <w:tcW w:type="dxa" w:w="1530"/>
          </w:tcPr>
          <w:p>
            <w:r>
              <w:rPr>
                <w:sz w:val="16"/>
              </w:rPr>
            </w:r>
            <w:r>
              <w:rPr>
                <w:sz w:val="16"/>
              </w:rPr>
              <w:t>Repair 廋死的骆驼 to 瘦死的骆驼 (a thin camel dying).</w:t>
            </w:r>
          </w:p>
        </w:tc>
        <w:tc>
          <w:tcPr>
            <w:tcW w:type="dxa" w:w="1530"/>
          </w:tcPr>
          <w:p>
            <w:r>
              <w:rPr>
                <w:sz w:val="16"/>
              </w:rPr>
            </w:r>
            <w:r>
              <w:rPr>
                <w:sz w:val="16"/>
              </w:rPr>
              <w:t>廋死 x1; 瘦死 is the idiom (the dead camel is bigger than the horse).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21</w:t>
            </w:r>
          </w:p>
        </w:tc>
        <w:tc>
          <w:tcPr>
            <w:tcW w:type="dxa" w:w="1530"/>
          </w:tcPr>
          <w:p>
            <w:r>
              <w:rPr>
                <w:sz w:val="16"/>
              </w:rPr>
            </w:r>
            <w:r>
              <w:rPr>
                <w:sz w:val="16"/>
              </w:rPr>
              <w:t>1239 p56</w:t>
            </w:r>
          </w:p>
        </w:tc>
        <w:tc>
          <w:tcPr>
            <w:tcW w:type="dxa" w:w="1530"/>
          </w:tcPr>
          <w:p>
            <w:r>
              <w:rPr>
                <w:sz w:val="16"/>
              </w:rPr>
            </w:r>
            <w:r>
              <w:rPr>
                <w:sz w:val="16"/>
              </w:rPr>
              <w:t>并未有独自完全</w:t>
            </w:r>
          </w:p>
        </w:tc>
        <w:tc>
          <w:tcPr>
            <w:tcW w:type="dxa" w:w="1530"/>
          </w:tcPr>
          <w:p>
            <w:r>
              <w:rPr>
                <w:sz w:val="16"/>
              </w:rPr>
            </w:r>
            <w:r>
              <w:rPr>
                <w:sz w:val="16"/>
              </w:rPr>
              <w:t>Repair 并未有独自完全 to 并未独自完全 (not entirely alone). Confirm: the extra 有 may be intentional.</w:t>
            </w:r>
          </w:p>
        </w:tc>
        <w:tc>
          <w:tcPr>
            <w:tcW w:type="dxa" w:w="1530"/>
          </w:tcPr>
          <w:p>
            <w:r>
              <w:rPr>
                <w:sz w:val="16"/>
              </w:rPr>
            </w:r>
            <w:r>
              <w:rPr>
                <w:sz w:val="16"/>
              </w:rPr>
              <w:t>并未有独自完全 x1 (unique); the 有 is redundant in this construction.</w:t>
            </w:r>
          </w:p>
        </w:tc>
        <w:tc>
          <w:tcPr>
            <w:tcW w:type="dxa" w:w="1530"/>
          </w:tcPr>
          <w:p>
            <w:r>
              <w:rPr>
                <w:sz w:val="16"/>
              </w:rPr>
            </w:r>
            <w:r>
              <w:rPr>
                <w:sz w:val="16"/>
              </w:rPr>
              <w:t>M (0.55)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22</w:t>
            </w:r>
          </w:p>
        </w:tc>
        <w:tc>
          <w:tcPr>
            <w:tcW w:type="dxa" w:w="1530"/>
          </w:tcPr>
          <w:p>
            <w:r>
              <w:rPr>
                <w:sz w:val="16"/>
              </w:rPr>
            </w:r>
            <w:r>
              <w:rPr>
                <w:sz w:val="16"/>
              </w:rPr>
              <w:t>1239 p81</w:t>
            </w:r>
          </w:p>
        </w:tc>
        <w:tc>
          <w:tcPr>
            <w:tcW w:type="dxa" w:w="1530"/>
          </w:tcPr>
          <w:p>
            <w:r>
              <w:rPr>
                <w:sz w:val="16"/>
              </w:rPr>
            </w:r>
            <w:r>
              <w:rPr>
                <w:sz w:val="16"/>
              </w:rPr>
              <w:t>近在咫尺和</w:t>
            </w:r>
          </w:p>
        </w:tc>
        <w:tc>
          <w:tcPr>
            <w:tcW w:type="dxa" w:w="1530"/>
          </w:tcPr>
          <w:p>
            <w:r>
              <w:rPr>
                <w:sz w:val="16"/>
              </w:rPr>
            </w:r>
            <w:r>
              <w:rPr>
                <w:sz w:val="16"/>
              </w:rPr>
              <w:t>Repair 近在咫尺和 to 近在咫尺 (within easy reach).</w:t>
            </w:r>
          </w:p>
        </w:tc>
        <w:tc>
          <w:tcPr>
            <w:tcW w:type="dxa" w:w="1530"/>
          </w:tcPr>
          <w:p>
            <w:r>
              <w:rPr>
                <w:sz w:val="16"/>
              </w:rPr>
            </w:r>
            <w:r>
              <w:rPr>
                <w:sz w:val="16"/>
              </w:rPr>
              <w:t>咫尺和 x1; 咫尺。 x2 (unrelated); 近在咫尺 is the idiom.</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23</w:t>
            </w:r>
          </w:p>
        </w:tc>
        <w:tc>
          <w:tcPr>
            <w:tcW w:type="dxa" w:w="1530"/>
          </w:tcPr>
          <w:p>
            <w:r>
              <w:rPr>
                <w:sz w:val="16"/>
              </w:rPr>
            </w:r>
            <w:r>
              <w:rPr>
                <w:sz w:val="16"/>
              </w:rPr>
              <w:t>1239 p83</w:t>
            </w:r>
          </w:p>
        </w:tc>
        <w:tc>
          <w:tcPr>
            <w:tcW w:type="dxa" w:w="1530"/>
          </w:tcPr>
          <w:p>
            <w:r>
              <w:rPr>
                <w:sz w:val="16"/>
              </w:rPr>
            </w:r>
            <w:r>
              <w:rPr>
                <w:sz w:val="16"/>
              </w:rPr>
              <w:t>一道同道</w:t>
            </w:r>
          </w:p>
        </w:tc>
        <w:tc>
          <w:tcPr>
            <w:tcW w:type="dxa" w:w="1530"/>
          </w:tcPr>
          <w:p>
            <w:r>
              <w:rPr>
                <w:sz w:val="16"/>
              </w:rPr>
            </w:r>
            <w:r>
              <w:rPr>
                <w:sz w:val="16"/>
              </w:rPr>
              <w:t>Repair 一道同道 to 一道通道 or 打开一道通道 (passage). Confirm wording with the sentence.</w:t>
            </w:r>
          </w:p>
        </w:tc>
        <w:tc>
          <w:tcPr>
            <w:tcW w:type="dxa" w:w="1530"/>
          </w:tcPr>
          <w:p>
            <w:r>
              <w:rPr>
                <w:sz w:val="16"/>
              </w:rPr>
            </w:r>
            <w:r>
              <w:rPr>
                <w:sz w:val="16"/>
              </w:rPr>
              <w:t>一道同道 x1 (unique); 通道 is the usual term in the batch.</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24</w:t>
            </w:r>
          </w:p>
        </w:tc>
        <w:tc>
          <w:tcPr>
            <w:tcW w:type="dxa" w:w="1530"/>
          </w:tcPr>
          <w:p>
            <w:r>
              <w:rPr>
                <w:sz w:val="16"/>
              </w:rPr>
            </w:r>
            <w:r>
              <w:rPr>
                <w:sz w:val="16"/>
              </w:rPr>
              <w:t>1242 p17</w:t>
            </w:r>
          </w:p>
        </w:tc>
        <w:tc>
          <w:tcPr>
            <w:tcW w:type="dxa" w:w="1530"/>
          </w:tcPr>
          <w:p>
            <w:r>
              <w:rPr>
                <w:sz w:val="16"/>
              </w:rPr>
            </w:r>
            <w:r>
              <w:rPr>
                <w:sz w:val="16"/>
              </w:rPr>
              <w:t>通宵世间变化至理</w:t>
            </w:r>
          </w:p>
        </w:tc>
        <w:tc>
          <w:tcPr>
            <w:tcW w:type="dxa" w:w="1530"/>
          </w:tcPr>
          <w:p>
            <w:r>
              <w:rPr>
                <w:sz w:val="16"/>
              </w:rPr>
            </w:r>
            <w:r>
              <w:rPr>
                <w:sz w:val="16"/>
              </w:rPr>
              <w:t>Repair 自然通宵世间变化至理 to 自然通晓世间变化至理 (naturally understood the principles of change in the world). 洞悉 is an alternative.</w:t>
            </w:r>
          </w:p>
        </w:tc>
        <w:tc>
          <w:tcPr>
            <w:tcW w:type="dxa" w:w="1530"/>
          </w:tcPr>
          <w:p>
            <w:r>
              <w:rPr>
                <w:sz w:val="16"/>
              </w:rPr>
            </w:r>
            <w:r>
              <w:rPr>
                <w:sz w:val="16"/>
              </w:rPr>
              <w:t>通宵世间 x1 (unique); 通晓 is the usual verb for understanding. Check the register before applying.</w:t>
            </w:r>
          </w:p>
        </w:tc>
        <w:tc>
          <w:tcPr>
            <w:tcW w:type="dxa" w:w="1530"/>
          </w:tcPr>
          <w:p>
            <w:r>
              <w:rPr>
                <w:sz w:val="16"/>
              </w:rPr>
            </w:r>
            <w:r>
              <w:rPr>
                <w:sz w:val="16"/>
              </w:rPr>
              <w:t>M–H (0.85)</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25</w:t>
            </w:r>
          </w:p>
        </w:tc>
        <w:tc>
          <w:tcPr>
            <w:tcW w:type="dxa" w:w="1530"/>
          </w:tcPr>
          <w:p>
            <w:r>
              <w:rPr>
                <w:sz w:val="16"/>
              </w:rPr>
            </w:r>
            <w:r>
              <w:rPr>
                <w:sz w:val="16"/>
              </w:rPr>
              <w:t>1242 p21</w:t>
            </w:r>
          </w:p>
        </w:tc>
        <w:tc>
          <w:tcPr>
            <w:tcW w:type="dxa" w:w="1530"/>
          </w:tcPr>
          <w:p>
            <w:r>
              <w:rPr>
                <w:sz w:val="16"/>
              </w:rPr>
            </w:r>
            <w:r>
              <w:rPr>
                <w:sz w:val="16"/>
              </w:rPr>
              <w:t>阴泽后人</w:t>
            </w:r>
          </w:p>
        </w:tc>
        <w:tc>
          <w:tcPr>
            <w:tcW w:type="dxa" w:w="1530"/>
          </w:tcPr>
          <w:p>
            <w:r>
              <w:rPr>
                <w:sz w:val="16"/>
              </w:rPr>
            </w:r>
            <w:r>
              <w:rPr>
                <w:sz w:val="16"/>
              </w:rPr>
              <w:t>Repair 阴泽后人 to 荫泽后人 (descendants who benefit from an ancestor’s blessing).</w:t>
            </w:r>
          </w:p>
        </w:tc>
        <w:tc>
          <w:tcPr>
            <w:tcW w:type="dxa" w:w="1530"/>
          </w:tcPr>
          <w:p>
            <w:r>
              <w:rPr>
                <w:sz w:val="16"/>
              </w:rPr>
            </w:r>
            <w:r>
              <w:rPr>
                <w:sz w:val="16"/>
              </w:rPr>
              <w:t>阴泽 x1 (unique); 荫泽 is the standard term (荫 covers shelter/blessing).</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26</w:t>
            </w:r>
          </w:p>
        </w:tc>
        <w:tc>
          <w:tcPr>
            <w:tcW w:type="dxa" w:w="1530"/>
          </w:tcPr>
          <w:p>
            <w:r>
              <w:rPr>
                <w:sz w:val="16"/>
              </w:rPr>
            </w:r>
            <w:r>
              <w:rPr>
                <w:sz w:val="16"/>
              </w:rPr>
              <w:t>1245 p58</w:t>
            </w:r>
          </w:p>
        </w:tc>
        <w:tc>
          <w:tcPr>
            <w:tcW w:type="dxa" w:w="1530"/>
          </w:tcPr>
          <w:p>
            <w:r>
              <w:rPr>
                <w:sz w:val="16"/>
              </w:rPr>
            </w:r>
            <w:r>
              <w:rPr>
                <w:sz w:val="16"/>
              </w:rPr>
              <w:t>云磁星力</w:t>
            </w:r>
          </w:p>
        </w:tc>
        <w:tc>
          <w:tcPr>
            <w:tcW w:type="dxa" w:w="1530"/>
          </w:tcPr>
          <w:p>
            <w:r>
              <w:rPr>
                <w:sz w:val="16"/>
              </w:rPr>
            </w:r>
            <w:r>
              <w:rPr>
                <w:sz w:val="16"/>
              </w:rPr>
              <w:t>Repair 云磁星力 to 元磁星力 to match 1245 p50.</w:t>
            </w:r>
          </w:p>
        </w:tc>
        <w:tc>
          <w:tcPr>
            <w:tcW w:type="dxa" w:w="1530"/>
          </w:tcPr>
          <w:p>
            <w:r>
              <w:rPr>
                <w:sz w:val="16"/>
              </w:rPr>
            </w:r>
            <w:r>
              <w:rPr>
                <w:sz w:val="16"/>
              </w:rPr>
              <w:t>云磁星力 x1; 元磁星力 x1 (same chapter, p50).</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27</w:t>
            </w:r>
          </w:p>
        </w:tc>
        <w:tc>
          <w:tcPr>
            <w:tcW w:type="dxa" w:w="1530"/>
          </w:tcPr>
          <w:p>
            <w:r>
              <w:rPr>
                <w:sz w:val="16"/>
              </w:rPr>
            </w:r>
            <w:r>
              <w:rPr>
                <w:sz w:val="16"/>
              </w:rPr>
              <w:t>1246 p53</w:t>
            </w:r>
          </w:p>
        </w:tc>
        <w:tc>
          <w:tcPr>
            <w:tcW w:type="dxa" w:w="1530"/>
          </w:tcPr>
          <w:p>
            <w:r>
              <w:rPr>
                <w:sz w:val="16"/>
              </w:rPr>
            </w:r>
            <w:r>
              <w:rPr>
                <w:sz w:val="16"/>
              </w:rPr>
              <w:t>难以附加</w:t>
            </w:r>
          </w:p>
        </w:tc>
        <w:tc>
          <w:tcPr>
            <w:tcW w:type="dxa" w:w="1530"/>
          </w:tcPr>
          <w:p>
            <w:r>
              <w:rPr>
                <w:sz w:val="16"/>
              </w:rPr>
            </w:r>
            <w:r>
              <w:rPr>
                <w:sz w:val="16"/>
              </w:rPr>
              <w:t>Repair 激动得难以附加 to 激动得难以复加 (excited beyond measure).</w:t>
            </w:r>
          </w:p>
        </w:tc>
        <w:tc>
          <w:tcPr>
            <w:tcW w:type="dxa" w:w="1530"/>
          </w:tcPr>
          <w:p>
            <w:r>
              <w:rPr>
                <w:sz w:val="16"/>
              </w:rPr>
            </w:r>
            <w:r>
              <w:rPr>
                <w:sz w:val="16"/>
              </w:rPr>
              <w:t>难以附加 x1; 难以复加 x1 (1127 p82).</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28</w:t>
            </w:r>
          </w:p>
        </w:tc>
        <w:tc>
          <w:tcPr>
            <w:tcW w:type="dxa" w:w="1530"/>
          </w:tcPr>
          <w:p>
            <w:r>
              <w:rPr>
                <w:sz w:val="16"/>
              </w:rPr>
            </w:r>
            <w:r>
              <w:rPr>
                <w:sz w:val="16"/>
              </w:rPr>
              <w:t>1247 p59</w:t>
            </w:r>
          </w:p>
        </w:tc>
        <w:tc>
          <w:tcPr>
            <w:tcW w:type="dxa" w:w="1530"/>
          </w:tcPr>
          <w:p>
            <w:r>
              <w:rPr>
                <w:sz w:val="16"/>
              </w:rPr>
            </w:r>
            <w:r>
              <w:rPr>
                <w:sz w:val="16"/>
              </w:rPr>
              <w:t>黒豕</w:t>
            </w:r>
          </w:p>
        </w:tc>
        <w:tc>
          <w:tcPr>
            <w:tcW w:type="dxa" w:w="1530"/>
          </w:tcPr>
          <w:p>
            <w:r>
              <w:rPr>
                <w:sz w:val="16"/>
              </w:rPr>
            </w:r>
            <w:r>
              <w:rPr>
                <w:sz w:val="16"/>
              </w:rPr>
              <w:t>Repair 黒豕蛊 to 黑豕蛊 (the Black Boar Gu). Use the standard character 黑.</w:t>
            </w:r>
          </w:p>
        </w:tc>
        <w:tc>
          <w:tcPr>
            <w:tcW w:type="dxa" w:w="1530"/>
          </w:tcPr>
          <w:p>
            <w:r>
              <w:rPr>
                <w:sz w:val="16"/>
              </w:rPr>
            </w:r>
            <w:r>
              <w:rPr>
                <w:sz w:val="16"/>
              </w:rPr>
              <w:t>黒 x1; 黑豕 x1 (1024 p6); 黑 is the standard form.</w:t>
            </w:r>
          </w:p>
        </w:tc>
        <w:tc>
          <w:tcPr>
            <w:tcW w:type="dxa" w:w="1530"/>
          </w:tcPr>
          <w:p>
            <w:r>
              <w:rPr>
                <w:sz w:val="16"/>
              </w:rPr>
            </w:r>
            <w:r>
              <w:rPr>
                <w:sz w:val="16"/>
              </w:rPr>
              <w:t>M–H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29</w:t>
            </w:r>
          </w:p>
        </w:tc>
        <w:tc>
          <w:tcPr>
            <w:tcW w:type="dxa" w:w="1530"/>
          </w:tcPr>
          <w:p>
            <w:r>
              <w:rPr>
                <w:sz w:val="16"/>
              </w:rPr>
            </w:r>
            <w:r>
              <w:rPr>
                <w:sz w:val="16"/>
              </w:rPr>
              <w:t>1248 p6</w:t>
            </w:r>
          </w:p>
        </w:tc>
        <w:tc>
          <w:tcPr>
            <w:tcW w:type="dxa" w:w="1530"/>
          </w:tcPr>
          <w:p>
            <w:r>
              <w:rPr>
                <w:sz w:val="16"/>
              </w:rPr>
            </w:r>
            <w:r>
              <w:rPr>
                <w:sz w:val="16"/>
              </w:rPr>
              <w:t>镇运天空</w:t>
            </w:r>
          </w:p>
        </w:tc>
        <w:tc>
          <w:tcPr>
            <w:tcW w:type="dxa" w:w="1530"/>
          </w:tcPr>
          <w:p>
            <w:r>
              <w:rPr>
                <w:sz w:val="16"/>
              </w:rPr>
            </w:r>
            <w:r>
              <w:rPr>
                <w:sz w:val="16"/>
              </w:rPr>
              <w:t>Repair 不断操纵镇运天空 to 不断操纵镇运天宫 (the Town-Fate Heavenly Palace).</w:t>
            </w:r>
          </w:p>
        </w:tc>
        <w:tc>
          <w:tcPr>
            <w:tcW w:type="dxa" w:w="1530"/>
          </w:tcPr>
          <w:p>
            <w:r>
              <w:rPr>
                <w:sz w:val="16"/>
              </w:rPr>
            </w:r>
            <w:r>
              <w:rPr>
                <w:sz w:val="16"/>
              </w:rPr>
              <w:t>镇运天空 x1; 镇运天宫 x18 in the corpus.</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30</w:t>
            </w:r>
          </w:p>
        </w:tc>
        <w:tc>
          <w:tcPr>
            <w:tcW w:type="dxa" w:w="1530"/>
          </w:tcPr>
          <w:p>
            <w:r>
              <w:rPr>
                <w:sz w:val="16"/>
              </w:rPr>
            </w:r>
            <w:r>
              <w:rPr>
                <w:sz w:val="16"/>
              </w:rPr>
              <w:t>1251 p62</w:t>
            </w:r>
          </w:p>
        </w:tc>
        <w:tc>
          <w:tcPr>
            <w:tcW w:type="dxa" w:w="1530"/>
          </w:tcPr>
          <w:p>
            <w:r>
              <w:rPr>
                <w:sz w:val="16"/>
              </w:rPr>
            </w:r>
            <w:r>
              <w:rPr>
                <w:sz w:val="16"/>
              </w:rPr>
              <w:t>再次有虚化实</w:t>
            </w:r>
          </w:p>
        </w:tc>
        <w:tc>
          <w:tcPr>
            <w:tcW w:type="dxa" w:w="1530"/>
          </w:tcPr>
          <w:p>
            <w:r>
              <w:rPr>
                <w:sz w:val="16"/>
              </w:rPr>
            </w:r>
            <w:r>
              <w:rPr>
                <w:sz w:val="16"/>
              </w:rPr>
              <w:t>Repair 但水蛇再次有虚化实 to 但水蛇再次由虚化实 (the water snake again changed from illusory to real).</w:t>
            </w:r>
          </w:p>
        </w:tc>
        <w:tc>
          <w:tcPr>
            <w:tcW w:type="dxa" w:w="1530"/>
          </w:tcPr>
          <w:p>
            <w:r>
              <w:rPr>
                <w:sz w:val="16"/>
              </w:rPr>
            </w:r>
            <w:r>
              <w:rPr>
                <w:sz w:val="16"/>
              </w:rPr>
              <w:t>有虚化实 x1 (unique); 由虚化实 is the form used for the same sense (1251 p60).</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31</w:t>
            </w:r>
          </w:p>
        </w:tc>
        <w:tc>
          <w:tcPr>
            <w:tcW w:type="dxa" w:w="1530"/>
          </w:tcPr>
          <w:p>
            <w:r>
              <w:rPr>
                <w:sz w:val="16"/>
              </w:rPr>
            </w:r>
            <w:r>
              <w:rPr>
                <w:sz w:val="16"/>
              </w:rPr>
              <w:t>1251 p95</w:t>
            </w:r>
          </w:p>
        </w:tc>
        <w:tc>
          <w:tcPr>
            <w:tcW w:type="dxa" w:w="1530"/>
          </w:tcPr>
          <w:p>
            <w:r>
              <w:rPr>
                <w:sz w:val="16"/>
              </w:rPr>
            </w:r>
            <w:r>
              <w:rPr>
                <w:sz w:val="16"/>
              </w:rPr>
              <w:t>立地越有</w:t>
            </w:r>
          </w:p>
        </w:tc>
        <w:tc>
          <w:tcPr>
            <w:tcW w:type="dxa" w:w="1530"/>
          </w:tcPr>
          <w:p>
            <w:r>
              <w:rPr>
                <w:sz w:val="16"/>
              </w:rPr>
            </w:r>
            <w:r>
              <w:rPr>
                <w:sz w:val="16"/>
              </w:rPr>
              <w:t>Repair 双足立地越有一尺之高 to 双足离地越有一尺之高 (her feet left the ground by a foot).</w:t>
            </w:r>
          </w:p>
        </w:tc>
        <w:tc>
          <w:tcPr>
            <w:tcW w:type="dxa" w:w="1530"/>
          </w:tcPr>
          <w:p>
            <w:r>
              <w:rPr>
                <w:sz w:val="16"/>
              </w:rPr>
            </w:r>
            <w:r>
              <w:rPr>
                <w:sz w:val="16"/>
              </w:rPr>
              <w:t>立地越有 x1 (unique); 离地 fits the sense of floating.</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32</w:t>
            </w:r>
          </w:p>
        </w:tc>
        <w:tc>
          <w:tcPr>
            <w:tcW w:type="dxa" w:w="1530"/>
          </w:tcPr>
          <w:p>
            <w:r>
              <w:rPr>
                <w:sz w:val="16"/>
              </w:rPr>
            </w:r>
            <w:r>
              <w:rPr>
                <w:sz w:val="16"/>
              </w:rPr>
              <w:t>1252 p39</w:t>
            </w:r>
          </w:p>
        </w:tc>
        <w:tc>
          <w:tcPr>
            <w:tcW w:type="dxa" w:w="1530"/>
          </w:tcPr>
          <w:p>
            <w:r>
              <w:rPr>
                <w:sz w:val="16"/>
              </w:rPr>
            </w:r>
            <w:r>
              <w:rPr>
                <w:sz w:val="16"/>
              </w:rPr>
              <w:t>的并非真正的仙窍</w:t>
            </w:r>
          </w:p>
        </w:tc>
        <w:tc>
          <w:tcPr>
            <w:tcW w:type="dxa" w:w="1530"/>
          </w:tcPr>
          <w:p>
            <w:r>
              <w:rPr>
                <w:sz w:val="16"/>
              </w:rPr>
            </w:r>
            <w:r>
              <w:rPr>
                <w:sz w:val="16"/>
              </w:rPr>
              <w:t>Repair 因为赵怜云的并非真正的仙窍，而是虚窍 to 因为赵怜云的仙窍并非真正的仙窍，而是虚窍 (her aperture is not a true aperture but a void aperture).</w:t>
            </w:r>
          </w:p>
        </w:tc>
        <w:tc>
          <w:tcPr>
            <w:tcW w:type="dxa" w:w="1530"/>
          </w:tcPr>
          <w:p>
            <w:r>
              <w:rPr>
                <w:sz w:val="16"/>
              </w:rPr>
            </w:r>
            <w:r>
              <w:rPr>
                <w:sz w:val="16"/>
              </w:rPr>
              <w:t>的并非真正 x1; the subject 仙窍 is dropped. Restoring 仙窍 makes the sentence parallel with 虚窍.</w:t>
            </w:r>
          </w:p>
        </w:tc>
        <w:tc>
          <w:tcPr>
            <w:tcW w:type="dxa" w:w="1530"/>
          </w:tcPr>
          <w:p>
            <w:r>
              <w:rPr>
                <w:sz w:val="16"/>
              </w:rPr>
            </w:r>
            <w:r>
              <w:rPr>
                <w:sz w:val="16"/>
              </w:rPr>
              <w:t>H–M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33</w:t>
            </w:r>
          </w:p>
        </w:tc>
        <w:tc>
          <w:tcPr>
            <w:tcW w:type="dxa" w:w="1530"/>
          </w:tcPr>
          <w:p>
            <w:r>
              <w:rPr>
                <w:sz w:val="16"/>
              </w:rPr>
            </w:r>
            <w:r>
              <w:rPr>
                <w:sz w:val="16"/>
              </w:rPr>
              <w:t>1254 p22</w:t>
            </w:r>
          </w:p>
        </w:tc>
        <w:tc>
          <w:tcPr>
            <w:tcW w:type="dxa" w:w="1530"/>
          </w:tcPr>
          <w:p>
            <w:r>
              <w:rPr>
                <w:sz w:val="16"/>
              </w:rPr>
            </w:r>
            <w:r>
              <w:rPr>
                <w:sz w:val="16"/>
              </w:rPr>
              <w:t>不想再等不下去</w:t>
            </w:r>
          </w:p>
        </w:tc>
        <w:tc>
          <w:tcPr>
            <w:tcW w:type="dxa" w:w="1530"/>
          </w:tcPr>
          <w:p>
            <w:r>
              <w:rPr>
                <w:sz w:val="16"/>
              </w:rPr>
            </w:r>
            <w:r>
              <w:rPr>
                <w:sz w:val="16"/>
              </w:rPr>
              <w:t>Repair 我是已经不想再等不下去 to 我已经不想再等下去 (I can no longer wait).</w:t>
            </w:r>
          </w:p>
        </w:tc>
        <w:tc>
          <w:tcPr>
            <w:tcW w:type="dxa" w:w="1530"/>
          </w:tcPr>
          <w:p>
            <w:r>
              <w:rPr>
                <w:sz w:val="16"/>
              </w:rPr>
            </w:r>
            <w:r>
              <w:rPr>
                <w:sz w:val="16"/>
              </w:rPr>
              <w:t>不想再等不下去 x1 (unique); the double negative is a slip.</w:t>
            </w:r>
          </w:p>
        </w:tc>
        <w:tc>
          <w:tcPr>
            <w:tcW w:type="dxa" w:w="1530"/>
          </w:tcPr>
          <w:p>
            <w:r>
              <w:rPr>
                <w:sz w:val="16"/>
              </w:rPr>
            </w:r>
            <w:r>
              <w:rPr>
                <w:sz w:val="16"/>
              </w:rPr>
              <w:t>H–M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34</w:t>
            </w:r>
          </w:p>
        </w:tc>
        <w:tc>
          <w:tcPr>
            <w:tcW w:type="dxa" w:w="1530"/>
          </w:tcPr>
          <w:p>
            <w:r>
              <w:rPr>
                <w:sz w:val="16"/>
              </w:rPr>
            </w:r>
            <w:r>
              <w:rPr>
                <w:sz w:val="16"/>
              </w:rPr>
              <w:t>1255 p55</w:t>
            </w:r>
          </w:p>
        </w:tc>
        <w:tc>
          <w:tcPr>
            <w:tcW w:type="dxa" w:w="1530"/>
          </w:tcPr>
          <w:p>
            <w:r>
              <w:rPr>
                <w:sz w:val="16"/>
              </w:rPr>
            </w:r>
            <w:r>
              <w:rPr>
                <w:sz w:val="16"/>
              </w:rPr>
              <w:t>飙升道了</w:t>
            </w:r>
          </w:p>
        </w:tc>
        <w:tc>
          <w:tcPr>
            <w:tcW w:type="dxa" w:w="1530"/>
          </w:tcPr>
          <w:p>
            <w:r>
              <w:rPr>
                <w:sz w:val="16"/>
              </w:rPr>
            </w:r>
            <w:r>
              <w:rPr>
                <w:sz w:val="16"/>
              </w:rPr>
              <w:t>Repair 飙升道了七转层次 to 飙升到了七转层次 (has risen to the seventh rank).</w:t>
            </w:r>
          </w:p>
        </w:tc>
        <w:tc>
          <w:tcPr>
            <w:tcW w:type="dxa" w:w="1530"/>
          </w:tcPr>
          <w:p>
            <w:r>
              <w:rPr>
                <w:sz w:val="16"/>
              </w:rPr>
            </w:r>
            <w:r>
              <w:rPr>
                <w:sz w:val="16"/>
              </w:rPr>
              <w:t>飙升道了 x1 (unique); 飙升到了 is the usual form.</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35</w:t>
            </w:r>
          </w:p>
        </w:tc>
        <w:tc>
          <w:tcPr>
            <w:tcW w:type="dxa" w:w="1530"/>
          </w:tcPr>
          <w:p>
            <w:r>
              <w:rPr>
                <w:sz w:val="16"/>
              </w:rPr>
            </w:r>
            <w:r>
              <w:rPr>
                <w:sz w:val="16"/>
              </w:rPr>
              <w:t>1255 p97</w:t>
            </w:r>
          </w:p>
        </w:tc>
        <w:tc>
          <w:tcPr>
            <w:tcW w:type="dxa" w:w="1530"/>
          </w:tcPr>
          <w:p>
            <w:r>
              <w:rPr>
                <w:sz w:val="16"/>
              </w:rPr>
            </w:r>
            <w:r>
              <w:rPr>
                <w:sz w:val="16"/>
              </w:rPr>
              <w:t>锁命银链被迫</w:t>
            </w:r>
          </w:p>
        </w:tc>
        <w:tc>
          <w:tcPr>
            <w:tcW w:type="dxa" w:w="1530"/>
          </w:tcPr>
          <w:p>
            <w:r>
              <w:rPr>
                <w:sz w:val="16"/>
              </w:rPr>
            </w:r>
            <w:r>
              <w:rPr>
                <w:sz w:val="16"/>
              </w:rPr>
              <w:t>Query 因为锁命银链被迫，赵怜云本身就承受了反噬伤害. Do not edit yet. Confirm whether 被迫 is intended or a verb is missing (for example 被迫催动).</w:t>
            </w:r>
          </w:p>
        </w:tc>
        <w:tc>
          <w:tcPr>
            <w:tcW w:type="dxa" w:w="1530"/>
          </w:tcPr>
          <w:p>
            <w:r>
              <w:rPr>
                <w:sz w:val="16"/>
              </w:rPr>
            </w:r>
            <w:r>
              <w:rPr>
                <w:sz w:val="16"/>
              </w:rPr>
              <w:t>锁命银链被迫 x1 (unique); the sentence needs a verb to parse. The reading is inferred from the next clause.</w:t>
            </w:r>
          </w:p>
        </w:tc>
        <w:tc>
          <w:tcPr>
            <w:tcW w:type="dxa" w:w="1530"/>
          </w:tcPr>
          <w:p>
            <w:r>
              <w:rPr>
                <w:sz w:val="16"/>
              </w:rPr>
            </w:r>
            <w:r>
              <w:rPr>
                <w:sz w:val="16"/>
              </w:rPr>
              <w:t>M–L (0.45)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36</w:t>
            </w:r>
          </w:p>
        </w:tc>
        <w:tc>
          <w:tcPr>
            <w:tcW w:type="dxa" w:w="1530"/>
          </w:tcPr>
          <w:p>
            <w:r>
              <w:rPr>
                <w:sz w:val="16"/>
              </w:rPr>
            </w:r>
            <w:r>
              <w:rPr>
                <w:sz w:val="16"/>
              </w:rPr>
              <w:t>1226 p80</w:t>
            </w:r>
          </w:p>
        </w:tc>
        <w:tc>
          <w:tcPr>
            <w:tcW w:type="dxa" w:w="1530"/>
          </w:tcPr>
          <w:p>
            <w:r>
              <w:rPr>
                <w:sz w:val="16"/>
              </w:rPr>
            </w:r>
            <w:r>
              <w:rPr>
                <w:sz w:val="16"/>
              </w:rPr>
              <w:t>却斩碎奈何不了满是党羽的方源</w:t>
            </w:r>
          </w:p>
        </w:tc>
        <w:tc>
          <w:tcPr>
            <w:tcW w:type="dxa" w:w="1530"/>
          </w:tcPr>
          <w:p>
            <w:r>
              <w:rPr>
                <w:sz w:val="16"/>
              </w:rPr>
            </w:r>
            <w:r>
              <w:rPr>
                <w:sz w:val="16"/>
              </w:rPr>
              <w:t>Query 却斩碎奈何不了满是党羽的方源. Do not edit yet. Confirm whether 斩碎 (a verb) is intended here.</w:t>
            </w:r>
          </w:p>
        </w:tc>
        <w:tc>
          <w:tcPr>
            <w:tcW w:type="dxa" w:w="1530"/>
          </w:tcPr>
          <w:p>
            <w:r>
              <w:rPr>
                <w:sz w:val="16"/>
              </w:rPr>
            </w:r>
            <w:r>
              <w:rPr>
                <w:sz w:val="16"/>
              </w:rPr>
              <w:t>斩碎 x3 in the corpus, as a verb for chopping up. This sentence reads strangely; the subject may be a tool or a technique. Confirm the sentence.</w:t>
            </w:r>
          </w:p>
        </w:tc>
        <w:tc>
          <w:tcPr>
            <w:tcW w:type="dxa" w:w="1530"/>
          </w:tcPr>
          <w:p>
            <w:r>
              <w:rPr>
                <w:sz w:val="16"/>
              </w:rPr>
            </w:r>
            <w:r>
              <w:rPr>
                <w:sz w:val="16"/>
              </w:rPr>
              <w:t>M–L (0.40)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37</w:t>
            </w:r>
          </w:p>
        </w:tc>
        <w:tc>
          <w:tcPr>
            <w:tcW w:type="dxa" w:w="1530"/>
          </w:tcPr>
          <w:p>
            <w:r>
              <w:rPr>
                <w:sz w:val="16"/>
              </w:rPr>
            </w:r>
            <w:r>
              <w:rPr>
                <w:sz w:val="16"/>
              </w:rPr>
              <w:t>1234 p59</w:t>
            </w:r>
          </w:p>
        </w:tc>
        <w:tc>
          <w:tcPr>
            <w:tcW w:type="dxa" w:w="1530"/>
          </w:tcPr>
          <w:p>
            <w:r>
              <w:rPr>
                <w:sz w:val="16"/>
              </w:rPr>
            </w:r>
            <w:r>
              <w:rPr>
                <w:sz w:val="16"/>
              </w:rPr>
              <w:t>傲绝五域两天</w:t>
            </w:r>
          </w:p>
        </w:tc>
        <w:tc>
          <w:tcPr>
            <w:tcW w:type="dxa" w:w="1530"/>
          </w:tcPr>
          <w:p>
            <w:r>
              <w:rPr>
                <w:sz w:val="16"/>
              </w:rPr>
            </w:r>
            <w:r>
              <w:rPr>
                <w:sz w:val="16"/>
              </w:rPr>
              <w:t>Query 傲绝五域两天. Do not edit yet. Confirm whether 两天 should be 两天 (the two heavens) as used elsewhere.</w:t>
            </w:r>
          </w:p>
        </w:tc>
        <w:tc>
          <w:tcPr>
            <w:tcW w:type="dxa" w:w="1530"/>
          </w:tcPr>
          <w:p>
            <w:r>
              <w:rPr>
                <w:sz w:val="16"/>
              </w:rPr>
            </w:r>
            <w:r>
              <w:rPr>
                <w:sz w:val="16"/>
              </w:rPr>
              <w:t>五域两天 is a standard phrase; 傲绝 is the adjective. The line may be intended; no clear proposal.</w:t>
            </w:r>
          </w:p>
        </w:tc>
        <w:tc>
          <w:tcPr>
            <w:tcW w:type="dxa" w:w="1530"/>
          </w:tcPr>
          <w:p>
            <w:r>
              <w:rPr>
                <w:sz w:val="16"/>
              </w:rPr>
            </w:r>
            <w:r>
              <w:rPr>
                <w:sz w:val="16"/>
              </w:rPr>
              <w:t>L–M (0.40)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38</w:t>
            </w:r>
          </w:p>
        </w:tc>
        <w:tc>
          <w:tcPr>
            <w:tcW w:type="dxa" w:w="1530"/>
          </w:tcPr>
          <w:p>
            <w:r>
              <w:rPr>
                <w:sz w:val="16"/>
              </w:rPr>
            </w:r>
            <w:r>
              <w:rPr>
                <w:sz w:val="16"/>
              </w:rPr>
              <w:t>1234 p42</w:t>
            </w:r>
          </w:p>
        </w:tc>
        <w:tc>
          <w:tcPr>
            <w:tcW w:type="dxa" w:w="1530"/>
          </w:tcPr>
          <w:p>
            <w:r>
              <w:rPr>
                <w:sz w:val="16"/>
              </w:rPr>
            </w:r>
            <w:r>
              <w:rPr>
                <w:sz w:val="16"/>
              </w:rPr>
              <w:t>乃是太急促了</w:t>
            </w:r>
          </w:p>
        </w:tc>
        <w:tc>
          <w:tcPr>
            <w:tcW w:type="dxa" w:w="1530"/>
          </w:tcPr>
          <w:p>
            <w:r>
              <w:rPr>
                <w:sz w:val="16"/>
              </w:rPr>
            </w:r>
            <w:r>
              <w:rPr>
                <w:sz w:val="16"/>
              </w:rPr>
              <w:t>Query 乃是太急促了. Do not edit yet. Confirm the sentence. 乃是太 is used legitimately elsewhere (784 p80, 1233 p26).</w:t>
            </w:r>
          </w:p>
        </w:tc>
        <w:tc>
          <w:tcPr>
            <w:tcW w:type="dxa" w:w="1530"/>
          </w:tcPr>
          <w:p>
            <w:r>
              <w:rPr>
                <w:sz w:val="16"/>
              </w:rPr>
            </w:r>
            <w:r>
              <w:rPr>
                <w:sz w:val="16"/>
              </w:rPr>
              <w:t>乃是太 has three uses (legitimate); the unique phrase is 乃是太急促. Downgraded from a repair to a query.</w:t>
            </w:r>
          </w:p>
        </w:tc>
        <w:tc>
          <w:tcPr>
            <w:tcW w:type="dxa" w:w="1530"/>
          </w:tcPr>
          <w:p>
            <w:r>
              <w:rPr>
                <w:sz w:val="16"/>
              </w:rPr>
            </w:r>
            <w:r>
              <w:rPr>
                <w:sz w:val="16"/>
              </w:rPr>
              <w:t>L–M (0.40)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39</w:t>
            </w:r>
          </w:p>
        </w:tc>
        <w:tc>
          <w:tcPr>
            <w:tcW w:type="dxa" w:w="1530"/>
          </w:tcPr>
          <w:p>
            <w:r>
              <w:rPr>
                <w:sz w:val="16"/>
              </w:rPr>
            </w:r>
            <w:r>
              <w:rPr>
                <w:sz w:val="16"/>
              </w:rPr>
              <w:t>1236 p65</w:t>
            </w:r>
          </w:p>
        </w:tc>
        <w:tc>
          <w:tcPr>
            <w:tcW w:type="dxa" w:w="1530"/>
          </w:tcPr>
          <w:p>
            <w:r>
              <w:rPr>
                <w:sz w:val="16"/>
              </w:rPr>
            </w:r>
            <w:r>
              <w:rPr>
                <w:sz w:val="16"/>
              </w:rPr>
              <w:t>这层蛊仙</w:t>
            </w:r>
          </w:p>
        </w:tc>
        <w:tc>
          <w:tcPr>
            <w:tcW w:type="dxa" w:w="1530"/>
          </w:tcPr>
          <w:p>
            <w:r>
              <w:rPr>
                <w:sz w:val="16"/>
              </w:rPr>
            </w:r>
            <w:r>
              <w:rPr>
                <w:sz w:val="16"/>
              </w:rPr>
              <w:t>Query 这层蛊仙. Do not edit yet. Likely 这层关系; confirm the referent.</w:t>
            </w:r>
          </w:p>
        </w:tc>
        <w:tc>
          <w:tcPr>
            <w:tcW w:type="dxa" w:w="1530"/>
          </w:tcPr>
          <w:p>
            <w:r>
              <w:rPr>
                <w:sz w:val="16"/>
              </w:rPr>
            </w:r>
            <w:r>
              <w:rPr>
                <w:sz w:val="16"/>
              </w:rPr>
              <w:t>这层蛊仙 x1 (unique). 这层关系 would fit the sense; the referent in the sentence is not clear.</w:t>
            </w:r>
          </w:p>
        </w:tc>
        <w:tc>
          <w:tcPr>
            <w:tcW w:type="dxa" w:w="1530"/>
          </w:tcPr>
          <w:p>
            <w:r>
              <w:rPr>
                <w:sz w:val="16"/>
              </w:rPr>
            </w:r>
            <w:r>
              <w:rPr>
                <w:sz w:val="16"/>
              </w:rPr>
              <w:t>M (0.55)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40</w:t>
            </w:r>
          </w:p>
        </w:tc>
        <w:tc>
          <w:tcPr>
            <w:tcW w:type="dxa" w:w="1530"/>
          </w:tcPr>
          <w:p>
            <w:r>
              <w:rPr>
                <w:sz w:val="16"/>
              </w:rPr>
            </w:r>
            <w:r>
              <w:rPr>
                <w:sz w:val="16"/>
              </w:rPr>
              <w:t>1237 p27</w:t>
            </w:r>
          </w:p>
        </w:tc>
        <w:tc>
          <w:tcPr>
            <w:tcW w:type="dxa" w:w="1530"/>
          </w:tcPr>
          <w:p>
            <w:r>
              <w:rPr>
                <w:sz w:val="16"/>
              </w:rPr>
            </w:r>
            <w:r>
              <w:rPr>
                <w:sz w:val="16"/>
              </w:rPr>
              <w:t>一个人棍</w:t>
            </w:r>
          </w:p>
        </w:tc>
        <w:tc>
          <w:tcPr>
            <w:tcW w:type="dxa" w:w="1530"/>
          </w:tcPr>
          <w:p>
            <w:r>
              <w:rPr>
                <w:sz w:val="16"/>
              </w:rPr>
            </w:r>
            <w:r>
              <w:rPr>
                <w:sz w:val="16"/>
              </w:rPr>
              <w:t>Query 一个人棍. Do not edit yet. Confirm whether 人棍 is an intended noun.</w:t>
            </w:r>
          </w:p>
        </w:tc>
        <w:tc>
          <w:tcPr>
            <w:tcW w:type="dxa" w:w="1530"/>
          </w:tcPr>
          <w:p>
            <w:r>
              <w:rPr>
                <w:sz w:val="16"/>
              </w:rPr>
            </w:r>
            <w:r>
              <w:rPr>
                <w:sz w:val="16"/>
              </w:rPr>
              <w:t>人棍 x1 (unique); no proposal.</w:t>
            </w:r>
          </w:p>
        </w:tc>
        <w:tc>
          <w:tcPr>
            <w:tcW w:type="dxa" w:w="1530"/>
          </w:tcPr>
          <w:p>
            <w:r>
              <w:rPr>
                <w:sz w:val="16"/>
              </w:rPr>
            </w:r>
            <w:r>
              <w:rPr>
                <w:sz w:val="16"/>
              </w:rPr>
              <w:t>L (0.35)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41</w:t>
            </w:r>
          </w:p>
        </w:tc>
        <w:tc>
          <w:tcPr>
            <w:tcW w:type="dxa" w:w="1530"/>
          </w:tcPr>
          <w:p>
            <w:r>
              <w:rPr>
                <w:sz w:val="16"/>
              </w:rPr>
            </w:r>
            <w:r>
              <w:rPr>
                <w:sz w:val="16"/>
              </w:rPr>
              <w:t>1239 p59</w:t>
            </w:r>
          </w:p>
        </w:tc>
        <w:tc>
          <w:tcPr>
            <w:tcW w:type="dxa" w:w="1530"/>
          </w:tcPr>
          <w:p>
            <w:r>
              <w:rPr>
                <w:sz w:val="16"/>
              </w:rPr>
            </w:r>
            <w:r>
              <w:rPr>
                <w:sz w:val="16"/>
              </w:rPr>
              <w:t>无人挂怀至尊仙体</w:t>
            </w:r>
          </w:p>
        </w:tc>
        <w:tc>
          <w:tcPr>
            <w:tcW w:type="dxa" w:w="1530"/>
          </w:tcPr>
          <w:p>
            <w:r>
              <w:rPr>
                <w:sz w:val="16"/>
              </w:rPr>
            </w:r>
            <w:r>
              <w:rPr>
                <w:sz w:val="16"/>
              </w:rPr>
              <w:t>Query 无人挂怀至尊仙体. Do not edit yet. Confirm the sentence.</w:t>
            </w:r>
          </w:p>
        </w:tc>
        <w:tc>
          <w:tcPr>
            <w:tcW w:type="dxa" w:w="1530"/>
          </w:tcPr>
          <w:p>
            <w:r>
              <w:rPr>
                <w:sz w:val="16"/>
              </w:rPr>
            </w:r>
            <w:r>
              <w:rPr>
                <w:sz w:val="16"/>
              </w:rPr>
              <w:t>无人挂怀 x1 (unique); no clear proposal.</w:t>
            </w:r>
          </w:p>
        </w:tc>
        <w:tc>
          <w:tcPr>
            <w:tcW w:type="dxa" w:w="1530"/>
          </w:tcPr>
          <w:p>
            <w:r>
              <w:rPr>
                <w:sz w:val="16"/>
              </w:rPr>
            </w:r>
            <w:r>
              <w:rPr>
                <w:sz w:val="16"/>
              </w:rPr>
              <w:t>L (0.35)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42</w:t>
            </w:r>
          </w:p>
        </w:tc>
        <w:tc>
          <w:tcPr>
            <w:tcW w:type="dxa" w:w="1530"/>
          </w:tcPr>
          <w:p>
            <w:r>
              <w:rPr>
                <w:sz w:val="16"/>
              </w:rPr>
            </w:r>
            <w:r>
              <w:rPr>
                <w:sz w:val="16"/>
              </w:rPr>
              <w:t>1242 p35</w:t>
            </w:r>
          </w:p>
        </w:tc>
        <w:tc>
          <w:tcPr>
            <w:tcW w:type="dxa" w:w="1530"/>
          </w:tcPr>
          <w:p>
            <w:r>
              <w:rPr>
                <w:sz w:val="16"/>
              </w:rPr>
            </w:r>
            <w:r>
              <w:rPr>
                <w:sz w:val="16"/>
              </w:rPr>
              <w:t>也缓慢速度</w:t>
            </w:r>
          </w:p>
        </w:tc>
        <w:tc>
          <w:tcPr>
            <w:tcW w:type="dxa" w:w="1530"/>
          </w:tcPr>
          <w:p>
            <w:r>
              <w:rPr>
                <w:sz w:val="16"/>
              </w:rPr>
            </w:r>
            <w:r>
              <w:rPr>
                <w:sz w:val="16"/>
              </w:rPr>
              <w:t>Query 药皇也缓慢速度. Do not edit yet. Likely 放缓速度 (slowed the speed); confirm the sentence.</w:t>
            </w:r>
          </w:p>
        </w:tc>
        <w:tc>
          <w:tcPr>
            <w:tcW w:type="dxa" w:w="1530"/>
          </w:tcPr>
          <w:p>
            <w:r>
              <w:rPr>
                <w:sz w:val="16"/>
              </w:rPr>
            </w:r>
            <w:r>
              <w:rPr>
                <w:sz w:val="16"/>
              </w:rPr>
              <w:t>也缓慢速度 x1 (unique); 放缓速度 x3 in the corpus.</w:t>
            </w:r>
          </w:p>
        </w:tc>
        <w:tc>
          <w:tcPr>
            <w:tcW w:type="dxa" w:w="1530"/>
          </w:tcPr>
          <w:p>
            <w:r>
              <w:rPr>
                <w:sz w:val="16"/>
              </w:rPr>
            </w:r>
            <w:r>
              <w:rPr>
                <w:sz w:val="16"/>
              </w:rPr>
              <w:t>L–M (0.45)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43</w:t>
            </w:r>
          </w:p>
        </w:tc>
        <w:tc>
          <w:tcPr>
            <w:tcW w:type="dxa" w:w="1530"/>
          </w:tcPr>
          <w:p>
            <w:r>
              <w:rPr>
                <w:sz w:val="16"/>
              </w:rPr>
            </w:r>
            <w:r>
              <w:rPr>
                <w:sz w:val="16"/>
              </w:rPr>
              <w:t>1250 p50</w:t>
            </w:r>
          </w:p>
        </w:tc>
        <w:tc>
          <w:tcPr>
            <w:tcW w:type="dxa" w:w="1530"/>
          </w:tcPr>
          <w:p>
            <w:r>
              <w:rPr>
                <w:sz w:val="16"/>
              </w:rPr>
            </w:r>
            <w:r>
              <w:rPr>
                <w:sz w:val="16"/>
              </w:rPr>
              <w:t>微微带线</w:t>
            </w:r>
          </w:p>
        </w:tc>
        <w:tc>
          <w:tcPr>
            <w:tcW w:type="dxa" w:w="1530"/>
          </w:tcPr>
          <w:p>
            <w:r>
              <w:rPr>
                <w:sz w:val="16"/>
              </w:rPr>
            </w:r>
            <w:r>
              <w:rPr>
                <w:sz w:val="16"/>
              </w:rPr>
              <w:t>Query 发姬微微带线. Do not edit yet. Confirm whether 带线 is a verb (for example 带动) and what the action means.</w:t>
            </w:r>
          </w:p>
        </w:tc>
        <w:tc>
          <w:tcPr>
            <w:tcW w:type="dxa" w:w="1530"/>
          </w:tcPr>
          <w:p>
            <w:r>
              <w:rPr>
                <w:sz w:val="16"/>
              </w:rPr>
            </w:r>
            <w:r>
              <w:rPr>
                <w:sz w:val="16"/>
              </w:rPr>
              <w:t>微微带线 x1 (unique); no proposal.</w:t>
            </w:r>
          </w:p>
        </w:tc>
        <w:tc>
          <w:tcPr>
            <w:tcW w:type="dxa" w:w="1530"/>
          </w:tcPr>
          <w:p>
            <w:r>
              <w:rPr>
                <w:sz w:val="16"/>
              </w:rPr>
            </w:r>
            <w:r>
              <w:rPr>
                <w:sz w:val="16"/>
              </w:rPr>
              <w:t>L (0.35)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44</w:t>
            </w:r>
          </w:p>
        </w:tc>
        <w:tc>
          <w:tcPr>
            <w:tcW w:type="dxa" w:w="1530"/>
          </w:tcPr>
          <w:p>
            <w:r>
              <w:rPr>
                <w:sz w:val="16"/>
              </w:rPr>
            </w:r>
            <w:r>
              <w:rPr>
                <w:sz w:val="16"/>
              </w:rPr>
              <w:t>1252 p39</w:t>
            </w:r>
          </w:p>
        </w:tc>
        <w:tc>
          <w:tcPr>
            <w:tcW w:type="dxa" w:w="1530"/>
          </w:tcPr>
          <w:p>
            <w:r>
              <w:rPr>
                <w:sz w:val="16"/>
              </w:rPr>
            </w:r>
            <w:r>
              <w:rPr>
                <w:sz w:val="16"/>
              </w:rPr>
              <w:t>直接转再看爱情仙蛊</w:t>
            </w:r>
          </w:p>
        </w:tc>
        <w:tc>
          <w:tcPr>
            <w:tcW w:type="dxa" w:w="1530"/>
          </w:tcPr>
          <w:p>
            <w:r>
              <w:rPr>
                <w:sz w:val="16"/>
              </w:rPr>
            </w:r>
            <w:r>
              <w:rPr>
                <w:sz w:val="16"/>
              </w:rPr>
              <w:t>Query 能够直接转再看爱情仙蛊. Do not edit yet. A likely wording is 能够直接装下爱情仙蛊 (could hold the Love Gu). Confirm.</w:t>
            </w:r>
          </w:p>
        </w:tc>
        <w:tc>
          <w:tcPr>
            <w:tcW w:type="dxa" w:w="1530"/>
          </w:tcPr>
          <w:p>
            <w:r>
              <w:rPr>
                <w:sz w:val="16"/>
              </w:rPr>
            </w:r>
            <w:r>
              <w:rPr>
                <w:sz w:val="16"/>
              </w:rPr>
              <w:t>转再看 x1 (unique); the verb is probably 装 (to hold) given 不虞这只九转仙蛊挤爆仙窍 in the same paragraph.</w:t>
            </w:r>
          </w:p>
        </w:tc>
        <w:tc>
          <w:tcPr>
            <w:tcW w:type="dxa" w:w="1530"/>
          </w:tcPr>
          <w:p>
            <w:r>
              <w:rPr>
                <w:sz w:val="16"/>
              </w:rPr>
            </w:r>
            <w:r>
              <w:rPr>
                <w:sz w:val="16"/>
              </w:rPr>
              <w:t>M (0.55)</w:t>
            </w:r>
          </w:p>
        </w:tc>
        <w:tc>
          <w:tcPr>
            <w:tcW w:type="dxa" w:w="1530"/>
          </w:tcPr>
          <w:p>
            <w:r>
              <w:rPr>
                <w:sz w:val="16"/>
              </w:rPr>
            </w:r>
            <w:r>
              <w:rPr>
                <w:sz w:val="16"/>
              </w:rPr>
              <w:t>1252 p39 (same paragraph)</w:t>
            </w:r>
          </w:p>
        </w:tc>
        <w:tc>
          <w:tcPr>
            <w:tcW w:type="dxa" w:w="1530"/>
          </w:tcPr>
          <w:p>
            <w:r>
              <w:rPr>
                <w:sz w:val="16"/>
              </w:rPr>
            </w:r>
            <w:r>
              <w:rPr>
                <w:sz w:val="16"/>
              </w:rPr>
              <w:t>copies source (neutral)</w:t>
            </w:r>
          </w:p>
        </w:tc>
      </w:tr>
    </w:tbl>
    <w:p/>
    <w:p>
      <w:pPr>
        <w:pStyle w:val="Heading1"/>
      </w:pPr>
      <w:r>
        <w:t>Set-wide and term decisions (one decision each, not per line)</w:t>
      </w:r>
    </w:p>
    <w:p>
      <w:pPr>
        <w:pStyle w:val="ListBullet"/>
      </w:pPr>
      <w:r/>
      <w:r>
        <w:rPr>
          <w:b/>
        </w:rPr>
        <w:t>门约 → 盟约</w:t>
      </w:r>
      <w:r>
        <w:t>: 1207 p57 is added to 1149 p20 (batch 045). 门约 x2 in the corpus; 盟约 x250. Decide once.</w:t>
      </w:r>
    </w:p>
    <w:p>
      <w:pPr>
        <w:pStyle w:val="ListBullet"/>
      </w:pPr>
      <w:r/>
      <w:r>
        <w:rPr>
          <w:b/>
        </w:rPr>
        <w:t>四面八方 (四面八法 → 四面八方)</w:t>
      </w:r>
      <w:r>
        <w:t>: 1227 p57, 1246 p33 and 1255 p44 are added to the existing set (SR-809, SR-822–825, SR-856, batch 046 1163 p73 and 1196 p16). Decide once.</w:t>
      </w:r>
    </w:p>
    <w:p>
      <w:pPr>
        <w:pStyle w:val="ListBullet"/>
      </w:pPr>
      <w:r/>
      <w:r>
        <w:rPr>
          <w:b/>
        </w:rPr>
        <w:t>权利 vs 权力</w:t>
      </w:r>
      <w:r>
        <w:t>: 1220 p84–85, 1221 p63 and 1238 p70 use 权利 in the power sense. Joins 1189 p19 and 1193 p56 (batch 046). The 最高权利 check at 1049 p44 is still unrun. Decide with it.</w:t>
      </w:r>
    </w:p>
    <w:p>
      <w:pPr>
        <w:pStyle w:val="ListBullet"/>
      </w:pPr>
      <w:r/>
      <w:r>
        <w:rPr>
          <w:b/>
        </w:rPr>
        <w:t>血战平原 vs 血原</w:t>
      </w:r>
      <w:r>
        <w:t>: 1235 p24 (血战平原) adds one count to the batch 046 naming item (1190 p76). Decide once.</w:t>
      </w:r>
    </w:p>
    <w:p>
      <w:pPr>
        <w:pStyle w:val="ListBullet"/>
      </w:pPr>
      <w:r/>
      <w:r>
        <w:rPr>
          <w:b/>
        </w:rPr>
        <w:t>亲身 vs 亲生</w:t>
      </w:r>
      <w:r>
        <w:t>: 1219 p5 is a case-by-case row (user rule). Do not apply the rule across the batch without per-instance review.</w:t>
      </w:r>
    </w:p>
    <w:p>
      <w:pPr>
        <w:pStyle w:val="Heading1"/>
      </w:pPr>
      <w:r>
        <w:t>Dropped during reading (not proposed)</w:t>
      </w:r>
    </w:p>
    <w:p>
      <w:pPr>
        <w:pStyle w:val="ListBullet"/>
      </w:pPr>
      <w:r>
        <w:t>1207 p52 产生过来: x2 (797 p113 and 1207 p52). Consistent.</w:t>
      </w:r>
    </w:p>
    <w:p>
      <w:pPr>
        <w:pStyle w:val="ListBullet"/>
      </w:pPr>
      <w:r>
        <w:t>1213 p7 一届散修: x2 (1168 p71 and 1213 p7). Consistent.</w:t>
      </w:r>
    </w:p>
    <w:p>
      <w:pPr>
        <w:pStyle w:val="ListBullet"/>
      </w:pPr>
      <w:r>
        <w:t>1215 p35 阴鸠之气: 阴鸠 x3 (828 p57, 877 p19, 1215 p35). Consistent term.</w:t>
      </w:r>
    </w:p>
    <w:p>
      <w:pPr>
        <w:pStyle w:val="ListBullet"/>
      </w:pPr>
      <w:r>
        <w:t>1239 p9 烂船还有三磅钉: x2 (1239 p9 and 1249 p51). Consistent; an idiom variant, not a typo.</w:t>
      </w:r>
    </w:p>
    <w:p>
      <w:pPr>
        <w:pStyle w:val="ListBullet"/>
      </w:pPr>
      <w:r>
        <w:t>1247 p2 博文广志: x3 (935 p44, 1191 p17, 1247 p2). Consistent.</w:t>
      </w:r>
    </w:p>
    <w:p>
      <w:pPr>
        <w:pStyle w:val="ListBullet"/>
      </w:pPr>
      <w:r>
        <w:t>1234 p42 乃是太: x3 (784 p80, 1233 p26, 1234 p42). Legitimate. The unique phrase 乃是太急促 is kept as a query row.</w:t>
      </w:r>
    </w:p>
    <w:p>
      <w:pPr>
        <w:pStyle w:val="ListBullet"/>
      </w:pPr>
      <w:r>
        <w:t>1239 p38 产生出来: common phrase; no flag.</w:t>
      </w:r>
    </w:p>
    <w:p>
      <w:pPr>
        <w:pStyle w:val="Heading1"/>
      </w:pPr>
      <w:r>
        <w:t>Known limits</w:t>
      </w:r>
    </w:p>
    <w:p>
      <w:pPr>
        <w:pStyle w:val="ListBullet"/>
      </w:pPr>
      <w:r>
        <w:t>Single-token repairs are local to the stated paragraph. Each row was checked against the batch sources for the same token (see rationale column).</w:t>
      </w:r>
    </w:p>
    <w:p>
      <w:pPr>
        <w:pStyle w:val="ListBullet"/>
      </w:pPr>
      <w:r>
        <w:t>Queries (no edit proposed): 1226 p80, 1234 p59, 1234 p42, 1236 p65, 1237 p27, 1239 p59, 1242 p35, 1250 p50, 1255 p97; 1252 p39 wording (M, query).</w:t>
      </w:r>
    </w:p>
    <w:p>
      <w:pPr>
        <w:pStyle w:val="ListBullet"/>
      </w:pPr>
      <w:r>
        <w:t>Several repairs rest on sense judgment rather than corpus matches (1213 p8, 1217 p46, 1222 p3, 1229 p3, 1230 p72, 1239 p56, 1239 p83, 1242 p17, 1236 p78, 1247 p59 variant). Confirm each sentence before applying.</w:t>
      </w:r>
    </w:p>
    <w:p>
      <w:pPr>
        <w:pStyle w:val="ListBullet"/>
      </w:pPr>
      <w:r>
        <w:t>Witness copy is for reference only. A witness difference is web-copy only, not authority.</w:t>
      </w:r>
    </w:p>
    <w:p>
      <w:pPr>
        <w:pStyle w:val="Heading1"/>
      </w:pPr>
      <w:r>
        <w:t>Witness summary</w:t>
      </w:r>
    </w:p>
    <w:p>
      <w:pPr>
        <w:pStyle w:val="ListBullet"/>
      </w:pPr>
      <w:r>
        <w:t>witness copies source wording: 34</w:t>
      </w:r>
    </w:p>
    <w:p>
      <w:pPr>
        <w:pStyle w:val="ListBullet"/>
      </w:pPr>
      <w:r>
        <w:t>witness shows candidate wording: 9</w:t>
      </w:r>
    </w:p>
    <w:p>
      <w:pPr>
        <w:pStyle w:val="ListBullet"/>
      </w:pPr>
      <w:r>
        <w:t>context not found in witness (variant, segmentation, or watermark): 1</w:t>
      </w:r>
    </w:p>
    <w:p>
      <w:r>
        <w:t>Chapter title check: 50 of 50 match</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