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134D" w14:textId="77777777" w:rsidR="000679F2" w:rsidRDefault="00EC31C0">
      <w:pPr>
        <w:tabs>
          <w:tab w:val="left" w:pos="3705"/>
          <w:tab w:val="center" w:pos="4680"/>
          <w:tab w:val="right" w:pos="10080"/>
        </w:tabs>
        <w:spacing w:line="24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Max S. Haberman</w:t>
      </w:r>
    </w:p>
    <w:p w14:paraId="51912A97" w14:textId="77777777" w:rsidR="000679F2" w:rsidRDefault="00EC31C0">
      <w:pPr>
        <w:tabs>
          <w:tab w:val="right" w:pos="9360"/>
        </w:tabs>
        <w:spacing w:line="240" w:lineRule="auto"/>
        <w:jc w:val="center"/>
        <w:rPr>
          <w:rFonts w:ascii="Helvetica Neue" w:eastAsia="Helvetica Neue" w:hAnsi="Helvetica Neue" w:cs="Helvetica Neue"/>
        </w:rPr>
      </w:pPr>
      <w:r>
        <w:rPr>
          <w:rFonts w:ascii="Helvetica Neue" w:eastAsia="Helvetica Neue" w:hAnsi="Helvetica Neue" w:cs="Helvetica Neue"/>
        </w:rPr>
        <w:t>Framingham, MA, 01702 | 508-965-4049 | max@maxshaberman.com</w:t>
      </w:r>
    </w:p>
    <w:p w14:paraId="491BD6D8" w14:textId="77777777" w:rsidR="000679F2" w:rsidRDefault="000679F2">
      <w:pPr>
        <w:tabs>
          <w:tab w:val="right" w:pos="9360"/>
        </w:tabs>
        <w:spacing w:line="240" w:lineRule="auto"/>
        <w:jc w:val="center"/>
        <w:rPr>
          <w:rFonts w:ascii="Helvetica Neue" w:eastAsia="Helvetica Neue" w:hAnsi="Helvetica Neue" w:cs="Helvetica Neue"/>
          <w:sz w:val="14"/>
          <w:szCs w:val="14"/>
        </w:rPr>
      </w:pPr>
    </w:p>
    <w:p w14:paraId="4C0DFD33" w14:textId="4A1D2DB2" w:rsidR="000679F2" w:rsidRDefault="00F141FC">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SECURITY ANALYST | SOFTWARE ENGINEER | FULL STACK ENGINEER</w:t>
      </w:r>
    </w:p>
    <w:p w14:paraId="4FB77A79" w14:textId="77777777" w:rsidR="000679F2" w:rsidRDefault="000679F2">
      <w:pPr>
        <w:tabs>
          <w:tab w:val="right" w:pos="9360"/>
        </w:tabs>
        <w:spacing w:line="240" w:lineRule="auto"/>
        <w:rPr>
          <w:rFonts w:ascii="Helvetica Neue" w:eastAsia="Helvetica Neue" w:hAnsi="Helvetica Neue" w:cs="Helvetica Neue"/>
          <w:sz w:val="16"/>
          <w:szCs w:val="16"/>
        </w:rPr>
      </w:pPr>
    </w:p>
    <w:p w14:paraId="4CE251D7" w14:textId="2ADF09C2" w:rsidR="000679F2" w:rsidRPr="009D2172" w:rsidRDefault="00B82C7D">
      <w:pPr>
        <w:tabs>
          <w:tab w:val="right" w:pos="9360"/>
        </w:tabs>
        <w:spacing w:line="240" w:lineRule="auto"/>
        <w:rPr>
          <w:rFonts w:ascii="Helvetica Neue" w:eastAsia="Helvetica Neue" w:hAnsi="Helvetica Neue" w:cs="Helvetica Neue"/>
          <w:lang w:val="en-US"/>
        </w:rPr>
      </w:pPr>
      <w:r>
        <w:rPr>
          <w:rFonts w:ascii="Helvetica Neue" w:eastAsia="Helvetica Neue" w:hAnsi="Helvetica Neue" w:cs="Helvetica Neue"/>
        </w:rPr>
        <w:t xml:space="preserve">Security analyst and full-stack engineer with </w:t>
      </w:r>
      <w:r w:rsidR="00055C5D">
        <w:rPr>
          <w:rFonts w:ascii="Helvetica Neue" w:eastAsia="Helvetica Neue" w:hAnsi="Helvetica Neue" w:cs="Helvetica Neue"/>
        </w:rPr>
        <w:t>5</w:t>
      </w:r>
      <w:r>
        <w:rPr>
          <w:rFonts w:ascii="Helvetica Neue" w:eastAsia="Helvetica Neue" w:hAnsi="Helvetica Neue" w:cs="Helvetica Neue"/>
        </w:rPr>
        <w:t xml:space="preserve"> years of professional programming experience</w:t>
      </w:r>
      <w:r w:rsidR="00DE735D">
        <w:rPr>
          <w:rFonts w:ascii="Helvetica Neue" w:eastAsia="Helvetica Neue" w:hAnsi="Helvetica Neue" w:cs="Helvetica Neue"/>
        </w:rPr>
        <w:t>, 7 years of computer support experience,</w:t>
      </w:r>
      <w:r>
        <w:rPr>
          <w:rFonts w:ascii="Helvetica Neue" w:eastAsia="Helvetica Neue" w:hAnsi="Helvetica Neue" w:cs="Helvetica Neue"/>
        </w:rPr>
        <w:t xml:space="preserve"> and 10 years of customer service experience.</w:t>
      </w:r>
      <w:r w:rsidR="00C62B4A">
        <w:rPr>
          <w:rFonts w:ascii="Helvetica Neue" w:eastAsia="Helvetica Neue" w:hAnsi="Helvetica Neue" w:cs="Helvetica Neue"/>
        </w:rPr>
        <w:t xml:space="preserve"> </w:t>
      </w:r>
      <w:r w:rsidR="009D2172" w:rsidRPr="009D2172">
        <w:rPr>
          <w:rFonts w:ascii="Helvetica Neue" w:eastAsia="Helvetica Neue" w:hAnsi="Helvetica Neue" w:cs="Helvetica Neue"/>
          <w:lang w:val="en-US"/>
        </w:rPr>
        <w:t xml:space="preserve">Passionate </w:t>
      </w:r>
      <w:r w:rsidR="00CD4C0C">
        <w:rPr>
          <w:rFonts w:ascii="Helvetica Neue" w:eastAsia="Helvetica Neue" w:hAnsi="Helvetica Neue" w:cs="Helvetica Neue"/>
          <w:lang w:val="en-US"/>
        </w:rPr>
        <w:t>about</w:t>
      </w:r>
      <w:r w:rsidR="00C62B4A">
        <w:rPr>
          <w:rFonts w:ascii="Helvetica Neue" w:eastAsia="Helvetica Neue" w:hAnsi="Helvetica Neue" w:cs="Helvetica Neue"/>
        </w:rPr>
        <w:t xml:space="preserve"> cybersecurity with a keen eye for detail</w:t>
      </w:r>
      <w:r w:rsidR="000D4EE4">
        <w:rPr>
          <w:rFonts w:ascii="Helvetica Neue" w:eastAsia="Helvetica Neue" w:hAnsi="Helvetica Neue" w:cs="Helvetica Neue"/>
        </w:rPr>
        <w:t xml:space="preserve"> and </w:t>
      </w:r>
      <w:r w:rsidR="00A73AAA">
        <w:rPr>
          <w:rFonts w:ascii="Helvetica Neue" w:eastAsia="Helvetica Neue" w:hAnsi="Helvetica Neue" w:cs="Helvetica Neue"/>
        </w:rPr>
        <w:t>great skill in describing processes</w:t>
      </w:r>
      <w:r w:rsidR="000D4EE4">
        <w:rPr>
          <w:rFonts w:ascii="Helvetica Neue" w:eastAsia="Helvetica Neue" w:hAnsi="Helvetica Neue" w:cs="Helvetica Neue"/>
        </w:rPr>
        <w:t>.</w:t>
      </w:r>
      <w:r>
        <w:rPr>
          <w:rFonts w:ascii="Helvetica Neue" w:eastAsia="Helvetica Neue" w:hAnsi="Helvetica Neue" w:cs="Helvetica Neue"/>
        </w:rPr>
        <w:t xml:space="preserve"> Skilled in several programming and scripting languages, and accomplished in both front-end and back-end development, including cloud development. Quick, efficient, self-starter,</w:t>
      </w:r>
      <w:r w:rsidR="000D4EE4">
        <w:rPr>
          <w:rFonts w:ascii="Helvetica Neue" w:eastAsia="Helvetica Neue" w:hAnsi="Helvetica Neue" w:cs="Helvetica Neue"/>
        </w:rPr>
        <w:t xml:space="preserve"> independent learner,</w:t>
      </w:r>
      <w:r>
        <w:rPr>
          <w:rFonts w:ascii="Helvetica Neue" w:eastAsia="Helvetica Neue" w:hAnsi="Helvetica Neue" w:cs="Helvetica Neue"/>
        </w:rPr>
        <w:t xml:space="preserve"> friendly, always eager to contribute, and always looking for the next challenge.</w:t>
      </w:r>
    </w:p>
    <w:p w14:paraId="216A95CD" w14:textId="77777777" w:rsidR="000679F2" w:rsidRPr="00116875" w:rsidRDefault="000679F2">
      <w:pPr>
        <w:tabs>
          <w:tab w:val="right" w:pos="9360"/>
        </w:tabs>
        <w:spacing w:line="240" w:lineRule="auto"/>
        <w:jc w:val="center"/>
        <w:rPr>
          <w:rFonts w:ascii="Helvetica Neue" w:eastAsia="Helvetica Neue" w:hAnsi="Helvetica Neue" w:cs="Helvetica Neue"/>
          <w:sz w:val="16"/>
          <w:szCs w:val="16"/>
        </w:rPr>
      </w:pPr>
    </w:p>
    <w:p w14:paraId="11019425" w14:textId="77777777" w:rsidR="000679F2" w:rsidRDefault="00EC31C0">
      <w:pPr>
        <w:tabs>
          <w:tab w:val="right" w:pos="9360"/>
        </w:tabs>
        <w:spacing w:line="240" w:lineRule="auto"/>
        <w:jc w:val="center"/>
        <w:rPr>
          <w:rFonts w:ascii="Helvetica Neue" w:eastAsia="Helvetica Neue" w:hAnsi="Helvetica Neue" w:cs="Helvetica Neue"/>
          <w:sz w:val="18"/>
          <w:szCs w:val="18"/>
        </w:rPr>
      </w:pPr>
      <w:r>
        <w:rPr>
          <w:rFonts w:ascii="Helvetica Neue" w:eastAsia="Helvetica Neue" w:hAnsi="Helvetica Neue" w:cs="Helvetica Neue"/>
          <w:b/>
        </w:rPr>
        <w:t>LINKS</w:t>
      </w:r>
    </w:p>
    <w:tbl>
      <w:tblPr>
        <w:tblStyle w:val="a"/>
        <w:tblW w:w="1089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3255"/>
        <w:gridCol w:w="3915"/>
      </w:tblGrid>
      <w:tr w:rsidR="000679F2" w14:paraId="43F652B3" w14:textId="77777777">
        <w:tc>
          <w:tcPr>
            <w:tcW w:w="3720" w:type="dxa"/>
            <w:tcBorders>
              <w:top w:val="nil"/>
              <w:left w:val="nil"/>
              <w:bottom w:val="nil"/>
              <w:right w:val="nil"/>
            </w:tcBorders>
            <w:shd w:val="clear" w:color="auto" w:fill="auto"/>
            <w:tcMar>
              <w:top w:w="100" w:type="dxa"/>
              <w:left w:w="100" w:type="dxa"/>
              <w:bottom w:w="100" w:type="dxa"/>
              <w:right w:w="100" w:type="dxa"/>
            </w:tcMar>
          </w:tcPr>
          <w:p w14:paraId="049D0B8A" w14:textId="77777777" w:rsidR="000679F2" w:rsidRDefault="00EC31C0">
            <w:pPr>
              <w:widowControl w:val="0"/>
              <w:spacing w:line="240" w:lineRule="auto"/>
              <w:rPr>
                <w:rFonts w:ascii="Helvetica Neue" w:eastAsia="Helvetica Neue" w:hAnsi="Helvetica Neue" w:cs="Helvetica Neue"/>
              </w:rPr>
            </w:pPr>
            <w:r>
              <w:rPr>
                <w:rFonts w:ascii="Helvetica Neue" w:eastAsia="Helvetica Neue" w:hAnsi="Helvetica Neue" w:cs="Helvetica Neue"/>
              </w:rPr>
              <w:t>GitHub:</w:t>
            </w:r>
          </w:p>
          <w:p w14:paraId="17D0542C" w14:textId="77777777" w:rsidR="000679F2" w:rsidRDefault="005C2455">
            <w:pPr>
              <w:widowControl w:val="0"/>
              <w:spacing w:line="240" w:lineRule="auto"/>
              <w:rPr>
                <w:rFonts w:ascii="Helvetica Neue" w:eastAsia="Helvetica Neue" w:hAnsi="Helvetica Neue" w:cs="Helvetica Neue"/>
              </w:rPr>
            </w:pPr>
            <w:hyperlink r:id="rId5">
              <w:r w:rsidR="00EC31C0">
                <w:rPr>
                  <w:rFonts w:ascii="Helvetica Neue" w:eastAsia="Helvetica Neue" w:hAnsi="Helvetica Neue" w:cs="Helvetica Neue"/>
                  <w:color w:val="1155CC"/>
                  <w:u w:val="single"/>
                </w:rPr>
                <w:t>github.com/TheOmnimax</w:t>
              </w:r>
            </w:hyperlink>
          </w:p>
        </w:tc>
        <w:tc>
          <w:tcPr>
            <w:tcW w:w="3255" w:type="dxa"/>
            <w:tcBorders>
              <w:top w:val="nil"/>
              <w:left w:val="nil"/>
              <w:bottom w:val="nil"/>
              <w:right w:val="nil"/>
            </w:tcBorders>
            <w:shd w:val="clear" w:color="auto" w:fill="auto"/>
            <w:tcMar>
              <w:top w:w="100" w:type="dxa"/>
              <w:left w:w="100" w:type="dxa"/>
              <w:bottom w:w="100" w:type="dxa"/>
              <w:right w:w="100" w:type="dxa"/>
            </w:tcMar>
          </w:tcPr>
          <w:p w14:paraId="2E39E7D0" w14:textId="77777777" w:rsidR="000679F2" w:rsidRDefault="00EC31C0">
            <w:pPr>
              <w:widowControl w:val="0"/>
              <w:spacing w:line="240" w:lineRule="auto"/>
              <w:rPr>
                <w:rFonts w:ascii="Helvetica Neue" w:eastAsia="Helvetica Neue" w:hAnsi="Helvetica Neue" w:cs="Helvetica Neue"/>
              </w:rPr>
            </w:pPr>
            <w:r>
              <w:rPr>
                <w:rFonts w:ascii="Helvetica Neue" w:eastAsia="Helvetica Neue" w:hAnsi="Helvetica Neue" w:cs="Helvetica Neue"/>
              </w:rPr>
              <w:t>Detailed resume:</w:t>
            </w:r>
          </w:p>
          <w:p w14:paraId="7E7EE981" w14:textId="77777777" w:rsidR="000679F2" w:rsidRDefault="005C2455">
            <w:pPr>
              <w:widowControl w:val="0"/>
              <w:spacing w:line="240" w:lineRule="auto"/>
              <w:rPr>
                <w:rFonts w:ascii="Helvetica Neue" w:eastAsia="Helvetica Neue" w:hAnsi="Helvetica Neue" w:cs="Helvetica Neue"/>
              </w:rPr>
            </w:pPr>
            <w:hyperlink r:id="rId6">
              <w:r w:rsidR="00EC31C0">
                <w:rPr>
                  <w:rFonts w:ascii="Helvetica Neue" w:eastAsia="Helvetica Neue" w:hAnsi="Helvetica Neue" w:cs="Helvetica Neue"/>
                  <w:color w:val="1155CC"/>
                  <w:u w:val="single"/>
                </w:rPr>
                <w:t>theomnimax.github.io</w:t>
              </w:r>
            </w:hyperlink>
          </w:p>
        </w:tc>
        <w:tc>
          <w:tcPr>
            <w:tcW w:w="3915" w:type="dxa"/>
            <w:tcBorders>
              <w:top w:val="nil"/>
              <w:left w:val="nil"/>
              <w:bottom w:val="nil"/>
              <w:right w:val="nil"/>
            </w:tcBorders>
            <w:shd w:val="clear" w:color="auto" w:fill="auto"/>
            <w:tcMar>
              <w:top w:w="100" w:type="dxa"/>
              <w:left w:w="100" w:type="dxa"/>
              <w:bottom w:w="100" w:type="dxa"/>
              <w:right w:w="100" w:type="dxa"/>
            </w:tcMar>
          </w:tcPr>
          <w:p w14:paraId="65D0FCFC" w14:textId="77777777" w:rsidR="000679F2" w:rsidRDefault="00EC31C0">
            <w:pPr>
              <w:tabs>
                <w:tab w:val="right" w:pos="9360"/>
              </w:tabs>
              <w:spacing w:line="240" w:lineRule="auto"/>
              <w:ind w:right="-105"/>
              <w:rPr>
                <w:rFonts w:ascii="Helvetica Neue" w:eastAsia="Helvetica Neue" w:hAnsi="Helvetica Neue" w:cs="Helvetica Neue"/>
              </w:rPr>
            </w:pPr>
            <w:r>
              <w:rPr>
                <w:rFonts w:ascii="Helvetica Neue" w:eastAsia="Helvetica Neue" w:hAnsi="Helvetica Neue" w:cs="Helvetica Neue"/>
              </w:rPr>
              <w:t>LinkedIn:</w:t>
            </w:r>
          </w:p>
          <w:p w14:paraId="1D864AF5" w14:textId="77777777" w:rsidR="000679F2" w:rsidRDefault="005C2455">
            <w:pPr>
              <w:tabs>
                <w:tab w:val="right" w:pos="9360"/>
              </w:tabs>
              <w:spacing w:line="240" w:lineRule="auto"/>
              <w:ind w:right="615"/>
              <w:rPr>
                <w:rFonts w:ascii="Helvetica Neue" w:eastAsia="Helvetica Neue" w:hAnsi="Helvetica Neue" w:cs="Helvetica Neue"/>
              </w:rPr>
            </w:pPr>
            <w:hyperlink r:id="rId7">
              <w:r w:rsidR="00EC31C0">
                <w:rPr>
                  <w:rFonts w:ascii="Helvetica Neue" w:eastAsia="Helvetica Neue" w:hAnsi="Helvetica Neue" w:cs="Helvetica Neue"/>
                  <w:color w:val="1155CC"/>
                  <w:u w:val="single"/>
                </w:rPr>
                <w:t>linkedin.com/in/maxshaberman</w:t>
              </w:r>
            </w:hyperlink>
          </w:p>
        </w:tc>
      </w:tr>
    </w:tbl>
    <w:p w14:paraId="5BCF719F" w14:textId="77777777" w:rsidR="000679F2" w:rsidRPr="00116875" w:rsidRDefault="000679F2">
      <w:pPr>
        <w:pStyle w:val="Heading2"/>
        <w:keepNext w:val="0"/>
        <w:keepLines w:val="0"/>
        <w:spacing w:before="0" w:after="0"/>
        <w:rPr>
          <w:rFonts w:ascii="Helvetica Neue" w:eastAsia="Helvetica Neue" w:hAnsi="Helvetica Neue" w:cs="Helvetica Neue"/>
          <w:sz w:val="16"/>
          <w:szCs w:val="16"/>
        </w:rPr>
      </w:pPr>
    </w:p>
    <w:p w14:paraId="4046BD60" w14:textId="77777777" w:rsidR="000679F2" w:rsidRDefault="00EC31C0">
      <w:pPr>
        <w:pStyle w:val="Heading2"/>
        <w:keepNext w:val="0"/>
        <w:keepLines w:val="0"/>
        <w:spacing w:before="0" w:after="0"/>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SKILLS</w:t>
      </w:r>
    </w:p>
    <w:p w14:paraId="74DBD2D4" w14:textId="1626C780"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Languages</w:t>
      </w:r>
      <w:r>
        <w:rPr>
          <w:rFonts w:ascii="Helvetica Neue" w:eastAsia="Helvetica Neue" w:hAnsi="Helvetica Neue" w:cs="Helvetica Neue"/>
          <w:sz w:val="22"/>
          <w:szCs w:val="22"/>
        </w:rPr>
        <w:t>: Dart, Python, JavaScript, HTML, CSS,</w:t>
      </w:r>
      <w:r w:rsidR="00C84C11">
        <w:rPr>
          <w:rFonts w:ascii="Helvetica Neue" w:eastAsia="Helvetica Neue" w:hAnsi="Helvetica Neue" w:cs="Helvetica Neue"/>
          <w:sz w:val="22"/>
          <w:szCs w:val="22"/>
        </w:rPr>
        <w:t xml:space="preserve"> Linux </w:t>
      </w:r>
      <w:r w:rsidR="00D2749C">
        <w:rPr>
          <w:rFonts w:ascii="Helvetica Neue" w:eastAsia="Helvetica Neue" w:hAnsi="Helvetica Neue" w:cs="Helvetica Neue"/>
          <w:sz w:val="22"/>
          <w:szCs w:val="22"/>
        </w:rPr>
        <w:t xml:space="preserve">command </w:t>
      </w:r>
      <w:r w:rsidR="00C84C11">
        <w:rPr>
          <w:rFonts w:ascii="Helvetica Neue" w:eastAsia="Helvetica Neue" w:hAnsi="Helvetica Neue" w:cs="Helvetica Neue"/>
          <w:sz w:val="22"/>
          <w:szCs w:val="22"/>
        </w:rPr>
        <w:t>line</w:t>
      </w:r>
      <w:r w:rsidR="00B82C7D">
        <w:rPr>
          <w:rFonts w:ascii="Helvetica Neue" w:eastAsia="Helvetica Neue" w:hAnsi="Helvetica Neue" w:cs="Helvetica Neue"/>
          <w:sz w:val="22"/>
          <w:szCs w:val="22"/>
        </w:rPr>
        <w:t>, SQL,</w:t>
      </w:r>
      <w:r>
        <w:rPr>
          <w:rFonts w:ascii="Helvetica Neue" w:eastAsia="Helvetica Neue" w:hAnsi="Helvetica Neue" w:cs="Helvetica Neue"/>
          <w:sz w:val="22"/>
          <w:szCs w:val="22"/>
        </w:rPr>
        <w:t xml:space="preserve"> Google Apps Script, JSON, PHP, Kotlin, Java, C++</w:t>
      </w:r>
    </w:p>
    <w:p w14:paraId="30340FBE" w14:textId="77777777"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Frameworks and SDKs</w:t>
      </w:r>
      <w:r>
        <w:rPr>
          <w:rFonts w:ascii="Helvetica Neue" w:eastAsia="Helvetica Neue" w:hAnsi="Helvetica Neue" w:cs="Helvetica Neue"/>
          <w:sz w:val="22"/>
          <w:szCs w:val="22"/>
        </w:rPr>
        <w:t>: Flutter, Firebase Authentication, Firestore, FastAPI, Flask, WebSockets, Socket.io, Google Cloud Platform, Google App Engine, Google Datastore</w:t>
      </w:r>
    </w:p>
    <w:p w14:paraId="584CC842" w14:textId="251262A9" w:rsidR="000679F2" w:rsidRDefault="00EC31C0">
      <w:pPr>
        <w:rPr>
          <w:rFonts w:ascii="Helvetica Neue" w:eastAsia="Helvetica Neue" w:hAnsi="Helvetica Neue" w:cs="Helvetica Neue"/>
        </w:rPr>
      </w:pPr>
      <w:r>
        <w:rPr>
          <w:rFonts w:ascii="Helvetica Neue" w:eastAsia="Helvetica Neue" w:hAnsi="Helvetica Neue" w:cs="Helvetica Neue"/>
          <w:b/>
        </w:rPr>
        <w:t>Apps and systems</w:t>
      </w:r>
      <w:r>
        <w:rPr>
          <w:rFonts w:ascii="Helvetica Neue" w:eastAsia="Helvetica Neue" w:hAnsi="Helvetica Neue" w:cs="Helvetica Neue"/>
        </w:rPr>
        <w:t>: Git, Google Drive,</w:t>
      </w:r>
      <w:r w:rsidR="00B82C7D">
        <w:rPr>
          <w:rFonts w:ascii="Helvetica Neue" w:eastAsia="Helvetica Neue" w:hAnsi="Helvetica Neue" w:cs="Helvetica Neue"/>
        </w:rPr>
        <w:t xml:space="preserve"> </w:t>
      </w:r>
      <w:r w:rsidR="00ED0761">
        <w:rPr>
          <w:rFonts w:ascii="Helvetica Neue" w:eastAsia="Helvetica Neue" w:hAnsi="Helvetica Neue" w:cs="Helvetica Neue"/>
        </w:rPr>
        <w:t>n</w:t>
      </w:r>
      <w:r w:rsidR="00B82C7D">
        <w:rPr>
          <w:rFonts w:ascii="Helvetica Neue" w:eastAsia="Helvetica Neue" w:hAnsi="Helvetica Neue" w:cs="Helvetica Neue"/>
        </w:rPr>
        <w:t>etwork security</w:t>
      </w:r>
      <w:r w:rsidR="00ED0761">
        <w:rPr>
          <w:rFonts w:ascii="Helvetica Neue" w:eastAsia="Helvetica Neue" w:hAnsi="Helvetica Neue" w:cs="Helvetica Neue"/>
        </w:rPr>
        <w:t>,</w:t>
      </w:r>
      <w:r>
        <w:rPr>
          <w:rFonts w:ascii="Helvetica Neue" w:eastAsia="Helvetica Neue" w:hAnsi="Helvetica Neue" w:cs="Helvetica Neue"/>
        </w:rPr>
        <w:t xml:space="preserve"> ConnectWise Automate and Manage, Microsoft Active Directory, MS Word, Excel, PowerPoint</w:t>
      </w:r>
    </w:p>
    <w:p w14:paraId="34406385" w14:textId="5D7C200A" w:rsidR="00E36339" w:rsidRDefault="00E36339">
      <w:pPr>
        <w:rPr>
          <w:rFonts w:ascii="Helvetica Neue" w:eastAsia="Helvetica Neue" w:hAnsi="Helvetica Neue" w:cs="Helvetica Neue"/>
        </w:rPr>
      </w:pPr>
      <w:r w:rsidRPr="003A7C9B">
        <w:rPr>
          <w:rFonts w:ascii="Helvetica Neue" w:eastAsia="Helvetica Neue" w:hAnsi="Helvetica Neue" w:cs="Helvetica Neue"/>
          <w:b/>
          <w:bCs/>
        </w:rPr>
        <w:t>Other</w:t>
      </w:r>
      <w:r>
        <w:rPr>
          <w:rFonts w:ascii="Helvetica Neue" w:eastAsia="Helvetica Neue" w:hAnsi="Helvetica Neue" w:cs="Helvetica Neue"/>
        </w:rPr>
        <w:t xml:space="preserve">: Technical writing, </w:t>
      </w:r>
      <w:r w:rsidR="00D24EAB">
        <w:rPr>
          <w:rFonts w:ascii="Helvetica Neue" w:eastAsia="Helvetica Neue" w:hAnsi="Helvetica Neue" w:cs="Helvetica Neue"/>
        </w:rPr>
        <w:t>article writing, documentation</w:t>
      </w:r>
      <w:r w:rsidR="007B75CB">
        <w:rPr>
          <w:rFonts w:ascii="Helvetica Neue" w:eastAsia="Helvetica Neue" w:hAnsi="Helvetica Neue" w:cs="Helvetica Neue"/>
        </w:rPr>
        <w:t>,</w:t>
      </w:r>
      <w:r w:rsidR="00E70465">
        <w:rPr>
          <w:rFonts w:ascii="Helvetica Neue" w:eastAsia="Helvetica Neue" w:hAnsi="Helvetica Neue" w:cs="Helvetica Neue"/>
        </w:rPr>
        <w:t xml:space="preserve"> educational training,</w:t>
      </w:r>
      <w:r w:rsidR="005C2455">
        <w:rPr>
          <w:rFonts w:ascii="Helvetica Neue" w:eastAsia="Helvetica Neue" w:hAnsi="Helvetica Neue" w:cs="Helvetica Neue"/>
        </w:rPr>
        <w:t xml:space="preserve"> report writing,</w:t>
      </w:r>
      <w:r w:rsidR="00B75160">
        <w:rPr>
          <w:rFonts w:ascii="Helvetica Neue" w:eastAsia="Helvetica Neue" w:hAnsi="Helvetica Neue" w:cs="Helvetica Neue"/>
        </w:rPr>
        <w:t xml:space="preserve"> report editing,</w:t>
      </w:r>
      <w:r w:rsidR="007B75CB">
        <w:rPr>
          <w:rFonts w:ascii="Helvetica Neue" w:eastAsia="Helvetica Neue" w:hAnsi="Helvetica Neue" w:cs="Helvetica Neue"/>
        </w:rPr>
        <w:t xml:space="preserve"> efficiency</w:t>
      </w:r>
      <w:r w:rsidR="00BA7666">
        <w:rPr>
          <w:rFonts w:ascii="Helvetica Neue" w:eastAsia="Helvetica Neue" w:hAnsi="Helvetica Neue" w:cs="Helvetica Neue"/>
        </w:rPr>
        <w:t>, analytical skills</w:t>
      </w:r>
    </w:p>
    <w:p w14:paraId="6C01C7F8" w14:textId="77777777" w:rsidR="00D23DDE" w:rsidRPr="00116875" w:rsidRDefault="00D23DDE">
      <w:pPr>
        <w:rPr>
          <w:rFonts w:ascii="Helvetica Neue" w:eastAsia="Helvetica Neue" w:hAnsi="Helvetica Neue" w:cs="Helvetica Neue"/>
          <w:sz w:val="16"/>
          <w:szCs w:val="16"/>
        </w:rPr>
      </w:pPr>
    </w:p>
    <w:p w14:paraId="01122213" w14:textId="56B5C01D" w:rsidR="00D23DDE" w:rsidRPr="00E34252" w:rsidRDefault="004B5348" w:rsidP="00E34252">
      <w:pPr>
        <w:jc w:val="center"/>
      </w:pPr>
      <w:r>
        <w:rPr>
          <w:rFonts w:ascii="Helvetica Neue" w:eastAsia="Helvetica Neue" w:hAnsi="Helvetica Neue" w:cs="Helvetica Neue"/>
          <w:b/>
        </w:rPr>
        <w:t>CERTIFICATIONS</w:t>
      </w:r>
    </w:p>
    <w:p w14:paraId="5F7E04EF" w14:textId="77777777" w:rsidR="006228AE" w:rsidRPr="006228AE" w:rsidRDefault="004B5348" w:rsidP="006228AE">
      <w:pPr>
        <w:rPr>
          <w:rFonts w:ascii="Helvetica Neue" w:eastAsia="Helvetica Neue" w:hAnsi="Helvetica Neue" w:cs="Helvetica Neue"/>
          <w:b/>
          <w:bCs/>
        </w:rPr>
      </w:pPr>
      <w:r w:rsidRPr="006228AE">
        <w:rPr>
          <w:rFonts w:ascii="Helvetica Neue" w:eastAsia="Helvetica Neue" w:hAnsi="Helvetica Neue" w:cs="Helvetica Neue"/>
          <w:b/>
          <w:bCs/>
        </w:rPr>
        <w:t>CompTIA Security+</w:t>
      </w:r>
    </w:p>
    <w:p w14:paraId="53E06B71" w14:textId="3B524DC3" w:rsidR="00D23DDE" w:rsidRDefault="00FF01E1" w:rsidP="006228AE">
      <w:pPr>
        <w:rPr>
          <w:rFonts w:ascii="Helvetica Neue" w:eastAsia="Helvetica Neue" w:hAnsi="Helvetica Neue" w:cs="Helvetica Neue"/>
        </w:rPr>
      </w:pPr>
      <w:r w:rsidRPr="006228AE">
        <w:rPr>
          <w:rFonts w:ascii="Helvetica Neue" w:eastAsia="Helvetica Neue" w:hAnsi="Helvetica Neue" w:cs="Helvetica Neue"/>
        </w:rPr>
        <w:t>CompTIA, July 2024</w:t>
      </w:r>
    </w:p>
    <w:p w14:paraId="3412D760" w14:textId="2AAAF4ED" w:rsidR="00C64548" w:rsidRPr="00C64548" w:rsidRDefault="005578D9" w:rsidP="00C64548">
      <w:pPr>
        <w:rPr>
          <w:rFonts w:ascii="Helvetica Neue" w:eastAsia="Helvetica Neue" w:hAnsi="Helvetica Neue" w:cs="Helvetica Neue"/>
          <w:lang w:val="en-US"/>
        </w:rPr>
      </w:pPr>
      <w:r>
        <w:rPr>
          <w:rFonts w:ascii="Helvetica Neue" w:eastAsia="Helvetica Neue" w:hAnsi="Helvetica Neue" w:cs="Helvetica Neue"/>
        </w:rPr>
        <w:t>Verification code</w:t>
      </w:r>
      <w:r w:rsidR="007C567E">
        <w:rPr>
          <w:rFonts w:ascii="Helvetica Neue" w:eastAsia="Helvetica Neue" w:hAnsi="Helvetica Neue" w:cs="Helvetica Neue"/>
        </w:rPr>
        <w:t xml:space="preserve">: </w:t>
      </w:r>
      <w:r w:rsidRPr="005578D9">
        <w:rPr>
          <w:rFonts w:ascii="Helvetica Neue" w:eastAsia="Helvetica Neue" w:hAnsi="Helvetica Neue" w:cs="Helvetica Neue"/>
        </w:rPr>
        <w:t>K1SBNHMR3BB41LGT</w:t>
      </w:r>
      <w:r w:rsidR="00C64548">
        <w:rPr>
          <w:rFonts w:ascii="Helvetica Neue" w:eastAsia="Helvetica Neue" w:hAnsi="Helvetica Neue" w:cs="Helvetica Neue"/>
        </w:rPr>
        <w:t xml:space="preserve"> </w:t>
      </w:r>
      <w:r w:rsidR="00C64548" w:rsidRPr="00C64548">
        <w:rPr>
          <w:rFonts w:ascii="Helvetica Neue" w:eastAsia="Helvetica Neue" w:hAnsi="Helvetica Neue" w:cs="Helvetica Neue"/>
          <w:lang w:val="en-US"/>
        </w:rPr>
        <w:t xml:space="preserve">(verify at </w:t>
      </w:r>
      <w:hyperlink r:id="rId8" w:history="1">
        <w:r w:rsidR="00C64548" w:rsidRPr="0055220F">
          <w:rPr>
            <w:rStyle w:val="Hyperlink"/>
            <w:rFonts w:ascii="Helvetica Neue" w:eastAsia="Helvetica Neue" w:hAnsi="Helvetica Neue" w:cs="Helvetica Neue"/>
            <w:lang w:val="en-US"/>
          </w:rPr>
          <w:t>https://verify.comptia.org/</w:t>
        </w:r>
      </w:hyperlink>
      <w:r w:rsidR="00C64548" w:rsidRPr="00C64548">
        <w:rPr>
          <w:rFonts w:ascii="Helvetica Neue" w:eastAsia="Helvetica Neue" w:hAnsi="Helvetica Neue" w:cs="Helvetica Neue"/>
          <w:lang w:val="en-US"/>
        </w:rPr>
        <w:t>)</w:t>
      </w:r>
    </w:p>
    <w:p w14:paraId="437D8748" w14:textId="51DD5D8F" w:rsidR="007C567E" w:rsidRPr="00BA7666" w:rsidRDefault="007C567E" w:rsidP="006228AE">
      <w:pPr>
        <w:rPr>
          <w:rFonts w:ascii="Helvetica Neue" w:eastAsia="Helvetica Neue" w:hAnsi="Helvetica Neue" w:cs="Helvetica Neue"/>
          <w:sz w:val="8"/>
          <w:szCs w:val="8"/>
        </w:rPr>
      </w:pPr>
    </w:p>
    <w:p w14:paraId="334793A8" w14:textId="07DCB070" w:rsidR="00D8199D" w:rsidRPr="0099239C" w:rsidRDefault="009D72A9" w:rsidP="006228AE">
      <w:pPr>
        <w:rPr>
          <w:rFonts w:ascii="Helvetica Neue" w:eastAsia="Helvetica Neue" w:hAnsi="Helvetica Neue" w:cs="Helvetica Neue"/>
          <w:b/>
          <w:bCs/>
        </w:rPr>
      </w:pPr>
      <w:r w:rsidRPr="0099239C">
        <w:rPr>
          <w:rFonts w:ascii="Helvetica Neue" w:eastAsia="Helvetica Neue" w:hAnsi="Helvetica Neue" w:cs="Helvetica Neue"/>
          <w:b/>
          <w:bCs/>
        </w:rPr>
        <w:t>Google Cybersecurity Certificate</w:t>
      </w:r>
    </w:p>
    <w:p w14:paraId="3D6A8FD2" w14:textId="1F8248DC" w:rsidR="009D72A9" w:rsidRPr="006228AE" w:rsidRDefault="0099239C" w:rsidP="006228AE">
      <w:pPr>
        <w:rPr>
          <w:rFonts w:ascii="Helvetica Neue" w:eastAsia="Helvetica Neue" w:hAnsi="Helvetica Neue" w:cs="Helvetica Neue"/>
        </w:rPr>
      </w:pPr>
      <w:r>
        <w:rPr>
          <w:rFonts w:ascii="Helvetica Neue" w:eastAsia="Helvetica Neue" w:hAnsi="Helvetica Neue" w:cs="Helvetica Neue"/>
        </w:rPr>
        <w:t>Coursera</w:t>
      </w:r>
      <w:r w:rsidR="009D72A9">
        <w:rPr>
          <w:rFonts w:ascii="Helvetica Neue" w:eastAsia="Helvetica Neue" w:hAnsi="Helvetica Neue" w:cs="Helvetica Neue"/>
        </w:rPr>
        <w:t xml:space="preserve">, </w:t>
      </w:r>
      <w:r w:rsidR="00E55A37">
        <w:rPr>
          <w:rFonts w:ascii="Helvetica Neue" w:eastAsia="Helvetica Neue" w:hAnsi="Helvetica Neue" w:cs="Helvetica Neue"/>
        </w:rPr>
        <w:t>April</w:t>
      </w:r>
      <w:r w:rsidR="009D72A9">
        <w:rPr>
          <w:rFonts w:ascii="Helvetica Neue" w:eastAsia="Helvetica Neue" w:hAnsi="Helvetica Neue" w:cs="Helvetica Neue"/>
        </w:rPr>
        <w:t xml:space="preserve"> 2024</w:t>
      </w:r>
    </w:p>
    <w:p w14:paraId="14AB7CD2" w14:textId="77777777" w:rsidR="000679F2" w:rsidRPr="00116875" w:rsidRDefault="000679F2">
      <w:pPr>
        <w:rPr>
          <w:rFonts w:ascii="Helvetica Neue" w:eastAsia="Helvetica Neue" w:hAnsi="Helvetica Neue" w:cs="Helvetica Neue"/>
          <w:b/>
          <w:sz w:val="16"/>
          <w:szCs w:val="16"/>
        </w:rPr>
      </w:pPr>
    </w:p>
    <w:p w14:paraId="11E04CE6" w14:textId="77777777" w:rsidR="000679F2" w:rsidRDefault="00EC31C0">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PROJECT EXPERIENCE</w:t>
      </w:r>
    </w:p>
    <w:p w14:paraId="64F2C767"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eReader</w:t>
      </w:r>
    </w:p>
    <w:p w14:paraId="50D8AEEE"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for frontend, and FastAPI Python server hosted on Google App Engine for backend, that allows users to download and read eBooks.</w:t>
      </w:r>
    </w:p>
    <w:p w14:paraId="23BBCB9C"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Implemented BLoC for state management for client app.</w:t>
      </w:r>
    </w:p>
    <w:p w14:paraId="767EEFC4"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Google Cloud Datastore database to allow users to manage, organize, and retrieve ebooks.</w:t>
      </w:r>
    </w:p>
    <w:p w14:paraId="7EC13912"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REST API requests (built in Python using Flask through FastAPI) for client to communicate with server.</w:t>
      </w:r>
    </w:p>
    <w:p w14:paraId="55B765F1"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Authentication through Firebase to ensure only authorized users can download new ebooks.</w:t>
      </w:r>
    </w:p>
    <w:p w14:paraId="77CEB8DF"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Created page divider algorithms to read and render ebooks. It worked by rendering a virtual version of the book, counting the number and height of lines, and using that to determine the point of division in the text.</w:t>
      </w:r>
    </w:p>
    <w:p w14:paraId="5097398C" w14:textId="77777777" w:rsidR="000679F2" w:rsidRPr="00C674BF" w:rsidRDefault="000679F2">
      <w:pPr>
        <w:tabs>
          <w:tab w:val="right" w:pos="9360"/>
        </w:tabs>
        <w:spacing w:line="240" w:lineRule="auto"/>
        <w:rPr>
          <w:rFonts w:ascii="Helvetica Neue" w:eastAsia="Helvetica Neue" w:hAnsi="Helvetica Neue" w:cs="Helvetica Neue"/>
          <w:sz w:val="10"/>
          <w:szCs w:val="10"/>
        </w:rPr>
      </w:pPr>
    </w:p>
    <w:p w14:paraId="5487977C"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Boggle</w:t>
      </w:r>
    </w:p>
    <w:p w14:paraId="70CB51E7"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with BLoC) for frontend, and FastAPI Python server hosted on Google App Engine for backend, that allows users to play Boggle in real-time with friends online.</w:t>
      </w:r>
    </w:p>
    <w:p w14:paraId="4311ED4D"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Managed shared memory used by a multi-threaded server with coarse-grained locks, to store player and game data.</w:t>
      </w:r>
    </w:p>
    <w:p w14:paraId="21C9697B"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Built a polling mechanism via REST API to handle multi-client synchronization on near real-time state updates - player data, player word choices, and game state.</w:t>
      </w:r>
    </w:p>
    <w:p w14:paraId="46E06A9A"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Used graph data structures (i.e. a trie), and wrote path-finding algorithms to efficiently traverse through the Boggle words solution space and find all possible words, handle game events, and calculate game scores.</w:t>
      </w:r>
    </w:p>
    <w:p w14:paraId="03CB2F6F" w14:textId="77777777" w:rsidR="00B61FD9" w:rsidRDefault="00B61FD9">
      <w:pPr>
        <w:tabs>
          <w:tab w:val="right" w:pos="9360"/>
        </w:tabs>
        <w:spacing w:line="240" w:lineRule="auto"/>
        <w:rPr>
          <w:rFonts w:ascii="Helvetica Neue" w:eastAsia="Helvetica Neue" w:hAnsi="Helvetica Neue" w:cs="Helvetica Neue"/>
          <w:sz w:val="16"/>
          <w:szCs w:val="16"/>
        </w:rPr>
      </w:pPr>
    </w:p>
    <w:p w14:paraId="269338CE" w14:textId="52F01F67" w:rsidR="00153B8A" w:rsidRDefault="0099239C">
      <w:pPr>
        <w:tabs>
          <w:tab w:val="right" w:pos="9360"/>
        </w:tabs>
        <w:spacing w:line="240" w:lineRule="auto"/>
        <w:rPr>
          <w:rFonts w:ascii="Helvetica Neue" w:eastAsia="Helvetica Neue" w:hAnsi="Helvetica Neue" w:cs="Helvetica Neue"/>
          <w:sz w:val="16"/>
          <w:szCs w:val="16"/>
        </w:rPr>
      </w:pPr>
      <w:r>
        <w:rPr>
          <w:rFonts w:ascii="Helvetica Neue" w:eastAsia="Helvetica Neue" w:hAnsi="Helvetica Neue" w:cs="Helvetica Neue"/>
          <w:sz w:val="16"/>
          <w:szCs w:val="16"/>
        </w:rPr>
        <w:t>Continued on next page</w:t>
      </w:r>
    </w:p>
    <w:p w14:paraId="5E5ADCB0" w14:textId="77777777" w:rsidR="00153B8A" w:rsidRDefault="00153B8A" w:rsidP="00153B8A">
      <w:pPr>
        <w:tabs>
          <w:tab w:val="center" w:pos="5310"/>
          <w:tab w:val="right" w:pos="10800"/>
        </w:tabs>
        <w:spacing w:line="240" w:lineRule="auto"/>
        <w:rPr>
          <w:rFonts w:ascii="Helvetica Neue" w:eastAsia="Helvetica Neue" w:hAnsi="Helvetica Neue" w:cs="Helvetica Neue"/>
          <w:b/>
          <w:sz w:val="26"/>
          <w:szCs w:val="26"/>
        </w:rPr>
      </w:pPr>
      <w:r>
        <w:rPr>
          <w:rFonts w:ascii="Helvetica Neue" w:eastAsia="Helvetica Neue" w:hAnsi="Helvetica Neue" w:cs="Helvetica Neue"/>
          <w:b/>
          <w:sz w:val="26"/>
          <w:szCs w:val="26"/>
        </w:rPr>
        <w:lastRenderedPageBreak/>
        <w:t>Max S. Haberman</w:t>
      </w:r>
      <w:r>
        <w:rPr>
          <w:rFonts w:ascii="Helvetica Neue" w:eastAsia="Helvetica Neue" w:hAnsi="Helvetica Neue" w:cs="Helvetica Neue"/>
          <w:b/>
          <w:sz w:val="26"/>
          <w:szCs w:val="26"/>
        </w:rPr>
        <w:tab/>
        <w:t>max@maxshaberman.com</w:t>
      </w:r>
      <w:r>
        <w:rPr>
          <w:rFonts w:ascii="Helvetica Neue" w:eastAsia="Helvetica Neue" w:hAnsi="Helvetica Neue" w:cs="Helvetica Neue"/>
          <w:b/>
          <w:sz w:val="26"/>
          <w:szCs w:val="26"/>
        </w:rPr>
        <w:tab/>
        <w:t>Page 2</w:t>
      </w:r>
    </w:p>
    <w:p w14:paraId="50300C76" w14:textId="77777777" w:rsidR="00153B8A" w:rsidRPr="00C674BF" w:rsidRDefault="00153B8A">
      <w:pPr>
        <w:tabs>
          <w:tab w:val="right" w:pos="9360"/>
        </w:tabs>
        <w:spacing w:line="240" w:lineRule="auto"/>
        <w:rPr>
          <w:rFonts w:ascii="Helvetica Neue" w:eastAsia="Helvetica Neue" w:hAnsi="Helvetica Neue" w:cs="Helvetica Neue"/>
          <w:sz w:val="10"/>
          <w:szCs w:val="10"/>
        </w:rPr>
      </w:pPr>
    </w:p>
    <w:p w14:paraId="3526575A"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Trivia game</w:t>
      </w:r>
    </w:p>
    <w:p w14:paraId="1AF1D750"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with BLoC) for frontend, and FastAPI server with Socket.io hosted on Google App Engine for backend that allowed users to play a real-time trivia game online.</w:t>
      </w:r>
    </w:p>
    <w:p w14:paraId="4ADDD3B5"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Google Cloud Datastore to store real-time game data. Designed data schemas to manage multiple relational entities that were optimized for high frequency writes.</w:t>
      </w:r>
    </w:p>
    <w:p w14:paraId="7F4916FB" w14:textId="729F86CC" w:rsidR="00932139" w:rsidRPr="00983C13" w:rsidRDefault="00EC31C0" w:rsidP="00983C13">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Multi-client real-time synchronization with the server managing shared state, maintaining client-server communication using WebSockets, allowing real-time communication.</w:t>
      </w:r>
    </w:p>
    <w:p w14:paraId="43813891" w14:textId="77777777" w:rsidR="000679F2" w:rsidRPr="00116875" w:rsidRDefault="000679F2">
      <w:pPr>
        <w:tabs>
          <w:tab w:val="right" w:pos="9360"/>
        </w:tabs>
        <w:spacing w:line="240" w:lineRule="auto"/>
        <w:rPr>
          <w:rFonts w:ascii="Helvetica Neue" w:eastAsia="Helvetica Neue" w:hAnsi="Helvetica Neue" w:cs="Helvetica Neue"/>
          <w:sz w:val="16"/>
          <w:szCs w:val="16"/>
        </w:rPr>
      </w:pPr>
    </w:p>
    <w:p w14:paraId="4F63D9A2" w14:textId="77777777" w:rsidR="000679F2" w:rsidRDefault="00EC31C0" w:rsidP="002F5E89">
      <w:pPr>
        <w:spacing w:line="240" w:lineRule="auto"/>
        <w:jc w:val="center"/>
        <w:rPr>
          <w:rFonts w:ascii="Helvetica Neue" w:eastAsia="Helvetica Neue" w:hAnsi="Helvetica Neue" w:cs="Helvetica Neue"/>
          <w:b/>
        </w:rPr>
      </w:pPr>
      <w:r>
        <w:rPr>
          <w:rFonts w:ascii="Helvetica Neue" w:eastAsia="Helvetica Neue" w:hAnsi="Helvetica Neue" w:cs="Helvetica Neue"/>
          <w:b/>
        </w:rPr>
        <w:t>WORK EXPERIENCE</w:t>
      </w:r>
    </w:p>
    <w:p w14:paraId="44A0F637"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Dobility, Inc</w:t>
      </w:r>
      <w:r>
        <w:rPr>
          <w:rFonts w:ascii="Helvetica Neue" w:eastAsia="Helvetica Neue" w:hAnsi="Helvetica Neue" w:cs="Helvetica Neue"/>
        </w:rPr>
        <w:t>, Cambridge, MA</w:t>
      </w:r>
      <w:r>
        <w:rPr>
          <w:rFonts w:ascii="Helvetica Neue" w:eastAsia="Helvetica Neue" w:hAnsi="Helvetica Neue" w:cs="Helvetica Neue"/>
        </w:rPr>
        <w:tab/>
        <w:t>June 2019 – Present</w:t>
      </w:r>
    </w:p>
    <w:p w14:paraId="6E127811"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Senior Technical Associate</w:t>
      </w:r>
    </w:p>
    <w:p w14:paraId="55950715"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Developed tools and resources to further enhance the capabilities of the software and our users.</w:t>
      </w:r>
    </w:p>
    <w:p w14:paraId="513D817A" w14:textId="1BF0C5B4"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1</w:t>
      </w:r>
      <w:r w:rsidR="00CC48D0">
        <w:rPr>
          <w:rFonts w:ascii="Helvetica Neue" w:eastAsia="Helvetica Neue" w:hAnsi="Helvetica Neue" w:cs="Helvetica Neue"/>
        </w:rPr>
        <w:t>8</w:t>
      </w:r>
      <w:r>
        <w:rPr>
          <w:rFonts w:ascii="Helvetica Neue" w:eastAsia="Helvetica Neue" w:hAnsi="Helvetica Neue" w:cs="Helvetica Neue"/>
        </w:rPr>
        <w:t xml:space="preserve"> of the 4</w:t>
      </w:r>
      <w:r w:rsidR="00416827">
        <w:rPr>
          <w:rFonts w:ascii="Helvetica Neue" w:eastAsia="Helvetica Neue" w:hAnsi="Helvetica Neue" w:cs="Helvetica Neue"/>
        </w:rPr>
        <w:t>2</w:t>
      </w:r>
      <w:r>
        <w:rPr>
          <w:rFonts w:ascii="Helvetica Neue" w:eastAsia="Helvetica Neue" w:hAnsi="Helvetica Neue" w:cs="Helvetica Neue"/>
        </w:rPr>
        <w:t xml:space="preserve"> total </w:t>
      </w:r>
      <w:r w:rsidR="00CC48D0">
        <w:rPr>
          <w:rFonts w:ascii="Helvetica Neue" w:eastAsia="Helvetica Neue" w:hAnsi="Helvetica Neue" w:cs="Helvetica Neue"/>
        </w:rPr>
        <w:t>public</w:t>
      </w:r>
      <w:r w:rsidR="00361CAC">
        <w:rPr>
          <w:rFonts w:ascii="Helvetica Neue" w:eastAsia="Helvetica Neue" w:hAnsi="Helvetica Neue" w:cs="Helvetica Neue"/>
        </w:rPr>
        <w:t xml:space="preserve"> </w:t>
      </w:r>
      <w:r>
        <w:rPr>
          <w:rFonts w:ascii="Helvetica Neue" w:eastAsia="Helvetica Neue" w:hAnsi="Helvetica Neue" w:cs="Helvetica Neue"/>
        </w:rPr>
        <w:t>field plug-ins using frontend web development, and contributed to others, to enhance the capabilities of the software</w:t>
      </w:r>
      <w:r w:rsidR="003C43FB">
        <w:rPr>
          <w:rFonts w:ascii="Helvetica Neue" w:eastAsia="Helvetica Neue" w:hAnsi="Helvetica Neue" w:cs="Helvetica Neue"/>
        </w:rPr>
        <w:t xml:space="preserve">, </w:t>
      </w:r>
      <w:r w:rsidR="000F6D4A">
        <w:rPr>
          <w:rFonts w:ascii="Helvetica Neue" w:eastAsia="Helvetica Neue" w:hAnsi="Helvetica Neue" w:cs="Helvetica Neue"/>
        </w:rPr>
        <w:t>as well as</w:t>
      </w:r>
      <w:r w:rsidR="003C43FB">
        <w:rPr>
          <w:rFonts w:ascii="Helvetica Neue" w:eastAsia="Helvetica Neue" w:hAnsi="Helvetica Neue" w:cs="Helvetica Neue"/>
        </w:rPr>
        <w:t xml:space="preserve"> field plug-ins that integrate symmetric encryption</w:t>
      </w:r>
      <w:r>
        <w:rPr>
          <w:rFonts w:ascii="Helvetica Neue" w:eastAsia="Helvetica Neue" w:hAnsi="Helvetica Neue" w:cs="Helvetica Neue"/>
        </w:rPr>
        <w:t>. Created custom solutions for the niche needs of NGOs, furthering the company's social mission, and adding new user segments.</w:t>
      </w:r>
    </w:p>
    <w:p w14:paraId="3032D9C7" w14:textId="0E36EC69" w:rsidR="00082FD0" w:rsidRPr="00082FD0" w:rsidRDefault="00082FD0" w:rsidP="00082FD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25 Python scripts and packages for data encryption/decryption, data retrieval, transformation, and analysis using REST APIs and other tools. Used for churn analysis, support time responses, and more, in order to show areas of improvement.</w:t>
      </w:r>
    </w:p>
    <w:p w14:paraId="3F9CFEC9"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and hosted 7 webinars and 10 training sessions. Designed curriculum to introduce and educate users on key product features, increasing user acquisition and user retention. Coordinated and executed internal workshops for coworkers, providing guidance on how to demonstrate the app to capture new users.</w:t>
      </w:r>
    </w:p>
    <w:p w14:paraId="04E73A38"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Wrote scripts and recorded audio and video for 7 how-to videos, allowing new users to easily emulate processes for both basic and advanced functionality.</w:t>
      </w:r>
    </w:p>
    <w:p w14:paraId="35B1179D"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Wrote 57 user guides, and created over 160 tutorials with example code. These facilitated user education on how to use the platform, and also decreased customer ticket times by providing supporting materials. </w:t>
      </w:r>
    </w:p>
    <w:p w14:paraId="6AA5E953"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Discovered and reported over 80 platform issues as part of the QA team, detailing steps to reproduce so the development team can resolve all issues before production release.</w:t>
      </w:r>
    </w:p>
    <w:p w14:paraId="79F4FB6D"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Responded to user support requests submitted by users, completing about 8 tickets per day. Went above and beyond for users by responding within 1 hour, much faster than the 2-hour standard. Reviewed all tickets, and was point-of-contact for escalation.</w:t>
      </w:r>
    </w:p>
    <w:p w14:paraId="465E827A" w14:textId="77777777" w:rsidR="000679F2" w:rsidRDefault="000679F2">
      <w:pPr>
        <w:tabs>
          <w:tab w:val="right" w:pos="11520"/>
        </w:tabs>
        <w:spacing w:line="240" w:lineRule="auto"/>
        <w:rPr>
          <w:rFonts w:ascii="Helvetica Neue" w:eastAsia="Helvetica Neue" w:hAnsi="Helvetica Neue" w:cs="Helvetica Neue"/>
          <w:sz w:val="16"/>
          <w:szCs w:val="16"/>
        </w:rPr>
      </w:pPr>
    </w:p>
    <w:p w14:paraId="32C06228"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LANConnect Systems, Inc</w:t>
      </w:r>
      <w:r>
        <w:rPr>
          <w:rFonts w:ascii="Helvetica Neue" w:eastAsia="Helvetica Neue" w:hAnsi="Helvetica Neue" w:cs="Helvetica Neue"/>
        </w:rPr>
        <w:t>, Foxborough, MA</w:t>
      </w:r>
      <w:r>
        <w:rPr>
          <w:rFonts w:ascii="Helvetica Neue" w:eastAsia="Helvetica Neue" w:hAnsi="Helvetica Neue" w:cs="Helvetica Neue"/>
        </w:rPr>
        <w:tab/>
        <w:t>June 2017 – May 2019</w:t>
      </w:r>
    </w:p>
    <w:p w14:paraId="19825839"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Technician I</w:t>
      </w:r>
    </w:p>
    <w:p w14:paraId="387F4552"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Monitored and resolved general computer issues.</w:t>
      </w:r>
    </w:p>
    <w:p w14:paraId="059320A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10 client-created and 30 automated tickets per day, ensuring high rates of client satisfaction.</w:t>
      </w:r>
    </w:p>
    <w:p w14:paraId="785758B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other projects as needed, such as evaluating new software for clients.</w:t>
      </w:r>
    </w:p>
    <w:p w14:paraId="49F24B7A" w14:textId="77777777" w:rsidR="000679F2" w:rsidRDefault="000679F2">
      <w:pPr>
        <w:tabs>
          <w:tab w:val="right" w:pos="9360"/>
        </w:tabs>
        <w:spacing w:line="240" w:lineRule="auto"/>
        <w:rPr>
          <w:rFonts w:ascii="Helvetica Neue" w:eastAsia="Helvetica Neue" w:hAnsi="Helvetica Neue" w:cs="Helvetica Neue"/>
          <w:sz w:val="16"/>
          <w:szCs w:val="16"/>
        </w:rPr>
      </w:pPr>
    </w:p>
    <w:p w14:paraId="6F4664C1"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Best Buy</w:t>
      </w:r>
      <w:r>
        <w:rPr>
          <w:rFonts w:ascii="Helvetica Neue" w:eastAsia="Helvetica Neue" w:hAnsi="Helvetica Neue" w:cs="Helvetica Neue"/>
        </w:rPr>
        <w:t>, Framingham, MA</w:t>
      </w:r>
      <w:r>
        <w:rPr>
          <w:rFonts w:ascii="Helvetica Neue" w:eastAsia="Helvetica Neue" w:hAnsi="Helvetica Neue" w:cs="Helvetica Neue"/>
        </w:rPr>
        <w:tab/>
        <w:t>June 2015 – January 2018</w:t>
      </w:r>
    </w:p>
    <w:p w14:paraId="7A942D5B"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Sony Experience Expert and Home Theater Sales Consultant</w:t>
      </w:r>
    </w:p>
    <w:p w14:paraId="219CF5F8"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Sold home theater solutions.</w:t>
      </w:r>
    </w:p>
    <w:p w14:paraId="1D94F2F4" w14:textId="77777777" w:rsidR="000679F2" w:rsidRDefault="00EC31C0">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Generated increased sales by potential $500 sales into $2,000 sales, selling over $1,000,000 of product and services in the first year.</w:t>
      </w:r>
    </w:p>
    <w:p w14:paraId="0BC799C5" w14:textId="21453AA1" w:rsidR="000679F2" w:rsidRPr="00FE1BA7" w:rsidRDefault="00EC31C0" w:rsidP="00FE1BA7">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Earned “Achiever” Award for 2016, coming in second out of 300 in territory sales.</w:t>
      </w:r>
    </w:p>
    <w:p w14:paraId="3B968679" w14:textId="77777777" w:rsidR="00FE1BA7" w:rsidRPr="00116875" w:rsidRDefault="00FE1BA7">
      <w:pPr>
        <w:rPr>
          <w:rFonts w:ascii="Helvetica Neue" w:eastAsia="Helvetica Neue" w:hAnsi="Helvetica Neue" w:cs="Helvetica Neue"/>
          <w:sz w:val="16"/>
          <w:szCs w:val="16"/>
        </w:rPr>
      </w:pPr>
    </w:p>
    <w:p w14:paraId="112F561C" w14:textId="09BDB427" w:rsidR="00FE1BA7" w:rsidRDefault="00FE1BA7" w:rsidP="00FE1BA7">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VOLUNTEER</w:t>
      </w:r>
    </w:p>
    <w:p w14:paraId="7261FCE1" w14:textId="109C90ED" w:rsidR="00FE1BA7" w:rsidRPr="00FE1BA7" w:rsidRDefault="00FE1BA7" w:rsidP="00FE1BA7">
      <w:pPr>
        <w:tabs>
          <w:tab w:val="right" w:pos="10800"/>
        </w:tabs>
        <w:spacing w:line="240" w:lineRule="auto"/>
        <w:rPr>
          <w:rFonts w:ascii="Helvetica Neue" w:eastAsia="Helvetica Neue" w:hAnsi="Helvetica Neue" w:cs="Helvetica Neue"/>
        </w:rPr>
      </w:pPr>
      <w:r w:rsidRPr="00FE1BA7">
        <w:rPr>
          <w:rFonts w:ascii="Helvetica Neue" w:eastAsia="Helvetica Neue" w:hAnsi="Helvetica Neue" w:cs="Helvetica Neue"/>
          <w:b/>
        </w:rPr>
        <w:t>Chapel Hill East Condominium Association</w:t>
      </w:r>
      <w:r>
        <w:rPr>
          <w:rFonts w:ascii="Helvetica Neue" w:eastAsia="Helvetica Neue" w:hAnsi="Helvetica Neue" w:cs="Helvetica Neue"/>
        </w:rPr>
        <w:t>, Framingham, MA</w:t>
      </w:r>
      <w:r>
        <w:rPr>
          <w:rFonts w:ascii="Helvetica Neue" w:eastAsia="Helvetica Neue" w:hAnsi="Helvetica Neue" w:cs="Helvetica Neue"/>
        </w:rPr>
        <w:tab/>
        <w:t>December 2023 – Present</w:t>
      </w:r>
    </w:p>
    <w:p w14:paraId="1033E359" w14:textId="61707BCF" w:rsidR="00FE1BA7" w:rsidRDefault="00FE1BA7" w:rsidP="00FE1BA7">
      <w:pPr>
        <w:tabs>
          <w:tab w:val="right" w:pos="11520"/>
        </w:tabs>
        <w:spacing w:line="240" w:lineRule="auto"/>
        <w:rPr>
          <w:rFonts w:ascii="Helvetica Neue" w:eastAsia="Helvetica Neue" w:hAnsi="Helvetica Neue" w:cs="Helvetica Neue"/>
          <w:b/>
        </w:rPr>
      </w:pPr>
      <w:r w:rsidRPr="00FE1BA7">
        <w:rPr>
          <w:rFonts w:ascii="Helvetica Neue" w:eastAsia="Helvetica Neue" w:hAnsi="Helvetica Neue" w:cs="Helvetica Neue"/>
          <w:b/>
        </w:rPr>
        <w:t>Member Board of Trustees, Clerk</w:t>
      </w:r>
    </w:p>
    <w:p w14:paraId="39C06335"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other Board members once per month to address building issues.</w:t>
      </w:r>
    </w:p>
    <w:p w14:paraId="54E3E1EB"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Collaborate with vendors and management to discuss work and projects that need to be completed and manage the budget for this work.</w:t>
      </w:r>
    </w:p>
    <w:p w14:paraId="493E3AF6"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building residents to discuss needs and review them with the Board for decision making.</w:t>
      </w:r>
    </w:p>
    <w:p w14:paraId="7D05A6BA" w14:textId="47AB12D1" w:rsidR="00F141FC" w:rsidRPr="00F253DE" w:rsidRDefault="00FE1BA7" w:rsidP="00F253DE">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Serve as minute taker to ensure all action items and decisions are captured.</w:t>
      </w:r>
    </w:p>
    <w:sectPr w:rsidR="00F141FC" w:rsidRPr="00F253DE">
      <w:pgSz w:w="12240" w:h="15840"/>
      <w:pgMar w:top="630" w:right="720" w:bottom="81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57CB6"/>
    <w:multiLevelType w:val="multilevel"/>
    <w:tmpl w:val="6BA07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171758"/>
    <w:multiLevelType w:val="hybridMultilevel"/>
    <w:tmpl w:val="9EF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D547E"/>
    <w:multiLevelType w:val="multilevel"/>
    <w:tmpl w:val="5FA0D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F11F5C"/>
    <w:multiLevelType w:val="multilevel"/>
    <w:tmpl w:val="7610A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0101C5"/>
    <w:multiLevelType w:val="multilevel"/>
    <w:tmpl w:val="07E6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0098300">
    <w:abstractNumId w:val="3"/>
  </w:num>
  <w:num w:numId="2" w16cid:durableId="277301894">
    <w:abstractNumId w:val="2"/>
  </w:num>
  <w:num w:numId="3" w16cid:durableId="2067990544">
    <w:abstractNumId w:val="0"/>
  </w:num>
  <w:num w:numId="4" w16cid:durableId="1294022753">
    <w:abstractNumId w:val="4"/>
  </w:num>
  <w:num w:numId="5" w16cid:durableId="89092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F2"/>
    <w:rsid w:val="00055C5D"/>
    <w:rsid w:val="000679F2"/>
    <w:rsid w:val="00082FD0"/>
    <w:rsid w:val="000D4EE4"/>
    <w:rsid w:val="000F6D4A"/>
    <w:rsid w:val="00116875"/>
    <w:rsid w:val="00153B8A"/>
    <w:rsid w:val="0020137B"/>
    <w:rsid w:val="00242A18"/>
    <w:rsid w:val="002E214E"/>
    <w:rsid w:val="002F5E89"/>
    <w:rsid w:val="00361CAC"/>
    <w:rsid w:val="003A7C9B"/>
    <w:rsid w:val="003C43FB"/>
    <w:rsid w:val="00416827"/>
    <w:rsid w:val="004B5348"/>
    <w:rsid w:val="005578D9"/>
    <w:rsid w:val="005C2455"/>
    <w:rsid w:val="006228AE"/>
    <w:rsid w:val="00656856"/>
    <w:rsid w:val="00741FEE"/>
    <w:rsid w:val="007B75CB"/>
    <w:rsid w:val="007C567E"/>
    <w:rsid w:val="00821B58"/>
    <w:rsid w:val="00862A16"/>
    <w:rsid w:val="0087491F"/>
    <w:rsid w:val="00932139"/>
    <w:rsid w:val="009602D3"/>
    <w:rsid w:val="00983C13"/>
    <w:rsid w:val="0099239C"/>
    <w:rsid w:val="009D2172"/>
    <w:rsid w:val="009D72A9"/>
    <w:rsid w:val="00A73AAA"/>
    <w:rsid w:val="00B61FD9"/>
    <w:rsid w:val="00B653DA"/>
    <w:rsid w:val="00B75160"/>
    <w:rsid w:val="00B82C7D"/>
    <w:rsid w:val="00B84D16"/>
    <w:rsid w:val="00BA7666"/>
    <w:rsid w:val="00BF271F"/>
    <w:rsid w:val="00C62B4A"/>
    <w:rsid w:val="00C64548"/>
    <w:rsid w:val="00C674BF"/>
    <w:rsid w:val="00C84C11"/>
    <w:rsid w:val="00CC48D0"/>
    <w:rsid w:val="00CD4C0C"/>
    <w:rsid w:val="00CE21F4"/>
    <w:rsid w:val="00D23DDE"/>
    <w:rsid w:val="00D24EAB"/>
    <w:rsid w:val="00D2749C"/>
    <w:rsid w:val="00D8199D"/>
    <w:rsid w:val="00DE735D"/>
    <w:rsid w:val="00E34252"/>
    <w:rsid w:val="00E36339"/>
    <w:rsid w:val="00E55A37"/>
    <w:rsid w:val="00E70465"/>
    <w:rsid w:val="00EC31C0"/>
    <w:rsid w:val="00ED0761"/>
    <w:rsid w:val="00F011E0"/>
    <w:rsid w:val="00F141FC"/>
    <w:rsid w:val="00F253DE"/>
    <w:rsid w:val="00FE1BA7"/>
    <w:rsid w:val="00FF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7622"/>
  <w15:docId w15:val="{33843CBD-A399-49F4-87AC-5550071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B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E1BA7"/>
    <w:pPr>
      <w:ind w:left="720"/>
      <w:contextualSpacing/>
    </w:pPr>
  </w:style>
  <w:style w:type="character" w:customStyle="1" w:styleId="Heading2Char">
    <w:name w:val="Heading 2 Char"/>
    <w:basedOn w:val="DefaultParagraphFont"/>
    <w:link w:val="Heading2"/>
    <w:uiPriority w:val="9"/>
    <w:rsid w:val="00F141FC"/>
    <w:rPr>
      <w:sz w:val="32"/>
      <w:szCs w:val="32"/>
    </w:rPr>
  </w:style>
  <w:style w:type="character" w:styleId="Hyperlink">
    <w:name w:val="Hyperlink"/>
    <w:basedOn w:val="DefaultParagraphFont"/>
    <w:uiPriority w:val="99"/>
    <w:unhideWhenUsed/>
    <w:rsid w:val="00C64548"/>
    <w:rPr>
      <w:color w:val="0000FF" w:themeColor="hyperlink"/>
      <w:u w:val="single"/>
    </w:rPr>
  </w:style>
  <w:style w:type="character" w:styleId="UnresolvedMention">
    <w:name w:val="Unresolved Mention"/>
    <w:basedOn w:val="DefaultParagraphFont"/>
    <w:uiPriority w:val="99"/>
    <w:semiHidden/>
    <w:unhideWhenUsed/>
    <w:rsid w:val="00C64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03623">
      <w:bodyDiv w:val="1"/>
      <w:marLeft w:val="0"/>
      <w:marRight w:val="0"/>
      <w:marTop w:val="0"/>
      <w:marBottom w:val="0"/>
      <w:divBdr>
        <w:top w:val="none" w:sz="0" w:space="0" w:color="auto"/>
        <w:left w:val="none" w:sz="0" w:space="0" w:color="auto"/>
        <w:bottom w:val="none" w:sz="0" w:space="0" w:color="auto"/>
        <w:right w:val="none" w:sz="0" w:space="0" w:color="auto"/>
      </w:divBdr>
      <w:divsChild>
        <w:div w:id="2050106841">
          <w:marLeft w:val="0"/>
          <w:marRight w:val="0"/>
          <w:marTop w:val="0"/>
          <w:marBottom w:val="0"/>
          <w:divBdr>
            <w:top w:val="none" w:sz="0" w:space="0" w:color="auto"/>
            <w:left w:val="none" w:sz="0" w:space="0" w:color="auto"/>
            <w:bottom w:val="none" w:sz="0" w:space="0" w:color="auto"/>
            <w:right w:val="none" w:sz="0" w:space="0" w:color="auto"/>
          </w:divBdr>
          <w:divsChild>
            <w:div w:id="5275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619">
      <w:bodyDiv w:val="1"/>
      <w:marLeft w:val="0"/>
      <w:marRight w:val="0"/>
      <w:marTop w:val="0"/>
      <w:marBottom w:val="0"/>
      <w:divBdr>
        <w:top w:val="none" w:sz="0" w:space="0" w:color="auto"/>
        <w:left w:val="none" w:sz="0" w:space="0" w:color="auto"/>
        <w:bottom w:val="none" w:sz="0" w:space="0" w:color="auto"/>
        <w:right w:val="none" w:sz="0" w:space="0" w:color="auto"/>
      </w:divBdr>
      <w:divsChild>
        <w:div w:id="2069188547">
          <w:marLeft w:val="0"/>
          <w:marRight w:val="0"/>
          <w:marTop w:val="0"/>
          <w:marBottom w:val="0"/>
          <w:divBdr>
            <w:top w:val="none" w:sz="0" w:space="0" w:color="auto"/>
            <w:left w:val="none" w:sz="0" w:space="0" w:color="auto"/>
            <w:bottom w:val="none" w:sz="0" w:space="0" w:color="auto"/>
            <w:right w:val="none" w:sz="0" w:space="0" w:color="auto"/>
          </w:divBdr>
          <w:divsChild>
            <w:div w:id="772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7936">
      <w:bodyDiv w:val="1"/>
      <w:marLeft w:val="0"/>
      <w:marRight w:val="0"/>
      <w:marTop w:val="0"/>
      <w:marBottom w:val="0"/>
      <w:divBdr>
        <w:top w:val="none" w:sz="0" w:space="0" w:color="auto"/>
        <w:left w:val="none" w:sz="0" w:space="0" w:color="auto"/>
        <w:bottom w:val="none" w:sz="0" w:space="0" w:color="auto"/>
        <w:right w:val="none" w:sz="0" w:space="0" w:color="auto"/>
      </w:divBdr>
      <w:divsChild>
        <w:div w:id="1074546233">
          <w:marLeft w:val="0"/>
          <w:marRight w:val="0"/>
          <w:marTop w:val="0"/>
          <w:marBottom w:val="0"/>
          <w:divBdr>
            <w:top w:val="none" w:sz="0" w:space="0" w:color="auto"/>
            <w:left w:val="none" w:sz="0" w:space="0" w:color="auto"/>
            <w:bottom w:val="none" w:sz="0" w:space="0" w:color="auto"/>
            <w:right w:val="none" w:sz="0" w:space="0" w:color="auto"/>
          </w:divBdr>
          <w:divsChild>
            <w:div w:id="11558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3763">
      <w:bodyDiv w:val="1"/>
      <w:marLeft w:val="0"/>
      <w:marRight w:val="0"/>
      <w:marTop w:val="0"/>
      <w:marBottom w:val="0"/>
      <w:divBdr>
        <w:top w:val="none" w:sz="0" w:space="0" w:color="auto"/>
        <w:left w:val="none" w:sz="0" w:space="0" w:color="auto"/>
        <w:bottom w:val="none" w:sz="0" w:space="0" w:color="auto"/>
        <w:right w:val="none" w:sz="0" w:space="0" w:color="auto"/>
      </w:divBdr>
      <w:divsChild>
        <w:div w:id="763306316">
          <w:marLeft w:val="0"/>
          <w:marRight w:val="0"/>
          <w:marTop w:val="0"/>
          <w:marBottom w:val="0"/>
          <w:divBdr>
            <w:top w:val="none" w:sz="0" w:space="0" w:color="auto"/>
            <w:left w:val="none" w:sz="0" w:space="0" w:color="auto"/>
            <w:bottom w:val="none" w:sz="0" w:space="0" w:color="auto"/>
            <w:right w:val="none" w:sz="0" w:space="0" w:color="auto"/>
          </w:divBdr>
          <w:divsChild>
            <w:div w:id="5056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ify.comptia.org/" TargetMode="External"/><Relationship Id="rId3" Type="http://schemas.openxmlformats.org/officeDocument/2006/relationships/settings" Target="settings.xml"/><Relationship Id="rId7" Type="http://schemas.openxmlformats.org/officeDocument/2006/relationships/hyperlink" Target="https://linkedin.com/in/maxshab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mnimax.github.io/" TargetMode="External"/><Relationship Id="rId5" Type="http://schemas.openxmlformats.org/officeDocument/2006/relationships/hyperlink" Target="https://github.com/TheOmnima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13046</TotalTime>
  <Pages>2</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S. Haberman</cp:lastModifiedBy>
  <cp:revision>58</cp:revision>
  <cp:lastPrinted>2024-08-08T21:23:00Z</cp:lastPrinted>
  <dcterms:created xsi:type="dcterms:W3CDTF">2023-10-24T22:44:00Z</dcterms:created>
  <dcterms:modified xsi:type="dcterms:W3CDTF">2024-08-14T00:53:00Z</dcterms:modified>
</cp:coreProperties>
</file>