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F45E" w14:textId="1C2906B5" w:rsidR="003146FC" w:rsidRDefault="003146FC" w:rsidP="003146F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Vincent Prasetiya Atmadja</w:t>
      </w:r>
    </w:p>
    <w:p w14:paraId="6CF313BC" w14:textId="3A3A7E1B" w:rsidR="003146FC" w:rsidRDefault="003146FC" w:rsidP="003146F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 13520099</w:t>
      </w:r>
    </w:p>
    <w:p w14:paraId="7104A906" w14:textId="5AD53580" w:rsidR="003146FC" w:rsidRDefault="003146FC" w:rsidP="003146F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2661D" w14:textId="7FC42E9D" w:rsidR="003146FC" w:rsidRDefault="003146FC" w:rsidP="003146F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D3333" w14:textId="27C0B333" w:rsidR="003146FC" w:rsidRDefault="003146FC" w:rsidP="003146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Tambahan PAT</w:t>
      </w:r>
    </w:p>
    <w:p w14:paraId="26A76E4A" w14:textId="003EE0A8" w:rsidR="003146FC" w:rsidRDefault="003146FC" w:rsidP="003146F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D435C" w14:textId="25724900" w:rsidR="003146FC" w:rsidRDefault="003146FC" w:rsidP="003146F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748A9" w14:textId="04102A6F" w:rsidR="0066526F" w:rsidRDefault="0066526F" w:rsidP="003146F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7B38A762" w14:textId="0865DAA1" w:rsidR="00CA74FD" w:rsidRPr="00CA74FD" w:rsidRDefault="00CA74FD" w:rsidP="003146FC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A74F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https://github.com/TheOne28/Terraform-ACS-Nginx-Cluster</w:t>
        </w:r>
      </w:hyperlink>
      <w:r w:rsidRPr="00CA74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2B584" w14:textId="1F4A6139" w:rsidR="0066526F" w:rsidRDefault="0066526F" w:rsidP="003146F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07A23" w14:textId="1F47B122" w:rsidR="0066526F" w:rsidRDefault="0066526F" w:rsidP="003146F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Arsitektur </w:t>
      </w:r>
    </w:p>
    <w:p w14:paraId="1C633959" w14:textId="259BD690" w:rsidR="0066526F" w:rsidRDefault="0066526F" w:rsidP="003146F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313DF" w14:textId="227F5DBB" w:rsidR="0066526F" w:rsidRDefault="00CA74FD" w:rsidP="003146F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B8ED97" wp14:editId="2CE32E99">
            <wp:extent cx="6019800" cy="4260630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138" cy="426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809D" w14:textId="04C1CAED" w:rsidR="00CA74FD" w:rsidRDefault="00CA74FD" w:rsidP="003146F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288F1" w14:textId="34AA699B" w:rsidR="00CA74FD" w:rsidRDefault="00CA74FD" w:rsidP="00314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Arsitektur:</w:t>
      </w:r>
    </w:p>
    <w:p w14:paraId="08A23DA6" w14:textId="4A86A4CC" w:rsidR="00CA74FD" w:rsidRDefault="00CA74FD" w:rsidP="00CA74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Terdiri dari sebuah VPC (Virtual Private Cloud) yang memungkinkan </w:t>
      </w:r>
      <w:r>
        <w:rPr>
          <w:rFonts w:ascii="Times New Roman" w:hAnsi="Times New Roman" w:cs="Times New Roman"/>
          <w:i/>
          <w:iCs/>
          <w:sz w:val="24"/>
          <w:szCs w:val="24"/>
        </w:rPr>
        <w:t>resources</w:t>
      </w:r>
      <w:r>
        <w:rPr>
          <w:rFonts w:ascii="Times New Roman" w:hAnsi="Times New Roman" w:cs="Times New Roman"/>
          <w:sz w:val="24"/>
          <w:szCs w:val="24"/>
        </w:rPr>
        <w:t xml:space="preserve"> di dalamnya saling berkomunikasi dan memungkinkan komunikasi dengan luar VPC.</w:t>
      </w:r>
    </w:p>
    <w:p w14:paraId="2A6D1408" w14:textId="633A536A" w:rsidR="00CA74FD" w:rsidRDefault="00CA74FD" w:rsidP="00CA74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4 subnet (2 </w:t>
      </w:r>
      <w:r w:rsidRPr="00CA74FD">
        <w:rPr>
          <w:rFonts w:ascii="Times New Roman" w:hAnsi="Times New Roman" w:cs="Times New Roman"/>
          <w:i/>
          <w:iCs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dan 2 </w:t>
      </w:r>
      <w:r w:rsidRPr="00CA74FD">
        <w:rPr>
          <w:rFonts w:ascii="Times New Roman" w:hAnsi="Times New Roman" w:cs="Times New Roman"/>
          <w:i/>
          <w:iCs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>) yang berada pada 2 zones (ap-southeast-1a, ap-southeast-1b)</w:t>
      </w:r>
    </w:p>
    <w:p w14:paraId="4F9EED63" w14:textId="133214FC" w:rsidR="00CA74FD" w:rsidRDefault="00CA74FD" w:rsidP="00CA74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74FD">
        <w:rPr>
          <w:rFonts w:ascii="Times New Roman" w:hAnsi="Times New Roman" w:cs="Times New Roman"/>
          <w:i/>
          <w:iCs/>
          <w:sz w:val="24"/>
          <w:szCs w:val="24"/>
        </w:rPr>
        <w:t>Public subnet</w:t>
      </w:r>
      <w:r>
        <w:rPr>
          <w:rFonts w:ascii="Times New Roman" w:hAnsi="Times New Roman" w:cs="Times New Roman"/>
          <w:sz w:val="24"/>
          <w:szCs w:val="24"/>
        </w:rPr>
        <w:t xml:space="preserve"> dapat berhubungan langsung dengan luar VPC melalui </w:t>
      </w:r>
      <w:r w:rsidRPr="00CA74FD">
        <w:rPr>
          <w:rFonts w:ascii="Times New Roman" w:hAnsi="Times New Roman" w:cs="Times New Roman"/>
          <w:i/>
          <w:iCs/>
          <w:sz w:val="24"/>
          <w:szCs w:val="24"/>
        </w:rPr>
        <w:t>Internet Gateway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5BD5A1" w14:textId="317F6167" w:rsidR="00CA74FD" w:rsidRDefault="00CA74FD" w:rsidP="00CA74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Private subnet</w:t>
      </w:r>
      <w:r>
        <w:rPr>
          <w:rFonts w:ascii="Times New Roman" w:hAnsi="Times New Roman" w:cs="Times New Roman"/>
          <w:sz w:val="24"/>
          <w:szCs w:val="24"/>
        </w:rPr>
        <w:t xml:space="preserve"> perlu menghubungi </w:t>
      </w:r>
      <w:r w:rsidRPr="00CA74FD">
        <w:rPr>
          <w:rFonts w:ascii="Times New Roman" w:hAnsi="Times New Roman" w:cs="Times New Roman"/>
          <w:i/>
          <w:iCs/>
          <w:sz w:val="24"/>
          <w:szCs w:val="24"/>
        </w:rPr>
        <w:t>NAT Gateway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 berhubungan dengan luar VPC (</w:t>
      </w:r>
      <w:r>
        <w:rPr>
          <w:rFonts w:ascii="Times New Roman" w:hAnsi="Times New Roman" w:cs="Times New Roman"/>
          <w:i/>
          <w:iCs/>
          <w:sz w:val="24"/>
          <w:szCs w:val="24"/>
        </w:rPr>
        <w:t>Outbound Traffic)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AB152C" w14:textId="16704EBB" w:rsidR="00CA74FD" w:rsidRPr="00CA74FD" w:rsidRDefault="00CA74FD" w:rsidP="00CA74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Inbound Traffic </w:t>
      </w:r>
      <w:r>
        <w:rPr>
          <w:rFonts w:ascii="Times New Roman" w:hAnsi="Times New Roman" w:cs="Times New Roman"/>
          <w:sz w:val="24"/>
          <w:szCs w:val="24"/>
        </w:rPr>
        <w:t xml:space="preserve"> akan diterima melalui </w:t>
      </w:r>
      <w:r>
        <w:rPr>
          <w:rFonts w:ascii="Times New Roman" w:hAnsi="Times New Roman" w:cs="Times New Roman"/>
          <w:i/>
          <w:iCs/>
          <w:sz w:val="24"/>
          <w:szCs w:val="24"/>
        </w:rPr>
        <w:t>Internet Gateway,</w:t>
      </w:r>
      <w:r>
        <w:rPr>
          <w:rFonts w:ascii="Times New Roman" w:hAnsi="Times New Roman" w:cs="Times New Roman"/>
          <w:sz w:val="24"/>
          <w:szCs w:val="24"/>
        </w:rPr>
        <w:t xml:space="preserve"> diteruskan ke </w:t>
      </w:r>
      <w:r>
        <w:rPr>
          <w:rFonts w:ascii="Times New Roman" w:hAnsi="Times New Roman" w:cs="Times New Roman"/>
          <w:i/>
          <w:iCs/>
          <w:sz w:val="24"/>
          <w:szCs w:val="24"/>
        </w:rPr>
        <w:t>Application Load Balancer</w:t>
      </w:r>
      <w:r>
        <w:rPr>
          <w:rFonts w:ascii="Times New Roman" w:hAnsi="Times New Roman" w:cs="Times New Roman"/>
          <w:sz w:val="24"/>
          <w:szCs w:val="24"/>
        </w:rPr>
        <w:t xml:space="preserve">, kemudian diteruskan ke </w:t>
      </w:r>
      <w:r>
        <w:rPr>
          <w:rFonts w:ascii="Times New Roman" w:hAnsi="Times New Roman" w:cs="Times New Roman"/>
          <w:i/>
          <w:iCs/>
          <w:sz w:val="24"/>
          <w:szCs w:val="24"/>
        </w:rPr>
        <w:t>ECS Fargate Task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Private Subnet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669ABB" w14:textId="2479662D" w:rsidR="00CA74FD" w:rsidRDefault="00CA74FD" w:rsidP="00CA7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05186A4" w14:textId="22A729BC" w:rsidR="00CA74FD" w:rsidRDefault="00CA74FD" w:rsidP="00CA74FD">
      <w:pPr>
        <w:spacing w:after="0"/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Proses Implementasi</w:t>
      </w:r>
    </w:p>
    <w:p w14:paraId="01F8C66D" w14:textId="7A34E759" w:rsidR="00CA74FD" w:rsidRDefault="00CA74FD" w:rsidP="00CA74F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Melakukan </w:t>
      </w:r>
      <w:r>
        <w:rPr>
          <w:rFonts w:ascii="Times New Roman" w:hAnsi="Times New Roman" w:cs="Times New Roman"/>
          <w:i/>
          <w:iCs/>
          <w:sz w:val="24"/>
          <w:szCs w:val="24"/>
        </w:rPr>
        <w:t>instalasi</w:t>
      </w:r>
      <w:r>
        <w:rPr>
          <w:rFonts w:ascii="Times New Roman" w:hAnsi="Times New Roman" w:cs="Times New Roman"/>
          <w:sz w:val="24"/>
          <w:szCs w:val="24"/>
        </w:rPr>
        <w:t xml:space="preserve"> Teraform di lokal (saya menggunakan Windows)</w:t>
      </w:r>
    </w:p>
    <w:p w14:paraId="5A9C3C70" w14:textId="026FC81B" w:rsidR="00CA74FD" w:rsidRDefault="00CA74FD" w:rsidP="00CA74F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Melihat dokumentasi tentang </w:t>
      </w:r>
      <w:hyperlink r:id="rId7" w:history="1">
        <w:r w:rsidRPr="00CA74FD">
          <w:rPr>
            <w:rStyle w:val="Hyperlink"/>
            <w:rFonts w:ascii="Times New Roman" w:hAnsi="Times New Roman" w:cs="Times New Roman"/>
            <w:sz w:val="24"/>
            <w:szCs w:val="24"/>
          </w:rPr>
          <w:t>ECS Cluster</w:t>
        </w:r>
        <w:r w:rsidRPr="00CA74F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CA74FD">
          <w:rPr>
            <w:rStyle w:val="Hyperlink"/>
            <w:rFonts w:ascii="Times New Roman" w:hAnsi="Times New Roman" w:cs="Times New Roman"/>
            <w:sz w:val="24"/>
            <w:szCs w:val="24"/>
          </w:rPr>
          <w:t>AWS</w:t>
        </w:r>
      </w:hyperlink>
    </w:p>
    <w:p w14:paraId="0FC1212D" w14:textId="2746A635" w:rsidR="00CA74FD" w:rsidRDefault="00CA74FD" w:rsidP="00CA74F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Melihat dokumentasi </w:t>
      </w:r>
      <w:r w:rsidR="008F6C60">
        <w:rPr>
          <w:rFonts w:ascii="Times New Roman" w:hAnsi="Times New Roman" w:cs="Times New Roman"/>
          <w:sz w:val="24"/>
          <w:szCs w:val="24"/>
        </w:rPr>
        <w:t xml:space="preserve">tentang </w:t>
      </w:r>
      <w:hyperlink r:id="rId8" w:history="1">
        <w:r w:rsidR="008F6C60" w:rsidRPr="008F6C6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Terraform </w:t>
        </w:r>
        <w:r w:rsidR="008F6C60" w:rsidRPr="008F6C60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="008F6C60" w:rsidRPr="008F6C60">
          <w:rPr>
            <w:rStyle w:val="Hyperlink"/>
            <w:rFonts w:ascii="Times New Roman" w:hAnsi="Times New Roman" w:cs="Times New Roman"/>
            <w:sz w:val="24"/>
            <w:szCs w:val="24"/>
          </w:rPr>
          <w:t>WS</w:t>
        </w:r>
      </w:hyperlink>
    </w:p>
    <w:p w14:paraId="5C6310ED" w14:textId="42C9AB98" w:rsidR="008F6C60" w:rsidRDefault="008F6C60" w:rsidP="00CA74F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Melihat tutorial tentang </w:t>
      </w:r>
      <w:hyperlink r:id="rId9" w:history="1">
        <w:r w:rsidRPr="008F6C60">
          <w:rPr>
            <w:rStyle w:val="Hyperlink"/>
            <w:rFonts w:ascii="Times New Roman" w:hAnsi="Times New Roman" w:cs="Times New Roman"/>
            <w:sz w:val="24"/>
            <w:szCs w:val="24"/>
          </w:rPr>
          <w:t>Terraform</w:t>
        </w:r>
      </w:hyperlink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DC8D111" w14:textId="1C6FFE14" w:rsidR="008F6C60" w:rsidRDefault="008F6C60" w:rsidP="00CA74F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Melakukan implementasi komponen-komponen ECS Cluster. Saya melakukan implementasi mulai dari </w:t>
      </w:r>
      <w:r w:rsidRPr="008F6C60">
        <w:rPr>
          <w:rFonts w:ascii="Times New Roman" w:hAnsi="Times New Roman" w:cs="Times New Roman"/>
          <w:i/>
          <w:iCs/>
          <w:sz w:val="24"/>
          <w:szCs w:val="24"/>
        </w:rPr>
        <w:t>AWS Networking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8F6C60">
        <w:rPr>
          <w:rFonts w:ascii="Times New Roman" w:hAnsi="Times New Roman" w:cs="Times New Roman"/>
          <w:i/>
          <w:iCs/>
          <w:sz w:val="24"/>
          <w:szCs w:val="24"/>
        </w:rPr>
        <w:t>Security Group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Load Balancer,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ECS Service Task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72F7C5" w14:textId="48980460" w:rsidR="008F6C60" w:rsidRDefault="008F6C60" w:rsidP="008F6C6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FDAE404" w14:textId="1F4B43B1" w:rsidR="008F6C60" w:rsidRDefault="008F6C60" w:rsidP="008F6C60">
      <w:pPr>
        <w:spacing w:after="0"/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Kesulitan yang Dialami</w:t>
      </w:r>
    </w:p>
    <w:p w14:paraId="2570B0D9" w14:textId="340A3770" w:rsidR="008F6C60" w:rsidRPr="008F6C60" w:rsidRDefault="008F6C60" w:rsidP="008F6C6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Belum familiar dengan penggunaan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Terraform </w:t>
      </w:r>
      <w:r>
        <w:rPr>
          <w:rFonts w:ascii="Times New Roman" w:hAnsi="Times New Roman" w:cs="Times New Roman"/>
          <w:sz w:val="24"/>
          <w:szCs w:val="24"/>
        </w:rPr>
        <w:t>dan istilah-istilah pada AWS.</w:t>
      </w:r>
    </w:p>
    <w:p w14:paraId="06FD9BA8" w14:textId="3525E61E" w:rsidR="008F6C60" w:rsidRPr="008F6C60" w:rsidRDefault="008F6C60" w:rsidP="008F6C6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Awalnya mencoba memasukkan key AWS melalui export, tetapi tidak berhasil, kemudian menggunakan variabel.</w:t>
      </w:r>
    </w:p>
    <w:p w14:paraId="09F9D8A8" w14:textId="0DCB09AD" w:rsidR="008F6C60" w:rsidRPr="008F6C60" w:rsidRDefault="008F6C60" w:rsidP="008F6C60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Pada waktu apply plan, terjadi error Elastic IP maximum Allocated. Setelah ditelusuri di console, terdapat EIP yang sudah ada dan perlu dihapus dulu (bernama </w:t>
      </w:r>
      <w:r>
        <w:rPr>
          <w:rFonts w:ascii="Times New Roman" w:hAnsi="Times New Roman" w:cs="Times New Roman"/>
          <w:i/>
          <w:iCs/>
          <w:sz w:val="24"/>
          <w:szCs w:val="24"/>
        </w:rPr>
        <w:t>architect-demo</w:t>
      </w:r>
      <w:r>
        <w:rPr>
          <w:rFonts w:ascii="Times New Roman" w:hAnsi="Times New Roman" w:cs="Times New Roman"/>
          <w:sz w:val="24"/>
          <w:szCs w:val="24"/>
        </w:rPr>
        <w:t>, saya kurang tahu muncul dari mana).</w:t>
      </w:r>
    </w:p>
    <w:p w14:paraId="413EF655" w14:textId="133245C9" w:rsidR="008F6C60" w:rsidRPr="008F6C60" w:rsidRDefault="008F6C60" w:rsidP="008F6C60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Beberapa kali terjadi kesalahan port yang dilakukan.</w:t>
      </w:r>
    </w:p>
    <w:p w14:paraId="194128C0" w14:textId="73C51754" w:rsidR="008F6C60" w:rsidRDefault="008F6C60" w:rsidP="008F6C60">
      <w:pPr>
        <w:pStyle w:val="ListParagraph"/>
        <w:spacing w:before="240" w:after="0"/>
        <w:rPr>
          <w:rFonts w:ascii="Times New Roman" w:hAnsi="Times New Roman" w:cs="Times New Roman"/>
          <w:sz w:val="24"/>
          <w:szCs w:val="24"/>
        </w:rPr>
      </w:pPr>
    </w:p>
    <w:p w14:paraId="22F88621" w14:textId="05264B58" w:rsidR="008F6C60" w:rsidRDefault="008F6C60" w:rsidP="008F6C60">
      <w:pPr>
        <w:spacing w:after="0"/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Pengujian</w:t>
      </w:r>
    </w:p>
    <w:p w14:paraId="29251110" w14:textId="1E71BBEF" w:rsidR="008F6C60" w:rsidRPr="008F6C60" w:rsidRDefault="008F6C60" w:rsidP="008F6C60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Cluster dapat diakses pada</w:t>
      </w:r>
      <w:r w:rsidRPr="008F6C60">
        <w:rPr>
          <w:rFonts w:ascii="Times New Roman" w:hAnsi="Times New Roman" w:cs="Times New Roman"/>
          <w:sz w:val="32"/>
          <w:szCs w:val="32"/>
        </w:rPr>
        <w:t xml:space="preserve"> </w:t>
      </w:r>
      <w:r w:rsidRPr="008F6C60">
        <w:rPr>
          <w:rFonts w:ascii="Times New Roman" w:hAnsi="Times New Roman" w:cs="Times New Roman"/>
          <w:sz w:val="24"/>
          <w:szCs w:val="24"/>
          <w:shd w:val="clear" w:color="auto" w:fill="FFFFFF"/>
        </w:rPr>
        <w:t>ecs-lb-1532514192.ap-southeast-1.elb.amazonaws.com</w:t>
      </w:r>
      <w:r w:rsidRPr="008F6C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9CA27A8" w14:textId="1A06B407" w:rsidR="008F6C60" w:rsidRPr="004C59D0" w:rsidRDefault="008F6C60" w:rsidP="008F6C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C59D0">
        <w:rPr>
          <w:rFonts w:ascii="Times New Roman" w:hAnsi="Times New Roman" w:cs="Times New Roman"/>
          <w:b/>
          <w:bCs/>
          <w:sz w:val="24"/>
          <w:szCs w:val="24"/>
        </w:rPr>
        <w:t>Pengujian ECS dengan Browser</w:t>
      </w:r>
    </w:p>
    <w:p w14:paraId="0E35369B" w14:textId="43297001" w:rsidR="008F6C60" w:rsidRPr="008F6C60" w:rsidRDefault="004C59D0" w:rsidP="008F6C60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C59D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BAA198" wp14:editId="15B35A19">
            <wp:extent cx="5059680" cy="2724089"/>
            <wp:effectExtent l="0" t="0" r="762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814" cy="27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E7F5" w14:textId="0D787177" w:rsidR="008F6C60" w:rsidRPr="004C59D0" w:rsidRDefault="004C59D0" w:rsidP="004C59D0">
      <w:pPr>
        <w:pStyle w:val="ListParagraph"/>
        <w:numPr>
          <w:ilvl w:val="0"/>
          <w:numId w:val="4"/>
        </w:numPr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Pengujian ECS dengan Curl</w:t>
      </w:r>
    </w:p>
    <w:p w14:paraId="60A58C6A" w14:textId="60F76842" w:rsidR="004C59D0" w:rsidRDefault="004C59D0" w:rsidP="004C59D0">
      <w:pPr>
        <w:pStyle w:val="ListParagraph"/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C59D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37EB7FC" wp14:editId="66157A08">
            <wp:extent cx="5582285" cy="375856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1715" w14:textId="77777777" w:rsidR="004C59D0" w:rsidRPr="008F6C60" w:rsidRDefault="004C59D0" w:rsidP="004C59D0">
      <w:pPr>
        <w:pStyle w:val="ListParagraph"/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CCC84" w14:textId="75AE51E9" w:rsidR="004C59D0" w:rsidRDefault="004C59D0" w:rsidP="004C59D0">
      <w:pPr>
        <w:spacing w:after="0"/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</w:t>
      </w:r>
      <w:r>
        <w:rPr>
          <w:rFonts w:ascii="Times New Roman" w:hAnsi="Times New Roman" w:cs="Times New Roman"/>
          <w:b/>
          <w:bCs/>
          <w:sz w:val="28"/>
          <w:szCs w:val="28"/>
        </w:rPr>
        <w:t>lajaran yang diperoleh</w:t>
      </w:r>
    </w:p>
    <w:p w14:paraId="3B8941D2" w14:textId="70FAF604" w:rsidR="004C59D0" w:rsidRDefault="004C59D0" w:rsidP="004C59D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Dari tugas ini, saya belajar tentang ap aitu Terraform, bagimana Terraform bekerja, dan bagaimana cara menggunakannya. Saya juga belajar lebih jauh tentang ECS Cluster dengan Load Balancer. Banyak hal-hal baru tentang AWS Networking yang saya pelajari, bagaimana membuatnya, bagaimana menghubungkannya dengan load balancer, dan bagaimana cara mengujinya. Saya juga belajar lebih jauh untuk mengakses dan menggunakan AWS Console.</w:t>
      </w:r>
    </w:p>
    <w:p w14:paraId="66BCE4EC" w14:textId="77A71A1B" w:rsidR="004C59D0" w:rsidRDefault="004C59D0" w:rsidP="004C59D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A17EFC" w14:textId="1B7914CF" w:rsidR="004C59D0" w:rsidRPr="004C59D0" w:rsidRDefault="004C59D0" w:rsidP="004C59D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836F52" w14:textId="19F9CDF0" w:rsidR="00E14B9A" w:rsidRPr="00E14B9A" w:rsidRDefault="00E14B9A" w:rsidP="00E14B9A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14B9A">
        <w:rPr>
          <w:rFonts w:ascii="Times New Roman" w:hAnsi="Times New Roman" w:cs="Times New Roman"/>
          <w:b/>
          <w:bCs/>
          <w:sz w:val="32"/>
          <w:szCs w:val="32"/>
          <w:u w:val="single"/>
        </w:rPr>
        <w:t>Bonus</w:t>
      </w:r>
    </w:p>
    <w:p w14:paraId="1F5E2829" w14:textId="7A377AAB" w:rsidR="00E14B9A" w:rsidRDefault="00E14B9A" w:rsidP="00E14B9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E2C7F" w14:textId="577DE9AA" w:rsidR="00E14B9A" w:rsidRDefault="00E14B9A" w:rsidP="00E14B9A">
      <w:pPr>
        <w:spacing w:after="0"/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E14B9A">
        <w:rPr>
          <w:rFonts w:ascii="Times New Roman" w:hAnsi="Times New Roman" w:cs="Times New Roman"/>
          <w:b/>
          <w:bCs/>
          <w:sz w:val="28"/>
          <w:szCs w:val="28"/>
        </w:rPr>
        <w:t>Proses Implementasi</w:t>
      </w:r>
    </w:p>
    <w:p w14:paraId="1479FD52" w14:textId="4AEEE314" w:rsidR="00E14B9A" w:rsidRPr="00E14B9A" w:rsidRDefault="00E14B9A" w:rsidP="00E14B9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Autoscaling policy </w:t>
      </w:r>
      <w:r>
        <w:rPr>
          <w:rFonts w:ascii="Times New Roman" w:hAnsi="Times New Roman" w:cs="Times New Roman"/>
          <w:sz w:val="24"/>
          <w:szCs w:val="24"/>
        </w:rPr>
        <w:t xml:space="preserve"> dengan </w:t>
      </w:r>
      <w:r w:rsidRPr="00E14B9A">
        <w:rPr>
          <w:rFonts w:ascii="Times New Roman" w:hAnsi="Times New Roman" w:cs="Times New Roman"/>
          <w:i/>
          <w:iCs/>
          <w:sz w:val="24"/>
          <w:szCs w:val="24"/>
        </w:rPr>
        <w:t xml:space="preserve">metric </w:t>
      </w:r>
      <w:r>
        <w:rPr>
          <w:rFonts w:ascii="Times New Roman" w:hAnsi="Times New Roman" w:cs="Times New Roman"/>
          <w:i/>
          <w:iCs/>
          <w:sz w:val="24"/>
          <w:szCs w:val="24"/>
        </w:rPr>
        <w:t>ALBRequestCountPerTarget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2802">
        <w:rPr>
          <w:rFonts w:ascii="Times New Roman" w:hAnsi="Times New Roman" w:cs="Times New Roman"/>
          <w:sz w:val="24"/>
          <w:szCs w:val="24"/>
        </w:rPr>
        <w:t xml:space="preserve">dengan </w:t>
      </w:r>
      <w:r w:rsidR="00E52802" w:rsidRPr="00E52802">
        <w:rPr>
          <w:rFonts w:ascii="Times New Roman" w:hAnsi="Times New Roman" w:cs="Times New Roman"/>
          <w:i/>
          <w:iCs/>
          <w:sz w:val="24"/>
          <w:szCs w:val="24"/>
        </w:rPr>
        <w:t>target_value</w:t>
      </w:r>
      <w:r w:rsidR="00E52802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3D69E0CA" w14:textId="77777777" w:rsidR="00E14B9A" w:rsidRPr="00E14B9A" w:rsidRDefault="00E14B9A" w:rsidP="00E14B9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07D76BA" w14:textId="77777777" w:rsidR="00E52802" w:rsidRDefault="00E52802" w:rsidP="00E52802">
      <w:pPr>
        <w:spacing w:after="0"/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Pengujian</w:t>
      </w:r>
    </w:p>
    <w:p w14:paraId="0AECBF7A" w14:textId="7C8B1661" w:rsidR="008F6C60" w:rsidRDefault="00E52802" w:rsidP="00E5280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dilakukan dengan memanfaatkan </w:t>
      </w:r>
      <w:r>
        <w:rPr>
          <w:rFonts w:ascii="Times New Roman" w:hAnsi="Times New Roman" w:cs="Times New Roman"/>
          <w:i/>
          <w:iCs/>
          <w:sz w:val="24"/>
          <w:szCs w:val="24"/>
        </w:rPr>
        <w:t>tool</w:t>
      </w:r>
      <w:r>
        <w:rPr>
          <w:rFonts w:ascii="Times New Roman" w:hAnsi="Times New Roman" w:cs="Times New Roman"/>
          <w:sz w:val="24"/>
          <w:szCs w:val="24"/>
        </w:rPr>
        <w:t xml:space="preserve"> Apache Benchmark (</w:t>
      </w:r>
      <w:hyperlink r:id="rId12" w:history="1">
        <w:r w:rsidRPr="00E52802">
          <w:rPr>
            <w:rStyle w:val="Hyperlink"/>
            <w:rFonts w:ascii="Times New Roman" w:hAnsi="Times New Roman" w:cs="Times New Roman"/>
            <w:sz w:val="24"/>
            <w:szCs w:val="24"/>
          </w:rPr>
          <w:t>Referensi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). Pengujian dilakukan dengan mengirimkan 100000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request </w:t>
      </w:r>
      <w:r>
        <w:rPr>
          <w:rFonts w:ascii="Times New Roman" w:hAnsi="Times New Roman" w:cs="Times New Roman"/>
          <w:sz w:val="24"/>
          <w:szCs w:val="24"/>
        </w:rPr>
        <w:t xml:space="preserve">dengan 50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request </w:t>
      </w:r>
      <w:r>
        <w:rPr>
          <w:rFonts w:ascii="Times New Roman" w:hAnsi="Times New Roman" w:cs="Times New Roman"/>
          <w:sz w:val="24"/>
          <w:szCs w:val="24"/>
        </w:rPr>
        <w:t xml:space="preserve">dikirim secara konkuren. </w:t>
      </w:r>
    </w:p>
    <w:p w14:paraId="7EE68364" w14:textId="6C4B92C7" w:rsidR="00F77A16" w:rsidRDefault="00F77A16" w:rsidP="00E5280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2A4ADB73" w14:textId="7B69BCDB" w:rsidR="00F77A16" w:rsidRDefault="003375BE" w:rsidP="003375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5B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51BA5C" wp14:editId="40724910">
            <wp:extent cx="5582285" cy="1603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19CB" w14:textId="77CA5A20" w:rsidR="003375BE" w:rsidRDefault="003375BE" w:rsidP="00337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Kondisi Awal</w:t>
      </w:r>
    </w:p>
    <w:p w14:paraId="28F069D3" w14:textId="19451ABD" w:rsidR="003375BE" w:rsidRDefault="003375BE" w:rsidP="003375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5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1F7942" wp14:editId="1D316F34">
            <wp:extent cx="5582285" cy="184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B4BC" w14:textId="77777777" w:rsidR="003375BE" w:rsidRDefault="003375BE" w:rsidP="00337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8AB583" w14:textId="7112C388" w:rsidR="003375BE" w:rsidRDefault="003375BE" w:rsidP="00337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Kondisi Akhir setelah dijalankan</w:t>
      </w:r>
    </w:p>
    <w:p w14:paraId="77E42AD2" w14:textId="77777777" w:rsidR="003375BE" w:rsidRDefault="003375BE" w:rsidP="00337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7E160" w14:textId="0C83EDB1" w:rsidR="003375BE" w:rsidRDefault="003375BE" w:rsidP="003375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5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703565" wp14:editId="7AA72DA2">
            <wp:extent cx="5582285" cy="1610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63F0" w14:textId="5A00B059" w:rsidR="003375BE" w:rsidRDefault="003375BE" w:rsidP="00337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7A2F14" w14:textId="729C07BB" w:rsidR="003375BE" w:rsidRDefault="003375BE" w:rsidP="00337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Terlihat bahwa task yang berjalan bertambah dari 1 task menjadi 10 task.</w:t>
      </w:r>
    </w:p>
    <w:p w14:paraId="454F84FD" w14:textId="77777777" w:rsidR="00F77A16" w:rsidRPr="00E52802" w:rsidRDefault="00F77A16" w:rsidP="00E5280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5A965E13" w14:textId="55A3F643" w:rsidR="00E52802" w:rsidRDefault="00E52802" w:rsidP="00E5280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0E2B4FBF" w14:textId="77777777" w:rsidR="00E52802" w:rsidRPr="00E52802" w:rsidRDefault="00E52802" w:rsidP="00E5280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E52802" w:rsidRPr="00E52802" w:rsidSect="009D5D77">
      <w:pgSz w:w="11910" w:h="16840" w:code="9"/>
      <w:pgMar w:top="1701" w:right="1418" w:bottom="1418" w:left="1701" w:header="0" w:footer="68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25D1C"/>
    <w:multiLevelType w:val="hybridMultilevel"/>
    <w:tmpl w:val="936E62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51D03"/>
    <w:multiLevelType w:val="hybridMultilevel"/>
    <w:tmpl w:val="2CE6C1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90829"/>
    <w:multiLevelType w:val="hybridMultilevel"/>
    <w:tmpl w:val="8E9C9A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E65E2"/>
    <w:multiLevelType w:val="hybridMultilevel"/>
    <w:tmpl w:val="AE06D244"/>
    <w:lvl w:ilvl="0" w:tplc="2AB02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D23B4"/>
    <w:multiLevelType w:val="hybridMultilevel"/>
    <w:tmpl w:val="BF1AD4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571061">
    <w:abstractNumId w:val="4"/>
  </w:num>
  <w:num w:numId="2" w16cid:durableId="2038658204">
    <w:abstractNumId w:val="2"/>
  </w:num>
  <w:num w:numId="3" w16cid:durableId="409231058">
    <w:abstractNumId w:val="3"/>
  </w:num>
  <w:num w:numId="4" w16cid:durableId="1731073535">
    <w:abstractNumId w:val="1"/>
  </w:num>
  <w:num w:numId="5" w16cid:durableId="137993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FC"/>
    <w:rsid w:val="000D259A"/>
    <w:rsid w:val="00233F27"/>
    <w:rsid w:val="003146FC"/>
    <w:rsid w:val="003375BE"/>
    <w:rsid w:val="00356B57"/>
    <w:rsid w:val="004C59D0"/>
    <w:rsid w:val="0066526F"/>
    <w:rsid w:val="00685AB6"/>
    <w:rsid w:val="0082305C"/>
    <w:rsid w:val="008F6C60"/>
    <w:rsid w:val="009D5D77"/>
    <w:rsid w:val="00B53E0E"/>
    <w:rsid w:val="00C84130"/>
    <w:rsid w:val="00CA74FD"/>
    <w:rsid w:val="00D07DCB"/>
    <w:rsid w:val="00DC1AD6"/>
    <w:rsid w:val="00DE7D8F"/>
    <w:rsid w:val="00E14B9A"/>
    <w:rsid w:val="00E52802"/>
    <w:rsid w:val="00F26E9E"/>
    <w:rsid w:val="00F729C8"/>
    <w:rsid w:val="00F77A16"/>
    <w:rsid w:val="00FA37C0"/>
    <w:rsid w:val="00FE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621DC"/>
  <w15:chartTrackingRefBased/>
  <w15:docId w15:val="{45C57140-BA92-4AE6-A846-D74F0A4F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4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74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74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terraform.io/providers/hashicorp/aws/latest/docs/resources/ecs_cluster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mazonECS/latest/developerguide/clusters.html" TargetMode="External"/><Relationship Id="rId12" Type="http://schemas.openxmlformats.org/officeDocument/2006/relationships/hyperlink" Target="https://www.cedric-dumont.com/2017/02/01/install-apache-benchmarking-tool-ab-on-window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hyperlink" Target="https://github.com/TheOne28/Terraform-ACS-Nginx-Cluster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7XUh0xyhTI&amp;t=546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Atmadja</dc:creator>
  <cp:keywords/>
  <dc:description/>
  <cp:lastModifiedBy>Vincent Atmadja</cp:lastModifiedBy>
  <cp:revision>2</cp:revision>
  <dcterms:created xsi:type="dcterms:W3CDTF">2022-12-23T01:02:00Z</dcterms:created>
  <dcterms:modified xsi:type="dcterms:W3CDTF">2022-12-23T03:42:00Z</dcterms:modified>
</cp:coreProperties>
</file>