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PAM - Plugable Authentication Module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pinfo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complete book with commands and examples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man cmd_name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Manual about any command  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stores user related information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shadow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stores password related info of the user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stores group related information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gshadow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stores password related info of the group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useradd user_name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Add new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 /etc/passwd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check users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passwd user_name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---Set pass for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passwd -d user_name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Delete Pass for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chage -l user_name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Details of user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 - user_name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get into user mode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cat /etc/passwd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get user info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 /etc/shadow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get password related info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 user_name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specific user related info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userdel -r user_name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Delete user with home directory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GROUP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groupadd group_name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Add new group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 /etc/group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group related info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 /etc/gshadow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group password related info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gpasswd group_name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Set group password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groupdel group_name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delete group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gpasswd -d user_name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delete user under that group password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 /etc/login.defs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 this is where details are stored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PERMISSIONS</w:t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Symbolic Method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Numeric Method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US"/>
        </w:rPr>
        <w:t>- Symbolic Method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Execute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Owner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Owner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Others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Remove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Overwrite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 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root root 1.8K Apr 19 04:20 initial-setup-ks.cfg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First 3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User owner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Second 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Group Owner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Last 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Other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Give Permission Commands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chmod u+rw file/dir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chmod g-rw file/dir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chmod o=rw file/dir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Numeric Method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method will always override default permissions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Read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IN"/>
        </w:rPr>
        <w:t>4</w:t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Write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IN"/>
        </w:rPr>
        <w:t>2</w:t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 xml:space="preserve">Execute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IN"/>
        </w:rPr>
        <w:t>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Full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: 7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: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chmod </w:t>
      </w:r>
      <w:r>
        <w:rPr>
          <w:rFonts w:hint="default"/>
          <w:lang w:val="en-IN"/>
        </w:rPr>
        <w:t>670</w:t>
      </w:r>
      <w:r>
        <w:rPr>
          <w:rFonts w:hint="default"/>
          <w:lang w:val="en-US"/>
        </w:rPr>
        <w:t xml:space="preserve"> file/dir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see the permissions in numeric way : </w:t>
      </w:r>
      <w:r>
        <w:rPr>
          <w:rFonts w:hint="default"/>
          <w:b/>
          <w:bCs/>
          <w:lang w:val="en-IN"/>
        </w:rPr>
        <w:t>stat file_name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OWNERSHIP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User Owner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chown user_name file/dir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Group Owner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chgrp user_name file/dir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Membership</w:t>
      </w: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Primary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useradd -g grp_name user_name</w:t>
      </w: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Secondary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useradd -G grp_name user_name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--- In case of new user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usermod -G grp_name user_name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--- In case of existing user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ACL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Access Control List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setfacl -m u:user_name:rwx file/dir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--- set permission to specific user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--- (-m) modify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Group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setfacl -m g:group_name:rwx file/dir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To check the ACL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getfacl file/dir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add multiple user ?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newusers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BE8C53"/>
    <w:multiLevelType w:val="singleLevel"/>
    <w:tmpl w:val="13BE8C53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F4828"/>
    <w:rsid w:val="08F57ACE"/>
    <w:rsid w:val="114A1BCA"/>
    <w:rsid w:val="24BB0911"/>
    <w:rsid w:val="30336FAA"/>
    <w:rsid w:val="41221E94"/>
    <w:rsid w:val="427A45C5"/>
    <w:rsid w:val="474156B1"/>
    <w:rsid w:val="4799729B"/>
    <w:rsid w:val="5CFB5EAA"/>
    <w:rsid w:val="616F4828"/>
    <w:rsid w:val="632E2763"/>
    <w:rsid w:val="6A5F05A9"/>
    <w:rsid w:val="6BFA55FD"/>
    <w:rsid w:val="6CBA0B35"/>
    <w:rsid w:val="6CC30793"/>
    <w:rsid w:val="6D303B93"/>
    <w:rsid w:val="6D9F5FC5"/>
    <w:rsid w:val="6E080427"/>
    <w:rsid w:val="70C818AA"/>
    <w:rsid w:val="7A485D37"/>
    <w:rsid w:val="7F1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2022-04-20T05:14:00Z</dcterms:created>
  <dc:creator>anand</dc:creator>
  <cp:lastModifiedBy>anand</cp:lastModifiedBy>
  <dcterms:modified xsi:type="dcterms:W3CDTF">2022-04-22T16:18:23Z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F04A591C9A354510A97A0B4660790F12</vt:lpwstr>
  </property>
</Properties>
</file>