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07DD8" w14:textId="57B9C8EF" w:rsidR="000F4D61" w:rsidRDefault="0062544E" w:rsidP="00B561F7">
      <w:pPr>
        <w:pStyle w:val="Heading1"/>
      </w:pPr>
      <w:r>
        <w:t>Envelope of GSFR results:</w:t>
      </w:r>
    </w:p>
    <w:p w14:paraId="2223EE56" w14:textId="31351D59" w:rsidR="0062544E" w:rsidRDefault="0062544E" w:rsidP="00B561F7">
      <w:pPr>
        <w:pStyle w:val="Heading2"/>
      </w:pPr>
      <w:r>
        <w:t>Part 1: Variables with Inaccuracy</w:t>
      </w:r>
    </w:p>
    <w:p w14:paraId="51C28AF1" w14:textId="6C734990" w:rsidR="0062544E" w:rsidRDefault="0062544E">
      <w:r>
        <w:t>Based on the 5</w:t>
      </w:r>
      <w:r w:rsidRPr="0062544E">
        <w:rPr>
          <w:vertAlign w:val="superscript"/>
        </w:rPr>
        <w:t>th</w:t>
      </w:r>
      <w:r>
        <w:t xml:space="preserve"> edition of Modern Control Engineering, the following variables were given a normal distribution, with Mean and Standard Deviation from the book.</w:t>
      </w:r>
    </w:p>
    <w:p w14:paraId="52037ADB" w14:textId="62B6EBB1" w:rsidR="0062544E" w:rsidRDefault="0062544E">
      <w:r>
        <w:rPr>
          <w:noProof/>
        </w:rPr>
        <w:drawing>
          <wp:inline distT="0" distB="0" distL="0" distR="0" wp14:anchorId="1E7CC044" wp14:editId="32E8B7D0">
            <wp:extent cx="3781425" cy="1238250"/>
            <wp:effectExtent l="0" t="0" r="9525" b="0"/>
            <wp:docPr id="118706799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67990" name="Picture 1" descr="A white background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F01B" w14:textId="7A3DB2DF" w:rsidR="0062544E" w:rsidRDefault="0062544E">
      <w:r>
        <w:t>The book did not mention a range for K or D  (Mechanical Gain Power and Damping factor respectively), dismissing them as not having a large influence on the outcome of the GSFR results.</w:t>
      </w:r>
    </w:p>
    <w:p w14:paraId="7AD62613" w14:textId="7EE66D68" w:rsidR="002F25F1" w:rsidRDefault="003F1F69">
      <w:r>
        <w:t>I</w:t>
      </w:r>
      <w:r w:rsidR="002F25F1">
        <w:t>n this report, a Correction Factor of 1 was used, but see GitHub repository for several other correction factors ranging from 0.1 to 1.</w:t>
      </w:r>
    </w:p>
    <w:p w14:paraId="330AD82D" w14:textId="77777777" w:rsidR="0062544E" w:rsidRDefault="0062544E"/>
    <w:p w14:paraId="13B895E7" w14:textId="67ECD8D3" w:rsidR="0062544E" w:rsidRDefault="0062544E" w:rsidP="00B561F7">
      <w:pPr>
        <w:pStyle w:val="Heading2"/>
      </w:pPr>
      <w:r>
        <w:t>Part 2: Code</w:t>
      </w:r>
    </w:p>
    <w:p w14:paraId="31E6738A" w14:textId="076271A2" w:rsidR="0062544E" w:rsidRDefault="0062544E">
      <w:r>
        <w:t>All code has been submitted to GitHub for version control, and can be found at the following link:</w:t>
      </w:r>
    </w:p>
    <w:p w14:paraId="3BB28654" w14:textId="21FDC8A7" w:rsidR="0062544E" w:rsidRDefault="0062544E">
      <w:hyperlink r:id="rId5" w:history="1">
        <w:r w:rsidRPr="00697A2A">
          <w:rPr>
            <w:rStyle w:val="Hyperlink"/>
          </w:rPr>
          <w:t>https://github.com/TheOneRui/IndividualProject</w:t>
        </w:r>
      </w:hyperlink>
    </w:p>
    <w:p w14:paraId="2F6AE897" w14:textId="7FF3D117" w:rsidR="0062544E" w:rsidRDefault="0062544E">
      <w:r>
        <w:t>Monte Carlo simulation files can be found in (</w:t>
      </w:r>
      <w:r w:rsidRPr="003F1F69">
        <w:rPr>
          <w:b/>
          <w:bCs/>
        </w:rPr>
        <w:t>Current Working Files \ Monte Carlo</w:t>
      </w:r>
      <w:r>
        <w:t>)</w:t>
      </w:r>
    </w:p>
    <w:p w14:paraId="45DDF8A1" w14:textId="31AD84F2" w:rsidR="0062544E" w:rsidRDefault="0062544E">
      <w:r>
        <w:t xml:space="preserve">The code has been designed to generate folders which store results from each run, in the form of a </w:t>
      </w:r>
      <w:proofErr w:type="spellStart"/>
      <w:r>
        <w:t>matlab</w:t>
      </w:r>
      <w:proofErr w:type="spellEnd"/>
      <w:r>
        <w:t xml:space="preserve"> figure, a </w:t>
      </w:r>
      <w:proofErr w:type="spellStart"/>
      <w:r>
        <w:t>matlab</w:t>
      </w:r>
      <w:proofErr w:type="spellEnd"/>
      <w:r>
        <w:t xml:space="preserve"> cell array (with time series and input variables), a </w:t>
      </w:r>
      <w:proofErr w:type="spellStart"/>
      <w:r>
        <w:t>png</w:t>
      </w:r>
      <w:proofErr w:type="spellEnd"/>
      <w:r>
        <w:t xml:space="preserve"> of the </w:t>
      </w:r>
      <w:proofErr w:type="spellStart"/>
      <w:r>
        <w:t>matlab</w:t>
      </w:r>
      <w:proofErr w:type="spellEnd"/>
      <w:r>
        <w:t xml:space="preserve"> figure, and a </w:t>
      </w:r>
      <w:proofErr w:type="spellStart"/>
      <w:r>
        <w:t>png</w:t>
      </w:r>
      <w:proofErr w:type="spellEnd"/>
      <w:r>
        <w:t xml:space="preserve"> of the Compensating Power Injection.</w:t>
      </w:r>
    </w:p>
    <w:p w14:paraId="3FCBE8A0" w14:textId="0CA8276E" w:rsidR="002F25F1" w:rsidRDefault="002F25F1">
      <w:r>
        <w:t>(The code does feature some, unnecessary, Quality of Life features)</w:t>
      </w:r>
    </w:p>
    <w:p w14:paraId="14EA770A" w14:textId="3AF32C08" w:rsidR="002F25F1" w:rsidRDefault="002F25F1">
      <w:r>
        <w:br w:type="page"/>
      </w:r>
    </w:p>
    <w:p w14:paraId="644EB7EF" w14:textId="3777BCA1" w:rsidR="002F25F1" w:rsidRDefault="002F25F1" w:rsidP="00B561F7">
      <w:pPr>
        <w:pStyle w:val="Heading2"/>
      </w:pPr>
      <w:r>
        <w:lastRenderedPageBreak/>
        <w:t>Part 3: Ideal Injection</w:t>
      </w:r>
    </w:p>
    <w:p w14:paraId="2C056F98" w14:textId="39089A9B" w:rsidR="002F25F1" w:rsidRDefault="002F25F1" w:rsidP="00B561F7">
      <w:pPr>
        <w:pStyle w:val="Heading3"/>
      </w:pPr>
      <w:r>
        <w:t>250 Runs:</w:t>
      </w:r>
    </w:p>
    <w:p w14:paraId="3C8D694C" w14:textId="21EFDE29" w:rsidR="002F25F1" w:rsidRDefault="002F25F1" w:rsidP="002F25F1">
      <w:pPr>
        <w:pStyle w:val="NormalWeb"/>
      </w:pPr>
      <w:r>
        <w:rPr>
          <w:noProof/>
        </w:rPr>
        <w:drawing>
          <wp:inline distT="0" distB="0" distL="0" distR="0" wp14:anchorId="2A34898B" wp14:editId="2537E5BC">
            <wp:extent cx="4267200" cy="3199218"/>
            <wp:effectExtent l="0" t="0" r="0" b="1270"/>
            <wp:docPr id="909945644" name="Picture 1" descr="A graph of a graph showing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45644" name="Picture 1" descr="A graph of a graph showing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161" cy="321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D5BE" w14:textId="189C01A2" w:rsidR="002F25F1" w:rsidRDefault="002F25F1">
      <w:pPr>
        <w:rPr>
          <w:i/>
          <w:iCs/>
        </w:rPr>
      </w:pPr>
      <w:r w:rsidRPr="002F25F1">
        <w:rPr>
          <w:i/>
          <w:iCs/>
        </w:rPr>
        <w:t>Black dotted line is Original GSFR, solid Black line is Mean GSFR with Ideal Injection</w:t>
      </w:r>
    </w:p>
    <w:p w14:paraId="7CDD3FC2" w14:textId="4A27B5FC" w:rsidR="002F25F1" w:rsidRDefault="002F25F1" w:rsidP="00B561F7">
      <w:pPr>
        <w:pStyle w:val="Heading3"/>
      </w:pPr>
      <w:r>
        <w:t>10000 runs:</w:t>
      </w:r>
    </w:p>
    <w:p w14:paraId="09360BB8" w14:textId="7D7B580B" w:rsidR="002F25F1" w:rsidRDefault="008C68A1" w:rsidP="002F25F1">
      <w:pPr>
        <w:pStyle w:val="NormalWeb"/>
      </w:pPr>
      <w:r>
        <w:rPr>
          <w:noProof/>
        </w:rPr>
        <w:drawing>
          <wp:inline distT="0" distB="0" distL="0" distR="0" wp14:anchorId="7FEDA503" wp14:editId="5FA6EFFA">
            <wp:extent cx="4586630" cy="3609444"/>
            <wp:effectExtent l="0" t="0" r="4445" b="0"/>
            <wp:docPr id="144555047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0470" name="Picture 1" descr="A screen 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2695" cy="36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23A8" w14:textId="439ED1F2" w:rsidR="002F25F1" w:rsidRPr="008C68A1" w:rsidRDefault="002F25F1">
      <w:pPr>
        <w:rPr>
          <w:i/>
          <w:iCs/>
        </w:rPr>
      </w:pPr>
      <w:r w:rsidRPr="002F25F1">
        <w:rPr>
          <w:i/>
          <w:iCs/>
        </w:rPr>
        <w:t>Black dotted line is Original GSFR, solid Black line is Mean GSFR with Ideal Injection</w:t>
      </w:r>
      <w:r>
        <w:br w:type="page"/>
      </w:r>
    </w:p>
    <w:p w14:paraId="149E0048" w14:textId="7FE5A4E3" w:rsidR="002F25F1" w:rsidRDefault="002F25F1" w:rsidP="00B561F7">
      <w:pPr>
        <w:pStyle w:val="Heading2"/>
      </w:pPr>
      <w:r>
        <w:lastRenderedPageBreak/>
        <w:t>Part 4: Simplified Injection</w:t>
      </w:r>
    </w:p>
    <w:p w14:paraId="46FB2C74" w14:textId="29739F1E" w:rsidR="002F25F1" w:rsidRDefault="002F25F1" w:rsidP="002F25F1">
      <w:r>
        <w:t>Simplified injection is defined in this report as an injection based on the Max value of the Ideal injection, and the final value of the Ideal Injection, with a constant slope in between.</w:t>
      </w:r>
    </w:p>
    <w:p w14:paraId="07C59002" w14:textId="3BE48699" w:rsidR="002F25F1" w:rsidRDefault="008C68A1" w:rsidP="00B561F7">
      <w:pPr>
        <w:pStyle w:val="Heading3"/>
      </w:pPr>
      <w:r>
        <w:t>Ideal Injection vs Simplified:</w:t>
      </w:r>
    </w:p>
    <w:p w14:paraId="148727FA" w14:textId="77777777" w:rsidR="008C68A1" w:rsidRDefault="008C68A1" w:rsidP="008C68A1">
      <w:pPr>
        <w:pStyle w:val="NormalWeb"/>
        <w:keepNext/>
      </w:pPr>
      <w:r>
        <w:rPr>
          <w:noProof/>
        </w:rPr>
        <w:drawing>
          <wp:inline distT="0" distB="0" distL="0" distR="0" wp14:anchorId="0FD7C6F1" wp14:editId="714D5FCF">
            <wp:extent cx="4857750" cy="3275995"/>
            <wp:effectExtent l="0" t="0" r="0" b="635"/>
            <wp:docPr id="2035282903" name="Picture 3" descr="A graph showing the value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82903" name="Picture 3" descr="A graph showing the value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890" cy="328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B31C" w14:textId="572976EC" w:rsidR="008C68A1" w:rsidRDefault="008C68A1" w:rsidP="008C68A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21FD">
        <w:rPr>
          <w:noProof/>
        </w:rPr>
        <w:t>1</w:t>
      </w:r>
      <w:r>
        <w:fldChar w:fldCharType="end"/>
      </w:r>
      <w:r>
        <w:t>: Ideal Injection</w:t>
      </w:r>
    </w:p>
    <w:p w14:paraId="3A65F362" w14:textId="77777777" w:rsidR="008C68A1" w:rsidRDefault="008C68A1" w:rsidP="008C68A1">
      <w:pPr>
        <w:pStyle w:val="NormalWeb"/>
        <w:keepNext/>
      </w:pPr>
      <w:r>
        <w:rPr>
          <w:noProof/>
        </w:rPr>
        <w:drawing>
          <wp:inline distT="0" distB="0" distL="0" distR="0" wp14:anchorId="780AD943" wp14:editId="18A0F115">
            <wp:extent cx="4858648" cy="3276600"/>
            <wp:effectExtent l="0" t="0" r="0" b="0"/>
            <wp:docPr id="243019931" name="Picture 4" descr="A graph showing the value of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19931" name="Picture 4" descr="A graph showing the value of a 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061" cy="328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85CF" w14:textId="62E2D893" w:rsidR="008C68A1" w:rsidRDefault="008C68A1" w:rsidP="00B561F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21FD">
        <w:rPr>
          <w:noProof/>
        </w:rPr>
        <w:t>2</w:t>
      </w:r>
      <w:r>
        <w:fldChar w:fldCharType="end"/>
      </w:r>
      <w:r>
        <w:t>: Simplified Injection</w:t>
      </w:r>
    </w:p>
    <w:p w14:paraId="6FD3CCE4" w14:textId="58BFDE09" w:rsidR="008C68A1" w:rsidRDefault="008C68A1" w:rsidP="00B561F7">
      <w:pPr>
        <w:pStyle w:val="Heading3"/>
      </w:pPr>
      <w:r>
        <w:lastRenderedPageBreak/>
        <w:t>1000 Runs:</w:t>
      </w:r>
    </w:p>
    <w:p w14:paraId="14924B08" w14:textId="29DDC50F" w:rsidR="008C68A1" w:rsidRDefault="008C68A1" w:rsidP="008C68A1">
      <w:pPr>
        <w:pStyle w:val="NormalWeb"/>
      </w:pPr>
      <w:r>
        <w:rPr>
          <w:noProof/>
        </w:rPr>
        <w:drawing>
          <wp:inline distT="0" distB="0" distL="0" distR="0" wp14:anchorId="4DAD8348" wp14:editId="297F6DB8">
            <wp:extent cx="5731510" cy="3865245"/>
            <wp:effectExtent l="0" t="0" r="2540" b="1905"/>
            <wp:docPr id="1297961927" name="Picture 5" descr="A graph showing a wave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61927" name="Picture 5" descr="A graph showing a wave of a pers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521F" w14:textId="3BDD9C34" w:rsidR="008C68A1" w:rsidRDefault="008C68A1">
      <w:r>
        <w:br w:type="page"/>
      </w:r>
    </w:p>
    <w:p w14:paraId="6FD3DC9A" w14:textId="57E7FED1" w:rsidR="008C68A1" w:rsidRDefault="008C68A1" w:rsidP="00B561F7">
      <w:pPr>
        <w:pStyle w:val="Heading2"/>
      </w:pPr>
      <w:r>
        <w:lastRenderedPageBreak/>
        <w:t xml:space="preserve">Part 4: </w:t>
      </w:r>
      <w:r>
        <w:t>Halved</w:t>
      </w:r>
      <w:r>
        <w:t xml:space="preserve"> Injection</w:t>
      </w:r>
    </w:p>
    <w:p w14:paraId="2DC2E896" w14:textId="2976DEF2" w:rsidR="008C68A1" w:rsidRDefault="008C68A1" w:rsidP="008C68A1">
      <w:r>
        <w:t>Halved</w:t>
      </w:r>
      <w:r>
        <w:t xml:space="preserve"> injection is defined in this report as an injection based on the Max value of the Ideal injection, and the </w:t>
      </w:r>
      <w:r>
        <w:t>start of the second triangular injection</w:t>
      </w:r>
      <w:r>
        <w:t>, with a constant slope.</w:t>
      </w:r>
      <w:r>
        <w:t xml:space="preserve"> If the start of the second triangular injection correlates to a negative value of Active Power, a value of 0 is used instead. If the start of the second triangular injection correlates with a positive value, then the new injection will use that positive value in finding the </w:t>
      </w:r>
      <w:r w:rsidR="003F1F69">
        <w:t>slope and</w:t>
      </w:r>
      <w:r>
        <w:t xml:space="preserve"> will continue to decrease until Active Power is equal to 0. </w:t>
      </w:r>
    </w:p>
    <w:p w14:paraId="47318B6F" w14:textId="5D93BB47" w:rsidR="003F1F69" w:rsidRDefault="003F1F69" w:rsidP="008C68A1">
      <w:r>
        <w:t>Based on the above definition, the halved injection is identical to the simplified injection for B (Correction Factor) = 1, so for demonstration of the difference, B is set to 0.8 for this example. (</w:t>
      </w:r>
      <w:r w:rsidRPr="003F1F69">
        <w:rPr>
          <w:b/>
          <w:bCs/>
        </w:rPr>
        <w:t>See Simplified for the GSFR results for Halved</w:t>
      </w:r>
      <w:r>
        <w:t>, as they are identical).</w:t>
      </w:r>
    </w:p>
    <w:p w14:paraId="29617C43" w14:textId="7E194356" w:rsidR="008C68A1" w:rsidRDefault="008C68A1" w:rsidP="00B561F7">
      <w:pPr>
        <w:pStyle w:val="Heading3"/>
      </w:pPr>
      <w:r>
        <w:t xml:space="preserve">Ideal Injection vs </w:t>
      </w:r>
      <w:r>
        <w:t>Halved</w:t>
      </w:r>
      <w:r>
        <w:t>:</w:t>
      </w:r>
    </w:p>
    <w:p w14:paraId="4552440E" w14:textId="77777777" w:rsidR="003F1F69" w:rsidRDefault="003F1F69" w:rsidP="003F1F69">
      <w:pPr>
        <w:keepNext/>
      </w:pPr>
      <w:r>
        <w:rPr>
          <w:noProof/>
        </w:rPr>
        <w:drawing>
          <wp:inline distT="0" distB="0" distL="0" distR="0" wp14:anchorId="0CF47241" wp14:editId="136DAF30">
            <wp:extent cx="3650285" cy="2738799"/>
            <wp:effectExtent l="0" t="0" r="7620" b="4445"/>
            <wp:docPr id="77714172" name="Picture 6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4172" name="Picture 6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992" cy="274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42DE" w14:textId="25195828" w:rsidR="008C68A1" w:rsidRPr="008C68A1" w:rsidRDefault="003F1F69" w:rsidP="003F1F6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21FD">
        <w:rPr>
          <w:noProof/>
        </w:rPr>
        <w:t>3</w:t>
      </w:r>
      <w:r>
        <w:fldChar w:fldCharType="end"/>
      </w:r>
      <w:r>
        <w:t>: Ideal Injection</w:t>
      </w:r>
    </w:p>
    <w:p w14:paraId="210B020B" w14:textId="77777777" w:rsidR="003F1F69" w:rsidRDefault="003F1F69" w:rsidP="003F1F69">
      <w:pPr>
        <w:pStyle w:val="NormalWeb"/>
        <w:keepNext/>
      </w:pPr>
      <w:r>
        <w:rPr>
          <w:noProof/>
        </w:rPr>
        <w:drawing>
          <wp:inline distT="0" distB="0" distL="0" distR="0" wp14:anchorId="75EB8F3A" wp14:editId="28CD9F69">
            <wp:extent cx="3664915" cy="2748078"/>
            <wp:effectExtent l="0" t="0" r="0" b="0"/>
            <wp:docPr id="1881802640" name="Picture 7" descr="A graph of a power inj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02640" name="Picture 7" descr="A graph of a power inje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621" cy="276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8EB1" w14:textId="477C352E" w:rsidR="003F1F69" w:rsidRDefault="003F1F69" w:rsidP="003F1F6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21FD">
        <w:rPr>
          <w:noProof/>
        </w:rPr>
        <w:t>4</w:t>
      </w:r>
      <w:r>
        <w:fldChar w:fldCharType="end"/>
      </w:r>
      <w:r>
        <w:t>: Halved Injection</w:t>
      </w:r>
    </w:p>
    <w:p w14:paraId="1E9D5895" w14:textId="1AF065C6" w:rsidR="003F1F69" w:rsidRDefault="003F1F69" w:rsidP="00B561F7">
      <w:pPr>
        <w:pStyle w:val="Heading3"/>
      </w:pPr>
      <w:r>
        <w:lastRenderedPageBreak/>
        <w:t>1000 Runs:</w:t>
      </w:r>
    </w:p>
    <w:p w14:paraId="697E5ED3" w14:textId="3C9A6B87" w:rsidR="003F1F69" w:rsidRDefault="003F1F69" w:rsidP="003F1F69">
      <w:pPr>
        <w:pStyle w:val="NormalWeb"/>
      </w:pPr>
      <w:r>
        <w:rPr>
          <w:noProof/>
        </w:rPr>
        <w:drawing>
          <wp:inline distT="0" distB="0" distL="0" distR="0" wp14:anchorId="3F3EDBAD" wp14:editId="4B98B667">
            <wp:extent cx="5731510" cy="4297680"/>
            <wp:effectExtent l="0" t="0" r="2540" b="7620"/>
            <wp:docPr id="1278108180" name="Picture 8" descr="A graph of a graph showing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08180" name="Picture 8" descr="A graph of a graph showing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297D7" w14:textId="77777777" w:rsidR="003F1F69" w:rsidRPr="003F1F69" w:rsidRDefault="003F1F69" w:rsidP="003F1F69"/>
    <w:sectPr w:rsidR="003F1F69" w:rsidRPr="003F1F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44E"/>
    <w:rsid w:val="000F4D61"/>
    <w:rsid w:val="002F25F1"/>
    <w:rsid w:val="003F1F69"/>
    <w:rsid w:val="0062544E"/>
    <w:rsid w:val="008C68A1"/>
    <w:rsid w:val="008F3B96"/>
    <w:rsid w:val="00A821A8"/>
    <w:rsid w:val="00AB4CAD"/>
    <w:rsid w:val="00AD0134"/>
    <w:rsid w:val="00B561F7"/>
    <w:rsid w:val="00C6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4EC0F"/>
  <w15:chartTrackingRefBased/>
  <w15:docId w15:val="{8F86EA47-5AB2-4FC1-AF0C-EB18DE401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4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54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54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54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4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4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4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4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4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4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254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254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254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4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4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4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4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4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54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4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54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54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54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54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54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4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4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54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544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54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F25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8C68A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0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hyperlink" Target="https://github.com/TheOneRui/IndividualProjec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Chaim van de Ven [el19crvd]</dc:creator>
  <cp:keywords/>
  <dc:description/>
  <cp:lastModifiedBy>Chaim van de Ven [el19crvd]</cp:lastModifiedBy>
  <cp:revision>4</cp:revision>
  <cp:lastPrinted>2024-02-23T17:00:00Z</cp:lastPrinted>
  <dcterms:created xsi:type="dcterms:W3CDTF">2024-02-23T16:23:00Z</dcterms:created>
  <dcterms:modified xsi:type="dcterms:W3CDTF">2024-02-23T17:01:00Z</dcterms:modified>
</cp:coreProperties>
</file>