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D12D" w14:textId="1FD4DF4D" w:rsidR="00563A2C" w:rsidRDefault="00EE67C8" w:rsidP="002A6E16">
      <w:pPr>
        <w:pStyle w:val="Title"/>
        <w:jc w:val="center"/>
      </w:pPr>
      <w:r>
        <w:t xml:space="preserve">OMRA </w:t>
      </w:r>
      <w:r w:rsidR="002A6E16">
        <w:t>Wiring Information</w:t>
      </w:r>
    </w:p>
    <w:p w14:paraId="13E5ABC5" w14:textId="77777777" w:rsidR="002A6E16" w:rsidRPr="002A6E16" w:rsidRDefault="002A6E16" w:rsidP="002A6E16"/>
    <w:p w14:paraId="0680D984" w14:textId="19CBF3F1" w:rsidR="00EE67C8" w:rsidRDefault="003B66CB" w:rsidP="002A6E16">
      <w:pPr>
        <w:pStyle w:val="Subtitle"/>
        <w:jc w:val="center"/>
      </w:pPr>
      <w:r>
        <w:t>Wire Length</w:t>
      </w:r>
      <w:r w:rsidR="00465A87">
        <w:t>/Size</w:t>
      </w:r>
      <w:r>
        <w:t xml:space="preserve"> Considerations</w:t>
      </w:r>
      <w:r w:rsidR="00465A87">
        <w:t xml:space="preserve"> - </w:t>
      </w:r>
      <w:r>
        <w:t>Buss / Track Leads</w:t>
      </w:r>
      <w:r w:rsidR="00465A87">
        <w:t xml:space="preserve"> - </w:t>
      </w:r>
      <w:r w:rsidR="002A6E16">
        <w:t>15V/</w:t>
      </w:r>
      <w:r w:rsidR="006C33EF">
        <w:t>5</w:t>
      </w:r>
      <w:r w:rsidR="008204E2">
        <w:t>% Voltage Drop</w:t>
      </w:r>
      <w:r w:rsidR="00B50421">
        <w:t xml:space="preserve"> Max</w:t>
      </w:r>
    </w:p>
    <w:p w14:paraId="43D03D90" w14:textId="77777777" w:rsidR="006C33EF" w:rsidRDefault="006C33EF" w:rsidP="006C33EF">
      <w:pPr>
        <w:jc w:val="center"/>
      </w:pPr>
    </w:p>
    <w:p w14:paraId="22B7CCD5" w14:textId="567068D6" w:rsidR="006C33EF" w:rsidRDefault="006C33EF" w:rsidP="002A6E16">
      <w:pPr>
        <w:pStyle w:val="Heading1"/>
        <w:jc w:val="center"/>
      </w:pPr>
      <w:r>
        <w:t xml:space="preserve">Track </w:t>
      </w:r>
      <w:r>
        <w:t>Length Between Feeders Considerations</w:t>
      </w:r>
    </w:p>
    <w:p w14:paraId="6FC5A5DC" w14:textId="77777777" w:rsidR="006C33EF" w:rsidRDefault="006C33EF" w:rsidP="002A6E16">
      <w:pPr>
        <w:jc w:val="center"/>
      </w:pPr>
    </w:p>
    <w:p w14:paraId="29C98673" w14:textId="77F05F62" w:rsidR="006C33EF" w:rsidRDefault="006C33EF" w:rsidP="002A6E16">
      <w:pPr>
        <w:jc w:val="center"/>
      </w:pPr>
      <w:r>
        <w:t xml:space="preserve">Code 100 Track </w:t>
      </w:r>
      <w:r>
        <w:t xml:space="preserve">- </w:t>
      </w:r>
      <w:r>
        <w:t>24AWG</w:t>
      </w:r>
      <w:r w:rsidR="002A6E16">
        <w:tab/>
      </w:r>
      <w:r w:rsidR="002A6E16">
        <w:tab/>
      </w:r>
      <w:r>
        <w:t>Code 83 Track - 26AWG</w:t>
      </w:r>
      <w:r w:rsidR="002A6E16">
        <w:tab/>
      </w:r>
      <w:r w:rsidR="002A6E16">
        <w:tab/>
      </w:r>
      <w:r w:rsidR="002A6E16">
        <w:tab/>
      </w:r>
      <w:r>
        <w:t>Code 70 Track - 28AWG</w:t>
      </w:r>
    </w:p>
    <w:p w14:paraId="5D0936BA" w14:textId="1992C69A" w:rsidR="00D26992" w:rsidRDefault="002A6E16" w:rsidP="00D26992">
      <w:r>
        <w:t xml:space="preserve">5A – MAX - </w:t>
      </w:r>
      <w:r w:rsidR="004F67E4">
        <w:t>3</w:t>
      </w:r>
      <w:r>
        <w:t>FT</w:t>
      </w:r>
      <w:r w:rsidR="00D26992">
        <w:tab/>
      </w:r>
      <w:r w:rsidR="00D26992">
        <w:tab/>
      </w:r>
      <w:r w:rsidR="00D26992">
        <w:tab/>
      </w:r>
      <w:r w:rsidR="00D26992">
        <w:tab/>
      </w:r>
      <w:r w:rsidR="00D26992">
        <w:t xml:space="preserve">5A – MAX - </w:t>
      </w:r>
      <w:r w:rsidR="00D26992">
        <w:t>2</w:t>
      </w:r>
      <w:r w:rsidR="00D26992">
        <w:t>FT</w:t>
      </w:r>
      <w:r w:rsidR="00FF58CF">
        <w:tab/>
      </w:r>
      <w:r w:rsidR="00FF58CF">
        <w:tab/>
      </w:r>
      <w:r w:rsidR="00FF58CF">
        <w:tab/>
      </w:r>
      <w:r w:rsidR="00FF58CF">
        <w:tab/>
        <w:t>5</w:t>
      </w:r>
      <w:r w:rsidR="00FF58CF">
        <w:t>A – MAX - 5FT</w:t>
      </w:r>
    </w:p>
    <w:p w14:paraId="3EDC71DE" w14:textId="11E85539" w:rsidR="00D26992" w:rsidRDefault="00D26992" w:rsidP="00D26992">
      <w:r>
        <w:t>3A – MAX - 5FT</w:t>
      </w:r>
      <w:r>
        <w:tab/>
      </w:r>
      <w:r>
        <w:tab/>
      </w:r>
      <w:r>
        <w:tab/>
      </w:r>
      <w:r>
        <w:tab/>
      </w:r>
      <w:r>
        <w:t xml:space="preserve">3A – MAX </w:t>
      </w:r>
      <w:r w:rsidR="00FF58CF">
        <w:t>–</w:t>
      </w:r>
      <w:r>
        <w:t xml:space="preserve"> </w:t>
      </w:r>
      <w:r w:rsidR="00FF58CF">
        <w:t>3</w:t>
      </w:r>
      <w:r>
        <w:t>FT</w:t>
      </w:r>
      <w:r w:rsidR="00FF58CF">
        <w:tab/>
      </w:r>
      <w:r w:rsidR="00FF58CF">
        <w:tab/>
      </w:r>
      <w:r w:rsidR="00FF58CF">
        <w:tab/>
      </w:r>
      <w:r w:rsidR="00FF58CF">
        <w:tab/>
      </w:r>
      <w:r w:rsidR="00FF58CF">
        <w:t>3A – MAX - 5FT</w:t>
      </w:r>
    </w:p>
    <w:p w14:paraId="45855A7B" w14:textId="2A09232C" w:rsidR="00D26992" w:rsidRDefault="00D26992" w:rsidP="00D26992"/>
    <w:p w14:paraId="18350EBE" w14:textId="77777777" w:rsidR="006C33EF" w:rsidRDefault="006C33EF" w:rsidP="00D26992"/>
    <w:p w14:paraId="4760D52F" w14:textId="3086C2CC" w:rsidR="005C16D1" w:rsidRDefault="005C16D1" w:rsidP="00FF58CF">
      <w:pPr>
        <w:pStyle w:val="Heading1"/>
        <w:jc w:val="center"/>
      </w:pPr>
      <w:r>
        <w:t>Track Feeder</w:t>
      </w:r>
      <w:r w:rsidR="004A0199">
        <w:t xml:space="preserve"> Size/Length Considerations</w:t>
      </w:r>
    </w:p>
    <w:p w14:paraId="592AEC70" w14:textId="77777777" w:rsidR="005C16D1" w:rsidRDefault="005C16D1" w:rsidP="005C16D1"/>
    <w:p w14:paraId="004345C3" w14:textId="77777777" w:rsidR="002A6E16" w:rsidRDefault="005C16D1" w:rsidP="002A6E16">
      <w:pPr>
        <w:jc w:val="center"/>
      </w:pPr>
      <w:r>
        <w:t>22</w:t>
      </w:r>
      <w:r>
        <w:t xml:space="preserve">AWG 5A </w:t>
      </w:r>
      <w:r w:rsidR="001D1292">
        <w:t>– MAX -</w:t>
      </w:r>
      <w:r>
        <w:t xml:space="preserve"> </w:t>
      </w:r>
      <w:r w:rsidR="00B50421">
        <w:t>5</w:t>
      </w:r>
      <w:r>
        <w:t>FT</w:t>
      </w:r>
      <w:r w:rsidR="002A6E16">
        <w:tab/>
      </w:r>
      <w:r w:rsidR="002A6E16">
        <w:tab/>
      </w:r>
      <w:r w:rsidR="002A6E16">
        <w:tab/>
      </w:r>
      <w:r w:rsidR="002A6E16">
        <w:t>20AWG 5A – MAX - 8FT</w:t>
      </w:r>
    </w:p>
    <w:p w14:paraId="5D2D68D2" w14:textId="77777777" w:rsidR="002A6E16" w:rsidRDefault="005C16D1" w:rsidP="002A6E16">
      <w:pPr>
        <w:jc w:val="center"/>
      </w:pPr>
      <w:r>
        <w:t>22</w:t>
      </w:r>
      <w:r>
        <w:t>AWG 3A</w:t>
      </w:r>
      <w:r w:rsidR="001D1292">
        <w:t xml:space="preserve"> – MAX - </w:t>
      </w:r>
      <w:r w:rsidR="00795717">
        <w:t>8</w:t>
      </w:r>
      <w:r>
        <w:t>FT</w:t>
      </w:r>
      <w:r w:rsidR="002A6E16">
        <w:tab/>
      </w:r>
      <w:r w:rsidR="002A6E16">
        <w:tab/>
      </w:r>
      <w:r w:rsidR="002A6E16">
        <w:tab/>
      </w:r>
      <w:r w:rsidR="002A6E16">
        <w:t>20AWG 3A – MAX - 13FT</w:t>
      </w:r>
    </w:p>
    <w:p w14:paraId="54B04EBF" w14:textId="321B32B5" w:rsidR="00160E24" w:rsidRDefault="00160E24" w:rsidP="005C16D1"/>
    <w:p w14:paraId="1C4B32A8" w14:textId="77777777" w:rsidR="005C16D1" w:rsidRDefault="005C16D1"/>
    <w:p w14:paraId="22AC1128" w14:textId="19F9EFA5" w:rsidR="005C16D1" w:rsidRDefault="005C16D1" w:rsidP="00FF58CF">
      <w:pPr>
        <w:pStyle w:val="Heading1"/>
        <w:jc w:val="center"/>
      </w:pPr>
      <w:r>
        <w:t>Buss Wire</w:t>
      </w:r>
      <w:r w:rsidR="004A0199">
        <w:t xml:space="preserve"> </w:t>
      </w:r>
      <w:r w:rsidR="004A0199">
        <w:t>Size/Length Considerations</w:t>
      </w:r>
    </w:p>
    <w:p w14:paraId="6C15AB1C" w14:textId="77777777" w:rsidR="005C16D1" w:rsidRDefault="005C16D1" w:rsidP="005C16D1"/>
    <w:p w14:paraId="71C9CC73" w14:textId="4843C20E" w:rsidR="00EE67C8" w:rsidRDefault="00EE67C8" w:rsidP="00FF58CF">
      <w:pPr>
        <w:jc w:val="center"/>
      </w:pPr>
      <w:r>
        <w:t>18AWG 5A</w:t>
      </w:r>
      <w:r w:rsidR="00FF58CF">
        <w:t xml:space="preserve">– MAX - </w:t>
      </w:r>
      <w:r w:rsidR="008204E2">
        <w:t>7</w:t>
      </w:r>
      <w:r>
        <w:t>FT</w:t>
      </w:r>
      <w:r w:rsidR="00FF58CF">
        <w:tab/>
      </w:r>
      <w:r w:rsidR="00FF58CF">
        <w:tab/>
      </w:r>
      <w:r>
        <w:t>18AWG 3A</w:t>
      </w:r>
      <w:r w:rsidR="00FF58CF">
        <w:t xml:space="preserve">– MAX - </w:t>
      </w:r>
      <w:r w:rsidR="008204E2">
        <w:t>12</w:t>
      </w:r>
      <w:r>
        <w:t>FT</w:t>
      </w:r>
    </w:p>
    <w:p w14:paraId="01927065" w14:textId="5717D498" w:rsidR="003B66CB" w:rsidRDefault="008204E2" w:rsidP="00FF58CF">
      <w:pPr>
        <w:jc w:val="center"/>
      </w:pPr>
      <w:r>
        <w:t>16AWG 5A</w:t>
      </w:r>
      <w:r w:rsidR="00FF58CF">
        <w:t xml:space="preserve">– MAX - </w:t>
      </w:r>
      <w:r w:rsidR="003B66CB">
        <w:t>12</w:t>
      </w:r>
      <w:r>
        <w:t>FT</w:t>
      </w:r>
      <w:r w:rsidR="00FF58CF">
        <w:tab/>
      </w:r>
      <w:r w:rsidR="00FF58CF">
        <w:tab/>
      </w:r>
      <w:r>
        <w:t>16AWG 3A</w:t>
      </w:r>
      <w:r w:rsidR="00FF58CF">
        <w:t xml:space="preserve">– MAX - </w:t>
      </w:r>
      <w:r w:rsidR="003B66CB">
        <w:t>19</w:t>
      </w:r>
      <w:r>
        <w:t>FT</w:t>
      </w:r>
    </w:p>
    <w:p w14:paraId="77140C27" w14:textId="0EA1A1C0" w:rsidR="003B66CB" w:rsidRDefault="003B66CB" w:rsidP="00FF58CF">
      <w:pPr>
        <w:jc w:val="center"/>
      </w:pPr>
      <w:r>
        <w:t>1</w:t>
      </w:r>
      <w:r>
        <w:t>4</w:t>
      </w:r>
      <w:r>
        <w:t>AWG 5A</w:t>
      </w:r>
      <w:r w:rsidR="00FF58CF">
        <w:t xml:space="preserve">– MAX - </w:t>
      </w:r>
      <w:r>
        <w:t>18</w:t>
      </w:r>
      <w:r>
        <w:t>FT</w:t>
      </w:r>
      <w:r w:rsidR="00FF58CF">
        <w:tab/>
      </w:r>
      <w:r w:rsidR="00FF58CF">
        <w:tab/>
      </w:r>
      <w:r>
        <w:t>1</w:t>
      </w:r>
      <w:r>
        <w:t>4</w:t>
      </w:r>
      <w:r>
        <w:t>AWG 3A</w:t>
      </w:r>
      <w:r w:rsidR="00FF58CF">
        <w:t xml:space="preserve">– MAX - </w:t>
      </w:r>
      <w:r>
        <w:t>29</w:t>
      </w:r>
      <w:r>
        <w:t>FT</w:t>
      </w:r>
    </w:p>
    <w:p w14:paraId="08708187" w14:textId="5F2F1779" w:rsidR="003B66CB" w:rsidRDefault="003B66CB" w:rsidP="00FF58CF">
      <w:pPr>
        <w:jc w:val="center"/>
      </w:pPr>
      <w:r>
        <w:t>1</w:t>
      </w:r>
      <w:r>
        <w:t>2</w:t>
      </w:r>
      <w:r>
        <w:t>AWG 5A</w:t>
      </w:r>
      <w:r w:rsidR="00FF58CF">
        <w:t xml:space="preserve">– MAX - </w:t>
      </w:r>
      <w:r>
        <w:t>2</w:t>
      </w:r>
      <w:r>
        <w:t>8FT</w:t>
      </w:r>
      <w:r w:rsidR="00FF58CF">
        <w:tab/>
      </w:r>
      <w:r w:rsidR="00FF58CF">
        <w:tab/>
      </w:r>
      <w:r>
        <w:t>1</w:t>
      </w:r>
      <w:r>
        <w:t>2</w:t>
      </w:r>
      <w:r>
        <w:t>AWG 3A</w:t>
      </w:r>
      <w:r w:rsidR="00FF58CF">
        <w:t xml:space="preserve">– MAX - </w:t>
      </w:r>
      <w:r>
        <w:t>46</w:t>
      </w:r>
      <w:r>
        <w:t>FT</w:t>
      </w:r>
    </w:p>
    <w:p w14:paraId="7190D3BC" w14:textId="3C3A4CE3" w:rsidR="009549A0" w:rsidRDefault="009549A0" w:rsidP="00FF58CF">
      <w:pPr>
        <w:jc w:val="center"/>
      </w:pPr>
      <w:r>
        <w:t>1</w:t>
      </w:r>
      <w:r>
        <w:t>0</w:t>
      </w:r>
      <w:r>
        <w:t>AWG 5A</w:t>
      </w:r>
      <w:r w:rsidR="00FF58CF">
        <w:t xml:space="preserve">– MAX - </w:t>
      </w:r>
      <w:r>
        <w:t>44</w:t>
      </w:r>
      <w:r>
        <w:t>FT</w:t>
      </w:r>
      <w:r w:rsidR="00FF58CF">
        <w:tab/>
      </w:r>
      <w:r w:rsidR="00FF58CF">
        <w:tab/>
      </w:r>
      <w:r>
        <w:t>1</w:t>
      </w:r>
      <w:r>
        <w:t>0</w:t>
      </w:r>
      <w:r>
        <w:t>AWG 3A</w:t>
      </w:r>
      <w:r w:rsidR="00FF58CF">
        <w:t xml:space="preserve">– MAX - </w:t>
      </w:r>
      <w:r>
        <w:t>73</w:t>
      </w:r>
      <w:r>
        <w:t>FT</w:t>
      </w:r>
    </w:p>
    <w:p w14:paraId="566340A8" w14:textId="77777777" w:rsidR="009549A0" w:rsidRDefault="009549A0" w:rsidP="003B66CB"/>
    <w:sectPr w:rsidR="0095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8"/>
    <w:rsid w:val="00160E24"/>
    <w:rsid w:val="001D1292"/>
    <w:rsid w:val="002A6E16"/>
    <w:rsid w:val="003B66CB"/>
    <w:rsid w:val="00465A87"/>
    <w:rsid w:val="004A0199"/>
    <w:rsid w:val="004F67E4"/>
    <w:rsid w:val="00563A2C"/>
    <w:rsid w:val="005C16D1"/>
    <w:rsid w:val="006C33EF"/>
    <w:rsid w:val="00795717"/>
    <w:rsid w:val="008204E2"/>
    <w:rsid w:val="00932A32"/>
    <w:rsid w:val="009549A0"/>
    <w:rsid w:val="00B50421"/>
    <w:rsid w:val="00D26992"/>
    <w:rsid w:val="00D844FB"/>
    <w:rsid w:val="00EE67C8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006D"/>
  <w15:chartTrackingRefBased/>
  <w15:docId w15:val="{DBB839BA-0CAB-41AB-9FA2-70328FFB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E1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S. Bradley</dc:creator>
  <cp:keywords/>
  <dc:description/>
  <cp:lastModifiedBy>Lance S. Bradley</cp:lastModifiedBy>
  <cp:revision>13</cp:revision>
  <dcterms:created xsi:type="dcterms:W3CDTF">2023-12-30T07:07:00Z</dcterms:created>
  <dcterms:modified xsi:type="dcterms:W3CDTF">2023-12-30T09:02:00Z</dcterms:modified>
</cp:coreProperties>
</file>