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9CB" w:rsidRPr="00433469" w:rsidRDefault="007C79CB" w:rsidP="007C79CB">
      <w:pPr>
        <w:rPr>
          <w:i/>
          <w:iCs/>
        </w:rPr>
      </w:pPr>
      <w:r w:rsidRPr="00433469">
        <w:rPr>
          <w:i/>
          <w:iCs/>
          <w:noProof/>
        </w:rPr>
        <w:drawing>
          <wp:anchor distT="0" distB="0" distL="114300" distR="114300" simplePos="0" relativeHeight="251659264" behindDoc="1" locked="0" layoutInCell="1" allowOverlap="1" wp14:anchorId="0782DA08" wp14:editId="41F3281E">
            <wp:simplePos x="0" y="0"/>
            <wp:positionH relativeFrom="column">
              <wp:posOffset>5013835</wp:posOffset>
            </wp:positionH>
            <wp:positionV relativeFrom="paragraph">
              <wp:posOffset>-312420</wp:posOffset>
            </wp:positionV>
            <wp:extent cx="1056640" cy="10566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664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2876" w:rsidRPr="004A2876">
        <w:rPr>
          <w:i/>
          <w:iCs/>
        </w:rPr>
        <w:t>Cómputo de Alto Rendimiento</w:t>
      </w:r>
    </w:p>
    <w:p w:rsidR="004A2876" w:rsidRDefault="004A2876" w:rsidP="007C79CB">
      <w:pPr>
        <w:rPr>
          <w:i/>
          <w:iCs/>
        </w:rPr>
      </w:pPr>
      <w:r w:rsidRPr="004A2876">
        <w:rPr>
          <w:i/>
          <w:iCs/>
        </w:rPr>
        <w:t>Investigación sobre sincronización, coordinación y acuerdo</w:t>
      </w:r>
    </w:p>
    <w:p w:rsidR="007C79CB" w:rsidRPr="00433469" w:rsidRDefault="007C79CB" w:rsidP="007C79CB">
      <w:pPr>
        <w:rPr>
          <w:i/>
          <w:iCs/>
        </w:rPr>
      </w:pPr>
      <w:r w:rsidRPr="00433469">
        <w:rPr>
          <w:i/>
          <w:iCs/>
        </w:rPr>
        <w:t>Nombre: David Aaron Ramirez Olmeda</w:t>
      </w:r>
    </w:p>
    <w:p w:rsidR="007C79CB" w:rsidRPr="00433469" w:rsidRDefault="007C79CB" w:rsidP="007C79CB">
      <w:pPr>
        <w:rPr>
          <w:i/>
          <w:iCs/>
        </w:rPr>
      </w:pPr>
      <w:r w:rsidRPr="00433469">
        <w:rPr>
          <w:i/>
          <w:iCs/>
        </w:rPr>
        <w:t>Programa: Maestría en Ciencia de Datos e Información</w:t>
      </w:r>
    </w:p>
    <w:p w:rsidR="007C79CB" w:rsidRDefault="007C79CB" w:rsidP="00C526B7">
      <w:pPr>
        <w:jc w:val="both"/>
        <w:rPr>
          <w:b/>
          <w:bCs/>
        </w:rPr>
      </w:pPr>
    </w:p>
    <w:p w:rsidR="00C526B7" w:rsidRPr="00C526B7" w:rsidRDefault="00C526B7" w:rsidP="00C526B7">
      <w:pPr>
        <w:jc w:val="both"/>
        <w:rPr>
          <w:b/>
          <w:bCs/>
        </w:rPr>
      </w:pPr>
      <w:r w:rsidRPr="00C526B7">
        <w:rPr>
          <w:b/>
          <w:bCs/>
        </w:rPr>
        <w:t>Introducción:</w:t>
      </w:r>
    </w:p>
    <w:p w:rsidR="00C526B7" w:rsidRDefault="00C526B7" w:rsidP="00C526B7">
      <w:pPr>
        <w:jc w:val="both"/>
      </w:pPr>
    </w:p>
    <w:p w:rsidR="00C526B7" w:rsidRDefault="00C526B7" w:rsidP="00C526B7">
      <w:pPr>
        <w:jc w:val="both"/>
      </w:pPr>
      <w:r>
        <w:t>Los algoritmos de consenso desempeñan un papel crucial al coordinar usuarios o máquinas en entornos distribuidos. Su función es asegurar que todos los agentes del sistema puedan llegar a un acuerdo sobre una fuente única de verdad, incluso en situaciones de fallos. En un contexto descentralizado, donde no existe una entidad central con control absoluto, la coordinación se vuelve esencial. Este desafío, especialmente en entornos donde la confianza entre participantes es limitada, ha sido fundamental en el desarrollo de tecnologías como las blockchains. En este artículo, exploraremos la vital importancia de los algoritmos de consenso en el funcionamiento de criptomonedas y libros mayores distribuidos (distributed ledgers).</w:t>
      </w:r>
    </w:p>
    <w:p w:rsidR="00C526B7" w:rsidRDefault="00C526B7" w:rsidP="00C526B7">
      <w:pPr>
        <w:jc w:val="both"/>
      </w:pPr>
    </w:p>
    <w:p w:rsidR="00C526B7" w:rsidRPr="00C526B7" w:rsidRDefault="00C526B7" w:rsidP="00C526B7">
      <w:pPr>
        <w:jc w:val="both"/>
        <w:rPr>
          <w:b/>
          <w:bCs/>
        </w:rPr>
      </w:pPr>
      <w:r w:rsidRPr="00C526B7">
        <w:rPr>
          <w:b/>
          <w:bCs/>
        </w:rPr>
        <w:t>Algoritmos de Consenso:</w:t>
      </w:r>
    </w:p>
    <w:p w:rsidR="00C526B7" w:rsidRDefault="00C526B7" w:rsidP="00C526B7">
      <w:pPr>
        <w:jc w:val="both"/>
      </w:pPr>
    </w:p>
    <w:p w:rsidR="00C526B7" w:rsidRPr="00C526B7" w:rsidRDefault="00C526B7" w:rsidP="00C526B7">
      <w:pPr>
        <w:jc w:val="both"/>
        <w:rPr>
          <w:i/>
          <w:iCs/>
        </w:rPr>
      </w:pPr>
      <w:r w:rsidRPr="00C526B7">
        <w:rPr>
          <w:i/>
          <w:iCs/>
        </w:rPr>
        <w:t xml:space="preserve">Consenso </w:t>
      </w:r>
      <w:r w:rsidRPr="00C526B7">
        <w:rPr>
          <w:i/>
          <w:iCs/>
        </w:rPr>
        <w:t>r</w:t>
      </w:r>
      <w:r w:rsidRPr="00C526B7">
        <w:rPr>
          <w:i/>
          <w:iCs/>
        </w:rPr>
        <w:t>egular:</w:t>
      </w:r>
    </w:p>
    <w:p w:rsidR="00C526B7" w:rsidRDefault="00C526B7" w:rsidP="00C526B7">
      <w:pPr>
        <w:jc w:val="both"/>
      </w:pPr>
    </w:p>
    <w:p w:rsidR="00C526B7" w:rsidRDefault="00C526B7" w:rsidP="00C526B7">
      <w:pPr>
        <w:pStyle w:val="Prrafodelista"/>
        <w:numPr>
          <w:ilvl w:val="0"/>
          <w:numId w:val="1"/>
        </w:numPr>
        <w:jc w:val="both"/>
      </w:pPr>
      <w:r>
        <w:t>Explicación: Este algoritmo busca lograr un acuerdo entre nodos en un sistema distribuido, donde cada nodo propone un valor y se busca llegar a un consenso sobre un valor común.</w:t>
      </w:r>
    </w:p>
    <w:p w:rsidR="00C526B7" w:rsidRDefault="00C526B7" w:rsidP="00C526B7">
      <w:pPr>
        <w:pStyle w:val="Prrafodelista"/>
        <w:numPr>
          <w:ilvl w:val="0"/>
          <w:numId w:val="1"/>
        </w:numPr>
        <w:jc w:val="both"/>
      </w:pPr>
      <w:r>
        <w:t>Ejemplo: Imagina un sistema donde nodos proponen sus preferencias de tiempo para sincronizar relojes. El algoritmo de consenso regular ayudaría a que todos los nodos acuerden un tiempo común.</w:t>
      </w:r>
    </w:p>
    <w:p w:rsidR="00C526B7" w:rsidRDefault="00C526B7" w:rsidP="00C526B7">
      <w:pPr>
        <w:jc w:val="both"/>
      </w:pPr>
    </w:p>
    <w:p w:rsidR="00C526B7" w:rsidRPr="00C526B7" w:rsidRDefault="00C526B7" w:rsidP="00C526B7">
      <w:pPr>
        <w:jc w:val="both"/>
        <w:rPr>
          <w:i/>
          <w:iCs/>
        </w:rPr>
      </w:pPr>
      <w:r w:rsidRPr="00C526B7">
        <w:rPr>
          <w:i/>
          <w:iCs/>
        </w:rPr>
        <w:t xml:space="preserve">Consenso </w:t>
      </w:r>
      <w:r w:rsidRPr="00C526B7">
        <w:rPr>
          <w:i/>
          <w:iCs/>
        </w:rPr>
        <w:t>j</w:t>
      </w:r>
      <w:r w:rsidRPr="00C526B7">
        <w:rPr>
          <w:i/>
          <w:iCs/>
        </w:rPr>
        <w:t>erárquico:</w:t>
      </w:r>
    </w:p>
    <w:p w:rsidR="00C526B7" w:rsidRDefault="00C526B7" w:rsidP="00C526B7">
      <w:pPr>
        <w:jc w:val="both"/>
      </w:pPr>
    </w:p>
    <w:p w:rsidR="00C526B7" w:rsidRDefault="00C526B7" w:rsidP="00C526B7">
      <w:pPr>
        <w:pStyle w:val="Prrafodelista"/>
        <w:numPr>
          <w:ilvl w:val="0"/>
          <w:numId w:val="2"/>
        </w:numPr>
        <w:jc w:val="both"/>
      </w:pPr>
      <w:r>
        <w:t>Explicación: En este enfoque, los nodos se organizan en niveles jerárquicos, y el consenso se logra de manera escalonada desde los niveles inferiores hasta los superiores.</w:t>
      </w:r>
    </w:p>
    <w:p w:rsidR="00C526B7" w:rsidRDefault="00C526B7" w:rsidP="00C526B7">
      <w:pPr>
        <w:pStyle w:val="Prrafodelista"/>
        <w:numPr>
          <w:ilvl w:val="0"/>
          <w:numId w:val="2"/>
        </w:numPr>
        <w:jc w:val="both"/>
      </w:pPr>
      <w:r>
        <w:t>Ejemplo: En una red de sensores, los nodos en el nivel más bajo pueden acordar localmente ciertas condiciones, y luego los nodos en niveles superiores consensúan sobre decisiones más globales.</w:t>
      </w:r>
    </w:p>
    <w:p w:rsidR="00C526B7" w:rsidRDefault="00C526B7" w:rsidP="00C526B7">
      <w:pPr>
        <w:jc w:val="both"/>
      </w:pPr>
    </w:p>
    <w:p w:rsidR="00C526B7" w:rsidRPr="00C526B7" w:rsidRDefault="00C526B7" w:rsidP="00C526B7">
      <w:pPr>
        <w:jc w:val="both"/>
        <w:rPr>
          <w:i/>
          <w:iCs/>
        </w:rPr>
      </w:pPr>
      <w:r w:rsidRPr="00C526B7">
        <w:rPr>
          <w:i/>
          <w:iCs/>
        </w:rPr>
        <w:t>Consens</w:t>
      </w:r>
      <w:r w:rsidRPr="00C526B7">
        <w:rPr>
          <w:i/>
          <w:iCs/>
        </w:rPr>
        <w:t>o b</w:t>
      </w:r>
      <w:r w:rsidRPr="00C526B7">
        <w:rPr>
          <w:i/>
          <w:iCs/>
        </w:rPr>
        <w:t xml:space="preserve">inario </w:t>
      </w:r>
      <w:r w:rsidRPr="00C526B7">
        <w:rPr>
          <w:i/>
          <w:iCs/>
        </w:rPr>
        <w:t>a</w:t>
      </w:r>
      <w:r w:rsidRPr="00C526B7">
        <w:rPr>
          <w:i/>
          <w:iCs/>
        </w:rPr>
        <w:t>leatorizado (Randomized Binary Consensus):</w:t>
      </w:r>
    </w:p>
    <w:p w:rsidR="00C526B7" w:rsidRDefault="00C526B7" w:rsidP="00C526B7">
      <w:pPr>
        <w:jc w:val="both"/>
      </w:pPr>
    </w:p>
    <w:p w:rsidR="00C526B7" w:rsidRDefault="00C526B7" w:rsidP="00C526B7">
      <w:pPr>
        <w:pStyle w:val="Prrafodelista"/>
        <w:numPr>
          <w:ilvl w:val="0"/>
          <w:numId w:val="3"/>
        </w:numPr>
        <w:jc w:val="both"/>
      </w:pPr>
      <w:r>
        <w:t>Explicación: Este algoritmo introduce aleatoriedad en el proceso de consenso para evitar situaciones de bloqueo y mejorar la eficiencia.</w:t>
      </w:r>
    </w:p>
    <w:p w:rsidR="00C526B7" w:rsidRDefault="00C526B7" w:rsidP="00C526B7">
      <w:pPr>
        <w:pStyle w:val="Prrafodelista"/>
        <w:numPr>
          <w:ilvl w:val="0"/>
          <w:numId w:val="3"/>
        </w:numPr>
        <w:jc w:val="both"/>
      </w:pPr>
      <w:r>
        <w:t>Ejemplo: En una red de transacciones financieras, los nodos pueden usar aleatoriedad para seleccionar el orden en que proponen bloques, evitando congestiones y mejorando la velocidad de consenso.</w:t>
      </w:r>
    </w:p>
    <w:p w:rsidR="00C526B7" w:rsidRDefault="00C526B7" w:rsidP="00C526B7">
      <w:pPr>
        <w:jc w:val="both"/>
      </w:pPr>
    </w:p>
    <w:p w:rsidR="004A2876" w:rsidRPr="004A2876" w:rsidRDefault="007C79CB" w:rsidP="00C526B7">
      <w:pPr>
        <w:jc w:val="both"/>
        <w:rPr>
          <w:i/>
          <w:iCs/>
        </w:rPr>
      </w:pPr>
      <w:r w:rsidRPr="004A2876">
        <w:rPr>
          <w:i/>
          <w:iCs/>
        </w:rPr>
        <w:t xml:space="preserve">Opinión: </w:t>
      </w:r>
    </w:p>
    <w:p w:rsidR="004A2876" w:rsidRDefault="004A2876" w:rsidP="00C526B7">
      <w:pPr>
        <w:jc w:val="both"/>
      </w:pPr>
    </w:p>
    <w:p w:rsidR="00C526B7" w:rsidRDefault="007C79CB" w:rsidP="00C526B7">
      <w:pPr>
        <w:jc w:val="both"/>
      </w:pPr>
      <w:r>
        <w:t>Me parecen interesanten las diferentes técnicas que uno puede emplear para resolver problemas en los que se tengan que hacer muchos procesos al mismo tiempo. En lo personal, esto no es algo de lo que yo me preocupe mucho, por ejemplo, en mi trabajo, dado que la mayoría de los procesos o herramientas que utilizo ya están altamente optimizadas y administradas por el provedor (AWS) o equipos que se dedican a estos temas, pero siempre es bueno e interesante conocer más a detalle como funcionan las cosas.</w:t>
      </w:r>
    </w:p>
    <w:p w:rsidR="007C79CB" w:rsidRDefault="007C79CB" w:rsidP="00C526B7">
      <w:pPr>
        <w:jc w:val="both"/>
      </w:pPr>
    </w:p>
    <w:p w:rsidR="007C79CB" w:rsidRDefault="007C79CB" w:rsidP="00C526B7">
      <w:pPr>
        <w:jc w:val="both"/>
        <w:rPr>
          <w:b/>
          <w:bCs/>
        </w:rPr>
      </w:pPr>
      <w:r w:rsidRPr="00C526B7">
        <w:rPr>
          <w:b/>
          <w:bCs/>
        </w:rPr>
        <w:t>Cómputo Distribuido y Consenso en Blockchain</w:t>
      </w:r>
    </w:p>
    <w:p w:rsidR="007C79CB" w:rsidRDefault="007C79CB" w:rsidP="00C526B7">
      <w:pPr>
        <w:jc w:val="both"/>
      </w:pPr>
    </w:p>
    <w:p w:rsidR="00C526B7" w:rsidRDefault="00C526B7" w:rsidP="00C526B7">
      <w:pPr>
        <w:jc w:val="both"/>
      </w:pPr>
      <w:r>
        <w:t>El cómputo distribuido y los algoritmos de blockchain representan innovaciones fundamentales en la forma en que entendemos y gestionamos la información y los procesos transaccionales en la era digital. El cómputo distribuido es una estrategia clave para abordar la complejidad y la escala de las operaciones modernas, permitiendo la coordinación eficiente de recursos en entornos descentralizados.</w:t>
      </w:r>
    </w:p>
    <w:p w:rsidR="00C526B7" w:rsidRDefault="00C526B7" w:rsidP="00C526B7">
      <w:pPr>
        <w:jc w:val="both"/>
      </w:pPr>
    </w:p>
    <w:p w:rsidR="00C526B7" w:rsidRDefault="00C526B7" w:rsidP="00C526B7">
      <w:pPr>
        <w:jc w:val="both"/>
      </w:pPr>
      <w:r>
        <w:t>Por otro lado, la tecnología blockchain ha surgido como un pilar transformador, ofreciendo un enfoque descentralizado y seguro para el intercambio de información y valor. Este libro mayor distribuido no solo garantiza transparencia y seguridad, sino que también redefine la colaboración y la confianza en transacciones digitales.</w:t>
      </w:r>
    </w:p>
    <w:p w:rsidR="00C526B7" w:rsidRDefault="00C526B7" w:rsidP="00C526B7">
      <w:pPr>
        <w:jc w:val="both"/>
      </w:pPr>
    </w:p>
    <w:p w:rsidR="00C526B7" w:rsidRPr="00C526B7" w:rsidRDefault="00C526B7" w:rsidP="00C526B7">
      <w:pPr>
        <w:jc w:val="both"/>
        <w:rPr>
          <w:b/>
          <w:bCs/>
        </w:rPr>
      </w:pPr>
      <w:r w:rsidRPr="00C526B7">
        <w:rPr>
          <w:b/>
          <w:bCs/>
        </w:rPr>
        <w:t>Importancia del Cómputo Distribuido y Consenso en Blockchain:</w:t>
      </w:r>
    </w:p>
    <w:p w:rsidR="00C526B7" w:rsidRDefault="00C526B7" w:rsidP="00C526B7">
      <w:pPr>
        <w:jc w:val="both"/>
      </w:pPr>
    </w:p>
    <w:p w:rsidR="00C526B7" w:rsidRDefault="00C526B7" w:rsidP="00C526B7">
      <w:pPr>
        <w:pStyle w:val="Prrafodelista"/>
        <w:numPr>
          <w:ilvl w:val="0"/>
          <w:numId w:val="4"/>
        </w:numPr>
        <w:jc w:val="both"/>
      </w:pPr>
      <w:r>
        <w:t>Explicación: El cómputo distribuido en blockchain permite mantener un consenso descentralizado sobre el estado de la cadena de bloques, garantizando la seguridad y la integridad de las transacciones.</w:t>
      </w:r>
    </w:p>
    <w:p w:rsidR="00C526B7" w:rsidRDefault="00C526B7" w:rsidP="00C526B7">
      <w:pPr>
        <w:pStyle w:val="Prrafodelista"/>
        <w:numPr>
          <w:ilvl w:val="0"/>
          <w:numId w:val="4"/>
        </w:numPr>
        <w:jc w:val="both"/>
      </w:pPr>
      <w:r>
        <w:t>Ejemplo: En blockchain, cada nodo de la red mantiene una copia del libro de contabilidad, y mediante algoritmos de consenso como el de Prueba de Trabajo (Proof of Work), se alcanza un acuerdo sobre qué transacciones incluir en el siguiente bloque.</w:t>
      </w:r>
    </w:p>
    <w:p w:rsidR="00C526B7" w:rsidRDefault="00C526B7" w:rsidP="00C526B7">
      <w:pPr>
        <w:jc w:val="both"/>
      </w:pPr>
    </w:p>
    <w:p w:rsidR="004A2876" w:rsidRPr="004A2876" w:rsidRDefault="007C79CB" w:rsidP="00C526B7">
      <w:pPr>
        <w:jc w:val="both"/>
        <w:rPr>
          <w:i/>
          <w:iCs/>
        </w:rPr>
      </w:pPr>
      <w:r w:rsidRPr="004A2876">
        <w:rPr>
          <w:i/>
          <w:iCs/>
        </w:rPr>
        <w:t xml:space="preserve">Opinión: </w:t>
      </w:r>
    </w:p>
    <w:p w:rsidR="004A2876" w:rsidRDefault="004A2876" w:rsidP="00C526B7">
      <w:pPr>
        <w:jc w:val="both"/>
      </w:pPr>
    </w:p>
    <w:p w:rsidR="00C526B7" w:rsidRDefault="007C79CB" w:rsidP="00C526B7">
      <w:pPr>
        <w:jc w:val="both"/>
      </w:pPr>
      <w:r>
        <w:t>Siempre he tenido opiniones postivas respecto al blockchain y no tenía idea de que esto fuera algo que iba a ver durante mi formación en esta maestría. Es un tema que me apasiona y en cual llevo años interesado, en lo personal tengo inversiones bastante grandes en ETH, BTC y en mucha menor parte en algunos otros proyectos que suenan interesantes. Esta investigación me ayuda a estar aún más seguro del potencial de estos sistemas y a estar seguro de que este tipo de inversiones son inteligentes cuando conoces los ciclos de estos mercados y además las bases del funcionamiento del mismo.</w:t>
      </w:r>
    </w:p>
    <w:p w:rsidR="004A2876" w:rsidRDefault="004A2876" w:rsidP="00C526B7">
      <w:pPr>
        <w:jc w:val="both"/>
      </w:pPr>
    </w:p>
    <w:p w:rsidR="004A2876" w:rsidRPr="004A2876" w:rsidRDefault="004A2876" w:rsidP="004A2876">
      <w:pPr>
        <w:jc w:val="both"/>
        <w:rPr>
          <w:b/>
          <w:bCs/>
        </w:rPr>
      </w:pPr>
      <w:r w:rsidRPr="004A2876">
        <w:rPr>
          <w:b/>
          <w:bCs/>
        </w:rPr>
        <w:t>Conlusión:</w:t>
      </w:r>
    </w:p>
    <w:p w:rsidR="004A2876" w:rsidRDefault="004A2876" w:rsidP="004A2876">
      <w:pPr>
        <w:jc w:val="both"/>
      </w:pPr>
    </w:p>
    <w:p w:rsidR="004A2876" w:rsidRDefault="004A2876" w:rsidP="004A2876">
      <w:pPr>
        <w:jc w:val="both"/>
      </w:pPr>
      <w:r>
        <w:t>El</w:t>
      </w:r>
      <w:r>
        <w:t xml:space="preserve"> cómputo distribuido y los algoritmos de blockchain representan una revolución en la gestión de información y transacciones. Desde la descentralización eficiente del cómputo hasta la seguridad y transparencia proporcionadas por la blockchain, estas tecnologías están transformando industrias. Su capacidad para redefinir modelos de negocio, mejorar procesos y fomentar la colaboración destaca su papel crucial en el panorama digital actual. En este nuevo paradigma, la comprensión y adopción de estas innovaciones se tornan imperativas para empresas que buscan prosperar en un mundo cada vez más interconectado.</w:t>
      </w:r>
    </w:p>
    <w:p w:rsidR="00C526B7" w:rsidRDefault="00C526B7" w:rsidP="00C526B7">
      <w:pPr>
        <w:jc w:val="both"/>
      </w:pPr>
    </w:p>
    <w:p w:rsidR="00C526B7" w:rsidRDefault="00C526B7" w:rsidP="00C526B7">
      <w:pPr>
        <w:jc w:val="both"/>
      </w:pPr>
      <w:r>
        <w:br w:type="page"/>
      </w:r>
    </w:p>
    <w:p w:rsidR="00C526B7" w:rsidRDefault="00C526B7" w:rsidP="00C526B7">
      <w:r>
        <w:lastRenderedPageBreak/>
        <w:t>Referencias:</w:t>
      </w:r>
    </w:p>
    <w:p w:rsidR="00C526B7" w:rsidRDefault="00C526B7" w:rsidP="00C526B7">
      <w:pPr>
        <w:pStyle w:val="Prrafodelista"/>
        <w:numPr>
          <w:ilvl w:val="0"/>
          <w:numId w:val="5"/>
        </w:numPr>
      </w:pPr>
      <w:hyperlink r:id="rId6" w:history="1">
        <w:r w:rsidRPr="00855F2C">
          <w:rPr>
            <w:rStyle w:val="Hipervnculo"/>
          </w:rPr>
          <w:t>https://academy.binance.com/es/articles/what-is-a-blockchain-consensus-algori</w:t>
        </w:r>
        <w:r w:rsidRPr="00855F2C">
          <w:rPr>
            <w:rStyle w:val="Hipervnculo"/>
          </w:rPr>
          <w:t>t</w:t>
        </w:r>
        <w:r w:rsidRPr="00855F2C">
          <w:rPr>
            <w:rStyle w:val="Hipervnculo"/>
          </w:rPr>
          <w:t>hm</w:t>
        </w:r>
      </w:hyperlink>
    </w:p>
    <w:p w:rsidR="00C526B7" w:rsidRDefault="00C526B7" w:rsidP="00C526B7">
      <w:pPr>
        <w:pStyle w:val="Prrafodelista"/>
        <w:numPr>
          <w:ilvl w:val="0"/>
          <w:numId w:val="5"/>
        </w:numPr>
      </w:pPr>
      <w:hyperlink r:id="rId7" w:history="1">
        <w:r w:rsidRPr="00855F2C">
          <w:rPr>
            <w:rStyle w:val="Hipervnculo"/>
          </w:rPr>
          <w:t>https://repositorio.usm.cl/bitstream/handle/11673/47346/3560900251199UTFSM.pdf?sequence=1&amp;isAllowed=y</w:t>
        </w:r>
      </w:hyperlink>
    </w:p>
    <w:p w:rsidR="00C526B7" w:rsidRDefault="007C79CB" w:rsidP="00C526B7">
      <w:pPr>
        <w:pStyle w:val="Prrafodelista"/>
        <w:numPr>
          <w:ilvl w:val="0"/>
          <w:numId w:val="5"/>
        </w:numPr>
      </w:pPr>
      <w:r w:rsidRPr="007C79CB">
        <w:t xml:space="preserve">Cachin, C. Guerraoui, R. Rodrígues, L. (2011). </w:t>
      </w:r>
      <w:r w:rsidRPr="007C79CB">
        <w:rPr>
          <w:lang w:val="en-US"/>
        </w:rPr>
        <w:t xml:space="preserve">Introduction to Reliable and Secure Distributed Programming. </w:t>
      </w:r>
      <w:r w:rsidRPr="007C79CB">
        <w:t>(Segunda ed.). Springer.</w:t>
      </w:r>
    </w:p>
    <w:p w:rsidR="007C79CB" w:rsidRDefault="007C79CB" w:rsidP="00C526B7">
      <w:pPr>
        <w:pStyle w:val="Prrafodelista"/>
        <w:numPr>
          <w:ilvl w:val="0"/>
          <w:numId w:val="5"/>
        </w:numPr>
      </w:pPr>
      <w:r w:rsidRPr="007C79CB">
        <w:t>Pérez, C. Herrera, J. (2014). Bitcoins y el problema de los generales bizantinos. 978-84-9717-323-0.</w:t>
      </w:r>
    </w:p>
    <w:p w:rsidR="007C79CB" w:rsidRDefault="007C79CB" w:rsidP="00C526B7">
      <w:pPr>
        <w:pStyle w:val="Prrafodelista"/>
        <w:numPr>
          <w:ilvl w:val="0"/>
          <w:numId w:val="5"/>
        </w:numPr>
      </w:pPr>
      <w:hyperlink r:id="rId8" w:history="1">
        <w:r w:rsidRPr="00855F2C">
          <w:rPr>
            <w:rStyle w:val="Hipervnculo"/>
          </w:rPr>
          <w:t>https://es.wikipedia.org/wiki/Algoritmo_de_Paxos#:~:text=El%20algoritmo%20de%20Paxos%20es,entre%20un%20grupo%20de%20participantes</w:t>
        </w:r>
      </w:hyperlink>
      <w:r w:rsidRPr="007C79CB">
        <w:t>.</w:t>
      </w:r>
    </w:p>
    <w:p w:rsidR="007C79CB" w:rsidRDefault="007C79CB" w:rsidP="004A2876">
      <w:pPr>
        <w:pStyle w:val="Prrafodelista"/>
        <w:numPr>
          <w:ilvl w:val="0"/>
          <w:numId w:val="5"/>
        </w:numPr>
      </w:pPr>
      <w:hyperlink r:id="rId9" w:history="1">
        <w:r w:rsidRPr="00855F2C">
          <w:rPr>
            <w:rStyle w:val="Hipervnculo"/>
          </w:rPr>
          <w:t>https://es.wikipedia.org/wiki/Problema_del_consenso</w:t>
        </w:r>
      </w:hyperlink>
    </w:p>
    <w:sectPr w:rsidR="007C79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D5B"/>
    <w:multiLevelType w:val="hybridMultilevel"/>
    <w:tmpl w:val="D7A0B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1E3ECC"/>
    <w:multiLevelType w:val="hybridMultilevel"/>
    <w:tmpl w:val="B596D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514308"/>
    <w:multiLevelType w:val="hybridMultilevel"/>
    <w:tmpl w:val="80FA6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EA2909"/>
    <w:multiLevelType w:val="hybridMultilevel"/>
    <w:tmpl w:val="CD8CF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FA5FB3"/>
    <w:multiLevelType w:val="hybridMultilevel"/>
    <w:tmpl w:val="64849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596687">
    <w:abstractNumId w:val="1"/>
  </w:num>
  <w:num w:numId="2" w16cid:durableId="1183401981">
    <w:abstractNumId w:val="4"/>
  </w:num>
  <w:num w:numId="3" w16cid:durableId="1163660044">
    <w:abstractNumId w:val="0"/>
  </w:num>
  <w:num w:numId="4" w16cid:durableId="1077630606">
    <w:abstractNumId w:val="2"/>
  </w:num>
  <w:num w:numId="5" w16cid:durableId="1173646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B7"/>
    <w:rsid w:val="004A2876"/>
    <w:rsid w:val="007C79CB"/>
    <w:rsid w:val="00C52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0D6C8FB"/>
  <w15:chartTrackingRefBased/>
  <w15:docId w15:val="{C7FABBB8-D0EA-2245-8E43-FE66547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6B7"/>
    <w:pPr>
      <w:ind w:left="720"/>
      <w:contextualSpacing/>
    </w:pPr>
  </w:style>
  <w:style w:type="character" w:styleId="Hipervnculo">
    <w:name w:val="Hyperlink"/>
    <w:basedOn w:val="Fuentedeprrafopredeter"/>
    <w:uiPriority w:val="99"/>
    <w:unhideWhenUsed/>
    <w:rsid w:val="00C526B7"/>
    <w:rPr>
      <w:color w:val="0563C1" w:themeColor="hyperlink"/>
      <w:u w:val="single"/>
    </w:rPr>
  </w:style>
  <w:style w:type="character" w:styleId="Mencinsinresolver">
    <w:name w:val="Unresolved Mention"/>
    <w:basedOn w:val="Fuentedeprrafopredeter"/>
    <w:uiPriority w:val="99"/>
    <w:semiHidden/>
    <w:unhideWhenUsed/>
    <w:rsid w:val="00C526B7"/>
    <w:rPr>
      <w:color w:val="605E5C"/>
      <w:shd w:val="clear" w:color="auto" w:fill="E1DFDD"/>
    </w:rPr>
  </w:style>
  <w:style w:type="character" w:styleId="Hipervnculovisitado">
    <w:name w:val="FollowedHyperlink"/>
    <w:basedOn w:val="Fuentedeprrafopredeter"/>
    <w:uiPriority w:val="99"/>
    <w:semiHidden/>
    <w:unhideWhenUsed/>
    <w:rsid w:val="00C52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de_Paxos#:~:text=El%20algoritmo%20de%20Paxos%20es,entre%20un%20grupo%20de%20participantes" TargetMode="External"/><Relationship Id="rId3" Type="http://schemas.openxmlformats.org/officeDocument/2006/relationships/settings" Target="settings.xml"/><Relationship Id="rId7" Type="http://schemas.openxmlformats.org/officeDocument/2006/relationships/hyperlink" Target="https://repositorio.usm.cl/bitstream/handle/11673/47346/3560900251199UTFSM.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es/articles/what-is-a-blockchain-consensus-algorith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roblema_del_consen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2023-11-26T20:06:00Z</dcterms:created>
  <dcterms:modified xsi:type="dcterms:W3CDTF">2023-11-26T20:29:00Z</dcterms:modified>
</cp:coreProperties>
</file>