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320E" w:rsidRDefault="00F9320E" w:rsidP="00F9320E">
      <w:pPr>
        <w:pStyle w:val="NormalWeb"/>
        <w:rPr>
          <w:b/>
          <w:bCs/>
        </w:rPr>
      </w:pPr>
      <w:r w:rsidRPr="00631F3B">
        <w:rPr>
          <w:i/>
          <w:iCs/>
          <w:noProof/>
        </w:rPr>
        <w:drawing>
          <wp:anchor distT="0" distB="0" distL="114300" distR="114300" simplePos="0" relativeHeight="251658240" behindDoc="1" locked="0" layoutInCell="1" allowOverlap="1" wp14:anchorId="3EADDC98">
            <wp:simplePos x="0" y="0"/>
            <wp:positionH relativeFrom="column">
              <wp:posOffset>4686138</wp:posOffset>
            </wp:positionH>
            <wp:positionV relativeFrom="paragraph">
              <wp:posOffset>-4445</wp:posOffset>
            </wp:positionV>
            <wp:extent cx="904240" cy="904240"/>
            <wp:effectExtent l="0" t="0" r="0" b="0"/>
            <wp:wrapNone/>
            <wp:docPr id="760612228" name="Imagen 1" descr="INFOTEC (@InfotecMexico)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TEC (@InfotecMexico) / X"/>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04240" cy="90424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Inteligencia de Negocios</w:t>
      </w:r>
      <w:r>
        <w:rPr>
          <w:b/>
          <w:bCs/>
        </w:rPr>
        <w:br/>
        <w:t>1A – Reporte de lectura</w:t>
      </w:r>
      <w:r>
        <w:rPr>
          <w:b/>
          <w:bCs/>
        </w:rPr>
        <w:br/>
      </w:r>
      <w:r w:rsidRPr="00F9320E">
        <w:rPr>
          <w:b/>
          <w:bCs/>
        </w:rPr>
        <w:t>Por David Aarón Ramírez Olmeda</w:t>
      </w:r>
      <w:r>
        <w:rPr>
          <w:b/>
          <w:bCs/>
        </w:rPr>
        <w:br/>
      </w:r>
      <w:r w:rsidRPr="00F9320E">
        <w:rPr>
          <w:b/>
          <w:bCs/>
        </w:rPr>
        <w:t>Programa: Maestría en Ciencia de Datos e Información</w:t>
      </w:r>
    </w:p>
    <w:p w:rsidR="00F9320E" w:rsidRDefault="00F9320E" w:rsidP="001148B3">
      <w:pPr>
        <w:pStyle w:val="NormalWeb"/>
        <w:jc w:val="both"/>
        <w:rPr>
          <w:b/>
          <w:bCs/>
        </w:rPr>
      </w:pPr>
    </w:p>
    <w:p w:rsidR="001148B3" w:rsidRPr="001148B3" w:rsidRDefault="001148B3" w:rsidP="001148B3">
      <w:pPr>
        <w:pStyle w:val="NormalWeb"/>
        <w:jc w:val="both"/>
        <w:rPr>
          <w:b/>
          <w:bCs/>
        </w:rPr>
      </w:pPr>
      <w:r w:rsidRPr="001148B3">
        <w:rPr>
          <w:b/>
          <w:bCs/>
        </w:rPr>
        <w:t>Introducción</w:t>
      </w:r>
    </w:p>
    <w:p w:rsidR="00CA06F7" w:rsidRDefault="001148B3" w:rsidP="001148B3">
      <w:pPr>
        <w:pStyle w:val="NormalWeb"/>
        <w:jc w:val="both"/>
      </w:pPr>
      <w:r>
        <w:t>El</w:t>
      </w:r>
      <w:r>
        <w:t xml:space="preserve"> manejo y procesamiento de grandes volúmenes de datos se ha convertido en una capacidad crítica para las organizaciones. Desde la astronomía hasta el comercio minorista, la capacidad de almacenar, analizar y utilizar datos masivos ha transformado industrias enteras, permitiendo la identificación de nuevas oportunidades y la mejora en la toma de decisiones. Este fenómeno, conocido como "Big Data," no solo ha cambiado la forma en que las empresas operan, sino que también ha redefinido la importancia de la inteligencia empresarial (BI) y las plataformas de información en la creación y gestión de conocimiento.</w:t>
      </w:r>
    </w:p>
    <w:p w:rsidR="00CA06F7" w:rsidRPr="00F9320E" w:rsidRDefault="001148B3" w:rsidP="001148B3">
      <w:pPr>
        <w:pStyle w:val="NormalWeb"/>
        <w:jc w:val="both"/>
      </w:pPr>
      <w:r>
        <w:t>A través del análisis de diversos ejemplos, este trabajo explorará cómo el Big Data y las tecnologías de BI están revolucionando la forma en que las organizaciones capturan y aprovechan la información, y cómo esto impacta en su desempeño y competitividad.</w:t>
      </w:r>
    </w:p>
    <w:p w:rsidR="00F9320E" w:rsidRDefault="00F9320E" w:rsidP="001148B3">
      <w:pPr>
        <w:pStyle w:val="NormalWeb"/>
        <w:jc w:val="both"/>
        <w:rPr>
          <w:b/>
          <w:bCs/>
        </w:rPr>
      </w:pPr>
    </w:p>
    <w:p w:rsidR="001148B3" w:rsidRPr="00CA06F7" w:rsidRDefault="00CA06F7" w:rsidP="001148B3">
      <w:pPr>
        <w:pStyle w:val="NormalWeb"/>
        <w:jc w:val="both"/>
        <w:rPr>
          <w:b/>
          <w:bCs/>
        </w:rPr>
      </w:pPr>
      <w:r w:rsidRPr="00CA06F7">
        <w:rPr>
          <w:b/>
          <w:bCs/>
        </w:rPr>
        <w:t>El diluvio de datos</w:t>
      </w:r>
    </w:p>
    <w:p w:rsidR="001148B3" w:rsidRDefault="001148B3" w:rsidP="001148B3">
      <w:pPr>
        <w:pStyle w:val="NormalWeb"/>
        <w:jc w:val="both"/>
      </w:pPr>
      <w:r>
        <w:t>Hablando del "diluvio de datos," la lectura nos muestra cómo la cantidad de datos generados, no solo en empresas e instituciones gubernamentales, sino también como humanidad en general, ha aumentado considerablemente a lo largo de los años, y esta tendencia solo seguirá en ascenso. Esto nos obliga a reflexionar sobre cómo utilizarlos, almacenarlos y mitigar los riesgos asociados a la cantidad y calidad de los datos disponibles.</w:t>
      </w:r>
    </w:p>
    <w:p w:rsidR="001148B3" w:rsidRDefault="001148B3" w:rsidP="001148B3">
      <w:pPr>
        <w:pStyle w:val="NormalWeb"/>
        <w:jc w:val="both"/>
      </w:pPr>
      <w:r>
        <w:t>La primera parte destaca las prácticas y técnicas que han utilizado diversas industrias para aprovechar al máximo los datos. Se menciona cómo ciertos sectores los utilizan para mejorar el servicio al cliente, predecir usos indebidos de tarjetas de crédito o seguros, e incluso para mejorar la calidad de vida en general. Sin embargo, también se señala cómo el mal uso de estos datos puede llevar a prácticas perjudiciales, exponiendo a los usuarios a vulnerabilidades que violan su privacidad, e incluso facilitando el uso malicioso de la información, lo cual puede tener consecuencias personales y económicas graves, tal vez irreparables.</w:t>
      </w:r>
    </w:p>
    <w:p w:rsidR="00CA06F7" w:rsidRDefault="001148B3" w:rsidP="00CA06F7">
      <w:pPr>
        <w:pStyle w:val="NormalWeb"/>
        <w:jc w:val="both"/>
      </w:pPr>
      <w:r>
        <w:t>La lectura enfatiza que, paradójicamente, para solucionar y mejorar los problemas derivados del manejo de datos, necesitamos más y mejores datos para su análisis. Además, debemos ser conscientes del uso que les vamos a dar y comprometernos a hacer con ellos algo positivo y beneficioso para la humanidad.</w:t>
      </w:r>
    </w:p>
    <w:p w:rsidR="00CA06F7" w:rsidRDefault="00CA06F7" w:rsidP="00CA06F7">
      <w:pPr>
        <w:pStyle w:val="NormalWeb"/>
        <w:jc w:val="both"/>
      </w:pPr>
    </w:p>
    <w:p w:rsidR="00CA06F7" w:rsidRPr="00CA06F7" w:rsidRDefault="00F9320E" w:rsidP="00CA06F7">
      <w:pPr>
        <w:pStyle w:val="NormalWeb"/>
        <w:rPr>
          <w:b/>
          <w:bCs/>
        </w:rPr>
      </w:pPr>
      <w:r>
        <w:rPr>
          <w:b/>
          <w:bCs/>
        </w:rPr>
        <w:lastRenderedPageBreak/>
        <w:t>El crecimiento de los datos</w:t>
      </w:r>
    </w:p>
    <w:p w:rsidR="00CA06F7" w:rsidRDefault="00CA06F7" w:rsidP="00CA06F7">
      <w:pPr>
        <w:pStyle w:val="NormalWeb"/>
        <w:jc w:val="both"/>
      </w:pPr>
      <w:r>
        <w:t>El crecimiento exponencial de la información digital ha sido un catalizador en la transformación de múltiples sectores. Un claro ejemplo de esta tendencia es el Sloan Digital Sky Survey, que en sus primeros días recopiló más datos que toda la historia de la astronomía previa. Su sucesor, el Large Synoptic Survey Telescope, promete capturar esa misma cantidad de datos en tan solo cinco días. Este fenómeno no se limita a la astronomía; empresas como Wal-Mart y plataformas como Facebook también manejan cantidades colosales de datos, los cuales, si se gestionan adecuadamente, pueden desatar nuevas fuentes de valor económico y mejorar significativamente la toma de decisiones empresariales.</w:t>
      </w:r>
    </w:p>
    <w:p w:rsidR="00CA06F7" w:rsidRDefault="00CA06F7" w:rsidP="00CA06F7">
      <w:pPr>
        <w:pStyle w:val="NormalWeb"/>
        <w:jc w:val="both"/>
      </w:pPr>
      <w:r>
        <w:t>Esta capacidad de gestionar grandes volúmenes de datos, similar al funcionamiento del cerebro humano, destaca la complejidad de procesar y generar información valiosa. Así como el cerebro humano reacciona al entorno y genera conocimiento, las plataformas de información, como las utilizadas por Facebook, están diseñadas para manejar grandes cantidades de datos y acelerar el aprendizaje organizacional. La analogía entre el cerebro y las plataformas de información subraya la importancia de no solo almacenar datos, sino también de facilitar la creación de nuevo conocimiento que permita a las organizaciones adaptarse rápidamente a los cambios y desafíos del entorno.</w:t>
      </w:r>
    </w:p>
    <w:p w:rsidR="00CA06F7" w:rsidRDefault="00CA06F7" w:rsidP="00CA06F7">
      <w:pPr>
        <w:pStyle w:val="NormalWeb"/>
        <w:jc w:val="both"/>
      </w:pPr>
      <w:r>
        <w:t>En este contexto, la inteligencia empresarial (BI) ha evolucionado como una herramienta clave para convertir los datos en información útil para la toma de decisiones estratégicas. Sin embargo, con la explosión del Big Data, las metodologías tradicionales de BI enfrentan nuevos desafíos. Originalmente centrada en datos estructurados y de fuentes internas, la BI moderna debe ahora integrar datos no estructurados y externos para ofrecer una visión más completa. Este cambio ha impulsado la adopción de tecnologías como los "data lakes," que permiten a las organizaciones almacenar y manejar grandes volúmenes de datos en su formato nativo, proporcionando una base más robusta y precisa para la toma de decisiones que impulsa el desempeño y la competitividad empresarial.</w:t>
      </w:r>
    </w:p>
    <w:p w:rsidR="00F9320E" w:rsidRDefault="00F9320E" w:rsidP="00CA06F7">
      <w:pPr>
        <w:pStyle w:val="NormalWeb"/>
        <w:jc w:val="both"/>
      </w:pPr>
    </w:p>
    <w:p w:rsidR="00F9320E" w:rsidRPr="00F9320E" w:rsidRDefault="00F9320E" w:rsidP="00CA06F7">
      <w:pPr>
        <w:pStyle w:val="NormalWeb"/>
        <w:jc w:val="both"/>
        <w:rPr>
          <w:b/>
          <w:bCs/>
        </w:rPr>
      </w:pPr>
      <w:r w:rsidRPr="00F9320E">
        <w:rPr>
          <w:b/>
          <w:bCs/>
        </w:rPr>
        <w:t>Conclusión</w:t>
      </w:r>
    </w:p>
    <w:p w:rsidR="00F9320E" w:rsidRPr="001148B3" w:rsidRDefault="00F9320E" w:rsidP="00CA06F7">
      <w:pPr>
        <w:pStyle w:val="NormalWeb"/>
        <w:jc w:val="both"/>
      </w:pPr>
      <w:r w:rsidRPr="00F9320E">
        <w:t>La creciente acumulación de datos en diversos campos está transformando tanto la investigación científica como el mundo empresarial. Desde el manejo masivo de información en astronomía hasta la optimización de decisiones en empresas mediante Big Data, esta evolución resalta la necesidad de nuevas herramientas y enfoques para gestionar y aprovechar eficazmente la información. Este cambio no solo mejora la toma de decisiones, sino que también abre nuevas oportunidades para innovar y obtener ventajas competitivas.</w:t>
      </w:r>
    </w:p>
    <w:sectPr w:rsidR="00F9320E" w:rsidRPr="001148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B3"/>
    <w:rsid w:val="000E48F1"/>
    <w:rsid w:val="001148B3"/>
    <w:rsid w:val="00CA06F7"/>
    <w:rsid w:val="00D12505"/>
    <w:rsid w:val="00F93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35AB"/>
  <w15:chartTrackingRefBased/>
  <w15:docId w15:val="{5DD90B00-1AF3-FD48-AD3A-FF09D85B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148B3"/>
    <w:pPr>
      <w:spacing w:before="100" w:beforeAutospacing="1" w:after="100" w:afterAutospacing="1"/>
    </w:pPr>
    <w:rPr>
      <w:rFonts w:ascii="Times New Roman" w:eastAsia="Times New Roman" w:hAnsi="Times New Roman" w:cs="Times New Roman"/>
      <w:kern w:val="0"/>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7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786</Words>
  <Characters>4326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2024-08-12T21:33:00Z</dcterms:created>
  <dcterms:modified xsi:type="dcterms:W3CDTF">2024-08-12T23:14:00Z</dcterms:modified>
</cp:coreProperties>
</file>