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C6C" w:rsidRDefault="00A17C6C" w:rsidP="00A17C6C">
      <w:pPr>
        <w:pStyle w:val="NormalWeb"/>
        <w:rPr>
          <w:b/>
          <w:bCs/>
        </w:rPr>
      </w:pPr>
      <w:r w:rsidRPr="00631F3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9000ABD" wp14:editId="11A8E8A7">
            <wp:simplePos x="0" y="0"/>
            <wp:positionH relativeFrom="column">
              <wp:posOffset>4686138</wp:posOffset>
            </wp:positionH>
            <wp:positionV relativeFrom="paragraph">
              <wp:posOffset>-4445</wp:posOffset>
            </wp:positionV>
            <wp:extent cx="904240" cy="9042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Seminario de Proyectos III</w:t>
      </w:r>
      <w:r>
        <w:rPr>
          <w:b/>
          <w:bCs/>
        </w:rPr>
        <w:br/>
        <w:t xml:space="preserve">1A – </w:t>
      </w:r>
      <w:r>
        <w:rPr>
          <w:b/>
          <w:bCs/>
        </w:rPr>
        <w:t>Plan de trabajo</w:t>
      </w:r>
      <w:r>
        <w:rPr>
          <w:b/>
          <w:bCs/>
        </w:rPr>
        <w:br/>
      </w:r>
      <w:r w:rsidRPr="00F9320E">
        <w:rPr>
          <w:b/>
          <w:bCs/>
        </w:rPr>
        <w:t>Por David Aarón Ramírez Olmeda</w:t>
      </w:r>
      <w:r>
        <w:rPr>
          <w:b/>
          <w:bCs/>
        </w:rPr>
        <w:br/>
      </w:r>
      <w:r w:rsidRPr="00F9320E">
        <w:rPr>
          <w:b/>
          <w:bCs/>
        </w:rPr>
        <w:t>Programa: Maestría en Ciencia de Datos e Información</w:t>
      </w:r>
    </w:p>
    <w:p w:rsidR="00A17C6C" w:rsidRPr="00A17C6C" w:rsidRDefault="00A17C6C" w:rsidP="00A17C6C">
      <w:pPr>
        <w:tabs>
          <w:tab w:val="num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lang w:val="es-MX"/>
        </w:rPr>
      </w:pPr>
      <w:r w:rsidRPr="00A17C6C">
        <w:rPr>
          <w:rFonts w:ascii="Times New Roman" w:hAnsi="Times New Roman" w:cs="Times New Roman"/>
          <w:b/>
          <w:bCs/>
        </w:rPr>
        <w:t>Índice de Actividades y Entregas</w:t>
      </w:r>
    </w:p>
    <w:p w:rsidR="00217246" w:rsidRPr="00217246" w:rsidRDefault="00AE1C33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Plan de trabajo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Desarrollo de un plan detallado que describa las actividades, plazos y recursos necesarios para llevar a cabo el proyecto de investigación.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16 de agosto del 2024.</w:t>
      </w:r>
    </w:p>
    <w:p w:rsidR="00217246" w:rsidRPr="00217246" w:rsidRDefault="00AE1C33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Actualización y validación de la base de datos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Revisión y actualización de la base de datos del proyecto con la información más reciente disponible, validación para asegurar s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u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relevancia.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N/A.</w:t>
      </w:r>
    </w:p>
    <w:p w:rsidR="00217246" w:rsidRPr="00217246" w:rsidRDefault="00AE1C33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Mejora, validación y discusión del modelo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Refinamiento del modelo, validación de los resultados obtenidos y discusión de las mejoras propuestas con el asesor de tesis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N/A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:rsidR="00217246" w:rsidRPr="00217246" w:rsidRDefault="00217246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 xml:space="preserve">Asesoramiento con </w:t>
      </w:r>
      <w:r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Dr. Elio Atenogenes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Sesiones de consulta y asesoría para validar avance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s.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N/A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:rsidR="00217246" w:rsidRPr="00217246" w:rsidRDefault="00AE1C33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Primera entrega del proyecto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Desarrollo del capítulo 3 del proyecto, enfocándose en el marco teórico, antecedentes, 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metodoloía, análisis, discusión 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y bibliografía, con la entrega de un video explicativo de los avances.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9 de septiembre del 2024.</w:t>
      </w:r>
    </w:p>
    <w:p w:rsidR="00217246" w:rsidRPr="00217246" w:rsidRDefault="00AE1C33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Segunda entrega del proyecto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Continuación del capítulo 3 del proyecto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junto con la entrega de un video explicativo de los avances.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7 de octubre del 2024.</w:t>
      </w:r>
    </w:p>
    <w:p w:rsidR="00217246" w:rsidRPr="00217246" w:rsidRDefault="00217246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Presentación I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Presentación del avance del proyecto de investigación ante los compañeros para recibir retroalimentación. 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D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uración de 10 minutos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Fecha a ser organizada y comunicada por la profesora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:rsidR="00217246" w:rsidRPr="00217246" w:rsidRDefault="00AE1C33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Revisión de proyecto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Evaluación y retroalimentación del proyecto en su etapa intermedia, con énfasis en áreas clave para su refinamiento final.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28 de octubre del 2024.</w:t>
      </w:r>
    </w:p>
    <w:p w:rsidR="00217246" w:rsidRPr="00217246" w:rsidRDefault="00AE1C33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Entrega final del proyecto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Entrega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final del proyecto, 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contrastando modificaciones basadas en retoalimentaciones. E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ntrega de un video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de 10 min.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19 de noviembre del 2024.</w:t>
      </w:r>
    </w:p>
    <w:p w:rsidR="00217246" w:rsidRPr="00217246" w:rsidRDefault="00217246" w:rsidP="0021724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Presentación II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Descripción: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Presentación final del proyecto para recibir retroalimentación antes de la evaluación final.</w:t>
      </w:r>
    </w:p>
    <w:p w:rsidR="00217246" w:rsidRPr="00217246" w:rsidRDefault="00217246" w:rsidP="0021724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1724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Fecha de Entrega:</w:t>
      </w:r>
      <w:r w:rsidRPr="0021724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Fecha a ser organizada y comunicada por la profesora</w:t>
      </w:r>
      <w: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:rsidR="00B944D8" w:rsidRDefault="00B944D8" w:rsidP="00214F2C">
      <w:pPr>
        <w:tabs>
          <w:tab w:val="left" w:pos="3173"/>
        </w:tabs>
        <w:rPr>
          <w:lang w:val="es-MX"/>
        </w:rPr>
        <w:sectPr w:rsidR="00B944D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944D8" w:rsidRPr="00B944D8" w:rsidRDefault="00B944D8" w:rsidP="00214F2C">
      <w:pPr>
        <w:tabs>
          <w:tab w:val="left" w:pos="3173"/>
        </w:tabs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lastRenderedPageBreak/>
        <w:t>Diagrama de Gantt (Actividades, tiempos y duraciones)</w:t>
      </w:r>
      <w:r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br/>
      </w:r>
    </w:p>
    <w:p w:rsidR="00B944D8" w:rsidRDefault="00B944D8" w:rsidP="00B944D8">
      <w:pPr>
        <w:tabs>
          <w:tab w:val="left" w:pos="3173"/>
        </w:tabs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6694999" cy="4876078"/>
            <wp:effectExtent l="0" t="0" r="0" b="1270"/>
            <wp:docPr id="11773344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4423" name="Imagen 11773344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21" cy="49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D8" w:rsidRDefault="00B944D8" w:rsidP="00214F2C">
      <w:pPr>
        <w:tabs>
          <w:tab w:val="left" w:pos="3173"/>
        </w:tabs>
        <w:rPr>
          <w:lang w:val="es-MX"/>
        </w:rPr>
      </w:pPr>
    </w:p>
    <w:p w:rsidR="00B944D8" w:rsidRPr="00B944D8" w:rsidRDefault="00B944D8" w:rsidP="00B944D8">
      <w:pPr>
        <w:tabs>
          <w:tab w:val="left" w:pos="3173"/>
        </w:tabs>
        <w:jc w:val="center"/>
        <w:rPr>
          <w:lang w:val="en-US"/>
        </w:rPr>
        <w:sectPr w:rsidR="00B944D8" w:rsidRPr="00B944D8" w:rsidSect="00B944D8">
          <w:pgSz w:w="15842" w:h="12219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Firma(s)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:</w:t>
      </w:r>
    </w:p>
    <w:p w:rsidR="00214F2C" w:rsidRPr="00214F2C" w:rsidRDefault="00214F2C" w:rsidP="00214F2C">
      <w:pPr>
        <w:tabs>
          <w:tab w:val="left" w:pos="3173"/>
        </w:tabs>
        <w:rPr>
          <w:lang w:val="es-MX"/>
        </w:rPr>
      </w:pPr>
    </w:p>
    <w:sectPr w:rsidR="00214F2C" w:rsidRPr="00214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6238"/>
    <w:multiLevelType w:val="multilevel"/>
    <w:tmpl w:val="B3E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81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46"/>
    <w:rsid w:val="000E48F1"/>
    <w:rsid w:val="00214F2C"/>
    <w:rsid w:val="00217246"/>
    <w:rsid w:val="00A17C6C"/>
    <w:rsid w:val="00AE1C33"/>
    <w:rsid w:val="00B944D8"/>
    <w:rsid w:val="00D12505"/>
    <w:rsid w:val="00FD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1644"/>
  <w15:chartTrackingRefBased/>
  <w15:docId w15:val="{38A04780-A908-1F40-8BF6-104AC678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2172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7246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2172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17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3EB83C-6630-3548-B387-B1FBE614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2024-08-16T17:54:00Z</dcterms:created>
  <dcterms:modified xsi:type="dcterms:W3CDTF">2024-08-16T20:26:00Z</dcterms:modified>
</cp:coreProperties>
</file>