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по информационным технологиям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C11376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</w:p>
    <w:p w:rsidR="00F019C7" w:rsidRDefault="00F019C7" w:rsidP="00F019C7"/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C11376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="00C11376">
        <w:rPr>
          <w:rFonts w:ascii="Times New Roman" w:hAnsi="Times New Roman" w:cs="Times New Roman"/>
          <w:sz w:val="28"/>
          <w:szCs w:val="28"/>
        </w:rPr>
        <w:t xml:space="preserve">разрешить полный </w:t>
      </w:r>
      <w:bookmarkStart w:id="0" w:name="_GoBack"/>
      <w:bookmarkEnd w:id="0"/>
      <w:r w:rsidR="00C11376">
        <w:rPr>
          <w:rFonts w:ascii="Times New Roman" w:hAnsi="Times New Roman" w:cs="Times New Roman"/>
          <w:sz w:val="28"/>
          <w:szCs w:val="28"/>
        </w:rPr>
        <w:t xml:space="preserve">доступ к модулю Учебной нагрузки </w:t>
      </w:r>
      <w:r>
        <w:rPr>
          <w:rFonts w:ascii="Times New Roman" w:hAnsi="Times New Roman" w:cs="Times New Roman"/>
          <w:sz w:val="28"/>
          <w:szCs w:val="28"/>
        </w:rPr>
        <w:t>«ИАСУ ВУЗ»</w:t>
      </w:r>
      <w:r w:rsidR="00C11376">
        <w:rPr>
          <w:rFonts w:ascii="Times New Roman" w:hAnsi="Times New Roman" w:cs="Times New Roman"/>
          <w:sz w:val="28"/>
          <w:szCs w:val="28"/>
        </w:rPr>
        <w:t xml:space="preserve"> заведующей кафедрой химической технологии, машин и аппаратов химических производств НТИ (филиал) СКФУ Павленко Елене Николаевне (</w:t>
      </w:r>
      <w:r w:rsidR="00C11376" w:rsidRPr="00C11376">
        <w:rPr>
          <w:rFonts w:ascii="Times New Roman" w:hAnsi="Times New Roman" w:cs="Times New Roman"/>
          <w:sz w:val="28"/>
        </w:rPr>
        <w:t>enpavlenko</w:t>
      </w:r>
      <w:r w:rsidR="00C11376">
        <w:rPr>
          <w:rFonts w:ascii="Times New Roman" w:hAnsi="Times New Roman" w:cs="Times New Roman"/>
          <w:sz w:val="28"/>
          <w:szCs w:val="28"/>
        </w:rPr>
        <w:t xml:space="preserve">) и заведующей лабораторией </w:t>
      </w:r>
      <w:r w:rsidR="00C11376">
        <w:rPr>
          <w:rFonts w:ascii="Times New Roman" w:hAnsi="Times New Roman" w:cs="Times New Roman"/>
          <w:sz w:val="28"/>
          <w:szCs w:val="28"/>
        </w:rPr>
        <w:t>кафедр</w:t>
      </w:r>
      <w:r w:rsidR="00C11376">
        <w:rPr>
          <w:rFonts w:ascii="Times New Roman" w:hAnsi="Times New Roman" w:cs="Times New Roman"/>
          <w:sz w:val="28"/>
          <w:szCs w:val="28"/>
        </w:rPr>
        <w:t>ы</w:t>
      </w:r>
      <w:r w:rsidR="00C11376">
        <w:rPr>
          <w:rFonts w:ascii="Times New Roman" w:hAnsi="Times New Roman" w:cs="Times New Roman"/>
          <w:sz w:val="28"/>
          <w:szCs w:val="28"/>
        </w:rPr>
        <w:t xml:space="preserve"> химической технологии, машин и аппаратов химических производств НТИ (филиал) СКФУ</w:t>
      </w:r>
      <w:r w:rsidR="00C11376">
        <w:rPr>
          <w:rFonts w:ascii="Times New Roman" w:hAnsi="Times New Roman" w:cs="Times New Roman"/>
          <w:sz w:val="28"/>
          <w:szCs w:val="28"/>
        </w:rPr>
        <w:t xml:space="preserve"> Вернигоровой Елене Владимировне (</w:t>
      </w:r>
      <w:r w:rsidR="00C11376" w:rsidRPr="00C11376">
        <w:rPr>
          <w:rFonts w:ascii="Times New Roman" w:hAnsi="Times New Roman" w:cs="Times New Roman"/>
          <w:sz w:val="28"/>
        </w:rPr>
        <w:t>evirnigorova</w:t>
      </w:r>
      <w:r w:rsidR="00C113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C11376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019C7">
        <w:rPr>
          <w:rFonts w:ascii="Times New Roman" w:hAnsi="Times New Roman" w:cs="Times New Roman"/>
          <w:sz w:val="28"/>
          <w:szCs w:val="28"/>
        </w:rPr>
        <w:t>иректор</w:t>
      </w: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1137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1137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.В. </w:t>
      </w:r>
      <w:r w:rsidR="00C11376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C11376" w:rsidRDefault="00C11376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C11376" w:rsidRDefault="00C11376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C11376" w:rsidRDefault="00C11376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C11376" w:rsidRDefault="00C11376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C11376" w:rsidRDefault="00C11376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C11376" w:rsidRDefault="00C11376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C11376" w:rsidRPr="00C11376" w:rsidRDefault="00C1137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C11376"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C11376" w:rsidRPr="00C11376" w:rsidRDefault="00C1137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C11376">
        <w:rPr>
          <w:rFonts w:ascii="Times New Roman" w:hAnsi="Times New Roman" w:cs="Times New Roman"/>
          <w:sz w:val="20"/>
          <w:szCs w:val="24"/>
        </w:rPr>
        <w:t>7111</w:t>
      </w:r>
    </w:p>
    <w:sectPr w:rsidR="00C11376" w:rsidRPr="00C113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098" w:rsidRDefault="00EF2098" w:rsidP="00512963">
      <w:pPr>
        <w:spacing w:after="0" w:line="240" w:lineRule="auto"/>
      </w:pPr>
      <w:r>
        <w:separator/>
      </w:r>
    </w:p>
  </w:endnote>
  <w:endnote w:type="continuationSeparator" w:id="0">
    <w:p w:rsidR="00EF2098" w:rsidRDefault="00EF2098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098" w:rsidRDefault="00EF2098" w:rsidP="00512963">
      <w:pPr>
        <w:spacing w:after="0" w:line="240" w:lineRule="auto"/>
      </w:pPr>
      <w:r>
        <w:separator/>
      </w:r>
    </w:p>
  </w:footnote>
  <w:footnote w:type="continuationSeparator" w:id="0">
    <w:p w:rsidR="00EF2098" w:rsidRDefault="00EF2098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A6BF1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0055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672D9"/>
    <w:rsid w:val="00B82A64"/>
    <w:rsid w:val="00B95DC1"/>
    <w:rsid w:val="00BA4970"/>
    <w:rsid w:val="00BD39D3"/>
    <w:rsid w:val="00BD5128"/>
    <w:rsid w:val="00C11376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6CAD"/>
    <w:rsid w:val="00EF2098"/>
    <w:rsid w:val="00F019C7"/>
    <w:rsid w:val="00F447CF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AE2ECC5-11DB-471D-ACB1-0A4AE239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A5C48-1DE2-437A-99EE-0269771AD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</cp:revision>
  <cp:lastPrinted>2020-10-23T09:25:00Z</cp:lastPrinted>
  <dcterms:created xsi:type="dcterms:W3CDTF">2020-10-23T07:14:00Z</dcterms:created>
  <dcterms:modified xsi:type="dcterms:W3CDTF">2024-09-17T09:25:00Z</dcterms:modified>
</cp:coreProperties>
</file>