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8F9" w:rsidRPr="002748F9" w:rsidRDefault="002748F9" w:rsidP="0027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48F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ru-RU"/>
        </w:rPr>
        <w:t>Уважаемый пользователь,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2748F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ru-RU"/>
        </w:rPr>
        <w:t>для обработки обращения </w:t>
      </w:r>
      <w:hyperlink r:id="rId8" w:tgtFrame="_blank" w:history="1">
        <w:r w:rsidRPr="002748F9">
          <w:rPr>
            <w:rFonts w:ascii="Calibri" w:eastAsia="Times New Roman" w:hAnsi="Calibri" w:cs="Calibri"/>
            <w:color w:val="0000FF"/>
            <w:sz w:val="24"/>
            <w:szCs w:val="24"/>
            <w:u w:val="single"/>
            <w:shd w:val="clear" w:color="auto" w:fill="FFFFFF"/>
            <w:lang w:eastAsia="ru-RU"/>
          </w:rPr>
          <w:t>EGISZSUP-997733</w:t>
        </w:r>
      </w:hyperlink>
      <w:r w:rsidRPr="002748F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ru-RU"/>
        </w:rPr>
        <w:t> просим вас сообщить дополнительно следующие све</w:t>
      </w:r>
      <w:bookmarkStart w:id="0" w:name="_GoBack"/>
      <w:bookmarkEnd w:id="0"/>
      <w:r w:rsidRPr="002748F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ru-RU"/>
        </w:rPr>
        <w:t>дения: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</w:p>
    <w:p w:rsidR="002748F9" w:rsidRPr="002748F9" w:rsidRDefault="002748F9" w:rsidP="002748F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 </w:t>
      </w:r>
    </w:p>
    <w:p w:rsidR="002748F9" w:rsidRPr="002748F9" w:rsidRDefault="002748F9" w:rsidP="002748F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Добрый день!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  <w:t>1.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  <w:t>Для того, чтобы предоставить доступ сотрудникам к филиалу МО – необходимо этот филиал зарегистрировать в ФРМО.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  <w:t>Для этого от головной структуры должна быть направлена заявка: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  <w:t>Форма заявки представлена в документе "Инструкция по получению доступа к Федеральному реестру медицинских организаций и Федеральному регистру медицинских работников" </w:t>
      </w:r>
      <w:hyperlink r:id="rId9" w:tgtFrame="_blank" w:history="1">
        <w:r w:rsidRPr="002748F9">
          <w:rPr>
            <w:rFonts w:ascii="Calibri" w:eastAsia="Times New Roman" w:hAnsi="Calibri" w:cs="Calibri"/>
            <w:color w:val="0000FF"/>
            <w:sz w:val="24"/>
            <w:szCs w:val="24"/>
            <w:u w:val="single"/>
            <w:lang w:eastAsia="ru-RU"/>
          </w:rPr>
          <w:t>https://portal.egisz.rosminzdrav.ru/materials/3549</w:t>
        </w:r>
      </w:hyperlink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 –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  <w:t>Приложение Ж - Форма заявки на добавление филиала медицинской организации (стр. 58).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  <w:t>Заявка на добавление филиала направляется в 2 форматах: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  <w:t>1. Скан-копия в формате *pdf или *jpg с подписью и печатью в соответствии с инструкцией, печать должна быть разборчивой;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  <w:t>2. В формате *doc, текст должен быть редактируемым.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  <w:t>ВАЖНО! Заявка должна быть направлена от ФГАОУ ВО "СЕВЕРО-КАВКАЗСКИЙ ФЕДЕРАЛЬНЫЙ УНИВЕРСИТЕТ",СЕВЕРО-КАВКАЗСКИЙ ФЕДЕРАЛЬНЫЙ УНИВЕРСИТЕТ,СКФУ.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  <w:t>2.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  <w:t>Если пользователям, указанным в Заявке, необходим доступ к МО: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  <w:t>OID: 1.2.643.5.1.13.13.12.2.26.36269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  <w:t>Сокращенное наименование: ФГАОУ ВО "СЕВЕРО-КАВКАЗСКИЙ ФЕДЕРАЛЬНЫЙ УНИВЕРСИТЕТ",СЕВЕРО-КАВКАЗСКИЙ ФЕДЕРАЛЬНЫЙ УНИВЕРСИТЕТ,СКФУ</w:t>
      </w:r>
    </w:p>
    <w:p w:rsidR="002748F9" w:rsidRPr="002748F9" w:rsidRDefault="002748F9" w:rsidP="002748F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просьба переделать завку и направить (как указано выше) в 2 форматах корректный вариант.</w:t>
      </w:r>
    </w:p>
    <w:p w:rsidR="002748F9" w:rsidRPr="002748F9" w:rsidRDefault="002748F9" w:rsidP="002748F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Ждем информацию.</w:t>
      </w:r>
    </w:p>
    <w:p w:rsidR="0044504D" w:rsidRPr="002748F9" w:rsidRDefault="002748F9" w:rsidP="002748F9"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2748F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ru-RU"/>
        </w:rPr>
        <w:t>До получения уточняющей информации от вас, запрос переведен в режим ожидания.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2748F9">
        <w:rPr>
          <w:rFonts w:ascii="Calibri" w:eastAsia="Times New Roman" w:hAnsi="Calibri" w:cs="Calibri"/>
          <w:b/>
          <w:bCs/>
          <w:color w:val="000000"/>
          <w:sz w:val="24"/>
          <w:szCs w:val="24"/>
          <w:shd w:val="clear" w:color="auto" w:fill="FFFFFF"/>
          <w:lang w:eastAsia="ru-RU"/>
        </w:rPr>
        <w:t>Обращаем Ваше внимание, что просматривать статус Ваших обращений и создавать новые удобнее всего на </w:t>
      </w:r>
      <w:hyperlink r:id="rId10" w:tgtFrame="_blank" w:history="1">
        <w:r w:rsidRPr="002748F9">
          <w:rPr>
            <w:rFonts w:ascii="Calibri" w:eastAsia="Times New Roman" w:hAnsi="Calibri" w:cs="Calibri"/>
            <w:b/>
            <w:bCs/>
            <w:color w:val="0000FF"/>
            <w:sz w:val="24"/>
            <w:szCs w:val="24"/>
            <w:u w:val="single"/>
            <w:shd w:val="clear" w:color="auto" w:fill="FFFFFF"/>
            <w:lang w:eastAsia="ru-RU"/>
          </w:rPr>
          <w:t>портале технической поддержки</w:t>
        </w:r>
      </w:hyperlink>
      <w:r w:rsidRPr="002748F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ru-RU"/>
        </w:rPr>
        <w:t>.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2748F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ru-RU"/>
        </w:rPr>
        <w:t>Для сохранения истории взаимодействия при последующей переписке просим сохранять тему письма.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2748F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ru-RU"/>
        </w:rPr>
        <w:t>При отсутствии ответа в течение 96 рабочих часов, запрос будет считаться решенным и закроется автоматически.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2748F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ru-RU"/>
        </w:rPr>
        <w:t>С уважением,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2748F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ru-RU"/>
        </w:rPr>
        <w:t>Служба технической поддержки ЕГИСЗ:</w:t>
      </w:r>
      <w:r w:rsidRPr="002748F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br/>
      </w:r>
      <w:r w:rsidRPr="002748F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ru-RU"/>
        </w:rPr>
        <w:t>egisz@stp-egisz.ru тел.8-800-301-15-59</w:t>
      </w:r>
    </w:p>
    <w:sectPr w:rsidR="0044504D" w:rsidRPr="00274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1675" w:rsidRDefault="00141675" w:rsidP="00512963">
      <w:pPr>
        <w:spacing w:after="0" w:line="240" w:lineRule="auto"/>
      </w:pPr>
      <w:r>
        <w:separator/>
      </w:r>
    </w:p>
  </w:endnote>
  <w:endnote w:type="continuationSeparator" w:id="0">
    <w:p w:rsidR="00141675" w:rsidRDefault="00141675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1675" w:rsidRDefault="00141675" w:rsidP="00512963">
      <w:pPr>
        <w:spacing w:after="0" w:line="240" w:lineRule="auto"/>
      </w:pPr>
      <w:r>
        <w:separator/>
      </w:r>
    </w:p>
  </w:footnote>
  <w:footnote w:type="continuationSeparator" w:id="0">
    <w:p w:rsidR="00141675" w:rsidRDefault="00141675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41675"/>
    <w:rsid w:val="00162E34"/>
    <w:rsid w:val="0017364A"/>
    <w:rsid w:val="001A0A9C"/>
    <w:rsid w:val="001D370A"/>
    <w:rsid w:val="00211162"/>
    <w:rsid w:val="002748F9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504D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C21EE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95EAAE0-7923-4A57-A7ED-B8EA1EAA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sid w:val="002748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58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stp-egisz.ru/servicedesk/customer/portal/1/EGISZSUP-99773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upport.stp-egisz.ru/servicedesk/customer/portal/1/EGISZSUP-99773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al.egisz.rosminzdrav.ru/materials/354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E425CA-D40F-4AF1-9ADF-91BB5B090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46</cp:revision>
  <cp:lastPrinted>2020-10-13T12:38:00Z</cp:lastPrinted>
  <dcterms:created xsi:type="dcterms:W3CDTF">2019-12-12T12:30:00Z</dcterms:created>
  <dcterms:modified xsi:type="dcterms:W3CDTF">2024-09-30T08:24:00Z</dcterms:modified>
</cp:coreProperties>
</file>