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4554BB" w:rsidP="004554BB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департамента информационных технологий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4554BB" w:rsidP="004554BB">
      <w:pPr>
        <w:spacing w:after="0" w:line="240" w:lineRule="auto"/>
        <w:ind w:left="567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 w:rsidR="00065C45" w:rsidRPr="00851514">
        <w:rPr>
          <w:rFonts w:ascii="Times New Roman" w:hAnsi="Times New Roman" w:cs="Times New Roman"/>
          <w:sz w:val="28"/>
          <w:szCs w:val="24"/>
        </w:rPr>
        <w:t>Б</w:t>
      </w:r>
      <w:r>
        <w:rPr>
          <w:rFonts w:ascii="Times New Roman" w:hAnsi="Times New Roman" w:cs="Times New Roman"/>
          <w:sz w:val="28"/>
          <w:szCs w:val="24"/>
        </w:rPr>
        <w:t>арковскому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4554BB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4554BB" w:rsidRDefault="004554BB" w:rsidP="004554BB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4"/>
        </w:rPr>
      </w:pPr>
      <w:r w:rsidRPr="004554BB">
        <w:rPr>
          <w:rFonts w:ascii="Times New Roman" w:hAnsi="Times New Roman" w:cs="Times New Roman"/>
          <w:sz w:val="28"/>
          <w:szCs w:val="24"/>
        </w:rPr>
        <w:t xml:space="preserve">Для обеспечения учебного процесса Невинномысского технологического института (филиал) СКФУ просим Вас разрешить доступ к инфраструктуре удалённых </w:t>
      </w:r>
      <w:bookmarkStart w:id="0" w:name="_GoBack"/>
      <w:bookmarkEnd w:id="0"/>
      <w:r w:rsidRPr="004554BB">
        <w:rPr>
          <w:rFonts w:ascii="Times New Roman" w:hAnsi="Times New Roman" w:cs="Times New Roman"/>
          <w:sz w:val="28"/>
          <w:szCs w:val="24"/>
        </w:rPr>
        <w:t>рабочих столов для учебных классов (компьютерные аудитории №211, 301, 320, 321, 322, 403). Список необходимых пулов виртуальных машин:</w:t>
      </w:r>
    </w:p>
    <w:p w:rsidR="004554BB" w:rsidRPr="004554BB" w:rsidRDefault="004554BB" w:rsidP="004554BB">
      <w:pPr>
        <w:pStyle w:val="a9"/>
        <w:numPr>
          <w:ilvl w:val="0"/>
          <w:numId w:val="5"/>
        </w:numPr>
        <w:jc w:val="both"/>
        <w:rPr>
          <w:sz w:val="28"/>
          <w:szCs w:val="24"/>
        </w:rPr>
      </w:pPr>
      <w:r w:rsidRPr="004554BB">
        <w:rPr>
          <w:sz w:val="28"/>
          <w:szCs w:val="24"/>
        </w:rPr>
        <w:t>Математика;</w:t>
      </w:r>
    </w:p>
    <w:p w:rsidR="004554BB" w:rsidRPr="004554BB" w:rsidRDefault="004554BB" w:rsidP="004554BB">
      <w:pPr>
        <w:pStyle w:val="a9"/>
        <w:numPr>
          <w:ilvl w:val="0"/>
          <w:numId w:val="5"/>
        </w:numPr>
        <w:jc w:val="both"/>
        <w:rPr>
          <w:sz w:val="28"/>
          <w:szCs w:val="24"/>
        </w:rPr>
      </w:pPr>
      <w:r w:rsidRPr="004554BB">
        <w:rPr>
          <w:sz w:val="28"/>
          <w:szCs w:val="24"/>
        </w:rPr>
        <w:t>Программирование;</w:t>
      </w:r>
    </w:p>
    <w:p w:rsidR="004554BB" w:rsidRPr="004554BB" w:rsidRDefault="004554BB" w:rsidP="004554BB">
      <w:pPr>
        <w:pStyle w:val="a9"/>
        <w:numPr>
          <w:ilvl w:val="0"/>
          <w:numId w:val="5"/>
        </w:numPr>
        <w:jc w:val="both"/>
        <w:rPr>
          <w:sz w:val="28"/>
          <w:szCs w:val="24"/>
        </w:rPr>
      </w:pPr>
      <w:r w:rsidRPr="004554BB">
        <w:rPr>
          <w:sz w:val="28"/>
          <w:szCs w:val="24"/>
        </w:rPr>
        <w:t>Бизнес-информатика;</w:t>
      </w:r>
    </w:p>
    <w:p w:rsidR="004554BB" w:rsidRPr="004554BB" w:rsidRDefault="004554BB" w:rsidP="004554BB">
      <w:pPr>
        <w:pStyle w:val="a9"/>
        <w:numPr>
          <w:ilvl w:val="0"/>
          <w:numId w:val="5"/>
        </w:numPr>
        <w:jc w:val="both"/>
        <w:rPr>
          <w:sz w:val="28"/>
          <w:szCs w:val="24"/>
        </w:rPr>
      </w:pPr>
      <w:r w:rsidRPr="004554BB">
        <w:rPr>
          <w:sz w:val="28"/>
          <w:szCs w:val="24"/>
          <w:lang w:val="en-US"/>
        </w:rPr>
        <w:t>CAD HW;</w:t>
      </w:r>
    </w:p>
    <w:p w:rsidR="004554BB" w:rsidRPr="004554BB" w:rsidRDefault="004554BB" w:rsidP="004554BB">
      <w:pPr>
        <w:pStyle w:val="a9"/>
        <w:numPr>
          <w:ilvl w:val="0"/>
          <w:numId w:val="5"/>
        </w:numPr>
        <w:jc w:val="both"/>
        <w:rPr>
          <w:sz w:val="28"/>
          <w:szCs w:val="24"/>
        </w:rPr>
      </w:pPr>
      <w:r w:rsidRPr="004554BB">
        <w:rPr>
          <w:sz w:val="28"/>
          <w:szCs w:val="24"/>
        </w:rPr>
        <w:t>Экономика;</w:t>
      </w:r>
    </w:p>
    <w:p w:rsidR="004554BB" w:rsidRPr="004554BB" w:rsidRDefault="004554BB" w:rsidP="004554BB">
      <w:pPr>
        <w:pStyle w:val="a9"/>
        <w:numPr>
          <w:ilvl w:val="0"/>
          <w:numId w:val="5"/>
        </w:numPr>
        <w:jc w:val="both"/>
        <w:rPr>
          <w:sz w:val="28"/>
          <w:szCs w:val="24"/>
        </w:rPr>
      </w:pPr>
      <w:r w:rsidRPr="004554BB">
        <w:rPr>
          <w:sz w:val="28"/>
          <w:szCs w:val="24"/>
        </w:rPr>
        <w:t>Общесистемная.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>В.В.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Pr="000D237C">
        <w:rPr>
          <w:rFonts w:ascii="Times New Roman" w:hAnsi="Times New Roman" w:cs="Times New Roman"/>
          <w:sz w:val="28"/>
          <w:szCs w:val="24"/>
        </w:rPr>
        <w:t>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4554BB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4554BB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4360" w:rsidRDefault="00954360" w:rsidP="00512963">
      <w:pPr>
        <w:spacing w:after="0" w:line="240" w:lineRule="auto"/>
      </w:pPr>
      <w:r>
        <w:separator/>
      </w:r>
    </w:p>
  </w:endnote>
  <w:endnote w:type="continuationSeparator" w:id="0">
    <w:p w:rsidR="00954360" w:rsidRDefault="00954360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4360" w:rsidRDefault="00954360" w:rsidP="00512963">
      <w:pPr>
        <w:spacing w:after="0" w:line="240" w:lineRule="auto"/>
      </w:pPr>
      <w:r>
        <w:separator/>
      </w:r>
    </w:p>
  </w:footnote>
  <w:footnote w:type="continuationSeparator" w:id="0">
    <w:p w:rsidR="00954360" w:rsidRDefault="00954360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62E6F"/>
    <w:multiLevelType w:val="hybridMultilevel"/>
    <w:tmpl w:val="ADD0B3E2"/>
    <w:lvl w:ilvl="0" w:tplc="FBAE0A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554BB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54360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130FC7-F874-4C95-83F1-DD64C6901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44</cp:revision>
  <cp:lastPrinted>2020-10-13T12:38:00Z</cp:lastPrinted>
  <dcterms:created xsi:type="dcterms:W3CDTF">2019-12-12T12:30:00Z</dcterms:created>
  <dcterms:modified xsi:type="dcterms:W3CDTF">2021-04-15T14:09:00Z</dcterms:modified>
</cp:coreProperties>
</file>