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016685"/>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56C736E8" w14:textId="77777777" w:rsidR="009106AC"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016685" w:history="1">
            <w:r w:rsidR="009106AC" w:rsidRPr="00D67786">
              <w:rPr>
                <w:rStyle w:val="Hyperlink"/>
              </w:rPr>
              <w:t>Inhaltsverzeichnis</w:t>
            </w:r>
            <w:r w:rsidR="009106AC">
              <w:rPr>
                <w:webHidden/>
              </w:rPr>
              <w:tab/>
            </w:r>
            <w:r w:rsidR="009106AC">
              <w:rPr>
                <w:webHidden/>
              </w:rPr>
              <w:fldChar w:fldCharType="begin"/>
            </w:r>
            <w:r w:rsidR="009106AC">
              <w:rPr>
                <w:webHidden/>
              </w:rPr>
              <w:instrText xml:space="preserve"> PAGEREF _Toc456016685 \h </w:instrText>
            </w:r>
            <w:r w:rsidR="009106AC">
              <w:rPr>
                <w:webHidden/>
              </w:rPr>
            </w:r>
            <w:r w:rsidR="009106AC">
              <w:rPr>
                <w:webHidden/>
              </w:rPr>
              <w:fldChar w:fldCharType="separate"/>
            </w:r>
            <w:r w:rsidR="009106AC">
              <w:rPr>
                <w:webHidden/>
              </w:rPr>
              <w:t>1</w:t>
            </w:r>
            <w:r w:rsidR="009106AC">
              <w:rPr>
                <w:webHidden/>
              </w:rPr>
              <w:fldChar w:fldCharType="end"/>
            </w:r>
          </w:hyperlink>
        </w:p>
        <w:p w14:paraId="339257FF" w14:textId="77777777" w:rsidR="009106AC" w:rsidRDefault="00605E02">
          <w:pPr>
            <w:pStyle w:val="TOC1"/>
            <w:rPr>
              <w:rFonts w:asciiTheme="minorHAnsi" w:eastAsiaTheme="minorEastAsia" w:hAnsiTheme="minorHAnsi" w:cstheme="minorBidi"/>
              <w:color w:val="auto"/>
              <w:sz w:val="22"/>
              <w:szCs w:val="22"/>
            </w:rPr>
          </w:pPr>
          <w:hyperlink w:anchor="_Toc456016686" w:history="1">
            <w:r w:rsidR="009106AC" w:rsidRPr="00D67786">
              <w:rPr>
                <w:rStyle w:val="Hyperlink"/>
              </w:rPr>
              <w:t>Aufgabenstellung</w:t>
            </w:r>
            <w:r w:rsidR="009106AC">
              <w:rPr>
                <w:webHidden/>
              </w:rPr>
              <w:tab/>
            </w:r>
            <w:r w:rsidR="009106AC">
              <w:rPr>
                <w:webHidden/>
              </w:rPr>
              <w:fldChar w:fldCharType="begin"/>
            </w:r>
            <w:r w:rsidR="009106AC">
              <w:rPr>
                <w:webHidden/>
              </w:rPr>
              <w:instrText xml:space="preserve"> PAGEREF _Toc456016686 \h </w:instrText>
            </w:r>
            <w:r w:rsidR="009106AC">
              <w:rPr>
                <w:webHidden/>
              </w:rPr>
            </w:r>
            <w:r w:rsidR="009106AC">
              <w:rPr>
                <w:webHidden/>
              </w:rPr>
              <w:fldChar w:fldCharType="separate"/>
            </w:r>
            <w:r w:rsidR="009106AC">
              <w:rPr>
                <w:webHidden/>
              </w:rPr>
              <w:t>2</w:t>
            </w:r>
            <w:r w:rsidR="009106AC">
              <w:rPr>
                <w:webHidden/>
              </w:rPr>
              <w:fldChar w:fldCharType="end"/>
            </w:r>
          </w:hyperlink>
        </w:p>
        <w:p w14:paraId="104692D4" w14:textId="77777777" w:rsidR="009106AC" w:rsidRDefault="00605E02">
          <w:pPr>
            <w:pStyle w:val="TOC1"/>
            <w:rPr>
              <w:rFonts w:asciiTheme="minorHAnsi" w:eastAsiaTheme="minorEastAsia" w:hAnsiTheme="minorHAnsi" w:cstheme="minorBidi"/>
              <w:color w:val="auto"/>
              <w:sz w:val="22"/>
              <w:szCs w:val="22"/>
            </w:rPr>
          </w:pPr>
          <w:hyperlink w:anchor="_Toc456016687" w:history="1">
            <w:r w:rsidR="009106AC" w:rsidRPr="00D67786">
              <w:rPr>
                <w:rStyle w:val="Hyperlink"/>
              </w:rPr>
              <w:t>1</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_Toc456016687 \h </w:instrText>
            </w:r>
            <w:r w:rsidR="009106AC">
              <w:rPr>
                <w:webHidden/>
              </w:rPr>
            </w:r>
            <w:r w:rsidR="009106AC">
              <w:rPr>
                <w:webHidden/>
              </w:rPr>
              <w:fldChar w:fldCharType="separate"/>
            </w:r>
            <w:r w:rsidR="009106AC">
              <w:rPr>
                <w:webHidden/>
              </w:rPr>
              <w:t>2</w:t>
            </w:r>
            <w:r w:rsidR="009106AC">
              <w:rPr>
                <w:webHidden/>
              </w:rPr>
              <w:fldChar w:fldCharType="end"/>
            </w:r>
          </w:hyperlink>
        </w:p>
        <w:p w14:paraId="7E7B8389" w14:textId="77777777" w:rsidR="009106AC" w:rsidRDefault="00605E02">
          <w:pPr>
            <w:pStyle w:val="TOC1"/>
            <w:rPr>
              <w:rFonts w:asciiTheme="minorHAnsi" w:eastAsiaTheme="minorEastAsia" w:hAnsiTheme="minorHAnsi" w:cstheme="minorBidi"/>
              <w:color w:val="auto"/>
              <w:sz w:val="22"/>
              <w:szCs w:val="22"/>
            </w:rPr>
          </w:pPr>
          <w:hyperlink w:anchor="_Toc456016688" w:history="1">
            <w:r w:rsidR="009106AC" w:rsidRPr="00D67786">
              <w:rPr>
                <w:rStyle w:val="Hyperlink"/>
              </w:rPr>
              <w:t>2</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_Toc456016688 \h </w:instrText>
            </w:r>
            <w:r w:rsidR="009106AC">
              <w:rPr>
                <w:webHidden/>
              </w:rPr>
            </w:r>
            <w:r w:rsidR="009106AC">
              <w:rPr>
                <w:webHidden/>
              </w:rPr>
              <w:fldChar w:fldCharType="separate"/>
            </w:r>
            <w:r w:rsidR="009106AC">
              <w:rPr>
                <w:webHidden/>
              </w:rPr>
              <w:t>2</w:t>
            </w:r>
            <w:r w:rsidR="009106AC">
              <w:rPr>
                <w:webHidden/>
              </w:rPr>
              <w:fldChar w:fldCharType="end"/>
            </w:r>
          </w:hyperlink>
        </w:p>
        <w:p w14:paraId="63722BA2"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89" w:history="1">
            <w:r w:rsidR="009106AC" w:rsidRPr="00D67786">
              <w:rPr>
                <w:rStyle w:val="Hyperlink"/>
              </w:rPr>
              <w:t>2.1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_Toc456016689 \h </w:instrText>
            </w:r>
            <w:r w:rsidR="009106AC">
              <w:rPr>
                <w:webHidden/>
              </w:rPr>
            </w:r>
            <w:r w:rsidR="009106AC">
              <w:rPr>
                <w:webHidden/>
              </w:rPr>
              <w:fldChar w:fldCharType="separate"/>
            </w:r>
            <w:r w:rsidR="009106AC">
              <w:rPr>
                <w:webHidden/>
              </w:rPr>
              <w:t>2</w:t>
            </w:r>
            <w:r w:rsidR="009106AC">
              <w:rPr>
                <w:webHidden/>
              </w:rPr>
              <w:fldChar w:fldCharType="end"/>
            </w:r>
          </w:hyperlink>
        </w:p>
        <w:p w14:paraId="2E00D246"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0" w:history="1">
            <w:r w:rsidR="009106AC" w:rsidRPr="00D67786">
              <w:rPr>
                <w:rStyle w:val="Hyperlink"/>
              </w:rPr>
              <w:t>2.2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_Toc456016690 \h </w:instrText>
            </w:r>
            <w:r w:rsidR="009106AC">
              <w:rPr>
                <w:webHidden/>
              </w:rPr>
            </w:r>
            <w:r w:rsidR="009106AC">
              <w:rPr>
                <w:webHidden/>
              </w:rPr>
              <w:fldChar w:fldCharType="separate"/>
            </w:r>
            <w:r w:rsidR="009106AC">
              <w:rPr>
                <w:webHidden/>
              </w:rPr>
              <w:t>2</w:t>
            </w:r>
            <w:r w:rsidR="009106AC">
              <w:rPr>
                <w:webHidden/>
              </w:rPr>
              <w:fldChar w:fldCharType="end"/>
            </w:r>
          </w:hyperlink>
        </w:p>
        <w:p w14:paraId="708F9AE6"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1" w:history="1">
            <w:r w:rsidR="009106AC" w:rsidRPr="00D67786">
              <w:rPr>
                <w:rStyle w:val="Hyperlink"/>
              </w:rPr>
              <w:t>2.3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_Toc456016691 \h </w:instrText>
            </w:r>
            <w:r w:rsidR="009106AC">
              <w:rPr>
                <w:webHidden/>
              </w:rPr>
            </w:r>
            <w:r w:rsidR="009106AC">
              <w:rPr>
                <w:webHidden/>
              </w:rPr>
              <w:fldChar w:fldCharType="separate"/>
            </w:r>
            <w:r w:rsidR="009106AC">
              <w:rPr>
                <w:webHidden/>
              </w:rPr>
              <w:t>2</w:t>
            </w:r>
            <w:r w:rsidR="009106AC">
              <w:rPr>
                <w:webHidden/>
              </w:rPr>
              <w:fldChar w:fldCharType="end"/>
            </w:r>
          </w:hyperlink>
        </w:p>
        <w:p w14:paraId="503650BB"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2" w:history="1">
            <w:r w:rsidR="009106AC" w:rsidRPr="00D67786">
              <w:rPr>
                <w:rStyle w:val="Hyperlink"/>
              </w:rPr>
              <w:t>2.4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_Toc456016692 \h </w:instrText>
            </w:r>
            <w:r w:rsidR="009106AC">
              <w:rPr>
                <w:webHidden/>
              </w:rPr>
            </w:r>
            <w:r w:rsidR="009106AC">
              <w:rPr>
                <w:webHidden/>
              </w:rPr>
              <w:fldChar w:fldCharType="separate"/>
            </w:r>
            <w:r w:rsidR="009106AC">
              <w:rPr>
                <w:webHidden/>
              </w:rPr>
              <w:t>2</w:t>
            </w:r>
            <w:r w:rsidR="009106AC">
              <w:rPr>
                <w:webHidden/>
              </w:rPr>
              <w:fldChar w:fldCharType="end"/>
            </w:r>
          </w:hyperlink>
        </w:p>
        <w:p w14:paraId="4EC3F46B"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3" w:history="1">
            <w:r w:rsidR="009106AC" w:rsidRPr="00D67786">
              <w:rPr>
                <w:rStyle w:val="Hyperlink"/>
              </w:rPr>
              <w:t>2.5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_Toc456016693 \h </w:instrText>
            </w:r>
            <w:r w:rsidR="009106AC">
              <w:rPr>
                <w:webHidden/>
              </w:rPr>
            </w:r>
            <w:r w:rsidR="009106AC">
              <w:rPr>
                <w:webHidden/>
              </w:rPr>
              <w:fldChar w:fldCharType="separate"/>
            </w:r>
            <w:r w:rsidR="009106AC">
              <w:rPr>
                <w:webHidden/>
              </w:rPr>
              <w:t>3</w:t>
            </w:r>
            <w:r w:rsidR="009106AC">
              <w:rPr>
                <w:webHidden/>
              </w:rPr>
              <w:fldChar w:fldCharType="end"/>
            </w:r>
          </w:hyperlink>
        </w:p>
        <w:p w14:paraId="4E848895"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4" w:history="1">
            <w:r w:rsidR="009106AC" w:rsidRPr="00D67786">
              <w:rPr>
                <w:rStyle w:val="Hyperlink"/>
              </w:rPr>
              <w:t>2.6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_Toc456016694 \h </w:instrText>
            </w:r>
            <w:r w:rsidR="009106AC">
              <w:rPr>
                <w:webHidden/>
              </w:rPr>
            </w:r>
            <w:r w:rsidR="009106AC">
              <w:rPr>
                <w:webHidden/>
              </w:rPr>
              <w:fldChar w:fldCharType="separate"/>
            </w:r>
            <w:r w:rsidR="009106AC">
              <w:rPr>
                <w:webHidden/>
              </w:rPr>
              <w:t>4</w:t>
            </w:r>
            <w:r w:rsidR="009106AC">
              <w:rPr>
                <w:webHidden/>
              </w:rPr>
              <w:fldChar w:fldCharType="end"/>
            </w:r>
          </w:hyperlink>
        </w:p>
        <w:p w14:paraId="4D78A28E"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5" w:history="1">
            <w:r w:rsidR="009106AC" w:rsidRPr="00D67786">
              <w:rPr>
                <w:rStyle w:val="Hyperlink"/>
              </w:rPr>
              <w:t>2.7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_Toc456016695 \h </w:instrText>
            </w:r>
            <w:r w:rsidR="009106AC">
              <w:rPr>
                <w:webHidden/>
              </w:rPr>
            </w:r>
            <w:r w:rsidR="009106AC">
              <w:rPr>
                <w:webHidden/>
              </w:rPr>
              <w:fldChar w:fldCharType="separate"/>
            </w:r>
            <w:r w:rsidR="009106AC">
              <w:rPr>
                <w:webHidden/>
              </w:rPr>
              <w:t>4</w:t>
            </w:r>
            <w:r w:rsidR="009106AC">
              <w:rPr>
                <w:webHidden/>
              </w:rPr>
              <w:fldChar w:fldCharType="end"/>
            </w:r>
          </w:hyperlink>
        </w:p>
        <w:p w14:paraId="2801070A"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696" w:history="1">
            <w:r w:rsidR="009106AC" w:rsidRPr="00D67786">
              <w:rPr>
                <w:rStyle w:val="Hyperlink"/>
              </w:rPr>
              <w:t>2.8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_Toc456016696 \h </w:instrText>
            </w:r>
            <w:r w:rsidR="009106AC">
              <w:rPr>
                <w:webHidden/>
              </w:rPr>
            </w:r>
            <w:r w:rsidR="009106AC">
              <w:rPr>
                <w:webHidden/>
              </w:rPr>
              <w:fldChar w:fldCharType="separate"/>
            </w:r>
            <w:r w:rsidR="009106AC">
              <w:rPr>
                <w:webHidden/>
              </w:rPr>
              <w:t>4</w:t>
            </w:r>
            <w:r w:rsidR="009106AC">
              <w:rPr>
                <w:webHidden/>
              </w:rPr>
              <w:fldChar w:fldCharType="end"/>
            </w:r>
          </w:hyperlink>
        </w:p>
        <w:p w14:paraId="4A77E239" w14:textId="77777777" w:rsidR="009106AC" w:rsidRDefault="00605E02">
          <w:pPr>
            <w:pStyle w:val="TOC1"/>
            <w:rPr>
              <w:rFonts w:asciiTheme="minorHAnsi" w:eastAsiaTheme="minorEastAsia" w:hAnsiTheme="minorHAnsi" w:cstheme="minorBidi"/>
              <w:color w:val="auto"/>
              <w:sz w:val="22"/>
              <w:szCs w:val="22"/>
            </w:rPr>
          </w:pPr>
          <w:hyperlink w:anchor="_Toc456016697" w:history="1">
            <w:r w:rsidR="009106AC" w:rsidRPr="00D67786">
              <w:rPr>
                <w:rStyle w:val="Hyperlink"/>
              </w:rPr>
              <w:t>3</w:t>
            </w:r>
            <w:r w:rsidR="009106AC">
              <w:rPr>
                <w:rFonts w:asciiTheme="minorHAnsi" w:eastAsiaTheme="minorEastAsia" w:hAnsiTheme="minorHAnsi" w:cstheme="minorBidi"/>
                <w:color w:val="auto"/>
                <w:sz w:val="22"/>
                <w:szCs w:val="22"/>
              </w:rPr>
              <w:tab/>
            </w:r>
            <w:r w:rsidR="009106AC" w:rsidRPr="00D67786">
              <w:rPr>
                <w:rStyle w:val="Hyperlink"/>
              </w:rPr>
              <w:t>Vereinfachungen für den Programmentwurf</w:t>
            </w:r>
            <w:r w:rsidR="009106AC">
              <w:rPr>
                <w:webHidden/>
              </w:rPr>
              <w:tab/>
            </w:r>
            <w:r w:rsidR="009106AC">
              <w:rPr>
                <w:webHidden/>
              </w:rPr>
              <w:fldChar w:fldCharType="begin"/>
            </w:r>
            <w:r w:rsidR="009106AC">
              <w:rPr>
                <w:webHidden/>
              </w:rPr>
              <w:instrText xml:space="preserve"> PAGEREF _Toc456016697 \h </w:instrText>
            </w:r>
            <w:r w:rsidR="009106AC">
              <w:rPr>
                <w:webHidden/>
              </w:rPr>
            </w:r>
            <w:r w:rsidR="009106AC">
              <w:rPr>
                <w:webHidden/>
              </w:rPr>
              <w:fldChar w:fldCharType="separate"/>
            </w:r>
            <w:r w:rsidR="009106AC">
              <w:rPr>
                <w:webHidden/>
              </w:rPr>
              <w:t>5</w:t>
            </w:r>
            <w:r w:rsidR="009106AC">
              <w:rPr>
                <w:webHidden/>
              </w:rPr>
              <w:fldChar w:fldCharType="end"/>
            </w:r>
          </w:hyperlink>
        </w:p>
        <w:p w14:paraId="742E8B81" w14:textId="77777777" w:rsidR="009106AC" w:rsidRDefault="00605E02">
          <w:pPr>
            <w:pStyle w:val="TOC1"/>
            <w:rPr>
              <w:rFonts w:asciiTheme="minorHAnsi" w:eastAsiaTheme="minorEastAsia" w:hAnsiTheme="minorHAnsi" w:cstheme="minorBidi"/>
              <w:color w:val="auto"/>
              <w:sz w:val="22"/>
              <w:szCs w:val="22"/>
            </w:rPr>
          </w:pPr>
          <w:hyperlink w:anchor="_Toc456016698" w:history="1">
            <w:r w:rsidR="009106AC" w:rsidRPr="00D67786">
              <w:rPr>
                <w:rStyle w:val="Hyperlink"/>
              </w:rPr>
              <w:t>Analyse</w:t>
            </w:r>
            <w:r w:rsidR="009106AC">
              <w:rPr>
                <w:webHidden/>
              </w:rPr>
              <w:tab/>
            </w:r>
            <w:r w:rsidR="009106AC">
              <w:rPr>
                <w:webHidden/>
              </w:rPr>
              <w:fldChar w:fldCharType="begin"/>
            </w:r>
            <w:r w:rsidR="009106AC">
              <w:rPr>
                <w:webHidden/>
              </w:rPr>
              <w:instrText xml:space="preserve"> PAGEREF _Toc456016698 \h </w:instrText>
            </w:r>
            <w:r w:rsidR="009106AC">
              <w:rPr>
                <w:webHidden/>
              </w:rPr>
            </w:r>
            <w:r w:rsidR="009106AC">
              <w:rPr>
                <w:webHidden/>
              </w:rPr>
              <w:fldChar w:fldCharType="separate"/>
            </w:r>
            <w:r w:rsidR="009106AC">
              <w:rPr>
                <w:webHidden/>
              </w:rPr>
              <w:t>6</w:t>
            </w:r>
            <w:r w:rsidR="009106AC">
              <w:rPr>
                <w:webHidden/>
              </w:rPr>
              <w:fldChar w:fldCharType="end"/>
            </w:r>
          </w:hyperlink>
        </w:p>
        <w:p w14:paraId="38AADC29" w14:textId="77777777" w:rsidR="009106AC" w:rsidRDefault="00605E02">
          <w:pPr>
            <w:pStyle w:val="TOC1"/>
            <w:rPr>
              <w:rFonts w:asciiTheme="minorHAnsi" w:eastAsiaTheme="minorEastAsia" w:hAnsiTheme="minorHAnsi" w:cstheme="minorBidi"/>
              <w:color w:val="auto"/>
              <w:sz w:val="22"/>
              <w:szCs w:val="22"/>
            </w:rPr>
          </w:pPr>
          <w:hyperlink w:anchor="_Toc456016699" w:history="1">
            <w:r w:rsidR="009106AC" w:rsidRPr="00D67786">
              <w:rPr>
                <w:rStyle w:val="Hyperlink"/>
              </w:rPr>
              <w:t>4</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_Toc456016699 \h </w:instrText>
            </w:r>
            <w:r w:rsidR="009106AC">
              <w:rPr>
                <w:webHidden/>
              </w:rPr>
            </w:r>
            <w:r w:rsidR="009106AC">
              <w:rPr>
                <w:webHidden/>
              </w:rPr>
              <w:fldChar w:fldCharType="separate"/>
            </w:r>
            <w:r w:rsidR="009106AC">
              <w:rPr>
                <w:webHidden/>
              </w:rPr>
              <w:t>6</w:t>
            </w:r>
            <w:r w:rsidR="009106AC">
              <w:rPr>
                <w:webHidden/>
              </w:rPr>
              <w:fldChar w:fldCharType="end"/>
            </w:r>
          </w:hyperlink>
        </w:p>
        <w:p w14:paraId="0DCCD3F5" w14:textId="77777777" w:rsidR="009106AC" w:rsidRDefault="00605E02">
          <w:pPr>
            <w:pStyle w:val="TOC1"/>
            <w:rPr>
              <w:rFonts w:asciiTheme="minorHAnsi" w:eastAsiaTheme="minorEastAsia" w:hAnsiTheme="minorHAnsi" w:cstheme="minorBidi"/>
              <w:color w:val="auto"/>
              <w:sz w:val="22"/>
              <w:szCs w:val="22"/>
            </w:rPr>
          </w:pPr>
          <w:hyperlink w:anchor="_Toc456016700" w:history="1">
            <w:r w:rsidR="009106AC" w:rsidRPr="00D67786">
              <w:rPr>
                <w:rStyle w:val="Hyperlink"/>
              </w:rPr>
              <w:t>5</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_Toc456016700 \h </w:instrText>
            </w:r>
            <w:r w:rsidR="009106AC">
              <w:rPr>
                <w:webHidden/>
              </w:rPr>
            </w:r>
            <w:r w:rsidR="009106AC">
              <w:rPr>
                <w:webHidden/>
              </w:rPr>
              <w:fldChar w:fldCharType="separate"/>
            </w:r>
            <w:r w:rsidR="009106AC">
              <w:rPr>
                <w:webHidden/>
              </w:rPr>
              <w:t>6</w:t>
            </w:r>
            <w:r w:rsidR="009106AC">
              <w:rPr>
                <w:webHidden/>
              </w:rPr>
              <w:fldChar w:fldCharType="end"/>
            </w:r>
          </w:hyperlink>
        </w:p>
        <w:p w14:paraId="05EC274A"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1" w:history="1">
            <w:r w:rsidR="009106AC" w:rsidRPr="00D67786">
              <w:rPr>
                <w:rStyle w:val="Hyperlink"/>
              </w:rPr>
              <w:t>5.1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_Toc456016701 \h </w:instrText>
            </w:r>
            <w:r w:rsidR="009106AC">
              <w:rPr>
                <w:webHidden/>
              </w:rPr>
            </w:r>
            <w:r w:rsidR="009106AC">
              <w:rPr>
                <w:webHidden/>
              </w:rPr>
              <w:fldChar w:fldCharType="separate"/>
            </w:r>
            <w:r w:rsidR="009106AC">
              <w:rPr>
                <w:webHidden/>
              </w:rPr>
              <w:t>6</w:t>
            </w:r>
            <w:r w:rsidR="009106AC">
              <w:rPr>
                <w:webHidden/>
              </w:rPr>
              <w:fldChar w:fldCharType="end"/>
            </w:r>
          </w:hyperlink>
        </w:p>
        <w:p w14:paraId="4FABE7B9"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2" w:history="1">
            <w:r w:rsidR="009106AC" w:rsidRPr="00D67786">
              <w:rPr>
                <w:rStyle w:val="Hyperlink"/>
              </w:rPr>
              <w:t>5.2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_Toc456016702 \h </w:instrText>
            </w:r>
            <w:r w:rsidR="009106AC">
              <w:rPr>
                <w:webHidden/>
              </w:rPr>
            </w:r>
            <w:r w:rsidR="009106AC">
              <w:rPr>
                <w:webHidden/>
              </w:rPr>
              <w:fldChar w:fldCharType="separate"/>
            </w:r>
            <w:r w:rsidR="009106AC">
              <w:rPr>
                <w:webHidden/>
              </w:rPr>
              <w:t>7</w:t>
            </w:r>
            <w:r w:rsidR="009106AC">
              <w:rPr>
                <w:webHidden/>
              </w:rPr>
              <w:fldChar w:fldCharType="end"/>
            </w:r>
          </w:hyperlink>
        </w:p>
        <w:p w14:paraId="10E573A2"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3" w:history="1">
            <w:r w:rsidR="009106AC" w:rsidRPr="00D67786">
              <w:rPr>
                <w:rStyle w:val="Hyperlink"/>
              </w:rPr>
              <w:t>5.3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_Toc456016703 \h </w:instrText>
            </w:r>
            <w:r w:rsidR="009106AC">
              <w:rPr>
                <w:webHidden/>
              </w:rPr>
            </w:r>
            <w:r w:rsidR="009106AC">
              <w:rPr>
                <w:webHidden/>
              </w:rPr>
              <w:fldChar w:fldCharType="separate"/>
            </w:r>
            <w:r w:rsidR="009106AC">
              <w:rPr>
                <w:webHidden/>
              </w:rPr>
              <w:t>8</w:t>
            </w:r>
            <w:r w:rsidR="009106AC">
              <w:rPr>
                <w:webHidden/>
              </w:rPr>
              <w:fldChar w:fldCharType="end"/>
            </w:r>
          </w:hyperlink>
        </w:p>
        <w:p w14:paraId="4D91D602"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4" w:history="1">
            <w:r w:rsidR="009106AC" w:rsidRPr="00D67786">
              <w:rPr>
                <w:rStyle w:val="Hyperlink"/>
              </w:rPr>
              <w:t>5.4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_Toc456016704 \h </w:instrText>
            </w:r>
            <w:r w:rsidR="009106AC">
              <w:rPr>
                <w:webHidden/>
              </w:rPr>
            </w:r>
            <w:r w:rsidR="009106AC">
              <w:rPr>
                <w:webHidden/>
              </w:rPr>
              <w:fldChar w:fldCharType="separate"/>
            </w:r>
            <w:r w:rsidR="009106AC">
              <w:rPr>
                <w:webHidden/>
              </w:rPr>
              <w:t>9</w:t>
            </w:r>
            <w:r w:rsidR="009106AC">
              <w:rPr>
                <w:webHidden/>
              </w:rPr>
              <w:fldChar w:fldCharType="end"/>
            </w:r>
          </w:hyperlink>
        </w:p>
        <w:p w14:paraId="6ECBE17E"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5" w:history="1">
            <w:r w:rsidR="009106AC" w:rsidRPr="00D67786">
              <w:rPr>
                <w:rStyle w:val="Hyperlink"/>
              </w:rPr>
              <w:t>5.5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_Toc456016705 \h </w:instrText>
            </w:r>
            <w:r w:rsidR="009106AC">
              <w:rPr>
                <w:webHidden/>
              </w:rPr>
            </w:r>
            <w:r w:rsidR="009106AC">
              <w:rPr>
                <w:webHidden/>
              </w:rPr>
              <w:fldChar w:fldCharType="separate"/>
            </w:r>
            <w:r w:rsidR="009106AC">
              <w:rPr>
                <w:webHidden/>
              </w:rPr>
              <w:t>10</w:t>
            </w:r>
            <w:r w:rsidR="009106AC">
              <w:rPr>
                <w:webHidden/>
              </w:rPr>
              <w:fldChar w:fldCharType="end"/>
            </w:r>
          </w:hyperlink>
        </w:p>
        <w:p w14:paraId="1E9685A7"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6" w:history="1">
            <w:r w:rsidR="009106AC" w:rsidRPr="00D67786">
              <w:rPr>
                <w:rStyle w:val="Hyperlink"/>
              </w:rPr>
              <w:t>5.6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_Toc456016706 \h </w:instrText>
            </w:r>
            <w:r w:rsidR="009106AC">
              <w:rPr>
                <w:webHidden/>
              </w:rPr>
            </w:r>
            <w:r w:rsidR="009106AC">
              <w:rPr>
                <w:webHidden/>
              </w:rPr>
              <w:fldChar w:fldCharType="separate"/>
            </w:r>
            <w:r w:rsidR="009106AC">
              <w:rPr>
                <w:webHidden/>
              </w:rPr>
              <w:t>18</w:t>
            </w:r>
            <w:r w:rsidR="009106AC">
              <w:rPr>
                <w:webHidden/>
              </w:rPr>
              <w:fldChar w:fldCharType="end"/>
            </w:r>
          </w:hyperlink>
        </w:p>
        <w:p w14:paraId="0F921A48"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7" w:history="1">
            <w:r w:rsidR="009106AC" w:rsidRPr="00D67786">
              <w:rPr>
                <w:rStyle w:val="Hyperlink"/>
              </w:rPr>
              <w:t>5.7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_Toc456016707 \h </w:instrText>
            </w:r>
            <w:r w:rsidR="009106AC">
              <w:rPr>
                <w:webHidden/>
              </w:rPr>
            </w:r>
            <w:r w:rsidR="009106AC">
              <w:rPr>
                <w:webHidden/>
              </w:rPr>
              <w:fldChar w:fldCharType="separate"/>
            </w:r>
            <w:r w:rsidR="009106AC">
              <w:rPr>
                <w:webHidden/>
              </w:rPr>
              <w:t>19</w:t>
            </w:r>
            <w:r w:rsidR="009106AC">
              <w:rPr>
                <w:webHidden/>
              </w:rPr>
              <w:fldChar w:fldCharType="end"/>
            </w:r>
          </w:hyperlink>
        </w:p>
        <w:p w14:paraId="730701FD"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8" w:history="1">
            <w:r w:rsidR="009106AC" w:rsidRPr="00D67786">
              <w:rPr>
                <w:rStyle w:val="Hyperlink"/>
              </w:rPr>
              <w:t>5.8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_Toc456016708 \h </w:instrText>
            </w:r>
            <w:r w:rsidR="009106AC">
              <w:rPr>
                <w:webHidden/>
              </w:rPr>
            </w:r>
            <w:r w:rsidR="009106AC">
              <w:rPr>
                <w:webHidden/>
              </w:rPr>
              <w:fldChar w:fldCharType="separate"/>
            </w:r>
            <w:r w:rsidR="009106AC">
              <w:rPr>
                <w:webHidden/>
              </w:rPr>
              <w:t>19</w:t>
            </w:r>
            <w:r w:rsidR="009106AC">
              <w:rPr>
                <w:webHidden/>
              </w:rPr>
              <w:fldChar w:fldCharType="end"/>
            </w:r>
          </w:hyperlink>
        </w:p>
        <w:p w14:paraId="6EE42BD6" w14:textId="77777777" w:rsidR="009106AC" w:rsidRDefault="00605E02">
          <w:pPr>
            <w:pStyle w:val="TOC2"/>
            <w:tabs>
              <w:tab w:val="left" w:pos="1276"/>
            </w:tabs>
            <w:rPr>
              <w:rFonts w:asciiTheme="minorHAnsi" w:eastAsiaTheme="minorEastAsia" w:hAnsiTheme="minorHAnsi" w:cstheme="minorBidi"/>
              <w:color w:val="auto"/>
              <w:sz w:val="22"/>
              <w:szCs w:val="22"/>
            </w:rPr>
          </w:pPr>
          <w:hyperlink w:anchor="_Toc456016709" w:history="1">
            <w:r w:rsidR="009106AC" w:rsidRPr="00D67786">
              <w:rPr>
                <w:rStyle w:val="Hyperlink"/>
              </w:rPr>
              <w:t>5.9</w:t>
            </w:r>
            <w:r w:rsidR="009106AC">
              <w:rPr>
                <w:rFonts w:asciiTheme="minorHAnsi" w:eastAsiaTheme="minorEastAsia" w:hAnsiTheme="minorHAnsi" w:cstheme="minorBidi"/>
                <w:color w:val="auto"/>
                <w:sz w:val="22"/>
                <w:szCs w:val="22"/>
              </w:rPr>
              <w:tab/>
            </w:r>
            <w:r w:rsidR="009106AC" w:rsidRPr="00D67786">
              <w:rPr>
                <w:rStyle w:val="Hyperlink"/>
              </w:rPr>
              <w:t>Entitäten und Attribute</w:t>
            </w:r>
            <w:r w:rsidR="009106AC">
              <w:rPr>
                <w:webHidden/>
              </w:rPr>
              <w:tab/>
            </w:r>
            <w:r w:rsidR="009106AC">
              <w:rPr>
                <w:webHidden/>
              </w:rPr>
              <w:fldChar w:fldCharType="begin"/>
            </w:r>
            <w:r w:rsidR="009106AC">
              <w:rPr>
                <w:webHidden/>
              </w:rPr>
              <w:instrText xml:space="preserve"> PAGEREF _Toc456016709 \h </w:instrText>
            </w:r>
            <w:r w:rsidR="009106AC">
              <w:rPr>
                <w:webHidden/>
              </w:rPr>
            </w:r>
            <w:r w:rsidR="009106AC">
              <w:rPr>
                <w:webHidden/>
              </w:rPr>
              <w:fldChar w:fldCharType="separate"/>
            </w:r>
            <w:r w:rsidR="009106AC">
              <w:rPr>
                <w:webHidden/>
              </w:rPr>
              <w:t>21</w:t>
            </w:r>
            <w:r w:rsidR="009106AC">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6016686"/>
      <w:r>
        <w:lastRenderedPageBreak/>
        <w:t>Aufgabenstellung</w:t>
      </w:r>
      <w:bookmarkEnd w:id="2"/>
    </w:p>
    <w:p w14:paraId="095A127F" w14:textId="77777777" w:rsidR="006123C4" w:rsidRDefault="006123C4">
      <w:pPr>
        <w:pStyle w:val="Heading1"/>
      </w:pPr>
      <w:bookmarkStart w:id="3" w:name="_Toc456016687"/>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016688"/>
      <w:r>
        <w:t>Lastenheft</w:t>
      </w:r>
      <w:bookmarkEnd w:id="4"/>
    </w:p>
    <w:p w14:paraId="2EAA9DC1" w14:textId="77777777" w:rsidR="006123C4" w:rsidRDefault="006123C4">
      <w:pPr>
        <w:pStyle w:val="Heading2"/>
      </w:pPr>
      <w:bookmarkStart w:id="5" w:name="_Toc456016689"/>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016690"/>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016691"/>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016692"/>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016693"/>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016694"/>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016695"/>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016696"/>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016697"/>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016698"/>
      <w:r>
        <w:lastRenderedPageBreak/>
        <w:t>A</w:t>
      </w:r>
      <w:r w:rsidR="002D7CD4">
        <w:t>nalyse</w:t>
      </w:r>
      <w:bookmarkEnd w:id="14"/>
    </w:p>
    <w:p w14:paraId="0E0AF97E" w14:textId="77777777" w:rsidR="00EB174E" w:rsidRDefault="00EB174E" w:rsidP="00EB174E">
      <w:pPr>
        <w:pStyle w:val="Heading1"/>
        <w:jc w:val="left"/>
      </w:pPr>
      <w:bookmarkStart w:id="15" w:name="_Toc456016699"/>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016700"/>
      <w:r>
        <w:t>Lastenheft</w:t>
      </w:r>
      <w:bookmarkEnd w:id="16"/>
    </w:p>
    <w:p w14:paraId="6D899698" w14:textId="77777777" w:rsidR="00EB174E" w:rsidRDefault="00EB174E" w:rsidP="00EB174E">
      <w:pPr>
        <w:pStyle w:val="Heading2"/>
        <w:jc w:val="left"/>
      </w:pPr>
      <w:bookmarkStart w:id="17" w:name="_Toc456016701"/>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6016702"/>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0AE52695" w14:textId="3FEEA0D3" w:rsidR="00492C92" w:rsidRPr="00492C92" w:rsidRDefault="00492C92" w:rsidP="00492C92">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lastRenderedPageBreak/>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6016703"/>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lastRenderedPageBreak/>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6016704"/>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6016705"/>
      <w:r>
        <w:lastRenderedPageBreak/>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lastRenderedPageBreak/>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2"/>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2"/>
            <w:r w:rsidR="005B4A1B">
              <w:rPr>
                <w:rStyle w:val="CommentReference"/>
                <w:rFonts w:ascii="Calibri" w:hAnsi="Calibri"/>
                <w:color w:val="000000" w:themeColor="text1"/>
              </w:rPr>
              <w:commentReference w:id="22"/>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lastRenderedPageBreak/>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Default="00EB174E" w:rsidP="00D67D2B">
            <w:pPr>
              <w:pStyle w:val="Antwort"/>
            </w:pPr>
            <w:r>
              <w:lastRenderedPageBreak/>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Imort/Export-Funktion </w:t>
            </w:r>
            <w:r>
              <w:lastRenderedPageBreak/>
              <w:t>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49200304" w:rsidR="003E77BF" w:rsidRDefault="003E77BF" w:rsidP="003E77BF">
            <w:pPr>
              <w:pStyle w:val="Antwort"/>
            </w:pPr>
            <w:r>
              <w:t xml:space="preserve">Es sollen </w:t>
            </w:r>
            <w:r w:rsidR="00193105">
              <w:t>Straße</w:t>
            </w:r>
            <w:r w:rsidR="00CE2937">
              <w:t xml:space="preserve">, </w:t>
            </w:r>
            <w:r w:rsidR="00193105">
              <w:t xml:space="preserve">Hausnummer, </w:t>
            </w:r>
            <w:bookmarkStart w:id="23" w:name="_GoBack"/>
            <w:bookmarkEnd w:id="23"/>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353A1A19" w14:textId="24C08559" w:rsidR="0024634C" w:rsidRDefault="004134E1" w:rsidP="001D156C">
            <w:pPr>
              <w:pStyle w:val="Antwort"/>
            </w:pPr>
            <w:r>
              <w:t>Der E-Mail Versand geschieht ü</w:t>
            </w:r>
            <w:r w:rsidR="00EB174E">
              <w:t xml:space="preserve">ber </w:t>
            </w:r>
            <w:r w:rsidR="00447944">
              <w:t>einen simplen SMTP Mail-Server auf den Servern.</w:t>
            </w:r>
          </w:p>
          <w:p w14:paraId="7E7020F4" w14:textId="77777777" w:rsidR="00025AE0" w:rsidRPr="00025AE0" w:rsidRDefault="00025AE0" w:rsidP="00025AE0"/>
          <w:p w14:paraId="7F39059F" w14:textId="77777777" w:rsidR="00EB174E" w:rsidRDefault="00EB174E" w:rsidP="00941C74">
            <w:pPr>
              <w:pStyle w:val="Frage"/>
            </w:pPr>
            <w:r>
              <w:lastRenderedPageBreak/>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lastRenderedPageBreak/>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39B7DB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1EEB8FF5" w:rsidR="002C6FE5" w:rsidRDefault="00026FF1" w:rsidP="0011638F">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lastRenderedPageBreak/>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lastRenderedPageBreak/>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lastRenderedPageBreak/>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4" w:name="_Toc456016706"/>
      <w:r>
        <w:lastRenderedPageBreak/>
        <w:t>Produktdaten</w:t>
      </w:r>
      <w:bookmarkEnd w:id="24"/>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5" w:name="_Toc456016707"/>
      <w:r>
        <w:t>Produktleistungen</w:t>
      </w:r>
      <w:bookmarkEnd w:id="25"/>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6" w:name="_Toc456016708"/>
      <w:r>
        <w:t>Qualitätsanforderung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7" w:name="_Toc456016709"/>
      <w:commentRangeStart w:id="28"/>
      <w:r>
        <w:lastRenderedPageBreak/>
        <w:t xml:space="preserve">Entitäten und </w:t>
      </w:r>
      <w:r w:rsidR="00EB174E">
        <w:t>Attribute</w:t>
      </w:r>
      <w:commentRangeEnd w:id="28"/>
      <w:r w:rsidR="00992DD1">
        <w:rPr>
          <w:rStyle w:val="CommentReference"/>
          <w:b w:val="0"/>
          <w:color w:val="000000" w:themeColor="text1"/>
        </w:rPr>
        <w:commentReference w:id="28"/>
      </w:r>
      <w:bookmarkEnd w:id="27"/>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9"/>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9"/>
      <w:r w:rsidR="001D3BCE">
        <w:rPr>
          <w:rStyle w:val="CommentReference"/>
        </w:rPr>
        <w:commentReference w:id="29"/>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C718C9" w:rsidRDefault="00C718C9">
      <w:pPr>
        <w:pStyle w:val="CommentText"/>
      </w:pPr>
      <w:r>
        <w:rPr>
          <w:rStyle w:val="CommentReference"/>
        </w:rPr>
        <w:annotationRef/>
      </w:r>
      <w:r>
        <w:t>Schöner</w:t>
      </w:r>
    </w:p>
  </w:comment>
  <w:comment w:id="22" w:author="Mueller, Kai" w:date="2016-07-11T16:20:00Z" w:initials="MK">
    <w:p w14:paraId="2F8AA00E" w14:textId="4F0F6D6A" w:rsidR="005B4A1B" w:rsidRDefault="005B4A1B">
      <w:pPr>
        <w:pStyle w:val="CommentText"/>
      </w:pPr>
      <w:r>
        <w:rPr>
          <w:rStyle w:val="CommentReference"/>
        </w:rPr>
        <w:annotationRef/>
      </w:r>
      <w:r>
        <w:t>Ausbauen, was lesen, schreiben, rollen etc</w:t>
      </w:r>
    </w:p>
  </w:comment>
  <w:comment w:id="28" w:author="Mueller, Kai" w:date="2016-05-18T13:51:00Z" w:initials="MK">
    <w:p w14:paraId="58870B96" w14:textId="6FF1B67C" w:rsidR="00C718C9" w:rsidRDefault="00C718C9">
      <w:pPr>
        <w:pStyle w:val="CommentText"/>
      </w:pPr>
      <w:r>
        <w:rPr>
          <w:rStyle w:val="CommentReference"/>
        </w:rPr>
        <w:annotationRef/>
      </w:r>
      <w:r>
        <w:rPr>
          <w:rStyle w:val="CommentReference"/>
        </w:rPr>
        <w:t>reihenfolge</w:t>
      </w:r>
    </w:p>
  </w:comment>
  <w:comment w:id="29" w:author="Mueller, Kai" w:date="2016-07-06T19:35:00Z" w:initials="MK">
    <w:p w14:paraId="1B88BD83" w14:textId="59C167C8" w:rsidR="00C718C9" w:rsidRDefault="00C718C9">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1DEC" w14:textId="77777777" w:rsidR="00605E02" w:rsidRDefault="00605E02">
      <w:r>
        <w:separator/>
      </w:r>
    </w:p>
  </w:endnote>
  <w:endnote w:type="continuationSeparator" w:id="0">
    <w:p w14:paraId="137DB918" w14:textId="77777777" w:rsidR="00605E02" w:rsidRDefault="00605E02">
      <w:r>
        <w:continuationSeparator/>
      </w:r>
    </w:p>
  </w:endnote>
  <w:endnote w:type="continuationNotice" w:id="1">
    <w:p w14:paraId="0281C21B" w14:textId="77777777" w:rsidR="00605E02" w:rsidRDefault="00605E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C718C9" w:rsidRDefault="00C718C9">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193105">
          <w:rPr>
            <w:noProof/>
          </w:rPr>
          <w:t>13</w:t>
        </w:r>
        <w:r>
          <w:fldChar w:fldCharType="end"/>
        </w:r>
      </w:sdtContent>
    </w:sdt>
  </w:p>
  <w:p w14:paraId="124F7093" w14:textId="77777777" w:rsidR="00C718C9" w:rsidRDefault="00C71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C718C9" w:rsidRDefault="00C718C9">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C718C9" w:rsidRDefault="00C71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3D0A3" w14:textId="77777777" w:rsidR="00605E02" w:rsidRDefault="00605E02">
      <w:r>
        <w:separator/>
      </w:r>
    </w:p>
  </w:footnote>
  <w:footnote w:type="continuationSeparator" w:id="0">
    <w:p w14:paraId="799DB0BF" w14:textId="77777777" w:rsidR="00605E02" w:rsidRDefault="00605E02">
      <w:r>
        <w:continuationSeparator/>
      </w:r>
    </w:p>
  </w:footnote>
  <w:footnote w:type="continuationNotice" w:id="1">
    <w:p w14:paraId="5F4ABDA3" w14:textId="77777777" w:rsidR="00605E02" w:rsidRDefault="00605E02">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C718C9" w:rsidRDefault="00C718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C718C9" w:rsidRDefault="00C71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C718C9" w:rsidRDefault="00C718C9">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C718C9" w:rsidRDefault="00C718C9">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680F"/>
    <w:rsid w:val="001F7BF4"/>
    <w:rsid w:val="00226537"/>
    <w:rsid w:val="002336B7"/>
    <w:rsid w:val="0023685A"/>
    <w:rsid w:val="00240B7D"/>
    <w:rsid w:val="0024634C"/>
    <w:rsid w:val="00250BEE"/>
    <w:rsid w:val="00260699"/>
    <w:rsid w:val="00270647"/>
    <w:rsid w:val="00275BB2"/>
    <w:rsid w:val="00276A61"/>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365A"/>
    <w:rsid w:val="00345EB7"/>
    <w:rsid w:val="003545AA"/>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80F81"/>
    <w:rsid w:val="00784556"/>
    <w:rsid w:val="007A005F"/>
    <w:rsid w:val="007A47D9"/>
    <w:rsid w:val="007A7248"/>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190A-4783-45E8-90FD-4F9D94A9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22</Pages>
  <Words>6806</Words>
  <Characters>40159</Characters>
  <Application>Microsoft Office Word</Application>
  <DocSecurity>0</DocSecurity>
  <Lines>717</Lines>
  <Paragraphs>366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154</cp:revision>
  <cp:lastPrinted>2016-04-20T11:06:00Z</cp:lastPrinted>
  <dcterms:created xsi:type="dcterms:W3CDTF">2016-04-21T06:11:00Z</dcterms:created>
  <dcterms:modified xsi:type="dcterms:W3CDTF">2016-07-16T14:48:00Z</dcterms:modified>
</cp:coreProperties>
</file>