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3CA4AA12" w:rsidR="00D50258" w:rsidRDefault="003A0CBE" w:rsidP="001D7913">
      <w:pPr>
        <w:pStyle w:val="Title"/>
      </w:pPr>
      <w:bookmarkStart w:id="0" w:name="_Toc456816276"/>
      <w:r>
        <w:t>b</w:t>
      </w:r>
      <w:commentRangeStart w:id="1"/>
      <w:r w:rsidR="00D50258">
        <w:t>Inhaltsverzeichnis</w:t>
      </w:r>
      <w:commentRangeEnd w:id="1"/>
      <w:r w:rsidR="00D50258">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435F90">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C1751F">
              <w:rPr>
                <w:webHidden/>
              </w:rPr>
              <w:t>2</w:t>
            </w:r>
            <w:r w:rsidR="00C1751F">
              <w:rPr>
                <w:webHidden/>
              </w:rPr>
              <w:fldChar w:fldCharType="end"/>
            </w:r>
          </w:hyperlink>
        </w:p>
        <w:p w14:paraId="3C8E8EEB" w14:textId="77777777" w:rsidR="00C1751F" w:rsidRDefault="00435F90">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C1751F">
              <w:rPr>
                <w:webHidden/>
              </w:rPr>
              <w:t>2</w:t>
            </w:r>
            <w:r w:rsidR="00C1751F">
              <w:rPr>
                <w:webHidden/>
              </w:rPr>
              <w:fldChar w:fldCharType="end"/>
            </w:r>
          </w:hyperlink>
        </w:p>
        <w:p w14:paraId="440DAA0F" w14:textId="77777777" w:rsidR="00C1751F" w:rsidRDefault="00435F90">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C1751F">
              <w:rPr>
                <w:webHidden/>
              </w:rPr>
              <w:t>2</w:t>
            </w:r>
            <w:r w:rsidR="00C1751F">
              <w:rPr>
                <w:webHidden/>
              </w:rPr>
              <w:fldChar w:fldCharType="end"/>
            </w:r>
          </w:hyperlink>
        </w:p>
        <w:p w14:paraId="5B41CF60"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C1751F">
              <w:rPr>
                <w:webHidden/>
              </w:rPr>
              <w:t>2</w:t>
            </w:r>
            <w:r w:rsidR="00C1751F">
              <w:rPr>
                <w:webHidden/>
              </w:rPr>
              <w:fldChar w:fldCharType="end"/>
            </w:r>
          </w:hyperlink>
        </w:p>
        <w:p w14:paraId="06BD6C1F"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C1751F">
              <w:rPr>
                <w:webHidden/>
              </w:rPr>
              <w:t>2</w:t>
            </w:r>
            <w:r w:rsidR="00C1751F">
              <w:rPr>
                <w:webHidden/>
              </w:rPr>
              <w:fldChar w:fldCharType="end"/>
            </w:r>
          </w:hyperlink>
        </w:p>
        <w:p w14:paraId="2BE9975D"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C1751F">
              <w:rPr>
                <w:webHidden/>
              </w:rPr>
              <w:t>2</w:t>
            </w:r>
            <w:r w:rsidR="00C1751F">
              <w:rPr>
                <w:webHidden/>
              </w:rPr>
              <w:fldChar w:fldCharType="end"/>
            </w:r>
          </w:hyperlink>
        </w:p>
        <w:p w14:paraId="3B6083CE"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C1751F">
              <w:rPr>
                <w:webHidden/>
              </w:rPr>
              <w:t>3</w:t>
            </w:r>
            <w:r w:rsidR="00C1751F">
              <w:rPr>
                <w:webHidden/>
              </w:rPr>
              <w:fldChar w:fldCharType="end"/>
            </w:r>
          </w:hyperlink>
        </w:p>
        <w:p w14:paraId="00AD5872"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C1751F">
              <w:rPr>
                <w:webHidden/>
              </w:rPr>
              <w:t>3</w:t>
            </w:r>
            <w:r w:rsidR="00C1751F">
              <w:rPr>
                <w:webHidden/>
              </w:rPr>
              <w:fldChar w:fldCharType="end"/>
            </w:r>
          </w:hyperlink>
        </w:p>
        <w:p w14:paraId="1526C264"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C1751F">
              <w:rPr>
                <w:webHidden/>
              </w:rPr>
              <w:t>4</w:t>
            </w:r>
            <w:r w:rsidR="00C1751F">
              <w:rPr>
                <w:webHidden/>
              </w:rPr>
              <w:fldChar w:fldCharType="end"/>
            </w:r>
          </w:hyperlink>
        </w:p>
        <w:p w14:paraId="0AFC39EB"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C1751F">
              <w:rPr>
                <w:webHidden/>
              </w:rPr>
              <w:t>4</w:t>
            </w:r>
            <w:r w:rsidR="00C1751F">
              <w:rPr>
                <w:webHidden/>
              </w:rPr>
              <w:fldChar w:fldCharType="end"/>
            </w:r>
          </w:hyperlink>
        </w:p>
        <w:p w14:paraId="0946A535"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C1751F">
              <w:rPr>
                <w:webHidden/>
              </w:rPr>
              <w:t>4</w:t>
            </w:r>
            <w:r w:rsidR="00C1751F">
              <w:rPr>
                <w:webHidden/>
              </w:rPr>
              <w:fldChar w:fldCharType="end"/>
            </w:r>
          </w:hyperlink>
        </w:p>
        <w:p w14:paraId="763CA041" w14:textId="77777777" w:rsidR="00C1751F" w:rsidRDefault="00435F90">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C1751F">
              <w:rPr>
                <w:webHidden/>
              </w:rPr>
              <w:t>5</w:t>
            </w:r>
            <w:r w:rsidR="00C1751F">
              <w:rPr>
                <w:webHidden/>
              </w:rPr>
              <w:fldChar w:fldCharType="end"/>
            </w:r>
          </w:hyperlink>
        </w:p>
        <w:p w14:paraId="0EDCD670" w14:textId="77777777" w:rsidR="00C1751F" w:rsidRDefault="00435F90">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C1751F">
              <w:rPr>
                <w:webHidden/>
              </w:rPr>
              <w:t>6</w:t>
            </w:r>
            <w:r w:rsidR="00C1751F">
              <w:rPr>
                <w:webHidden/>
              </w:rPr>
              <w:fldChar w:fldCharType="end"/>
            </w:r>
          </w:hyperlink>
        </w:p>
        <w:p w14:paraId="491B4973" w14:textId="77777777" w:rsidR="00C1751F" w:rsidRDefault="00435F90">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C1751F">
              <w:rPr>
                <w:webHidden/>
              </w:rPr>
              <w:t>6</w:t>
            </w:r>
            <w:r w:rsidR="00C1751F">
              <w:rPr>
                <w:webHidden/>
              </w:rPr>
              <w:fldChar w:fldCharType="end"/>
            </w:r>
          </w:hyperlink>
        </w:p>
        <w:p w14:paraId="36DD948C" w14:textId="77777777" w:rsidR="00C1751F" w:rsidRDefault="00435F90">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C1751F">
              <w:rPr>
                <w:webHidden/>
              </w:rPr>
              <w:t>6</w:t>
            </w:r>
            <w:r w:rsidR="00C1751F">
              <w:rPr>
                <w:webHidden/>
              </w:rPr>
              <w:fldChar w:fldCharType="end"/>
            </w:r>
          </w:hyperlink>
        </w:p>
        <w:p w14:paraId="6D989B8B"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C1751F">
              <w:rPr>
                <w:webHidden/>
              </w:rPr>
              <w:t>6</w:t>
            </w:r>
            <w:r w:rsidR="00C1751F">
              <w:rPr>
                <w:webHidden/>
              </w:rPr>
              <w:fldChar w:fldCharType="end"/>
            </w:r>
          </w:hyperlink>
        </w:p>
        <w:p w14:paraId="129417CA"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C1751F">
              <w:rPr>
                <w:webHidden/>
              </w:rPr>
              <w:t>7</w:t>
            </w:r>
            <w:r w:rsidR="00C1751F">
              <w:rPr>
                <w:webHidden/>
              </w:rPr>
              <w:fldChar w:fldCharType="end"/>
            </w:r>
          </w:hyperlink>
        </w:p>
        <w:p w14:paraId="56615043"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C1751F">
              <w:rPr>
                <w:webHidden/>
              </w:rPr>
              <w:t>8</w:t>
            </w:r>
            <w:r w:rsidR="00C1751F">
              <w:rPr>
                <w:webHidden/>
              </w:rPr>
              <w:fldChar w:fldCharType="end"/>
            </w:r>
          </w:hyperlink>
        </w:p>
        <w:p w14:paraId="6E50F6CD"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C1751F">
              <w:rPr>
                <w:webHidden/>
              </w:rPr>
              <w:t>9</w:t>
            </w:r>
            <w:r w:rsidR="00C1751F">
              <w:rPr>
                <w:webHidden/>
              </w:rPr>
              <w:fldChar w:fldCharType="end"/>
            </w:r>
          </w:hyperlink>
        </w:p>
        <w:p w14:paraId="3318F5DC"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C1751F">
              <w:rPr>
                <w:webHidden/>
              </w:rPr>
              <w:t>10</w:t>
            </w:r>
            <w:r w:rsidR="00C1751F">
              <w:rPr>
                <w:webHidden/>
              </w:rPr>
              <w:fldChar w:fldCharType="end"/>
            </w:r>
          </w:hyperlink>
        </w:p>
        <w:p w14:paraId="5F9CB53D"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C1751F">
              <w:rPr>
                <w:webHidden/>
              </w:rPr>
              <w:t>19</w:t>
            </w:r>
            <w:r w:rsidR="00C1751F">
              <w:rPr>
                <w:webHidden/>
              </w:rPr>
              <w:fldChar w:fldCharType="end"/>
            </w:r>
          </w:hyperlink>
        </w:p>
        <w:p w14:paraId="19E1C778"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C1751F">
              <w:rPr>
                <w:webHidden/>
              </w:rPr>
              <w:t>19</w:t>
            </w:r>
            <w:r w:rsidR="00C1751F">
              <w:rPr>
                <w:webHidden/>
              </w:rPr>
              <w:fldChar w:fldCharType="end"/>
            </w:r>
          </w:hyperlink>
        </w:p>
        <w:p w14:paraId="05AE0610"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C1751F">
              <w:rPr>
                <w:webHidden/>
              </w:rPr>
              <w:t>20</w:t>
            </w:r>
            <w:r w:rsidR="00C1751F">
              <w:rPr>
                <w:webHidden/>
              </w:rPr>
              <w:fldChar w:fldCharType="end"/>
            </w:r>
          </w:hyperlink>
        </w:p>
        <w:p w14:paraId="002B4186" w14:textId="77777777" w:rsidR="00C1751F" w:rsidRDefault="00435F90">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C1751F">
              <w:rPr>
                <w:webHidden/>
              </w:rPr>
              <w:t>21</w:t>
            </w:r>
            <w:r w:rsidR="00C1751F">
              <w:rPr>
                <w:webHidden/>
              </w:rPr>
              <w:fldChar w:fldCharType="end"/>
            </w:r>
          </w:hyperlink>
        </w:p>
        <w:p w14:paraId="167D5D84" w14:textId="77777777" w:rsidR="00C1751F" w:rsidRDefault="00435F90">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C1751F">
              <w:rPr>
                <w:webHidden/>
              </w:rPr>
              <w:t>23</w:t>
            </w:r>
            <w:r w:rsidR="00C1751F">
              <w:rPr>
                <w:webHidden/>
              </w:rPr>
              <w:fldChar w:fldCharType="end"/>
            </w:r>
          </w:hyperlink>
        </w:p>
        <w:p w14:paraId="62794E65" w14:textId="77777777" w:rsidR="00C1751F" w:rsidRDefault="00435F90">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C1751F">
              <w:rPr>
                <w:webHidden/>
              </w:rPr>
              <w:t>24</w:t>
            </w:r>
            <w:r w:rsidR="00C1751F">
              <w:rPr>
                <w:webHidden/>
              </w:rPr>
              <w:fldChar w:fldCharType="end"/>
            </w:r>
          </w:hyperlink>
        </w:p>
        <w:p w14:paraId="62C15ECC" w14:textId="77777777" w:rsidR="00C1751F" w:rsidRDefault="00435F90">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C1751F">
              <w:rPr>
                <w:webHidden/>
              </w:rPr>
              <w:t>25</w:t>
            </w:r>
            <w:r w:rsidR="00C1751F">
              <w:rPr>
                <w:webHidden/>
              </w:rPr>
              <w:fldChar w:fldCharType="end"/>
            </w:r>
          </w:hyperlink>
        </w:p>
        <w:p w14:paraId="2F5EAFEC" w14:textId="77777777" w:rsidR="00C1751F" w:rsidRDefault="00435F90">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C1751F">
              <w:rPr>
                <w:webHidden/>
              </w:rPr>
              <w:t>26</w:t>
            </w:r>
            <w:r w:rsidR="00C1751F">
              <w:rPr>
                <w:webHidden/>
              </w:rPr>
              <w:fldChar w:fldCharType="end"/>
            </w:r>
          </w:hyperlink>
        </w:p>
        <w:p w14:paraId="5E8FB538" w14:textId="77777777" w:rsidR="00C1751F" w:rsidRDefault="00435F90">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C1751F">
              <w:rPr>
                <w:webHidden/>
              </w:rPr>
              <w:t>27</w:t>
            </w:r>
            <w:r w:rsidR="00C1751F">
              <w:rPr>
                <w:webHidden/>
              </w:rPr>
              <w:fldChar w:fldCharType="end"/>
            </w:r>
          </w:hyperlink>
        </w:p>
        <w:p w14:paraId="4A27FFEF" w14:textId="77777777" w:rsidR="00C1751F" w:rsidRDefault="00435F90">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C1751F">
              <w:rPr>
                <w:webHidden/>
              </w:rPr>
              <w:t>27</w:t>
            </w:r>
            <w:r w:rsidR="00C1751F">
              <w:rPr>
                <w:webHidden/>
              </w:rPr>
              <w:fldChar w:fldCharType="end"/>
            </w:r>
          </w:hyperlink>
        </w:p>
        <w:p w14:paraId="7B923E73" w14:textId="77777777" w:rsidR="00C1751F" w:rsidRDefault="00435F90">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C1751F">
              <w:rPr>
                <w:webHidden/>
              </w:rPr>
              <w:t>28</w:t>
            </w:r>
            <w:r w:rsidR="00C1751F">
              <w:rPr>
                <w:webHidden/>
              </w:rPr>
              <w:fldChar w:fldCharType="end"/>
            </w:r>
          </w:hyperlink>
        </w:p>
        <w:p w14:paraId="05664907" w14:textId="310A119F" w:rsidR="00C1751F" w:rsidRDefault="00435F90"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C1751F">
              <w:rPr>
                <w:webHidden/>
              </w:rPr>
              <w:t>29</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End w:id="2"/>
    </w:p>
    <w:p w14:paraId="095A127F" w14:textId="77777777" w:rsidR="006123C4" w:rsidRDefault="006123C4">
      <w:pPr>
        <w:pStyle w:val="Heading1"/>
      </w:pPr>
      <w:bookmarkStart w:id="3" w:name="_Toc45681627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816279"/>
      <w:r>
        <w:t>Lastenheft</w:t>
      </w:r>
      <w:bookmarkEnd w:id="4"/>
    </w:p>
    <w:p w14:paraId="2EAA9DC1" w14:textId="77777777" w:rsidR="006123C4" w:rsidRDefault="006123C4">
      <w:pPr>
        <w:pStyle w:val="Heading2"/>
      </w:pPr>
      <w:bookmarkStart w:id="5" w:name="_Toc45681628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81628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81628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81628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816284"/>
      <w:r>
        <w:lastRenderedPageBreak/>
        <w:t>Produktfunktionen</w:t>
      </w:r>
      <w:bookmarkEnd w:id="9"/>
      <w:r>
        <w:t xml:space="preserve">  </w:t>
      </w:r>
    </w:p>
    <w:tbl>
      <w:tblPr>
        <w:tblW w:w="0" w:type="auto"/>
        <w:tblLook w:val="01E0" w:firstRow="1" w:lastRow="1" w:firstColumn="1" w:lastColumn="1" w:noHBand="0" w:noVBand="0"/>
      </w:tblPr>
      <w:tblGrid>
        <w:gridCol w:w="1235"/>
        <w:gridCol w:w="8347"/>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lastRenderedPageBreak/>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81628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816286"/>
      <w:r w:rsidRPr="00F36F39">
        <w:t>Produktleistungen</w:t>
      </w:r>
      <w:bookmarkEnd w:id="11"/>
    </w:p>
    <w:tbl>
      <w:tblPr>
        <w:tblW w:w="0" w:type="auto"/>
        <w:tblLook w:val="01E0" w:firstRow="1" w:lastRow="1" w:firstColumn="1" w:lastColumn="1" w:noHBand="0" w:noVBand="0"/>
      </w:tblPr>
      <w:tblGrid>
        <w:gridCol w:w="956"/>
        <w:gridCol w:w="8626"/>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81628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81628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816289"/>
      <w:r>
        <w:lastRenderedPageBreak/>
        <w:t>A</w:t>
      </w:r>
      <w:r w:rsidR="002D7CD4">
        <w:t>nalyse</w:t>
      </w:r>
      <w:bookmarkEnd w:id="14"/>
    </w:p>
    <w:p w14:paraId="0E0AF97E" w14:textId="77777777" w:rsidR="00EB174E" w:rsidRDefault="00EB174E" w:rsidP="00EB174E">
      <w:pPr>
        <w:pStyle w:val="Heading1"/>
        <w:jc w:val="left"/>
      </w:pPr>
      <w:bookmarkStart w:id="15" w:name="_Toc45681629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816291"/>
      <w:r>
        <w:t>Lastenheft</w:t>
      </w:r>
      <w:bookmarkEnd w:id="16"/>
    </w:p>
    <w:p w14:paraId="6D899698" w14:textId="77777777" w:rsidR="00EB174E" w:rsidRDefault="00EB174E" w:rsidP="00EB174E">
      <w:pPr>
        <w:pStyle w:val="Heading2"/>
        <w:jc w:val="left"/>
      </w:pPr>
      <w:bookmarkStart w:id="17" w:name="_Toc45681629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8"/>
      <w:r>
        <w:t>Wie sieht die Backupspeicherung bei Privatpersonen aus?</w:t>
      </w:r>
      <w:commentRangeEnd w:id="18"/>
      <w:r>
        <w:rPr>
          <w:rStyle w:val="CommentReference"/>
          <w:color w:val="000000" w:themeColor="text1"/>
        </w:rPr>
        <w:commentReference w:id="18"/>
      </w:r>
    </w:p>
    <w:p w14:paraId="5DDB371D" w14:textId="1478F442" w:rsidR="00F56A88" w:rsidRDefault="00F56A88" w:rsidP="00F56A88">
      <w:pPr>
        <w:pStyle w:val="Frage"/>
      </w:pPr>
      <w:r>
        <w:t>Sind die Dateiformate für den Imprt/Export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22370321" w14:textId="25F4BB12" w:rsidR="00F56A88" w:rsidRDefault="00F56A88" w:rsidP="00F56A88">
      <w:pPr>
        <w:pStyle w:val="Frage"/>
      </w:pPr>
      <w:r>
        <w:t>Woe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1629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1629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6816295"/>
      <w:r>
        <w:lastRenderedPageBreak/>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77777777" w:rsidR="00EB174E" w:rsidRDefault="00EB174E" w:rsidP="00E263DB">
      <w:pPr>
        <w:pStyle w:val="Heading2"/>
      </w:pPr>
      <w:bookmarkStart w:id="22" w:name="_Toc45681629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0135FB51" w14:textId="77777777" w:rsidR="00740F3B" w:rsidRPr="00740F3B" w:rsidRDefault="00740F3B" w:rsidP="00740F3B"/>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9CA0655" w14:textId="6661D93F" w:rsidR="00435F90" w:rsidRDefault="00435F90" w:rsidP="00435F90">
            <w:pPr>
              <w:pStyle w:val="Frage"/>
            </w:pPr>
            <w:r>
              <w:t>Was für GUI Bestandteile soll der Nutzer zur Verfügung haben?</w:t>
            </w:r>
          </w:p>
          <w:p w14:paraId="52D83514" w14:textId="3CA58D2D" w:rsidR="00435F90" w:rsidRDefault="00435F90" w:rsidP="00435F90">
            <w:pPr>
              <w:pStyle w:val="Antwort"/>
            </w:pPr>
            <w:r>
              <w:t>Es soll folgende graphischen Oberfläche geben: Aktion verwalten, Hilfsmittel verwalten, Caterer verwalten, Lebensmittel verwalten, Orte verwalten. Also im Endeffekt gibt es für jede Entität einen Dialog/GUI Bestandteil zum verwalten deren.</w:t>
            </w:r>
          </w:p>
          <w:p w14:paraId="0F05624C" w14:textId="67899947" w:rsidR="00435F90" w:rsidRDefault="00435F90" w:rsidP="00435F90">
            <w:pPr>
              <w:pStyle w:val="Frage"/>
            </w:pPr>
            <w:r>
              <w:t>Welche weiteren Graphischen Oberflächen gibt es?</w:t>
            </w:r>
          </w:p>
          <w:p w14:paraId="24CA1781" w14:textId="706C6EE4" w:rsidR="00435F90" w:rsidRDefault="00435F90" w:rsidP="00435F90">
            <w:pPr>
              <w:pStyle w:val="Antwort"/>
            </w:pPr>
            <w:r>
              <w:t>Weitere Oberfläche sind das Hauptmenü, wo der Nutzer die wichtigsten Information präsentiert bekommt: Datum, Neue Aktionen, Wichtige Änderun</w:t>
            </w:r>
            <w:r w:rsidR="002947AB">
              <w:t>gen, Online Status, sowie ob</w:t>
            </w:r>
            <w:r>
              <w:t xml:space="preserve"> er synchron mit der Datenbank ist.</w:t>
            </w:r>
            <w:r w:rsidR="002947AB">
              <w:t xml:space="preserve"> Weiterhin hat er von dort die Möglichkeit mit klick auf den entsprechenden Button zu folgenden Elementen zu gelangen: Ablaufplan, Aktionen verwalten, Hilfsmittel verwalten, Caterer verwalten, Lebensmittel verwalte und Orte verwalten.</w:t>
            </w:r>
          </w:p>
          <w:p w14:paraId="0AE70AA1" w14:textId="62DB38CD" w:rsidR="002947AB" w:rsidRDefault="002947AB" w:rsidP="002947AB">
            <w:pPr>
              <w:pStyle w:val="Antwort"/>
            </w:pPr>
            <w:r>
              <w:lastRenderedPageBreak/>
              <w:t xml:space="preserve">Ein weitere Oberfäche ist der Ablaufplan, auf diesem hat der Nutzer die Möglichkeit im Form einer Timeline alle Aktionen in ihrer Reihenfolge zu sehen, dies wird </w:t>
            </w:r>
            <w:r w:rsidR="00D75229">
              <w:t>in einem seperaten Punkt</w:t>
            </w:r>
            <w:r>
              <w:t xml:space="preserve"> genauer erläutert.</w:t>
            </w:r>
          </w:p>
          <w:p w14:paraId="0F1EF4F4" w14:textId="5AC6ED02" w:rsidR="00D75229" w:rsidRDefault="00D75229" w:rsidP="00D75229">
            <w:pPr>
              <w:pStyle w:val="Antwort"/>
            </w:pPr>
            <w:r>
              <w:t>Ein zusätzlicher zentraler und wichtiger Bestandteil ist die Toolbar im oberen Bereich der Oberfläche: sie dient einerseits als Navigationshilfe, in dem der Nutzer dort die entsprechenden Bestandteile des Programms erreichen kann. Anderseits dient ebenso als Kontextmenü denn über den Drop Down Optionen hat der Nutzer die Möglichkeit Funktionen für den entsprechenden Screen auszuwählen. Beispiel: im Teil Aktion verwalten kann er dort Aktion erstellen auswählen und exportieren. Das funktioniert entsprechend bei jeder Entität Verwalten Oberfläche so. Bei allen gleich ist dort der Punkt synchronisieren, worüber der Nutzer die Möglichkeit hat die lokale Datenbasis mit der der Datenbank zu synchronisieren</w:t>
            </w:r>
          </w:p>
          <w:p w14:paraId="1C7F3FA5" w14:textId="4A905B45" w:rsidR="00D75229" w:rsidRDefault="00D75229" w:rsidP="00D75229">
            <w:pPr>
              <w:pStyle w:val="Frage"/>
            </w:pPr>
            <w:r>
              <w:t>Gibt es sonstige kleinere GUI Bestandteile?</w:t>
            </w:r>
          </w:p>
          <w:p w14:paraId="7FCC8D26" w14:textId="342A4509" w:rsidR="00D75229" w:rsidRDefault="00D75229" w:rsidP="00D75229">
            <w:pPr>
              <w:pStyle w:val="Antwort"/>
            </w:pPr>
            <w:r>
              <w:t>Ja es existierten diverse Konfirmationsdialoge, welche immer angezeigt werden, wenn der Nutzer Daten löschen bzw. ändern will oder mit ungespeicherten Daten weiternavigieren will bzw. verwerfen will. Ebenso gibt es im Fehlerfall entsprechende Fehlermeldungen. Zusätzlich gibt es auch einen Dialog der auftaucht, wenn der Nutzer das Programm schließen will, wo der Nutzer die Möglichkeit hat nochmal zu entscheiden ob er das Programm wirklich beenden will.</w:t>
            </w:r>
          </w:p>
          <w:p w14:paraId="38BE85C6" w14:textId="001EC65D" w:rsidR="00E91077" w:rsidRDefault="00E91077" w:rsidP="00E91077">
            <w:pPr>
              <w:pStyle w:val="Frage"/>
            </w:pPr>
            <w:r>
              <w:t>Gibt es eine Konfiguationsgui?</w:t>
            </w:r>
          </w:p>
          <w:p w14:paraId="37AC9190" w14:textId="4507ADAF" w:rsidR="00E91077" w:rsidRDefault="00E91077" w:rsidP="00E91077">
            <w:pPr>
              <w:pStyle w:val="Antwort"/>
            </w:pPr>
            <w:r>
              <w:t xml:space="preserve">Ja es gibt eine graphische Oberfläche in der der Nutzer Einstellungen vornehmen kann, diese ist über das Zahnrad neben dem Schließen Button erreichbar. Dort kann der Nutzer folgendes konfigurieren: </w:t>
            </w:r>
            <w:commentRangeStart w:id="23"/>
            <w:r>
              <w:t>Schriftgröße, Hintergrundfarbe,..</w:t>
            </w:r>
            <w:commentRangeEnd w:id="23"/>
            <w:r>
              <w:rPr>
                <w:rStyle w:val="CommentReference"/>
                <w:rFonts w:ascii="Calibri" w:hAnsi="Calibri"/>
                <w:color w:val="000000" w:themeColor="text1"/>
              </w:rPr>
              <w:commentReference w:id="23"/>
            </w:r>
          </w:p>
          <w:p w14:paraId="0D05E896" w14:textId="58BCFBFA" w:rsidR="00E91077" w:rsidRDefault="00E91077" w:rsidP="00E91077">
            <w:pPr>
              <w:pStyle w:val="Frage"/>
            </w:pPr>
            <w:r>
              <w:t>Gibt es sonst speziell gestaltete GUI’s?</w:t>
            </w:r>
          </w:p>
          <w:p w14:paraId="651B7B89" w14:textId="38E58D7B" w:rsidR="00E91077" w:rsidRPr="00E91077" w:rsidRDefault="00E91077" w:rsidP="00E91077">
            <w:pPr>
              <w:pStyle w:val="Antwort"/>
            </w:pPr>
            <w:r>
              <w:t>Nein die GUI’s zur Verwaltung der Entitäten sind alle ähnlich(siehe Skizze), lediglich der Ablaufplan ist eine Besonderheit. Allerdings sind alle dafür ausgelegt übersichtlich zu sein. Und nur die wichtigsten Information zu enthalten um nicht überladen zu wirken.</w:t>
            </w:r>
            <w:bookmarkStart w:id="24" w:name="_GoBack"/>
            <w:bookmarkEnd w:id="24"/>
          </w:p>
          <w:p w14:paraId="3625BEFB" w14:textId="698C5C2D" w:rsidR="00435F90" w:rsidRDefault="00435F90" w:rsidP="00435F90">
            <w:pPr>
              <w:pStyle w:val="Frage"/>
            </w:pPr>
            <w:r>
              <w:t>Über welchen GUI Bestandteil lassen sich neue Bestandteile z.B. eine Aktion erstellen?</w:t>
            </w:r>
          </w:p>
          <w:p w14:paraId="48B9107A" w14:textId="4CF5DBFD" w:rsidR="00435F90" w:rsidRPr="00435F90" w:rsidRDefault="00435F90" w:rsidP="00435F90">
            <w:pPr>
              <w:pStyle w:val="Antwort"/>
            </w:pPr>
            <w:r>
              <w:t>In den entsprechenden Verwalten GUI’s kann man neue Objekte erstellen und dies öffnet einen Diaglog mit einem Formular, welches die Attribute des entsprechenden Objektes enthält. Diese kann der Nutzer ausfüllen und insofern alle Pflichtfelder ausgfüllt wurden wird das Objekt dann erstellt und gespeichert.</w:t>
            </w:r>
          </w:p>
          <w:p w14:paraId="2A50C5FA" w14:textId="77C7DF2F" w:rsidR="00435F90" w:rsidRDefault="00EB174E" w:rsidP="00435F90">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5"/>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419E874E" w14:textId="77777777" w:rsidR="004D030E" w:rsidRDefault="004D030E" w:rsidP="004D030E">
            <w:pPr>
              <w:pStyle w:val="Antwort"/>
            </w:pPr>
            <w:r>
              <w:lastRenderedPageBreak/>
              <w:t xml:space="preserve">Der Systemadministrator darf alles löschen; der </w:t>
            </w:r>
            <w:r w:rsidR="00771277">
              <w:t xml:space="preserve">Hochzeitsmanager </w:t>
            </w:r>
            <w:r>
              <w:t>darf alles löschen bis auf Nutzer; der Unterhaltungsmanager kann nur die von ihm verwalteteten Aktionen löschen.</w:t>
            </w:r>
            <w:commentRangeEnd w:id="25"/>
            <w:r w:rsidR="005B4A1B">
              <w:rPr>
                <w:rStyle w:val="CommentReference"/>
                <w:rFonts w:ascii="Calibri" w:hAnsi="Calibri"/>
                <w:color w:val="000000" w:themeColor="text1"/>
              </w:rPr>
              <w:commentReference w:id="25"/>
            </w:r>
          </w:p>
          <w:p w14:paraId="7CF64A61" w14:textId="3EF86D87" w:rsidR="00474FE1" w:rsidRPr="00474FE1" w:rsidRDefault="00474FE1" w:rsidP="00474FE1"/>
        </w:tc>
      </w:tr>
      <w:tr w:rsidR="00EB174E" w14:paraId="6069DFBF" w14:textId="77777777" w:rsidTr="00941C74">
        <w:tc>
          <w:tcPr>
            <w:tcW w:w="959" w:type="dxa"/>
            <w:hideMark/>
          </w:tcPr>
          <w:p w14:paraId="32570125" w14:textId="654FE490"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lastRenderedPageBreak/>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A5CFF0C" w:rsidR="00D67D2B" w:rsidRDefault="00EB174E" w:rsidP="00D67D2B">
            <w:pPr>
              <w:pStyle w:val="Antwort"/>
            </w:pPr>
            <w:r>
              <w:t>Titel</w:t>
            </w:r>
            <w:r w:rsidR="00671978">
              <w:t xml:space="preserve">, </w:t>
            </w:r>
            <w:r w:rsidR="006E2641">
              <w:t xml:space="preserve">Beschreibung ,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625E46F9" w14:textId="23D1D683" w:rsidR="00710C60" w:rsidRPr="00710C60" w:rsidRDefault="004134E1" w:rsidP="0017225F">
            <w:pPr>
              <w:pStyle w:val="Antwort"/>
            </w:pPr>
            <w:r>
              <w:lastRenderedPageBreak/>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Email an den Nutzer geschickt.</w:t>
            </w:r>
          </w:p>
          <w:p w14:paraId="0610FC0F" w14:textId="339D14A8" w:rsidR="005279A3" w:rsidRDefault="00E238FA" w:rsidP="005279A3">
            <w:pPr>
              <w:pStyle w:val="Frage"/>
            </w:pPr>
            <w:r>
              <w:t>Wie sollen diese Erinnerungen gespeichert und vom wem</w:t>
            </w:r>
            <w:r w:rsidR="005279A3">
              <w:t xml:space="preserve"> </w:t>
            </w:r>
            <w:r>
              <w:t>gesendet werden</w:t>
            </w:r>
            <w:r w:rsidR="005279A3">
              <w:t>?</w:t>
            </w:r>
          </w:p>
          <w:p w14:paraId="05E7294A" w14:textId="441F1EAE" w:rsidR="00E238FA" w:rsidRPr="00E238FA" w:rsidRDefault="00E238FA" w:rsidP="0017225F">
            <w:pPr>
              <w:pStyle w:val="Antwort"/>
            </w:pPr>
            <w:r>
              <w:t>Die Erinnerungen sollen weder clientseitig noch in der Datenbank gespeichert werden. Es soll ein passender SMTP-Server verwendet werden, der Email</w:t>
            </w:r>
            <w:r w:rsidR="008F005A">
              <w:t>s</w:t>
            </w:r>
            <w:r>
              <w:t xml:space="preserve"> mit Verzögerung veschicken kann.</w:t>
            </w:r>
          </w:p>
          <w:p w14:paraId="11F9D887" w14:textId="77777777" w:rsidR="00A837C7" w:rsidRDefault="00A837C7" w:rsidP="00A837C7">
            <w:pPr>
              <w:pStyle w:val="Frage"/>
            </w:pPr>
            <w:r>
              <w:lastRenderedPageBreak/>
              <w:t>Wie werden die Erinnerungen realisiert?</w:t>
            </w:r>
          </w:p>
          <w:p w14:paraId="55D5972C" w14:textId="66E63A10" w:rsidR="00710C60" w:rsidRPr="00710C60" w:rsidRDefault="00A837C7" w:rsidP="005279A3">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C25426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w:t>
            </w:r>
            <w:r w:rsidR="0017225F">
              <w:t>Außerdem soll er einen Titel bekommen können</w:t>
            </w:r>
            <w:r w:rsidR="004D18BF">
              <w:t>, der optional ist</w:t>
            </w:r>
            <w:r w:rsidR="0017225F">
              <w:t xml:space="preserve">. </w:t>
            </w:r>
            <w:r>
              <w:t xml:space="preserve">Dafür erscheint es sinnvoll einen Ort als eigene </w:t>
            </w:r>
            <w:r w:rsidR="00310AD7">
              <w:t xml:space="preserve">Entität </w:t>
            </w:r>
            <w:r>
              <w:t>auszulagern.</w:t>
            </w:r>
          </w:p>
          <w:p w14:paraId="5C7016A5" w14:textId="785C2E63" w:rsidR="004D18BF" w:rsidRDefault="004D18BF" w:rsidP="004D18BF">
            <w:pPr>
              <w:pStyle w:val="Frage"/>
            </w:pPr>
            <w:r>
              <w:t>Was soll bei der Anzeige passieren, wenn der Titel nicht verfügbar ist?</w:t>
            </w:r>
          </w:p>
          <w:p w14:paraId="036C892D" w14:textId="59A1ADE1" w:rsidR="004D18BF" w:rsidRPr="004D18BF" w:rsidRDefault="004D18BF" w:rsidP="004D18BF">
            <w:pPr>
              <w:pStyle w:val="Antwort"/>
            </w:pPr>
            <w:r>
              <w:t>Es soll aus der Straße und der Hausnummer ein temporärer Titel gebildet werden.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lastRenderedPageBreak/>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5D7248A"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7EE0C4EE" w14:textId="77777777" w:rsidR="00401D41" w:rsidRDefault="00401D41" w:rsidP="00401D41"/>
          <w:p w14:paraId="498E4916" w14:textId="77777777" w:rsidR="00E25756" w:rsidRPr="00401D41" w:rsidRDefault="00E25756" w:rsidP="00401D41"/>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lastRenderedPageBreak/>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r w:rsidR="00710C60">
              <w:t>mehrer Arten einer Entität zue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6" w:name="_Toc456816297"/>
      <w:r>
        <w:t>Produktdaten</w:t>
      </w:r>
      <w:bookmarkEnd w:id="26"/>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78AC2A4A" w14:textId="77777777" w:rsidR="00EB174E" w:rsidRDefault="00EB174E" w:rsidP="00D3359F">
            <w:pPr>
              <w:pStyle w:val="Antwort"/>
            </w:pPr>
            <w:r>
              <w:t>Die implementierende Firma soll hierzu ein passendes Schema erarbeiten.</w:t>
            </w:r>
          </w:p>
          <w:p w14:paraId="20079BD2" w14:textId="1DBB6331" w:rsidR="00D3359F" w:rsidRPr="00D3359F" w:rsidRDefault="00D3359F" w:rsidP="00D3359F"/>
        </w:tc>
      </w:tr>
    </w:tbl>
    <w:p w14:paraId="72D40DCB" w14:textId="77777777" w:rsidR="00EB174E" w:rsidRDefault="00EB174E" w:rsidP="003D2D3D">
      <w:pPr>
        <w:pStyle w:val="Heading2"/>
        <w:jc w:val="left"/>
      </w:pPr>
      <w:bookmarkStart w:id="27" w:name="_Toc456816298"/>
      <w:r>
        <w:lastRenderedPageBreak/>
        <w:t>Produktleistungen</w:t>
      </w:r>
      <w:bookmarkEnd w:id="27"/>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8" w:name="_Toc456816299"/>
      <w:r>
        <w:t>Qualitätsanforderung</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9" w:name="_Toc456816300"/>
      <w:commentRangeStart w:id="30"/>
      <w:r>
        <w:lastRenderedPageBreak/>
        <w:t xml:space="preserve">Entitäten und </w:t>
      </w:r>
      <w:r w:rsidR="00EB174E">
        <w:t>Attribute</w:t>
      </w:r>
      <w:commentRangeEnd w:id="30"/>
      <w:r w:rsidR="00992DD1">
        <w:rPr>
          <w:rStyle w:val="CommentReference"/>
          <w:b w:val="0"/>
          <w:color w:val="000000" w:themeColor="text1"/>
        </w:rPr>
        <w:commentReference w:id="30"/>
      </w:r>
      <w:bookmarkEnd w:id="29"/>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2539ED73" w14:textId="3A571750" w:rsidR="002D2803" w:rsidRDefault="002D2803" w:rsidP="00CE2937">
      <w:pPr>
        <w:pStyle w:val="ListParagraph"/>
        <w:numPr>
          <w:ilvl w:val="1"/>
          <w:numId w:val="39"/>
        </w:numPr>
        <w:jc w:val="left"/>
      </w:pPr>
      <w:r>
        <w:t>Titel</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31" w:name="_Toc456816301"/>
      <w:r>
        <w:lastRenderedPageBreak/>
        <w:t>Use-Case-Diagramme</w:t>
      </w:r>
      <w:bookmarkEnd w:id="31"/>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2" w:name="_Toc456816302"/>
      <w:r>
        <w:lastRenderedPageBreak/>
        <w:t>Analyse-Klassendiagramm</w:t>
      </w:r>
      <w:bookmarkEnd w:id="32"/>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3" w:name="_Toc456816303"/>
      <w:r>
        <w:lastRenderedPageBreak/>
        <w:t>Sequenzdiagramm</w:t>
      </w:r>
      <w:bookmarkEnd w:id="33"/>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4" w:name="_Toc456816304"/>
      <w:r>
        <w:lastRenderedPageBreak/>
        <w:t>Aktivitätsdiagramm</w:t>
      </w:r>
      <w:bookmarkEnd w:id="34"/>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5" w:name="_Toc456816305"/>
      <w:r>
        <w:lastRenderedPageBreak/>
        <w:t>Entwurf</w:t>
      </w:r>
      <w:bookmarkEnd w:id="35"/>
    </w:p>
    <w:p w14:paraId="23589125" w14:textId="53CD12F1" w:rsidR="00360C11" w:rsidRDefault="00360C11" w:rsidP="00360C11">
      <w:pPr>
        <w:pStyle w:val="Heading1"/>
      </w:pPr>
      <w:bookmarkStart w:id="36" w:name="_Toc456816306"/>
      <w:r>
        <w:t>Datenbankentwurf</w:t>
      </w:r>
      <w:bookmarkEnd w:id="36"/>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7" w:name="_Toc456816307"/>
      <w:r>
        <w:lastRenderedPageBreak/>
        <w:t>Entwurfsklassendiagramm</w:t>
      </w:r>
      <w:bookmarkEnd w:id="37"/>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8" w:name="_Toc456816308"/>
      <w:r>
        <w:lastRenderedPageBreak/>
        <w:t>GUI-Entwurf</w:t>
      </w:r>
      <w:bookmarkEnd w:id="38"/>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69CFE4B6" w14:textId="504521D2" w:rsidR="00435F90" w:rsidRDefault="00435F90">
      <w:pPr>
        <w:pStyle w:val="CommentText"/>
      </w:pPr>
      <w:r>
        <w:rPr>
          <w:rStyle w:val="CommentReference"/>
        </w:rPr>
        <w:annotationRef/>
      </w:r>
      <w:r>
        <w:t>@Max: UI ausarbeiten, Listen anzeigen etc</w:t>
      </w:r>
    </w:p>
    <w:p w14:paraId="072F4371" w14:textId="3B3B0AD6" w:rsidR="00435F90" w:rsidRDefault="00435F90">
      <w:pPr>
        <w:pStyle w:val="CommentText"/>
      </w:pPr>
      <w:r>
        <w:t>@me: Pseudocode mit Style Coding machen</w:t>
      </w:r>
    </w:p>
  </w:comment>
  <w:comment w:id="18" w:author="Mueller, Kai" w:date="2016-07-26T19:20:00Z" w:initials="MK">
    <w:p w14:paraId="6A12F28E" w14:textId="32F1F8AE" w:rsidR="00435F90" w:rsidRDefault="00435F90">
      <w:pPr>
        <w:pStyle w:val="CommentText"/>
      </w:pPr>
      <w:r>
        <w:rPr>
          <w:rStyle w:val="CommentReference"/>
        </w:rPr>
        <w:annotationRef/>
      </w:r>
      <w:r>
        <w:t>TODO</w:t>
      </w:r>
    </w:p>
  </w:comment>
  <w:comment w:id="23" w:author="Lenk, Max" w:date="2016-08-07T18:20:00Z" w:initials="LM">
    <w:p w14:paraId="529EE272" w14:textId="45E21329" w:rsidR="00E91077" w:rsidRDefault="00E91077">
      <w:pPr>
        <w:pStyle w:val="CommentText"/>
      </w:pPr>
      <w:r>
        <w:rPr>
          <w:rStyle w:val="CommentReference"/>
        </w:rPr>
        <w:annotationRef/>
      </w:r>
      <w:r>
        <w:t>Fällt dir noch was ein? Bzw passt das so?</w:t>
      </w:r>
    </w:p>
    <w:p w14:paraId="38B2FEB4" w14:textId="77777777" w:rsidR="00E91077" w:rsidRDefault="00E91077">
      <w:pPr>
        <w:pStyle w:val="CommentText"/>
      </w:pPr>
    </w:p>
  </w:comment>
  <w:comment w:id="25" w:author="Mueller, Kai" w:date="2016-07-11T16:20:00Z" w:initials="MK">
    <w:p w14:paraId="2F8AA00E" w14:textId="4F0F6D6A" w:rsidR="00435F90" w:rsidRDefault="00435F90">
      <w:pPr>
        <w:pStyle w:val="CommentText"/>
      </w:pPr>
      <w:r>
        <w:rPr>
          <w:rStyle w:val="CommentReference"/>
        </w:rPr>
        <w:annotationRef/>
      </w:r>
      <w:r>
        <w:t>Ausbauen, was lesen, schreiben, rollen etc</w:t>
      </w:r>
    </w:p>
  </w:comment>
  <w:comment w:id="30" w:author="Mueller, Kai" w:date="2016-05-18T13:51:00Z" w:initials="MK">
    <w:p w14:paraId="58870B96" w14:textId="6FF1B67C" w:rsidR="00435F90" w:rsidRDefault="00435F90">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F4371" w15:done="0"/>
  <w15:commentEx w15:paraId="6A12F28E" w15:done="0"/>
  <w15:commentEx w15:paraId="38B2FEB4"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1D103" w14:textId="77777777" w:rsidR="00E60202" w:rsidRDefault="00E60202">
      <w:r>
        <w:separator/>
      </w:r>
    </w:p>
  </w:endnote>
  <w:endnote w:type="continuationSeparator" w:id="0">
    <w:p w14:paraId="7D7A1B7A" w14:textId="77777777" w:rsidR="00E60202" w:rsidRDefault="00E60202">
      <w:r>
        <w:continuationSeparator/>
      </w:r>
    </w:p>
  </w:endnote>
  <w:endnote w:type="continuationNotice" w:id="1">
    <w:p w14:paraId="6AB164BE" w14:textId="77777777" w:rsidR="00E60202" w:rsidRDefault="00E602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435F90" w:rsidRDefault="00435F90">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E91077">
          <w:rPr>
            <w:noProof/>
          </w:rPr>
          <w:t>1</w:t>
        </w:r>
        <w:r>
          <w:fldChar w:fldCharType="end"/>
        </w:r>
      </w:sdtContent>
    </w:sdt>
  </w:p>
  <w:p w14:paraId="124F7093" w14:textId="77777777" w:rsidR="00435F90" w:rsidRDefault="00435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435F90" w:rsidRDefault="00435F90">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435F90" w:rsidRDefault="00435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B95F3" w14:textId="77777777" w:rsidR="00E60202" w:rsidRDefault="00E60202">
      <w:r>
        <w:separator/>
      </w:r>
    </w:p>
  </w:footnote>
  <w:footnote w:type="continuationSeparator" w:id="0">
    <w:p w14:paraId="1666C8CC" w14:textId="77777777" w:rsidR="00E60202" w:rsidRDefault="00E60202">
      <w:r>
        <w:continuationSeparator/>
      </w:r>
    </w:p>
  </w:footnote>
  <w:footnote w:type="continuationNotice" w:id="1">
    <w:p w14:paraId="1A2BDA5C" w14:textId="77777777" w:rsidR="00E60202" w:rsidRDefault="00E60202">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435F90" w:rsidRDefault="00435F9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435F90" w:rsidRDefault="00435F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435F90" w:rsidRDefault="00435F90">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E8833"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435F90" w:rsidRDefault="00435F90">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0185"/>
    <w:rsid w:val="000C2C7F"/>
    <w:rsid w:val="000C5F9D"/>
    <w:rsid w:val="000D7965"/>
    <w:rsid w:val="000E1837"/>
    <w:rsid w:val="000F1CCE"/>
    <w:rsid w:val="000F2BA9"/>
    <w:rsid w:val="00102FA1"/>
    <w:rsid w:val="00103223"/>
    <w:rsid w:val="00110528"/>
    <w:rsid w:val="00113743"/>
    <w:rsid w:val="0011638F"/>
    <w:rsid w:val="001240AC"/>
    <w:rsid w:val="00142832"/>
    <w:rsid w:val="001541BB"/>
    <w:rsid w:val="00162D8E"/>
    <w:rsid w:val="001645ED"/>
    <w:rsid w:val="001666D9"/>
    <w:rsid w:val="0017225F"/>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274F9"/>
    <w:rsid w:val="002336B7"/>
    <w:rsid w:val="0023685A"/>
    <w:rsid w:val="00240B7D"/>
    <w:rsid w:val="0024634C"/>
    <w:rsid w:val="00250BEE"/>
    <w:rsid w:val="00260699"/>
    <w:rsid w:val="00270647"/>
    <w:rsid w:val="00275BB2"/>
    <w:rsid w:val="00276A61"/>
    <w:rsid w:val="00286F2C"/>
    <w:rsid w:val="002926E6"/>
    <w:rsid w:val="002927E4"/>
    <w:rsid w:val="002947AB"/>
    <w:rsid w:val="00296AFF"/>
    <w:rsid w:val="00297DF8"/>
    <w:rsid w:val="002A41DC"/>
    <w:rsid w:val="002A7163"/>
    <w:rsid w:val="002B0C23"/>
    <w:rsid w:val="002B1B9E"/>
    <w:rsid w:val="002B1F76"/>
    <w:rsid w:val="002C0A5F"/>
    <w:rsid w:val="002C1B5B"/>
    <w:rsid w:val="002C6FE5"/>
    <w:rsid w:val="002D14C7"/>
    <w:rsid w:val="002D2549"/>
    <w:rsid w:val="002D2803"/>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0CBE"/>
    <w:rsid w:val="003A0D76"/>
    <w:rsid w:val="003A392C"/>
    <w:rsid w:val="003C0BC8"/>
    <w:rsid w:val="003C262F"/>
    <w:rsid w:val="003D2D3D"/>
    <w:rsid w:val="003D578B"/>
    <w:rsid w:val="003D5CBE"/>
    <w:rsid w:val="003E58AA"/>
    <w:rsid w:val="003E77BF"/>
    <w:rsid w:val="003F0EC5"/>
    <w:rsid w:val="003F6D2D"/>
    <w:rsid w:val="00401D41"/>
    <w:rsid w:val="004045DE"/>
    <w:rsid w:val="004134E1"/>
    <w:rsid w:val="00413CAF"/>
    <w:rsid w:val="00413F43"/>
    <w:rsid w:val="00422E34"/>
    <w:rsid w:val="0043118F"/>
    <w:rsid w:val="0043177C"/>
    <w:rsid w:val="00435F90"/>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18BF"/>
    <w:rsid w:val="004D56C8"/>
    <w:rsid w:val="004E25A4"/>
    <w:rsid w:val="004F6AF6"/>
    <w:rsid w:val="004F7169"/>
    <w:rsid w:val="004F7A90"/>
    <w:rsid w:val="0050608D"/>
    <w:rsid w:val="00513483"/>
    <w:rsid w:val="00523024"/>
    <w:rsid w:val="00523438"/>
    <w:rsid w:val="005240A9"/>
    <w:rsid w:val="005279A3"/>
    <w:rsid w:val="00530F3F"/>
    <w:rsid w:val="00546EAE"/>
    <w:rsid w:val="00552342"/>
    <w:rsid w:val="00555105"/>
    <w:rsid w:val="005558A6"/>
    <w:rsid w:val="00564312"/>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B28DE"/>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005A"/>
    <w:rsid w:val="008F2F84"/>
    <w:rsid w:val="008F33D8"/>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75229"/>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21674"/>
    <w:rsid w:val="00E2254F"/>
    <w:rsid w:val="00E238FA"/>
    <w:rsid w:val="00E25756"/>
    <w:rsid w:val="00E263DB"/>
    <w:rsid w:val="00E326EE"/>
    <w:rsid w:val="00E32EE8"/>
    <w:rsid w:val="00E34328"/>
    <w:rsid w:val="00E42601"/>
    <w:rsid w:val="00E60202"/>
    <w:rsid w:val="00E62294"/>
    <w:rsid w:val="00E63797"/>
    <w:rsid w:val="00E65EA9"/>
    <w:rsid w:val="00E779F8"/>
    <w:rsid w:val="00E84D83"/>
    <w:rsid w:val="00E853C6"/>
    <w:rsid w:val="00E86CB1"/>
    <w:rsid w:val="00E91077"/>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0571"/>
    <w:rsid w:val="00F346D1"/>
    <w:rsid w:val="00F36F39"/>
    <w:rsid w:val="00F3717A"/>
    <w:rsid w:val="00F40933"/>
    <w:rsid w:val="00F416B6"/>
    <w:rsid w:val="00F42420"/>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8B83706A-14CF-400C-BA92-ECC63074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09B8-3C67-43F1-8D87-603EDC93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30</Pages>
  <Words>7208</Words>
  <Characters>45416</Characters>
  <Application>Microsoft Office Word</Application>
  <DocSecurity>0</DocSecurity>
  <Lines>378</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52519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keywords/>
  <dc:description/>
  <cp:lastModifiedBy>Lenk, Max</cp:lastModifiedBy>
  <cp:revision>2</cp:revision>
  <cp:lastPrinted>2016-04-20T11:06:00Z</cp:lastPrinted>
  <dcterms:created xsi:type="dcterms:W3CDTF">2016-04-21T06:11:00Z</dcterms:created>
  <dcterms:modified xsi:type="dcterms:W3CDTF">2016-08-07T16:27:00Z</dcterms:modified>
</cp:coreProperties>
</file>