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563A2" w14:textId="77777777" w:rsidR="00BD00C1" w:rsidRDefault="00E62643" w:rsidP="006333E9">
      <w:pPr>
        <w:pStyle w:val="a5"/>
        <w:pBdr>
          <w:bottom w:val="thinThickSmallGap" w:sz="24" w:space="1" w:color="auto"/>
        </w:pBdr>
        <w:rPr>
          <w:b/>
          <w:bCs/>
        </w:rPr>
      </w:pPr>
      <w:r w:rsidRPr="00D47353">
        <w:rPr>
          <w:noProof/>
          <w:lang w:eastAsia="ru-RU"/>
        </w:rPr>
        <w:drawing>
          <wp:inline distT="0" distB="0" distL="0" distR="0" wp14:anchorId="5A6BCDB1" wp14:editId="74BEEEA4">
            <wp:extent cx="443938" cy="729205"/>
            <wp:effectExtent l="19050" t="0" r="0" b="0"/>
            <wp:docPr id="9" name="Рисунок 407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7" descr="лого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38" cy="72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B1A25">
        <w:rPr>
          <w:sz w:val="24"/>
          <w:szCs w:val="24"/>
        </w:rPr>
        <w:br/>
      </w:r>
      <w:r w:rsidRPr="00AB15A7">
        <w:rPr>
          <w:sz w:val="24"/>
          <w:szCs w:val="24"/>
        </w:rPr>
        <w:t>МИНИСТЕРСТВО НАУКИ И ВЫСШЕГО ОБРАЗОВАНИЯ РОССИЙСКОЙ ФЕДЕРАЦИИ</w:t>
      </w:r>
      <w:r w:rsidRPr="00AB15A7">
        <w:rPr>
          <w:sz w:val="24"/>
          <w:szCs w:val="24"/>
        </w:rPr>
        <w:br/>
      </w:r>
      <w:r w:rsidRPr="00DA5ED7">
        <w:rPr>
          <w:sz w:val="22"/>
          <w:szCs w:val="48"/>
        </w:rPr>
        <w:t>ФЕДЕРАЛЬНОЕ ГОСУДАРСТВЕННОЕ АВТОНОМНОЕ ОБРАЗОВАТЕЛЬНОЕ УЧРЕЖДЕНИЕ</w:t>
      </w:r>
      <w:r w:rsidRPr="00DA5ED7">
        <w:rPr>
          <w:sz w:val="22"/>
          <w:szCs w:val="48"/>
        </w:rPr>
        <w:br/>
        <w:t>ВЫСШЕГО ОБРАЗОВАНИЯ</w:t>
      </w:r>
      <w:r w:rsidRPr="00DA5ED7">
        <w:rPr>
          <w:sz w:val="22"/>
          <w:szCs w:val="48"/>
        </w:rPr>
        <w:br/>
      </w:r>
      <w:r w:rsidRPr="00D47353">
        <w:rPr>
          <w:b/>
          <w:bCs/>
        </w:rPr>
        <w:t>«Дальневосточный федеральный университет»</w:t>
      </w:r>
    </w:p>
    <w:p w14:paraId="48663CAD" w14:textId="281C0DA7" w:rsidR="00E62643" w:rsidRPr="00DA5ED7" w:rsidRDefault="00E62643" w:rsidP="00E1268D">
      <w:pPr>
        <w:pStyle w:val="a5"/>
        <w:rPr>
          <w:b/>
          <w:bCs/>
        </w:rPr>
      </w:pPr>
      <w:r w:rsidRPr="00DA5ED7">
        <w:rPr>
          <w:b/>
          <w:bCs/>
        </w:rPr>
        <w:t>ИНСТИТУТ МАТЕМАТИКИ И КОМПЬЮТЕРНЫХ ТЕХНОЛОГИЙ</w:t>
      </w:r>
      <w:r w:rsidRPr="00DA5ED7">
        <w:rPr>
          <w:b/>
          <w:bCs/>
        </w:rPr>
        <w:br/>
        <w:t>Департамент программной инженерии и искусственного интеллекта</w:t>
      </w:r>
    </w:p>
    <w:p w14:paraId="15329FF4" w14:textId="019135D9" w:rsidR="00E62643" w:rsidRDefault="009B1C7A" w:rsidP="00BD4BC6">
      <w:pPr>
        <w:pStyle w:val="a5"/>
        <w:rPr>
          <w:b/>
          <w:bCs/>
        </w:rPr>
      </w:pPr>
      <w:r>
        <w:rPr>
          <w:b/>
          <w:bCs/>
        </w:rPr>
        <w:t>РАЗРАБОТК</w:t>
      </w:r>
      <w:r w:rsidR="00580290">
        <w:rPr>
          <w:b/>
          <w:bCs/>
        </w:rPr>
        <w:t>А</w:t>
      </w:r>
      <w:r w:rsidR="00B02CD0">
        <w:rPr>
          <w:b/>
          <w:bCs/>
        </w:rPr>
        <w:t xml:space="preserve"> ТРАНСЛЯТОРА С ИСПОЛЬЗОВАНИЕМ ТЕХНОЛОГИЙ КОЛЛЕКТИВНОЙ ПРОМЫШЛЕННОЙ РАЗРАБОТКИ</w:t>
      </w:r>
    </w:p>
    <w:p w14:paraId="1916DEFB" w14:textId="5EF9DC85" w:rsidR="00905918" w:rsidRDefault="00905918" w:rsidP="00134284">
      <w:pPr>
        <w:pStyle w:val="a5"/>
        <w:spacing w:line="240" w:lineRule="auto"/>
        <w:contextualSpacing w:val="0"/>
      </w:pPr>
      <w:r>
        <w:rPr>
          <w:bCs/>
        </w:rPr>
        <w:t>КУРСОВ</w:t>
      </w:r>
      <w:r w:rsidR="00B02CD0">
        <w:rPr>
          <w:bCs/>
        </w:rPr>
        <w:t>АЯ</w:t>
      </w:r>
      <w:r w:rsidR="009B1C7A">
        <w:rPr>
          <w:bCs/>
        </w:rPr>
        <w:t xml:space="preserve"> </w:t>
      </w:r>
      <w:r w:rsidR="00B02CD0">
        <w:rPr>
          <w:bCs/>
        </w:rPr>
        <w:t>РАБОТА</w:t>
      </w:r>
      <w:r>
        <w:br/>
        <w:t>по дисциплине «</w:t>
      </w:r>
      <w:r w:rsidR="00B02CD0">
        <w:t>Технологии коллективной промышленной разработки информационных систем</w:t>
      </w:r>
      <w:r>
        <w:t>»</w:t>
      </w:r>
      <w:r w:rsidR="00B02CD0">
        <w:t xml:space="preserve"> </w:t>
      </w:r>
      <w:r>
        <w:t>по образовательной программе подготовки бакалавров по направлению</w:t>
      </w:r>
      <w:r w:rsidR="00B02CD0">
        <w:t xml:space="preserve"> </w:t>
      </w:r>
      <w:r w:rsidRPr="00D47353">
        <w:t>09.03.04 «Программная инженерия»</w:t>
      </w:r>
    </w:p>
    <w:p w14:paraId="433CCC50" w14:textId="77777777" w:rsidR="00134284" w:rsidRPr="00134284" w:rsidRDefault="00134284" w:rsidP="00134284"/>
    <w:tbl>
      <w:tblPr>
        <w:tblW w:w="9747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7"/>
        <w:gridCol w:w="254"/>
        <w:gridCol w:w="573"/>
        <w:gridCol w:w="287"/>
        <w:gridCol w:w="859"/>
        <w:gridCol w:w="287"/>
        <w:gridCol w:w="1306"/>
        <w:gridCol w:w="897"/>
        <w:gridCol w:w="40"/>
        <w:gridCol w:w="243"/>
        <w:gridCol w:w="282"/>
        <w:gridCol w:w="45"/>
        <w:gridCol w:w="317"/>
        <w:gridCol w:w="567"/>
        <w:gridCol w:w="283"/>
        <w:gridCol w:w="284"/>
        <w:gridCol w:w="59"/>
        <w:gridCol w:w="551"/>
        <w:gridCol w:w="236"/>
        <w:gridCol w:w="1324"/>
        <w:gridCol w:w="946"/>
      </w:tblGrid>
      <w:tr w:rsidR="00127256" w:rsidRPr="0046729F" w14:paraId="073A9C0C" w14:textId="77777777" w:rsidTr="00B83F18">
        <w:trPr>
          <w:gridBefore w:val="1"/>
          <w:wBefore w:w="107" w:type="dxa"/>
        </w:trPr>
        <w:tc>
          <w:tcPr>
            <w:tcW w:w="4503" w:type="dxa"/>
            <w:gridSpan w:val="8"/>
            <w:vAlign w:val="center"/>
          </w:tcPr>
          <w:p w14:paraId="3D162781" w14:textId="77777777" w:rsidR="00127256" w:rsidRPr="0046729F" w:rsidRDefault="00127256" w:rsidP="00B83F18">
            <w:pPr>
              <w:pStyle w:val="afa"/>
              <w:rPr>
                <w:sz w:val="24"/>
              </w:rPr>
            </w:pPr>
          </w:p>
        </w:tc>
        <w:tc>
          <w:tcPr>
            <w:tcW w:w="570" w:type="dxa"/>
            <w:gridSpan w:val="3"/>
            <w:vAlign w:val="center"/>
          </w:tcPr>
          <w:p w14:paraId="15F64207" w14:textId="77777777" w:rsidR="00127256" w:rsidRPr="0046729F" w:rsidRDefault="00127256" w:rsidP="00B83F18">
            <w:pPr>
              <w:pStyle w:val="afa"/>
              <w:rPr>
                <w:sz w:val="24"/>
              </w:rPr>
            </w:pPr>
          </w:p>
        </w:tc>
        <w:tc>
          <w:tcPr>
            <w:tcW w:w="4567" w:type="dxa"/>
            <w:gridSpan w:val="9"/>
            <w:tcBorders>
              <w:bottom w:val="single" w:sz="4" w:space="0" w:color="auto"/>
            </w:tcBorders>
            <w:vAlign w:val="center"/>
          </w:tcPr>
          <w:p w14:paraId="234FC8EE" w14:textId="77777777" w:rsidR="00127256" w:rsidRDefault="00127256" w:rsidP="00B83F18">
            <w:pPr>
              <w:pStyle w:val="afa"/>
              <w:ind w:right="165" w:hanging="78"/>
              <w:rPr>
                <w:sz w:val="24"/>
              </w:rPr>
            </w:pPr>
            <w:r>
              <w:rPr>
                <w:sz w:val="24"/>
              </w:rPr>
              <w:t>Выполнили:</w:t>
            </w:r>
          </w:p>
          <w:p w14:paraId="46DC29C1" w14:textId="4781EFD1" w:rsidR="00127256" w:rsidRPr="0046729F" w:rsidRDefault="00127256" w:rsidP="00B83F18">
            <w:pPr>
              <w:pStyle w:val="afa"/>
              <w:ind w:right="165" w:hanging="78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46729F">
              <w:rPr>
                <w:sz w:val="24"/>
              </w:rPr>
              <w:t xml:space="preserve">туденты группы </w:t>
            </w:r>
            <w:r w:rsidRPr="0046729F">
              <w:rPr>
                <w:color w:val="000000" w:themeColor="text1"/>
                <w:sz w:val="24"/>
              </w:rPr>
              <w:t>Б9121-09.03.04</w:t>
            </w:r>
          </w:p>
        </w:tc>
      </w:tr>
      <w:tr w:rsidR="00127256" w:rsidRPr="0046729F" w14:paraId="5F1E3A4B" w14:textId="77777777" w:rsidTr="00B83F18">
        <w:trPr>
          <w:gridBefore w:val="1"/>
          <w:wBefore w:w="107" w:type="dxa"/>
          <w:trHeight w:val="142"/>
        </w:trPr>
        <w:tc>
          <w:tcPr>
            <w:tcW w:w="4503" w:type="dxa"/>
            <w:gridSpan w:val="8"/>
            <w:vAlign w:val="center"/>
          </w:tcPr>
          <w:p w14:paraId="6E811E0C" w14:textId="77777777" w:rsidR="00127256" w:rsidRPr="00D24DBD" w:rsidRDefault="00127256" w:rsidP="00B83F18">
            <w:pPr>
              <w:pStyle w:val="afa"/>
            </w:pPr>
          </w:p>
        </w:tc>
        <w:tc>
          <w:tcPr>
            <w:tcW w:w="570" w:type="dxa"/>
            <w:gridSpan w:val="3"/>
            <w:vAlign w:val="center"/>
          </w:tcPr>
          <w:p w14:paraId="6A6A9A35" w14:textId="77777777" w:rsidR="00127256" w:rsidRPr="00D24DBD" w:rsidRDefault="00127256" w:rsidP="00B83F18">
            <w:pPr>
              <w:pStyle w:val="afa"/>
            </w:pPr>
          </w:p>
        </w:tc>
        <w:tc>
          <w:tcPr>
            <w:tcW w:w="151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AADA2B" w14:textId="77777777" w:rsidR="00127256" w:rsidRPr="00DD7420" w:rsidRDefault="00127256" w:rsidP="00B83F18">
            <w:pPr>
              <w:pStyle w:val="afa"/>
              <w:rPr>
                <w:sz w:val="14"/>
                <w:szCs w:val="10"/>
              </w:rPr>
            </w:pPr>
          </w:p>
        </w:tc>
        <w:tc>
          <w:tcPr>
            <w:tcW w:w="3057" w:type="dxa"/>
            <w:gridSpan w:val="4"/>
            <w:vAlign w:val="center"/>
          </w:tcPr>
          <w:p w14:paraId="33806137" w14:textId="534312BE" w:rsidR="00127256" w:rsidRPr="009F7C15" w:rsidRDefault="00134284" w:rsidP="00B83F18">
            <w:pPr>
              <w:pStyle w:val="afa"/>
              <w:rPr>
                <w:sz w:val="24"/>
                <w:szCs w:val="52"/>
              </w:rPr>
            </w:pPr>
            <w:r>
              <w:rPr>
                <w:sz w:val="24"/>
                <w:szCs w:val="52"/>
              </w:rPr>
              <w:t>Ваяй М. С.</w:t>
            </w:r>
          </w:p>
        </w:tc>
      </w:tr>
      <w:tr w:rsidR="00127256" w:rsidRPr="0046729F" w14:paraId="511C3A13" w14:textId="77777777" w:rsidTr="00B83F18">
        <w:trPr>
          <w:gridBefore w:val="1"/>
          <w:wBefore w:w="107" w:type="dxa"/>
          <w:trHeight w:val="64"/>
        </w:trPr>
        <w:tc>
          <w:tcPr>
            <w:tcW w:w="4503" w:type="dxa"/>
            <w:gridSpan w:val="8"/>
            <w:vAlign w:val="center"/>
          </w:tcPr>
          <w:p w14:paraId="25AF3BBF" w14:textId="77777777" w:rsidR="00127256" w:rsidRPr="00D24DBD" w:rsidRDefault="00127256" w:rsidP="00B83F18">
            <w:pPr>
              <w:pStyle w:val="afa"/>
            </w:pPr>
          </w:p>
        </w:tc>
        <w:tc>
          <w:tcPr>
            <w:tcW w:w="570" w:type="dxa"/>
            <w:gridSpan w:val="3"/>
            <w:vAlign w:val="center"/>
          </w:tcPr>
          <w:p w14:paraId="4E93C276" w14:textId="77777777" w:rsidR="00127256" w:rsidRPr="00D24DBD" w:rsidRDefault="00127256" w:rsidP="00B83F18">
            <w:pPr>
              <w:pStyle w:val="afa"/>
            </w:pPr>
          </w:p>
        </w:tc>
        <w:tc>
          <w:tcPr>
            <w:tcW w:w="151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980BED" w14:textId="77777777" w:rsidR="00127256" w:rsidRDefault="00127256" w:rsidP="00134284">
            <w:pPr>
              <w:pStyle w:val="afa"/>
              <w:jc w:val="center"/>
              <w:rPr>
                <w:sz w:val="14"/>
                <w:szCs w:val="10"/>
              </w:rPr>
            </w:pPr>
            <w:r w:rsidRPr="00DD7420">
              <w:rPr>
                <w:sz w:val="14"/>
                <w:szCs w:val="10"/>
              </w:rPr>
              <w:t>(подпись)</w:t>
            </w:r>
          </w:p>
          <w:p w14:paraId="050E3B86" w14:textId="77777777" w:rsidR="00127256" w:rsidRPr="00DD7420" w:rsidRDefault="00127256" w:rsidP="00134284">
            <w:pPr>
              <w:pStyle w:val="afa"/>
              <w:jc w:val="center"/>
              <w:rPr>
                <w:sz w:val="14"/>
                <w:szCs w:val="10"/>
              </w:rPr>
            </w:pPr>
          </w:p>
        </w:tc>
        <w:tc>
          <w:tcPr>
            <w:tcW w:w="3057" w:type="dxa"/>
            <w:gridSpan w:val="4"/>
            <w:vAlign w:val="center"/>
          </w:tcPr>
          <w:p w14:paraId="0E0E2E8B" w14:textId="4633FB78" w:rsidR="00127256" w:rsidRPr="009F7C15" w:rsidRDefault="00134284" w:rsidP="00B83F18">
            <w:pPr>
              <w:pStyle w:val="afa"/>
              <w:rPr>
                <w:sz w:val="24"/>
                <w:szCs w:val="52"/>
              </w:rPr>
            </w:pPr>
            <w:proofErr w:type="spellStart"/>
            <w:r>
              <w:rPr>
                <w:rFonts w:eastAsia="Times New Roman" w:cs="Times New Roman"/>
                <w:spacing w:val="-10"/>
                <w:kern w:val="28"/>
                <w:sz w:val="24"/>
                <w:szCs w:val="52"/>
              </w:rPr>
              <w:t>Герус</w:t>
            </w:r>
            <w:proofErr w:type="spellEnd"/>
            <w:r>
              <w:rPr>
                <w:rFonts w:eastAsia="Times New Roman" w:cs="Times New Roman"/>
                <w:spacing w:val="-10"/>
                <w:kern w:val="28"/>
                <w:sz w:val="24"/>
                <w:szCs w:val="52"/>
              </w:rPr>
              <w:t xml:space="preserve"> П. А.</w:t>
            </w:r>
          </w:p>
        </w:tc>
      </w:tr>
      <w:tr w:rsidR="00127256" w:rsidRPr="00A627A3" w14:paraId="28155DAF" w14:textId="77777777" w:rsidTr="00B83F18">
        <w:trPr>
          <w:gridBefore w:val="1"/>
          <w:wBefore w:w="107" w:type="dxa"/>
        </w:trPr>
        <w:tc>
          <w:tcPr>
            <w:tcW w:w="4503" w:type="dxa"/>
            <w:gridSpan w:val="8"/>
            <w:vAlign w:val="center"/>
          </w:tcPr>
          <w:p w14:paraId="42ECD1DB" w14:textId="77777777" w:rsidR="00127256" w:rsidRPr="00CA5DB5" w:rsidRDefault="00127256" w:rsidP="00B83F18">
            <w:pPr>
              <w:pStyle w:val="afa"/>
              <w:rPr>
                <w:sz w:val="16"/>
                <w:szCs w:val="16"/>
              </w:rPr>
            </w:pPr>
          </w:p>
        </w:tc>
        <w:tc>
          <w:tcPr>
            <w:tcW w:w="570" w:type="dxa"/>
            <w:gridSpan w:val="3"/>
            <w:vAlign w:val="center"/>
          </w:tcPr>
          <w:p w14:paraId="123B8811" w14:textId="77777777" w:rsidR="00127256" w:rsidRPr="00CA5DB5" w:rsidRDefault="00127256" w:rsidP="00B83F18">
            <w:pPr>
              <w:pStyle w:val="afa"/>
              <w:rPr>
                <w:sz w:val="16"/>
                <w:szCs w:val="16"/>
              </w:rPr>
            </w:pPr>
          </w:p>
        </w:tc>
        <w:tc>
          <w:tcPr>
            <w:tcW w:w="1510" w:type="dxa"/>
            <w:gridSpan w:val="5"/>
            <w:tcBorders>
              <w:top w:val="single" w:sz="4" w:space="0" w:color="auto"/>
            </w:tcBorders>
            <w:vAlign w:val="center"/>
          </w:tcPr>
          <w:p w14:paraId="10DFAEEC" w14:textId="77777777" w:rsidR="00127256" w:rsidRDefault="00127256" w:rsidP="00134284">
            <w:pPr>
              <w:pStyle w:val="afa"/>
              <w:jc w:val="center"/>
              <w:rPr>
                <w:sz w:val="14"/>
                <w:szCs w:val="10"/>
              </w:rPr>
            </w:pPr>
            <w:r w:rsidRPr="00DD7420">
              <w:rPr>
                <w:sz w:val="14"/>
                <w:szCs w:val="10"/>
              </w:rPr>
              <w:t>(подпись)</w:t>
            </w:r>
          </w:p>
          <w:p w14:paraId="704656CB" w14:textId="77777777" w:rsidR="00127256" w:rsidRPr="00DD7420" w:rsidRDefault="00127256" w:rsidP="00134284">
            <w:pPr>
              <w:pStyle w:val="afa"/>
              <w:jc w:val="center"/>
              <w:rPr>
                <w:sz w:val="14"/>
                <w:szCs w:val="10"/>
              </w:rPr>
            </w:pPr>
          </w:p>
        </w:tc>
        <w:tc>
          <w:tcPr>
            <w:tcW w:w="3057" w:type="dxa"/>
            <w:gridSpan w:val="4"/>
            <w:vAlign w:val="center"/>
          </w:tcPr>
          <w:p w14:paraId="557C9963" w14:textId="0B228423" w:rsidR="00127256" w:rsidRPr="009F7C15" w:rsidRDefault="00134284" w:rsidP="00B83F18">
            <w:pPr>
              <w:pStyle w:val="afa"/>
              <w:rPr>
                <w:sz w:val="24"/>
                <w:szCs w:val="52"/>
              </w:rPr>
            </w:pPr>
            <w:r>
              <w:rPr>
                <w:rFonts w:eastAsia="Times New Roman" w:cs="Times New Roman"/>
                <w:spacing w:val="-10"/>
                <w:kern w:val="28"/>
                <w:sz w:val="24"/>
                <w:szCs w:val="52"/>
              </w:rPr>
              <w:t>Моисеев</w:t>
            </w:r>
            <w:r w:rsidRPr="009F7C15">
              <w:rPr>
                <w:rFonts w:eastAsia="Times New Roman" w:cs="Times New Roman"/>
                <w:spacing w:val="-10"/>
                <w:kern w:val="28"/>
                <w:sz w:val="24"/>
                <w:szCs w:val="52"/>
              </w:rPr>
              <w:t xml:space="preserve"> Д.</w:t>
            </w:r>
            <w:r>
              <w:rPr>
                <w:rFonts w:eastAsia="Times New Roman" w:cs="Times New Roman"/>
                <w:spacing w:val="-10"/>
                <w:kern w:val="28"/>
                <w:sz w:val="24"/>
                <w:szCs w:val="52"/>
              </w:rPr>
              <w:t xml:space="preserve"> </w:t>
            </w:r>
            <w:r w:rsidRPr="009F7C15">
              <w:rPr>
                <w:rFonts w:eastAsia="Times New Roman" w:cs="Times New Roman"/>
                <w:spacing w:val="-10"/>
                <w:kern w:val="28"/>
                <w:sz w:val="24"/>
                <w:szCs w:val="52"/>
              </w:rPr>
              <w:t>А.</w:t>
            </w:r>
          </w:p>
        </w:tc>
      </w:tr>
      <w:tr w:rsidR="00127256" w:rsidRPr="00A627A3" w14:paraId="63BD53A4" w14:textId="77777777" w:rsidTr="00B83F18">
        <w:trPr>
          <w:gridBefore w:val="1"/>
          <w:wBefore w:w="107" w:type="dxa"/>
        </w:trPr>
        <w:tc>
          <w:tcPr>
            <w:tcW w:w="4503" w:type="dxa"/>
            <w:gridSpan w:val="8"/>
            <w:vAlign w:val="center"/>
          </w:tcPr>
          <w:p w14:paraId="56B7B992" w14:textId="77777777" w:rsidR="00127256" w:rsidRPr="00CA5DB5" w:rsidRDefault="00127256" w:rsidP="00B83F18">
            <w:pPr>
              <w:pStyle w:val="afa"/>
              <w:rPr>
                <w:sz w:val="16"/>
                <w:szCs w:val="16"/>
              </w:rPr>
            </w:pPr>
          </w:p>
        </w:tc>
        <w:tc>
          <w:tcPr>
            <w:tcW w:w="570" w:type="dxa"/>
            <w:gridSpan w:val="3"/>
            <w:vAlign w:val="center"/>
          </w:tcPr>
          <w:p w14:paraId="6156FC51" w14:textId="77777777" w:rsidR="00127256" w:rsidRPr="00CA5DB5" w:rsidRDefault="00127256" w:rsidP="00B83F18">
            <w:pPr>
              <w:pStyle w:val="afa"/>
              <w:rPr>
                <w:sz w:val="16"/>
                <w:szCs w:val="16"/>
              </w:rPr>
            </w:pPr>
          </w:p>
        </w:tc>
        <w:tc>
          <w:tcPr>
            <w:tcW w:w="1510" w:type="dxa"/>
            <w:gridSpan w:val="5"/>
            <w:tcBorders>
              <w:top w:val="single" w:sz="4" w:space="0" w:color="auto"/>
            </w:tcBorders>
            <w:vAlign w:val="center"/>
          </w:tcPr>
          <w:p w14:paraId="611A86F1" w14:textId="77777777" w:rsidR="00127256" w:rsidRDefault="00127256" w:rsidP="00134284">
            <w:pPr>
              <w:pStyle w:val="afa"/>
              <w:jc w:val="center"/>
              <w:rPr>
                <w:sz w:val="14"/>
                <w:szCs w:val="10"/>
              </w:rPr>
            </w:pPr>
            <w:r w:rsidRPr="00DD7420">
              <w:rPr>
                <w:sz w:val="14"/>
                <w:szCs w:val="10"/>
              </w:rPr>
              <w:t>(подпись)</w:t>
            </w:r>
          </w:p>
          <w:p w14:paraId="51B7AB62" w14:textId="77777777" w:rsidR="00127256" w:rsidRPr="00DD7420" w:rsidRDefault="00127256" w:rsidP="00134284">
            <w:pPr>
              <w:pStyle w:val="afa"/>
              <w:jc w:val="center"/>
              <w:rPr>
                <w:sz w:val="14"/>
                <w:szCs w:val="10"/>
              </w:rPr>
            </w:pPr>
          </w:p>
        </w:tc>
        <w:tc>
          <w:tcPr>
            <w:tcW w:w="3057" w:type="dxa"/>
            <w:gridSpan w:val="4"/>
            <w:vAlign w:val="center"/>
          </w:tcPr>
          <w:p w14:paraId="0E36B4A8" w14:textId="7B12610F" w:rsidR="00127256" w:rsidRPr="009F7C15" w:rsidRDefault="00134284" w:rsidP="00B83F18">
            <w:pPr>
              <w:pStyle w:val="afa"/>
              <w:rPr>
                <w:sz w:val="24"/>
                <w:szCs w:val="52"/>
              </w:rPr>
            </w:pPr>
            <w:r>
              <w:rPr>
                <w:rFonts w:eastAsia="Times New Roman" w:cs="Times New Roman"/>
                <w:spacing w:val="-10"/>
                <w:kern w:val="28"/>
                <w:sz w:val="24"/>
                <w:szCs w:val="52"/>
              </w:rPr>
              <w:t>Проценко</w:t>
            </w:r>
            <w:r w:rsidRPr="009F7C15">
              <w:rPr>
                <w:rFonts w:eastAsia="Times New Roman" w:cs="Times New Roman"/>
                <w:spacing w:val="-10"/>
                <w:kern w:val="28"/>
                <w:sz w:val="24"/>
                <w:szCs w:val="52"/>
              </w:rPr>
              <w:t xml:space="preserve"> </w:t>
            </w:r>
            <w:r>
              <w:rPr>
                <w:rFonts w:eastAsia="Times New Roman" w:cs="Times New Roman"/>
                <w:spacing w:val="-10"/>
                <w:kern w:val="28"/>
                <w:sz w:val="24"/>
                <w:szCs w:val="52"/>
              </w:rPr>
              <w:t>Д</w:t>
            </w:r>
            <w:r w:rsidRPr="009F7C15">
              <w:rPr>
                <w:rFonts w:eastAsia="Times New Roman" w:cs="Times New Roman"/>
                <w:spacing w:val="-10"/>
                <w:kern w:val="28"/>
                <w:sz w:val="24"/>
                <w:szCs w:val="52"/>
              </w:rPr>
              <w:t>.</w:t>
            </w:r>
            <w:r>
              <w:rPr>
                <w:rFonts w:eastAsia="Times New Roman" w:cs="Times New Roman"/>
                <w:spacing w:val="-10"/>
                <w:kern w:val="28"/>
                <w:sz w:val="24"/>
                <w:szCs w:val="52"/>
              </w:rPr>
              <w:t xml:space="preserve"> В.</w:t>
            </w:r>
          </w:p>
        </w:tc>
      </w:tr>
      <w:tr w:rsidR="00134284" w:rsidRPr="00A627A3" w14:paraId="13AD2F7A" w14:textId="77777777" w:rsidTr="00B83F18">
        <w:trPr>
          <w:gridBefore w:val="1"/>
          <w:wBefore w:w="107" w:type="dxa"/>
        </w:trPr>
        <w:tc>
          <w:tcPr>
            <w:tcW w:w="4503" w:type="dxa"/>
            <w:gridSpan w:val="8"/>
            <w:vAlign w:val="center"/>
          </w:tcPr>
          <w:p w14:paraId="49D2E3B6" w14:textId="77777777" w:rsidR="00134284" w:rsidRPr="00CA5DB5" w:rsidRDefault="00134284" w:rsidP="00B83F18">
            <w:pPr>
              <w:pStyle w:val="afa"/>
              <w:rPr>
                <w:sz w:val="16"/>
                <w:szCs w:val="16"/>
              </w:rPr>
            </w:pPr>
          </w:p>
        </w:tc>
        <w:tc>
          <w:tcPr>
            <w:tcW w:w="570" w:type="dxa"/>
            <w:gridSpan w:val="3"/>
            <w:vAlign w:val="center"/>
          </w:tcPr>
          <w:p w14:paraId="3A768E7D" w14:textId="77777777" w:rsidR="00134284" w:rsidRPr="00CA5DB5" w:rsidRDefault="00134284" w:rsidP="00B83F18">
            <w:pPr>
              <w:pStyle w:val="afa"/>
              <w:rPr>
                <w:sz w:val="16"/>
                <w:szCs w:val="16"/>
              </w:rPr>
            </w:pPr>
          </w:p>
        </w:tc>
        <w:tc>
          <w:tcPr>
            <w:tcW w:w="1510" w:type="dxa"/>
            <w:gridSpan w:val="5"/>
            <w:tcBorders>
              <w:top w:val="single" w:sz="4" w:space="0" w:color="auto"/>
            </w:tcBorders>
            <w:vAlign w:val="center"/>
          </w:tcPr>
          <w:p w14:paraId="71453549" w14:textId="648699B1" w:rsidR="00134284" w:rsidRPr="00134284" w:rsidRDefault="00134284" w:rsidP="00134284">
            <w:pPr>
              <w:pStyle w:val="afa"/>
              <w:jc w:val="center"/>
              <w:rPr>
                <w:sz w:val="14"/>
                <w:szCs w:val="10"/>
              </w:rPr>
            </w:pPr>
            <w:r>
              <w:rPr>
                <w:sz w:val="14"/>
                <w:szCs w:val="10"/>
                <w:lang w:val="en-US"/>
              </w:rPr>
              <w:t>(</w:t>
            </w:r>
            <w:r>
              <w:rPr>
                <w:sz w:val="14"/>
                <w:szCs w:val="10"/>
              </w:rPr>
              <w:t>подпись)</w:t>
            </w:r>
          </w:p>
        </w:tc>
        <w:tc>
          <w:tcPr>
            <w:tcW w:w="3057" w:type="dxa"/>
            <w:gridSpan w:val="4"/>
            <w:vAlign w:val="center"/>
          </w:tcPr>
          <w:p w14:paraId="071A3699" w14:textId="77777777" w:rsidR="00134284" w:rsidRDefault="00134284" w:rsidP="00B83F18">
            <w:pPr>
              <w:pStyle w:val="afa"/>
              <w:rPr>
                <w:sz w:val="24"/>
                <w:szCs w:val="52"/>
              </w:rPr>
            </w:pPr>
          </w:p>
        </w:tc>
      </w:tr>
      <w:tr w:rsidR="00127256" w:rsidRPr="009F7C15" w14:paraId="53370E59" w14:textId="77777777" w:rsidTr="00B83F18">
        <w:tc>
          <w:tcPr>
            <w:tcW w:w="4570" w:type="dxa"/>
            <w:gridSpan w:val="8"/>
            <w:vAlign w:val="center"/>
          </w:tcPr>
          <w:p w14:paraId="713EA6C6" w14:textId="77777777" w:rsidR="00127256" w:rsidRPr="009F7C15" w:rsidRDefault="00127256" w:rsidP="00B83F18">
            <w:pPr>
              <w:ind w:left="-108" w:right="-108"/>
              <w:contextualSpacing/>
              <w:rPr>
                <w:sz w:val="24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0B90DEDD" w14:textId="77777777" w:rsidR="00127256" w:rsidRPr="009F7C15" w:rsidRDefault="00127256" w:rsidP="00B83F18">
            <w:pPr>
              <w:ind w:left="-108" w:right="-108"/>
              <w:contextualSpacing/>
              <w:rPr>
                <w:sz w:val="24"/>
              </w:rPr>
            </w:pPr>
          </w:p>
        </w:tc>
        <w:tc>
          <w:tcPr>
            <w:tcW w:w="282" w:type="dxa"/>
            <w:vAlign w:val="center"/>
          </w:tcPr>
          <w:p w14:paraId="4FC26B2C" w14:textId="77777777" w:rsidR="00127256" w:rsidRPr="009F7C15" w:rsidRDefault="00127256" w:rsidP="00B83F18">
            <w:pPr>
              <w:ind w:left="-108" w:right="-108"/>
              <w:contextualSpacing/>
              <w:rPr>
                <w:sz w:val="24"/>
              </w:rPr>
            </w:pPr>
          </w:p>
        </w:tc>
        <w:tc>
          <w:tcPr>
            <w:tcW w:w="4612" w:type="dxa"/>
            <w:gridSpan w:val="10"/>
            <w:vAlign w:val="center"/>
          </w:tcPr>
          <w:p w14:paraId="70965B3C" w14:textId="77777777" w:rsidR="00127256" w:rsidRPr="009F7C15" w:rsidRDefault="00127256" w:rsidP="00127256">
            <w:pPr>
              <w:spacing w:line="240" w:lineRule="auto"/>
              <w:contextualSpacing/>
              <w:rPr>
                <w:sz w:val="24"/>
              </w:rPr>
            </w:pPr>
            <w:r w:rsidRPr="009F7C15">
              <w:rPr>
                <w:sz w:val="24"/>
              </w:rPr>
              <w:t>Руководитель</w:t>
            </w:r>
          </w:p>
        </w:tc>
      </w:tr>
      <w:tr w:rsidR="00127256" w:rsidRPr="009F7C15" w14:paraId="4C2301FC" w14:textId="77777777" w:rsidTr="00B83F18">
        <w:tc>
          <w:tcPr>
            <w:tcW w:w="4570" w:type="dxa"/>
            <w:gridSpan w:val="8"/>
            <w:vAlign w:val="center"/>
          </w:tcPr>
          <w:p w14:paraId="022E486C" w14:textId="77777777" w:rsidR="00127256" w:rsidRPr="009F7C15" w:rsidRDefault="00127256" w:rsidP="00B83F18">
            <w:pPr>
              <w:ind w:left="-108" w:right="-108"/>
              <w:contextualSpacing/>
              <w:rPr>
                <w:sz w:val="24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449D13C7" w14:textId="77777777" w:rsidR="00127256" w:rsidRPr="009F7C15" w:rsidRDefault="00127256" w:rsidP="00B83F18">
            <w:pPr>
              <w:ind w:left="-108" w:right="-108"/>
              <w:contextualSpacing/>
              <w:rPr>
                <w:sz w:val="24"/>
              </w:rPr>
            </w:pPr>
          </w:p>
        </w:tc>
        <w:tc>
          <w:tcPr>
            <w:tcW w:w="282" w:type="dxa"/>
            <w:vAlign w:val="center"/>
          </w:tcPr>
          <w:p w14:paraId="590C8A24" w14:textId="77777777" w:rsidR="00127256" w:rsidRPr="009F7C15" w:rsidRDefault="00127256" w:rsidP="00B83F18">
            <w:pPr>
              <w:ind w:left="-108" w:right="-108"/>
              <w:contextualSpacing/>
              <w:rPr>
                <w:sz w:val="24"/>
              </w:rPr>
            </w:pPr>
          </w:p>
        </w:tc>
        <w:tc>
          <w:tcPr>
            <w:tcW w:w="4612" w:type="dxa"/>
            <w:gridSpan w:val="10"/>
            <w:tcBorders>
              <w:bottom w:val="single" w:sz="4" w:space="0" w:color="auto"/>
            </w:tcBorders>
            <w:vAlign w:val="center"/>
          </w:tcPr>
          <w:p w14:paraId="511C778B" w14:textId="5346A3A4" w:rsidR="00127256" w:rsidRPr="009F7C15" w:rsidRDefault="00134284" w:rsidP="00127256">
            <w:pPr>
              <w:spacing w:line="240" w:lineRule="auto"/>
              <w:contextualSpacing/>
              <w:rPr>
                <w:sz w:val="24"/>
              </w:rPr>
            </w:pPr>
            <w:r>
              <w:rPr>
                <w:sz w:val="24"/>
              </w:rPr>
              <w:t xml:space="preserve">Старший преподаватель </w:t>
            </w:r>
            <w:proofErr w:type="spellStart"/>
            <w:r w:rsidR="00127256" w:rsidRPr="009F7C15">
              <w:rPr>
                <w:sz w:val="24"/>
              </w:rPr>
              <w:t>ДПИиИИ</w:t>
            </w:r>
            <w:proofErr w:type="spellEnd"/>
          </w:p>
        </w:tc>
      </w:tr>
      <w:tr w:rsidR="00127256" w:rsidRPr="009F7C15" w14:paraId="2DF5ECE3" w14:textId="77777777" w:rsidTr="00B83F18">
        <w:tc>
          <w:tcPr>
            <w:tcW w:w="4570" w:type="dxa"/>
            <w:gridSpan w:val="8"/>
            <w:vAlign w:val="center"/>
          </w:tcPr>
          <w:p w14:paraId="76100F5D" w14:textId="77777777" w:rsidR="00127256" w:rsidRPr="009F7C15" w:rsidRDefault="00127256" w:rsidP="00B83F18">
            <w:pPr>
              <w:ind w:left="-108" w:right="-108"/>
              <w:contextualSpacing/>
              <w:rPr>
                <w:szCs w:val="28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612A556C" w14:textId="77777777" w:rsidR="00127256" w:rsidRPr="009F7C15" w:rsidRDefault="00127256" w:rsidP="00B83F18">
            <w:pPr>
              <w:ind w:left="-108" w:right="-108"/>
              <w:contextualSpacing/>
              <w:rPr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301C0D24" w14:textId="77777777" w:rsidR="00127256" w:rsidRPr="009F7C15" w:rsidRDefault="00127256" w:rsidP="00B83F18">
            <w:pPr>
              <w:ind w:left="-108" w:right="-108"/>
              <w:contextualSpacing/>
              <w:rPr>
                <w:szCs w:val="28"/>
              </w:rPr>
            </w:pPr>
          </w:p>
        </w:tc>
        <w:tc>
          <w:tcPr>
            <w:tcW w:w="2106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30F00D" w14:textId="77777777" w:rsidR="00127256" w:rsidRPr="009F7C15" w:rsidRDefault="00127256" w:rsidP="00127256">
            <w:pPr>
              <w:spacing w:line="240" w:lineRule="auto"/>
              <w:contextualSpacing/>
              <w:jc w:val="right"/>
              <w:rPr>
                <w:sz w:val="16"/>
                <w:szCs w:val="16"/>
              </w:rPr>
            </w:pPr>
            <w:r w:rsidRPr="009F7C15">
              <w:rPr>
                <w:sz w:val="16"/>
                <w:szCs w:val="16"/>
              </w:rPr>
              <w:t>ученая степень, должность</w:t>
            </w:r>
          </w:p>
          <w:p w14:paraId="5375F19F" w14:textId="77777777" w:rsidR="00127256" w:rsidRPr="009F7C15" w:rsidRDefault="00127256" w:rsidP="00127256">
            <w:pPr>
              <w:spacing w:line="240" w:lineRule="auto"/>
              <w:contextualSpacing/>
              <w:rPr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  <w:vAlign w:val="center"/>
          </w:tcPr>
          <w:p w14:paraId="6EC344DD" w14:textId="77777777" w:rsidR="00127256" w:rsidRPr="009F7C15" w:rsidRDefault="00127256" w:rsidP="00127256">
            <w:pPr>
              <w:spacing w:line="240" w:lineRule="auto"/>
              <w:contextualSpacing/>
              <w:rPr>
                <w:szCs w:val="28"/>
              </w:rPr>
            </w:pPr>
          </w:p>
        </w:tc>
        <w:tc>
          <w:tcPr>
            <w:tcW w:w="22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35C5E6" w14:textId="7012FC24" w:rsidR="00127256" w:rsidRPr="009F7C15" w:rsidRDefault="00127256" w:rsidP="00127256">
            <w:pPr>
              <w:spacing w:line="240" w:lineRule="auto"/>
              <w:ind w:firstLine="0"/>
              <w:contextualSpacing/>
              <w:rPr>
                <w:szCs w:val="24"/>
              </w:rPr>
            </w:pPr>
            <w:r>
              <w:rPr>
                <w:sz w:val="24"/>
              </w:rPr>
              <w:t>Иваненко Ю.</w:t>
            </w:r>
            <w:r w:rsidR="00134284">
              <w:rPr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 w:rsidR="00134284">
              <w:rPr>
                <w:sz w:val="24"/>
              </w:rPr>
              <w:t>.</w:t>
            </w:r>
          </w:p>
        </w:tc>
      </w:tr>
      <w:tr w:rsidR="00127256" w:rsidRPr="009F7C15" w14:paraId="5A51E5D1" w14:textId="77777777" w:rsidTr="00B83F18">
        <w:trPr>
          <w:trHeight w:val="193"/>
        </w:trPr>
        <w:tc>
          <w:tcPr>
            <w:tcW w:w="4570" w:type="dxa"/>
            <w:gridSpan w:val="8"/>
            <w:vAlign w:val="center"/>
          </w:tcPr>
          <w:p w14:paraId="4E8D7C42" w14:textId="77777777" w:rsidR="00127256" w:rsidRPr="009F7C15" w:rsidRDefault="00127256" w:rsidP="00B83F18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24E4C7DF" w14:textId="77777777" w:rsidR="00127256" w:rsidRPr="009F7C15" w:rsidRDefault="00127256" w:rsidP="00B83F18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7D46BF5" w14:textId="77777777" w:rsidR="00127256" w:rsidRPr="009F7C15" w:rsidRDefault="00127256" w:rsidP="00B83F18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106" w:type="dxa"/>
            <w:gridSpan w:val="7"/>
            <w:tcBorders>
              <w:top w:val="single" w:sz="4" w:space="0" w:color="auto"/>
            </w:tcBorders>
            <w:vAlign w:val="center"/>
          </w:tcPr>
          <w:p w14:paraId="2B3E8DD1" w14:textId="77777777" w:rsidR="00127256" w:rsidRPr="009F7C15" w:rsidRDefault="00127256" w:rsidP="00127256">
            <w:pPr>
              <w:spacing w:line="240" w:lineRule="auto"/>
              <w:contextualSpacing/>
              <w:jc w:val="center"/>
              <w:rPr>
                <w:sz w:val="16"/>
                <w:szCs w:val="16"/>
              </w:rPr>
            </w:pPr>
            <w:r w:rsidRPr="009F7C15">
              <w:rPr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vAlign w:val="center"/>
          </w:tcPr>
          <w:p w14:paraId="19D34F7D" w14:textId="77777777" w:rsidR="00127256" w:rsidRPr="009F7C15" w:rsidRDefault="00127256" w:rsidP="00127256">
            <w:pPr>
              <w:spacing w:line="240" w:lineRule="auto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270" w:type="dxa"/>
            <w:gridSpan w:val="2"/>
            <w:tcBorders>
              <w:top w:val="single" w:sz="4" w:space="0" w:color="auto"/>
            </w:tcBorders>
            <w:vAlign w:val="center"/>
          </w:tcPr>
          <w:p w14:paraId="5A9D299A" w14:textId="77777777" w:rsidR="00127256" w:rsidRPr="009F7C15" w:rsidRDefault="00127256" w:rsidP="00127256">
            <w:pPr>
              <w:spacing w:line="240" w:lineRule="auto"/>
              <w:contextualSpacing/>
              <w:jc w:val="center"/>
              <w:rPr>
                <w:sz w:val="16"/>
                <w:szCs w:val="16"/>
              </w:rPr>
            </w:pPr>
            <w:r w:rsidRPr="009F7C15">
              <w:rPr>
                <w:sz w:val="16"/>
                <w:szCs w:val="16"/>
              </w:rPr>
              <w:t>(ФИО)</w:t>
            </w:r>
          </w:p>
        </w:tc>
      </w:tr>
      <w:tr w:rsidR="00127256" w:rsidRPr="009F7C15" w14:paraId="438581EB" w14:textId="77777777" w:rsidTr="00B83F18">
        <w:tc>
          <w:tcPr>
            <w:tcW w:w="9747" w:type="dxa"/>
            <w:gridSpan w:val="21"/>
            <w:vAlign w:val="center"/>
          </w:tcPr>
          <w:p w14:paraId="12EA59D8" w14:textId="77777777" w:rsidR="00127256" w:rsidRPr="009F7C15" w:rsidRDefault="00127256" w:rsidP="00127256">
            <w:pPr>
              <w:ind w:firstLine="0"/>
              <w:contextualSpacing/>
              <w:rPr>
                <w:szCs w:val="28"/>
              </w:rPr>
            </w:pPr>
          </w:p>
        </w:tc>
      </w:tr>
      <w:tr w:rsidR="00127256" w:rsidRPr="00001A2C" w14:paraId="00095B21" w14:textId="77777777" w:rsidTr="00B83F18">
        <w:tc>
          <w:tcPr>
            <w:tcW w:w="4570" w:type="dxa"/>
            <w:gridSpan w:val="8"/>
            <w:vAlign w:val="center"/>
          </w:tcPr>
          <w:p w14:paraId="73D5F507" w14:textId="77777777" w:rsidR="00127256" w:rsidRPr="00001A2C" w:rsidRDefault="00127256" w:rsidP="00127256">
            <w:pPr>
              <w:spacing w:line="240" w:lineRule="auto"/>
              <w:ind w:left="-108" w:right="-108"/>
              <w:contextualSpacing/>
              <w:rPr>
                <w:sz w:val="24"/>
                <w:szCs w:val="24"/>
              </w:rPr>
            </w:pPr>
            <w:r w:rsidRPr="00001A2C">
              <w:rPr>
                <w:sz w:val="24"/>
                <w:szCs w:val="24"/>
              </w:rPr>
              <w:t>Регистрационный №</w:t>
            </w:r>
          </w:p>
        </w:tc>
        <w:tc>
          <w:tcPr>
            <w:tcW w:w="283" w:type="dxa"/>
            <w:gridSpan w:val="2"/>
            <w:vAlign w:val="center"/>
          </w:tcPr>
          <w:p w14:paraId="7225F385" w14:textId="77777777" w:rsidR="00127256" w:rsidRPr="00001A2C" w:rsidRDefault="00127256" w:rsidP="00127256">
            <w:pPr>
              <w:spacing w:line="240" w:lineRule="auto"/>
              <w:ind w:left="-108" w:right="-108"/>
              <w:contextualSpacing/>
              <w:rPr>
                <w:sz w:val="24"/>
                <w:szCs w:val="24"/>
              </w:rPr>
            </w:pPr>
          </w:p>
        </w:tc>
        <w:tc>
          <w:tcPr>
            <w:tcW w:w="282" w:type="dxa"/>
            <w:vAlign w:val="center"/>
          </w:tcPr>
          <w:p w14:paraId="34FC1766" w14:textId="77777777" w:rsidR="00127256" w:rsidRPr="00001A2C" w:rsidRDefault="00127256" w:rsidP="00127256">
            <w:pPr>
              <w:spacing w:line="240" w:lineRule="auto"/>
              <w:ind w:left="-108" w:right="-108"/>
              <w:contextualSpacing/>
              <w:rPr>
                <w:sz w:val="24"/>
                <w:szCs w:val="24"/>
              </w:rPr>
            </w:pPr>
          </w:p>
        </w:tc>
        <w:tc>
          <w:tcPr>
            <w:tcW w:w="4612" w:type="dxa"/>
            <w:gridSpan w:val="10"/>
            <w:vAlign w:val="center"/>
          </w:tcPr>
          <w:p w14:paraId="461A750D" w14:textId="77777777" w:rsidR="00127256" w:rsidRPr="00001A2C" w:rsidRDefault="00127256" w:rsidP="00127256">
            <w:pPr>
              <w:spacing w:line="240" w:lineRule="auto"/>
              <w:contextualSpacing/>
              <w:rPr>
                <w:sz w:val="24"/>
                <w:szCs w:val="24"/>
              </w:rPr>
            </w:pPr>
            <w:r w:rsidRPr="00001A2C">
              <w:rPr>
                <w:sz w:val="24"/>
                <w:szCs w:val="24"/>
              </w:rPr>
              <w:t>Защищен с оценкой</w:t>
            </w:r>
          </w:p>
        </w:tc>
      </w:tr>
      <w:tr w:rsidR="00127256" w:rsidRPr="00001A2C" w14:paraId="34BBFBFD" w14:textId="77777777" w:rsidTr="00B83F18">
        <w:tc>
          <w:tcPr>
            <w:tcW w:w="4570" w:type="dxa"/>
            <w:gridSpan w:val="8"/>
            <w:vAlign w:val="center"/>
          </w:tcPr>
          <w:p w14:paraId="01F9A795" w14:textId="77777777" w:rsidR="00127256" w:rsidRPr="00001A2C" w:rsidRDefault="00127256" w:rsidP="00127256">
            <w:pPr>
              <w:spacing w:line="240" w:lineRule="auto"/>
              <w:ind w:left="-108" w:right="-108"/>
              <w:contextualSpacing/>
              <w:rPr>
                <w:szCs w:val="28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619EA125" w14:textId="77777777" w:rsidR="00127256" w:rsidRPr="00001A2C" w:rsidRDefault="00127256" w:rsidP="00127256">
            <w:pPr>
              <w:spacing w:line="240" w:lineRule="auto"/>
              <w:ind w:left="-108" w:right="-108"/>
              <w:contextualSpacing/>
              <w:rPr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1D9901C5" w14:textId="77777777" w:rsidR="00127256" w:rsidRPr="00001A2C" w:rsidRDefault="00127256" w:rsidP="00127256">
            <w:pPr>
              <w:spacing w:line="240" w:lineRule="auto"/>
              <w:ind w:left="-108" w:right="-108"/>
              <w:contextualSpacing/>
              <w:rPr>
                <w:szCs w:val="28"/>
              </w:rPr>
            </w:pPr>
          </w:p>
        </w:tc>
        <w:tc>
          <w:tcPr>
            <w:tcW w:w="4612" w:type="dxa"/>
            <w:gridSpan w:val="10"/>
            <w:tcBorders>
              <w:bottom w:val="single" w:sz="4" w:space="0" w:color="auto"/>
            </w:tcBorders>
            <w:vAlign w:val="center"/>
          </w:tcPr>
          <w:p w14:paraId="11E5B777" w14:textId="77777777" w:rsidR="00127256" w:rsidRPr="00001A2C" w:rsidRDefault="00127256" w:rsidP="00127256">
            <w:pPr>
              <w:spacing w:line="240" w:lineRule="auto"/>
              <w:contextualSpacing/>
              <w:rPr>
                <w:szCs w:val="28"/>
              </w:rPr>
            </w:pPr>
          </w:p>
        </w:tc>
      </w:tr>
      <w:tr w:rsidR="00127256" w:rsidRPr="00001A2C" w14:paraId="148C30AB" w14:textId="77777777" w:rsidTr="00B83F18">
        <w:tc>
          <w:tcPr>
            <w:tcW w:w="208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BEF5BF" w14:textId="77777777" w:rsidR="00127256" w:rsidRPr="00001A2C" w:rsidRDefault="00127256" w:rsidP="00127256">
            <w:pPr>
              <w:spacing w:line="240" w:lineRule="auto"/>
              <w:ind w:left="-108" w:right="-108"/>
              <w:contextualSpacing/>
              <w:rPr>
                <w:szCs w:val="28"/>
              </w:rPr>
            </w:pPr>
          </w:p>
        </w:tc>
        <w:tc>
          <w:tcPr>
            <w:tcW w:w="287" w:type="dxa"/>
            <w:tcBorders>
              <w:top w:val="single" w:sz="4" w:space="0" w:color="auto"/>
            </w:tcBorders>
            <w:vAlign w:val="center"/>
          </w:tcPr>
          <w:p w14:paraId="7AE67C3F" w14:textId="77777777" w:rsidR="00127256" w:rsidRPr="00001A2C" w:rsidRDefault="00127256" w:rsidP="00127256">
            <w:pPr>
              <w:spacing w:line="240" w:lineRule="auto"/>
              <w:ind w:left="-108" w:right="-108"/>
              <w:contextualSpacing/>
              <w:rPr>
                <w:szCs w:val="28"/>
              </w:rPr>
            </w:pPr>
          </w:p>
        </w:tc>
        <w:tc>
          <w:tcPr>
            <w:tcW w:w="220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39713F" w14:textId="77777777" w:rsidR="00127256" w:rsidRPr="00001A2C" w:rsidRDefault="00127256" w:rsidP="00127256">
            <w:pPr>
              <w:spacing w:line="240" w:lineRule="auto"/>
              <w:ind w:left="-108" w:right="-108"/>
              <w:contextualSpacing/>
              <w:jc w:val="center"/>
              <w:rPr>
                <w:szCs w:val="28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71BA8188" w14:textId="77777777" w:rsidR="00127256" w:rsidRPr="00001A2C" w:rsidRDefault="00127256" w:rsidP="00127256">
            <w:pPr>
              <w:spacing w:line="240" w:lineRule="auto"/>
              <w:ind w:left="-108" w:right="-108"/>
              <w:contextualSpacing/>
              <w:rPr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1B084428" w14:textId="77777777" w:rsidR="00127256" w:rsidRPr="00001A2C" w:rsidRDefault="00127256" w:rsidP="00127256">
            <w:pPr>
              <w:spacing w:line="240" w:lineRule="auto"/>
              <w:ind w:left="-108" w:right="-108"/>
              <w:contextualSpacing/>
              <w:rPr>
                <w:szCs w:val="28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auto"/>
            </w:tcBorders>
            <w:vAlign w:val="center"/>
          </w:tcPr>
          <w:p w14:paraId="272B6EDA" w14:textId="77777777" w:rsidR="00127256" w:rsidRPr="00001A2C" w:rsidRDefault="00127256" w:rsidP="00127256">
            <w:pPr>
              <w:spacing w:line="240" w:lineRule="auto"/>
              <w:contextualSpacing/>
              <w:jc w:val="right"/>
              <w:rPr>
                <w:sz w:val="24"/>
                <w:szCs w:val="24"/>
              </w:rPr>
            </w:pPr>
            <w:r w:rsidRPr="00001A2C">
              <w:rPr>
                <w:sz w:val="24"/>
                <w:szCs w:val="24"/>
              </w:rPr>
              <w:t>«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8485D23" w14:textId="77777777" w:rsidR="00127256" w:rsidRPr="00001A2C" w:rsidRDefault="00127256" w:rsidP="00127256">
            <w:pPr>
              <w:spacing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  <w:vAlign w:val="center"/>
          </w:tcPr>
          <w:p w14:paraId="1B29ED8C" w14:textId="77777777" w:rsidR="00127256" w:rsidRPr="00001A2C" w:rsidRDefault="00127256" w:rsidP="00127256">
            <w:pPr>
              <w:spacing w:line="240" w:lineRule="auto"/>
              <w:contextualSpacing/>
              <w:jc w:val="right"/>
              <w:rPr>
                <w:sz w:val="24"/>
                <w:szCs w:val="24"/>
              </w:rPr>
            </w:pPr>
            <w:r w:rsidRPr="00001A2C">
              <w:rPr>
                <w:sz w:val="24"/>
                <w:szCs w:val="24"/>
              </w:rPr>
              <w:t>»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328AC191" w14:textId="77777777" w:rsidR="00127256" w:rsidRPr="00001A2C" w:rsidRDefault="00127256" w:rsidP="00127256">
            <w:pPr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2170" w:type="dxa"/>
            <w:gridSpan w:val="4"/>
            <w:tcBorders>
              <w:bottom w:val="single" w:sz="4" w:space="0" w:color="auto"/>
            </w:tcBorders>
            <w:vAlign w:val="center"/>
          </w:tcPr>
          <w:p w14:paraId="1030A9E0" w14:textId="77777777" w:rsidR="00127256" w:rsidRPr="00001A2C" w:rsidRDefault="00127256" w:rsidP="00127256">
            <w:pPr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946" w:type="dxa"/>
            <w:tcBorders>
              <w:top w:val="single" w:sz="4" w:space="0" w:color="auto"/>
            </w:tcBorders>
            <w:vAlign w:val="center"/>
          </w:tcPr>
          <w:p w14:paraId="35F1B3D1" w14:textId="73C51B0B" w:rsidR="00127256" w:rsidRPr="00001A2C" w:rsidRDefault="00134284" w:rsidP="007E3308">
            <w:pPr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127256" w:rsidRPr="00001A2C">
              <w:rPr>
                <w:sz w:val="24"/>
                <w:szCs w:val="24"/>
              </w:rPr>
              <w:t>02</w:t>
            </w:r>
            <w:r>
              <w:rPr>
                <w:sz w:val="24"/>
                <w:szCs w:val="24"/>
              </w:rPr>
              <w:t>5</w:t>
            </w:r>
            <w:r w:rsidR="00127256" w:rsidRPr="00001A2C">
              <w:rPr>
                <w:sz w:val="24"/>
                <w:szCs w:val="24"/>
              </w:rPr>
              <w:t xml:space="preserve"> г.</w:t>
            </w:r>
          </w:p>
        </w:tc>
      </w:tr>
      <w:tr w:rsidR="00127256" w:rsidRPr="00001A2C" w14:paraId="4BAA5387" w14:textId="77777777" w:rsidTr="00B83F18">
        <w:trPr>
          <w:trHeight w:val="193"/>
        </w:trPr>
        <w:tc>
          <w:tcPr>
            <w:tcW w:w="2080" w:type="dxa"/>
            <w:gridSpan w:val="5"/>
            <w:tcBorders>
              <w:top w:val="single" w:sz="4" w:space="0" w:color="auto"/>
            </w:tcBorders>
            <w:vAlign w:val="center"/>
          </w:tcPr>
          <w:p w14:paraId="6133DE7F" w14:textId="77777777" w:rsidR="00127256" w:rsidRPr="00001A2C" w:rsidRDefault="00127256" w:rsidP="00127256">
            <w:pPr>
              <w:spacing w:line="240" w:lineRule="auto"/>
              <w:contextualSpacing/>
              <w:jc w:val="center"/>
              <w:rPr>
                <w:sz w:val="16"/>
                <w:szCs w:val="16"/>
              </w:rPr>
            </w:pPr>
            <w:r w:rsidRPr="00001A2C">
              <w:rPr>
                <w:sz w:val="16"/>
                <w:szCs w:val="16"/>
              </w:rPr>
              <w:t>(подпись)</w:t>
            </w:r>
          </w:p>
        </w:tc>
        <w:tc>
          <w:tcPr>
            <w:tcW w:w="287" w:type="dxa"/>
            <w:vAlign w:val="center"/>
          </w:tcPr>
          <w:p w14:paraId="1DEB87D4" w14:textId="77777777" w:rsidR="00127256" w:rsidRPr="00001A2C" w:rsidRDefault="00127256" w:rsidP="00127256">
            <w:pPr>
              <w:spacing w:line="240" w:lineRule="auto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203" w:type="dxa"/>
            <w:gridSpan w:val="2"/>
            <w:vAlign w:val="center"/>
          </w:tcPr>
          <w:p w14:paraId="6FC693C0" w14:textId="77777777" w:rsidR="00127256" w:rsidRPr="00001A2C" w:rsidRDefault="00127256" w:rsidP="00127256">
            <w:pPr>
              <w:spacing w:line="240" w:lineRule="auto"/>
              <w:contextualSpacing/>
              <w:jc w:val="center"/>
              <w:rPr>
                <w:sz w:val="16"/>
                <w:szCs w:val="16"/>
              </w:rPr>
            </w:pPr>
            <w:r w:rsidRPr="00001A2C">
              <w:rPr>
                <w:sz w:val="16"/>
                <w:szCs w:val="16"/>
              </w:rPr>
              <w:t>(ФИО)</w:t>
            </w:r>
          </w:p>
        </w:tc>
        <w:tc>
          <w:tcPr>
            <w:tcW w:w="283" w:type="dxa"/>
            <w:gridSpan w:val="2"/>
            <w:vAlign w:val="center"/>
          </w:tcPr>
          <w:p w14:paraId="301F0E62" w14:textId="77777777" w:rsidR="00127256" w:rsidRPr="00001A2C" w:rsidRDefault="00127256" w:rsidP="00127256">
            <w:pPr>
              <w:spacing w:line="240" w:lineRule="auto"/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2779327" w14:textId="77777777" w:rsidR="00127256" w:rsidRPr="00001A2C" w:rsidRDefault="00127256" w:rsidP="00127256">
            <w:pPr>
              <w:spacing w:line="240" w:lineRule="auto"/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4612" w:type="dxa"/>
            <w:gridSpan w:val="10"/>
            <w:vAlign w:val="center"/>
          </w:tcPr>
          <w:p w14:paraId="305518EF" w14:textId="77777777" w:rsidR="00127256" w:rsidRPr="00001A2C" w:rsidRDefault="00127256" w:rsidP="00127256">
            <w:pPr>
              <w:spacing w:line="240" w:lineRule="auto"/>
              <w:contextualSpacing/>
              <w:jc w:val="center"/>
              <w:rPr>
                <w:sz w:val="16"/>
                <w:szCs w:val="16"/>
              </w:rPr>
            </w:pPr>
          </w:p>
        </w:tc>
      </w:tr>
      <w:tr w:rsidR="00127256" w:rsidRPr="00001A2C" w14:paraId="27109F8A" w14:textId="77777777" w:rsidTr="00B83F18">
        <w:tc>
          <w:tcPr>
            <w:tcW w:w="361" w:type="dxa"/>
            <w:gridSpan w:val="2"/>
            <w:vAlign w:val="center"/>
          </w:tcPr>
          <w:p w14:paraId="60533F8D" w14:textId="77777777" w:rsidR="00127256" w:rsidRPr="00001A2C" w:rsidRDefault="00127256" w:rsidP="00127256">
            <w:pPr>
              <w:spacing w:line="240" w:lineRule="auto"/>
              <w:ind w:left="-108" w:right="-108"/>
              <w:contextualSpacing/>
              <w:jc w:val="right"/>
              <w:rPr>
                <w:sz w:val="24"/>
                <w:szCs w:val="24"/>
              </w:rPr>
            </w:pPr>
            <w:r w:rsidRPr="00001A2C">
              <w:rPr>
                <w:sz w:val="24"/>
                <w:szCs w:val="24"/>
              </w:rPr>
              <w:t>«</w:t>
            </w:r>
          </w:p>
        </w:tc>
        <w:tc>
          <w:tcPr>
            <w:tcW w:w="573" w:type="dxa"/>
            <w:tcBorders>
              <w:bottom w:val="single" w:sz="4" w:space="0" w:color="auto"/>
            </w:tcBorders>
            <w:vAlign w:val="center"/>
          </w:tcPr>
          <w:p w14:paraId="74B9F86F" w14:textId="77777777" w:rsidR="00127256" w:rsidRPr="00001A2C" w:rsidRDefault="00127256" w:rsidP="00127256">
            <w:pPr>
              <w:spacing w:line="240" w:lineRule="auto"/>
              <w:ind w:left="-108" w:right="-108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87" w:type="dxa"/>
            <w:vAlign w:val="center"/>
          </w:tcPr>
          <w:p w14:paraId="1D7CAFF7" w14:textId="77777777" w:rsidR="00127256" w:rsidRPr="00001A2C" w:rsidRDefault="00127256" w:rsidP="00127256">
            <w:pPr>
              <w:spacing w:line="240" w:lineRule="auto"/>
              <w:ind w:left="-108" w:right="-108"/>
              <w:contextualSpacing/>
              <w:rPr>
                <w:sz w:val="24"/>
                <w:szCs w:val="24"/>
              </w:rPr>
            </w:pPr>
            <w:r w:rsidRPr="00001A2C">
              <w:rPr>
                <w:sz w:val="24"/>
                <w:szCs w:val="24"/>
              </w:rPr>
              <w:t>»</w:t>
            </w:r>
          </w:p>
        </w:tc>
        <w:tc>
          <w:tcPr>
            <w:tcW w:w="2452" w:type="dxa"/>
            <w:gridSpan w:val="3"/>
            <w:tcBorders>
              <w:bottom w:val="single" w:sz="4" w:space="0" w:color="auto"/>
            </w:tcBorders>
            <w:vAlign w:val="center"/>
          </w:tcPr>
          <w:p w14:paraId="53775119" w14:textId="77777777" w:rsidR="00127256" w:rsidRPr="00001A2C" w:rsidRDefault="00127256" w:rsidP="00127256">
            <w:pPr>
              <w:spacing w:line="240" w:lineRule="auto"/>
              <w:ind w:left="-108" w:right="-108"/>
              <w:contextualSpacing/>
              <w:rPr>
                <w:sz w:val="24"/>
                <w:szCs w:val="24"/>
              </w:rPr>
            </w:pPr>
          </w:p>
        </w:tc>
        <w:tc>
          <w:tcPr>
            <w:tcW w:w="897" w:type="dxa"/>
            <w:vAlign w:val="center"/>
          </w:tcPr>
          <w:p w14:paraId="236F1908" w14:textId="2CD88A8C" w:rsidR="00127256" w:rsidRPr="00001A2C" w:rsidRDefault="00127256" w:rsidP="007E3308">
            <w:pPr>
              <w:spacing w:line="240" w:lineRule="auto"/>
              <w:ind w:left="-108" w:right="-108" w:firstLine="0"/>
              <w:contextualSpacing/>
              <w:rPr>
                <w:sz w:val="24"/>
                <w:szCs w:val="24"/>
              </w:rPr>
            </w:pPr>
            <w:r w:rsidRPr="00001A2C">
              <w:rPr>
                <w:sz w:val="24"/>
                <w:szCs w:val="24"/>
              </w:rPr>
              <w:t>2</w:t>
            </w:r>
            <w:r w:rsidR="00134284">
              <w:rPr>
                <w:sz w:val="24"/>
                <w:szCs w:val="24"/>
              </w:rPr>
              <w:t>025</w:t>
            </w:r>
            <w:r w:rsidRPr="00001A2C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283" w:type="dxa"/>
            <w:gridSpan w:val="2"/>
            <w:vAlign w:val="center"/>
          </w:tcPr>
          <w:p w14:paraId="781FFF6D" w14:textId="77777777" w:rsidR="00127256" w:rsidRPr="00001A2C" w:rsidRDefault="00127256" w:rsidP="00127256">
            <w:pPr>
              <w:spacing w:line="240" w:lineRule="auto"/>
              <w:ind w:left="-108" w:right="-108"/>
              <w:contextualSpacing/>
              <w:rPr>
                <w:sz w:val="24"/>
                <w:szCs w:val="24"/>
              </w:rPr>
            </w:pPr>
          </w:p>
        </w:tc>
        <w:tc>
          <w:tcPr>
            <w:tcW w:w="282" w:type="dxa"/>
            <w:vAlign w:val="center"/>
          </w:tcPr>
          <w:p w14:paraId="7E96E949" w14:textId="77777777" w:rsidR="00127256" w:rsidRPr="00001A2C" w:rsidRDefault="00127256" w:rsidP="00127256">
            <w:pPr>
              <w:spacing w:line="240" w:lineRule="auto"/>
              <w:ind w:left="-108" w:right="-108"/>
              <w:contextualSpacing/>
              <w:rPr>
                <w:sz w:val="24"/>
                <w:szCs w:val="24"/>
              </w:rPr>
            </w:pPr>
          </w:p>
        </w:tc>
        <w:tc>
          <w:tcPr>
            <w:tcW w:w="4612" w:type="dxa"/>
            <w:gridSpan w:val="10"/>
            <w:vAlign w:val="center"/>
          </w:tcPr>
          <w:p w14:paraId="7E809CE9" w14:textId="77777777" w:rsidR="00127256" w:rsidRPr="00001A2C" w:rsidRDefault="00127256" w:rsidP="00127256">
            <w:pPr>
              <w:spacing w:line="240" w:lineRule="auto"/>
              <w:contextualSpacing/>
              <w:rPr>
                <w:sz w:val="24"/>
                <w:szCs w:val="24"/>
              </w:rPr>
            </w:pPr>
          </w:p>
        </w:tc>
      </w:tr>
    </w:tbl>
    <w:p w14:paraId="020B0D72" w14:textId="77777777" w:rsidR="00127256" w:rsidRDefault="00127256" w:rsidP="00127256">
      <w:pPr>
        <w:tabs>
          <w:tab w:val="left" w:pos="1134"/>
        </w:tabs>
        <w:ind w:firstLine="0"/>
        <w:contextualSpacing/>
        <w:rPr>
          <w:rFonts w:eastAsia="Times New Roman" w:cs="Times New Roman"/>
          <w:spacing w:val="-10"/>
          <w:kern w:val="28"/>
          <w:szCs w:val="56"/>
        </w:rPr>
      </w:pPr>
    </w:p>
    <w:p w14:paraId="7D0F773F" w14:textId="0F04D03F" w:rsidR="00127256" w:rsidRDefault="00127256" w:rsidP="00127256">
      <w:pPr>
        <w:tabs>
          <w:tab w:val="left" w:pos="1134"/>
        </w:tabs>
        <w:contextualSpacing/>
        <w:jc w:val="center"/>
        <w:rPr>
          <w:rFonts w:eastAsia="Times New Roman" w:cs="Times New Roman"/>
          <w:spacing w:val="-10"/>
          <w:kern w:val="28"/>
          <w:szCs w:val="56"/>
        </w:rPr>
      </w:pPr>
      <w:r w:rsidRPr="00E949B3">
        <w:rPr>
          <w:rFonts w:eastAsia="Times New Roman" w:cs="Times New Roman"/>
          <w:spacing w:val="-10"/>
          <w:kern w:val="28"/>
          <w:szCs w:val="56"/>
        </w:rPr>
        <w:t>г. Владивосток</w:t>
      </w:r>
      <w:r w:rsidRPr="00E949B3">
        <w:rPr>
          <w:rFonts w:eastAsia="Times New Roman" w:cs="Times New Roman"/>
          <w:spacing w:val="-10"/>
          <w:kern w:val="28"/>
          <w:szCs w:val="56"/>
        </w:rPr>
        <w:br/>
      </w:r>
      <w:r>
        <w:rPr>
          <w:rFonts w:eastAsia="Times New Roman" w:cs="Times New Roman"/>
          <w:spacing w:val="-10"/>
          <w:kern w:val="28"/>
          <w:szCs w:val="56"/>
        </w:rPr>
        <w:t xml:space="preserve">          </w:t>
      </w:r>
      <w:r w:rsidRPr="00E949B3">
        <w:rPr>
          <w:rFonts w:eastAsia="Times New Roman" w:cs="Times New Roman"/>
          <w:spacing w:val="-10"/>
          <w:kern w:val="28"/>
          <w:szCs w:val="56"/>
        </w:rPr>
        <w:t>202</w:t>
      </w:r>
      <w:r w:rsidR="00134284">
        <w:rPr>
          <w:rFonts w:eastAsia="Times New Roman" w:cs="Times New Roman"/>
          <w:spacing w:val="-10"/>
          <w:kern w:val="28"/>
          <w:szCs w:val="56"/>
        </w:rPr>
        <w:t>5</w:t>
      </w:r>
    </w:p>
    <w:sdt>
      <w:sdtPr>
        <w:rPr>
          <w:rFonts w:eastAsiaTheme="minorHAnsi" w:cstheme="minorBidi"/>
          <w:b w:val="0"/>
          <w:szCs w:val="22"/>
          <w:lang w:eastAsia="en-US"/>
        </w:rPr>
        <w:id w:val="114746614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D22C886" w14:textId="3DD1518B" w:rsidR="004B3F8C" w:rsidRDefault="004B3F8C" w:rsidP="004B3F8C">
          <w:pPr>
            <w:pStyle w:val="af0"/>
            <w:numPr>
              <w:ilvl w:val="0"/>
              <w:numId w:val="0"/>
            </w:numPr>
            <w:jc w:val="center"/>
          </w:pPr>
          <w:r>
            <w:t>Оглавление</w:t>
          </w:r>
        </w:p>
        <w:p w14:paraId="523CC3E7" w14:textId="4984420D" w:rsidR="00271B40" w:rsidRDefault="004B3F8C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451032" w:history="1">
            <w:r w:rsidR="00271B40" w:rsidRPr="00B87C41">
              <w:rPr>
                <w:rStyle w:val="a4"/>
              </w:rPr>
              <w:t>Введение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_Toc192451032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4</w:t>
            </w:r>
            <w:r w:rsidR="00271B40">
              <w:rPr>
                <w:webHidden/>
              </w:rPr>
              <w:fldChar w:fldCharType="end"/>
            </w:r>
          </w:hyperlink>
        </w:p>
        <w:p w14:paraId="0034683D" w14:textId="7F99EDC4" w:rsidR="00271B40" w:rsidRDefault="00DA05C2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33" w:history="1">
            <w:r w:rsidR="00271B40" w:rsidRPr="00B87C41">
              <w:rPr>
                <w:rStyle w:val="a4"/>
                <w:lang w:val="en-US"/>
              </w:rPr>
              <w:t>1</w:t>
            </w:r>
            <w:r w:rsidR="00271B40" w:rsidRPr="00B87C41">
              <w:rPr>
                <w:rStyle w:val="a4"/>
              </w:rPr>
              <w:t xml:space="preserve"> Разработка плана проекта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_Toc192451033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5</w:t>
            </w:r>
            <w:r w:rsidR="00271B40">
              <w:rPr>
                <w:webHidden/>
              </w:rPr>
              <w:fldChar w:fldCharType="end"/>
            </w:r>
          </w:hyperlink>
        </w:p>
        <w:p w14:paraId="758F8E2D" w14:textId="536118CF" w:rsidR="00271B40" w:rsidRDefault="00DA05C2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34" w:history="1">
            <w:r w:rsidR="00271B40" w:rsidRPr="00B87C41">
              <w:rPr>
                <w:rStyle w:val="a4"/>
              </w:rPr>
              <w:t>2 Разработка регламента проведения инспекции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_Toc192451034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7</w:t>
            </w:r>
            <w:r w:rsidR="00271B40">
              <w:rPr>
                <w:webHidden/>
              </w:rPr>
              <w:fldChar w:fldCharType="end"/>
            </w:r>
          </w:hyperlink>
        </w:p>
        <w:p w14:paraId="1F4E4006" w14:textId="6843AD51" w:rsidR="00271B40" w:rsidRDefault="00DA05C2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35" w:history="1">
            <w:r w:rsidR="00271B40" w:rsidRPr="00B87C41">
              <w:rPr>
                <w:rStyle w:val="a4"/>
              </w:rPr>
              <w:t>2.1 Критерии формальности инспекции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_Toc192451035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7</w:t>
            </w:r>
            <w:r w:rsidR="00271B40">
              <w:rPr>
                <w:webHidden/>
              </w:rPr>
              <w:fldChar w:fldCharType="end"/>
            </w:r>
          </w:hyperlink>
        </w:p>
        <w:p w14:paraId="17FAE8CB" w14:textId="590D6D91" w:rsidR="00271B40" w:rsidRDefault="00DA05C2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36" w:history="1">
            <w:r w:rsidR="00271B40" w:rsidRPr="00B87C41">
              <w:rPr>
                <w:rStyle w:val="a4"/>
              </w:rPr>
              <w:t>2.2 Участники инспекции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_Toc192451036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7</w:t>
            </w:r>
            <w:r w:rsidR="00271B40">
              <w:rPr>
                <w:webHidden/>
              </w:rPr>
              <w:fldChar w:fldCharType="end"/>
            </w:r>
          </w:hyperlink>
        </w:p>
        <w:p w14:paraId="0FC17995" w14:textId="45C446E2" w:rsidR="00271B40" w:rsidRDefault="00DA05C2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37" w:history="1">
            <w:r w:rsidR="00271B40" w:rsidRPr="00B87C41">
              <w:rPr>
                <w:rStyle w:val="a4"/>
              </w:rPr>
              <w:t>2.3 Этапы инспекции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_Toc192451037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8</w:t>
            </w:r>
            <w:r w:rsidR="00271B40">
              <w:rPr>
                <w:webHidden/>
              </w:rPr>
              <w:fldChar w:fldCharType="end"/>
            </w:r>
          </w:hyperlink>
        </w:p>
        <w:p w14:paraId="0C6207B3" w14:textId="4B84857C" w:rsidR="00271B40" w:rsidRDefault="00DA05C2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38" w:history="1">
            <w:r w:rsidR="00271B40" w:rsidRPr="00B87C41">
              <w:rPr>
                <w:rStyle w:val="a4"/>
              </w:rPr>
              <w:t>2.4 Порядок организации инспекции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_Toc192451038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8</w:t>
            </w:r>
            <w:r w:rsidR="00271B40">
              <w:rPr>
                <w:webHidden/>
              </w:rPr>
              <w:fldChar w:fldCharType="end"/>
            </w:r>
          </w:hyperlink>
        </w:p>
        <w:p w14:paraId="27CE04D8" w14:textId="5FB1D76D" w:rsidR="00271B40" w:rsidRDefault="00DA05C2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39" w:history="1">
            <w:r w:rsidR="00271B40" w:rsidRPr="00B87C41">
              <w:rPr>
                <w:rStyle w:val="a4"/>
              </w:rPr>
              <w:t>2.5 Порядок подготовки и проведения инспекции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_Toc192451039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9</w:t>
            </w:r>
            <w:r w:rsidR="00271B40">
              <w:rPr>
                <w:webHidden/>
              </w:rPr>
              <w:fldChar w:fldCharType="end"/>
            </w:r>
          </w:hyperlink>
        </w:p>
        <w:p w14:paraId="259C8965" w14:textId="7506E391" w:rsidR="00271B40" w:rsidRDefault="00DA05C2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40" w:history="1">
            <w:r w:rsidR="00271B40" w:rsidRPr="00B87C41">
              <w:rPr>
                <w:rStyle w:val="a4"/>
              </w:rPr>
              <w:t>2.6 Перечень статусов и степени важности замечаний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_Toc192451040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9</w:t>
            </w:r>
            <w:r w:rsidR="00271B40">
              <w:rPr>
                <w:webHidden/>
              </w:rPr>
              <w:fldChar w:fldCharType="end"/>
            </w:r>
          </w:hyperlink>
        </w:p>
        <w:p w14:paraId="014FA0A4" w14:textId="23685851" w:rsidR="00271B40" w:rsidRDefault="00DA05C2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41" w:history="1">
            <w:r w:rsidR="00271B40" w:rsidRPr="00B87C41">
              <w:rPr>
                <w:rStyle w:val="a4"/>
              </w:rPr>
              <w:t>2.7 Порядок верификации учёта замечаний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_Toc192451041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9</w:t>
            </w:r>
            <w:r w:rsidR="00271B40">
              <w:rPr>
                <w:webHidden/>
              </w:rPr>
              <w:fldChar w:fldCharType="end"/>
            </w:r>
          </w:hyperlink>
        </w:p>
        <w:p w14:paraId="66D268DA" w14:textId="381F22C2" w:rsidR="00271B40" w:rsidRDefault="00DA05C2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42" w:history="1">
            <w:r w:rsidR="00271B40" w:rsidRPr="00B87C41">
              <w:rPr>
                <w:rStyle w:val="a4"/>
              </w:rPr>
              <w:t>2.8 Метрики, характеризующие эффективность инспекций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_Toc192451042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9</w:t>
            </w:r>
            <w:r w:rsidR="00271B40">
              <w:rPr>
                <w:webHidden/>
              </w:rPr>
              <w:fldChar w:fldCharType="end"/>
            </w:r>
          </w:hyperlink>
        </w:p>
        <w:p w14:paraId="310D52A8" w14:textId="5C8ADFA7" w:rsidR="00271B40" w:rsidRDefault="00DA05C2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43" w:history="1">
            <w:r w:rsidR="00271B40" w:rsidRPr="00B87C41">
              <w:rPr>
                <w:rStyle w:val="a4"/>
              </w:rPr>
              <w:t>3 Разработка модели состояний задач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_Toc192451043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10</w:t>
            </w:r>
            <w:r w:rsidR="00271B40">
              <w:rPr>
                <w:webHidden/>
              </w:rPr>
              <w:fldChar w:fldCharType="end"/>
            </w:r>
          </w:hyperlink>
        </w:p>
        <w:p w14:paraId="6728C5B4" w14:textId="21B84E9B" w:rsidR="00271B40" w:rsidRDefault="00DA05C2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44" w:history="1">
            <w:r w:rsidR="00271B40" w:rsidRPr="00B87C41">
              <w:rPr>
                <w:rStyle w:val="a4"/>
              </w:rPr>
              <w:t>3.1 Перечень возможных состояний задач и их интерпретация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_Toc192451044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10</w:t>
            </w:r>
            <w:r w:rsidR="00271B40">
              <w:rPr>
                <w:webHidden/>
              </w:rPr>
              <w:fldChar w:fldCharType="end"/>
            </w:r>
          </w:hyperlink>
        </w:p>
        <w:p w14:paraId="22357FF5" w14:textId="09D9181B" w:rsidR="00271B40" w:rsidRDefault="00DA05C2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45" w:history="1">
            <w:r w:rsidR="00271B40" w:rsidRPr="00B87C41">
              <w:rPr>
                <w:rStyle w:val="a4"/>
              </w:rPr>
              <w:t>3.2 Правила создания новой задачи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_Toc192451045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10</w:t>
            </w:r>
            <w:r w:rsidR="00271B40">
              <w:rPr>
                <w:webHidden/>
              </w:rPr>
              <w:fldChar w:fldCharType="end"/>
            </w:r>
          </w:hyperlink>
        </w:p>
        <w:p w14:paraId="797A8D40" w14:textId="38F53DE7" w:rsidR="00271B40" w:rsidRDefault="00DA05C2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46" w:history="1">
            <w:r w:rsidR="00271B40" w:rsidRPr="00B87C41">
              <w:rPr>
                <w:rStyle w:val="a4"/>
              </w:rPr>
              <w:t>3.3 Правила перехода задачи из состояния в состояние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_Toc192451046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10</w:t>
            </w:r>
            <w:r w:rsidR="00271B40">
              <w:rPr>
                <w:webHidden/>
              </w:rPr>
              <w:fldChar w:fldCharType="end"/>
            </w:r>
          </w:hyperlink>
        </w:p>
        <w:p w14:paraId="6D89D9BE" w14:textId="21C6399E" w:rsidR="00271B40" w:rsidRDefault="00DA05C2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47" w:history="1">
            <w:r w:rsidR="00271B40" w:rsidRPr="00B87C41">
              <w:rPr>
                <w:rStyle w:val="a4"/>
              </w:rPr>
              <w:t>4 Разработка презентации проекта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_Toc192451047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12</w:t>
            </w:r>
            <w:r w:rsidR="00271B40">
              <w:rPr>
                <w:webHidden/>
              </w:rPr>
              <w:fldChar w:fldCharType="end"/>
            </w:r>
          </w:hyperlink>
        </w:p>
        <w:p w14:paraId="5C7333D9" w14:textId="439AFE89" w:rsidR="00271B40" w:rsidRDefault="00DA05C2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48" w:history="1">
            <w:r w:rsidR="00271B40" w:rsidRPr="00B87C41">
              <w:rPr>
                <w:rStyle w:val="a4"/>
              </w:rPr>
              <w:t>5 Разработка требований к проекту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_Toc192451048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16</w:t>
            </w:r>
            <w:r w:rsidR="00271B40">
              <w:rPr>
                <w:webHidden/>
              </w:rPr>
              <w:fldChar w:fldCharType="end"/>
            </w:r>
          </w:hyperlink>
        </w:p>
        <w:p w14:paraId="4A990657" w14:textId="58EEBFF6" w:rsidR="00271B40" w:rsidRDefault="00DA05C2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49" w:history="1">
            <w:r w:rsidR="00271B40" w:rsidRPr="00B87C41">
              <w:rPr>
                <w:rStyle w:val="a4"/>
              </w:rPr>
              <w:t>5.1 Общие требования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_Toc192451049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16</w:t>
            </w:r>
            <w:r w:rsidR="00271B40">
              <w:rPr>
                <w:webHidden/>
              </w:rPr>
              <w:fldChar w:fldCharType="end"/>
            </w:r>
          </w:hyperlink>
        </w:p>
        <w:p w14:paraId="6B9510C5" w14:textId="0D1A7E23" w:rsidR="00271B40" w:rsidRDefault="00DA05C2">
          <w:pPr>
            <w:pStyle w:val="3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50" w:history="1">
            <w:r w:rsidR="00271B40" w:rsidRPr="00B87C41">
              <w:rPr>
                <w:rStyle w:val="a4"/>
              </w:rPr>
              <w:t>5.1.1 Функциональные требования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_Toc192451050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18</w:t>
            </w:r>
            <w:r w:rsidR="00271B40">
              <w:rPr>
                <w:webHidden/>
              </w:rPr>
              <w:fldChar w:fldCharType="end"/>
            </w:r>
          </w:hyperlink>
        </w:p>
        <w:p w14:paraId="50B13540" w14:textId="704B83A0" w:rsidR="00271B40" w:rsidRDefault="00DA05C2">
          <w:pPr>
            <w:pStyle w:val="3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51" w:history="1">
            <w:r w:rsidR="00271B40" w:rsidRPr="00B87C41">
              <w:rPr>
                <w:rStyle w:val="a4"/>
              </w:rPr>
              <w:t>5.1.2 Нефункциональные требования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_Toc192451051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18</w:t>
            </w:r>
            <w:r w:rsidR="00271B40">
              <w:rPr>
                <w:webHidden/>
              </w:rPr>
              <w:fldChar w:fldCharType="end"/>
            </w:r>
          </w:hyperlink>
        </w:p>
        <w:p w14:paraId="3954B071" w14:textId="5781AB06" w:rsidR="00271B40" w:rsidRDefault="00DA05C2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52" w:history="1">
            <w:r w:rsidR="00271B40" w:rsidRPr="00B87C41">
              <w:rPr>
                <w:rStyle w:val="a4"/>
              </w:rPr>
              <w:t>5.2 Требования к подсистеме «Пользовательский интерфейс»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_Toc192451052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18</w:t>
            </w:r>
            <w:r w:rsidR="00271B40">
              <w:rPr>
                <w:webHidden/>
              </w:rPr>
              <w:fldChar w:fldCharType="end"/>
            </w:r>
          </w:hyperlink>
        </w:p>
        <w:p w14:paraId="0101B0E0" w14:textId="784A4709" w:rsidR="00271B40" w:rsidRDefault="00DA05C2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53" w:history="1">
            <w:r w:rsidR="00271B40" w:rsidRPr="00B87C41">
              <w:rPr>
                <w:rStyle w:val="a4"/>
              </w:rPr>
              <w:t>5.3 Требования к подсистеме «Модуль лексического анализа»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_Toc192451053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19</w:t>
            </w:r>
            <w:r w:rsidR="00271B40">
              <w:rPr>
                <w:webHidden/>
              </w:rPr>
              <w:fldChar w:fldCharType="end"/>
            </w:r>
          </w:hyperlink>
        </w:p>
        <w:p w14:paraId="38EB4257" w14:textId="3A492523" w:rsidR="00271B40" w:rsidRDefault="00DA05C2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54" w:history="1">
            <w:r w:rsidR="00271B40" w:rsidRPr="00B87C41">
              <w:rPr>
                <w:rStyle w:val="a4"/>
              </w:rPr>
              <w:t>5.4 Требования к подсистеме «Модуль синтаксического анализа»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_Toc192451054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19</w:t>
            </w:r>
            <w:r w:rsidR="00271B40">
              <w:rPr>
                <w:webHidden/>
              </w:rPr>
              <w:fldChar w:fldCharType="end"/>
            </w:r>
          </w:hyperlink>
        </w:p>
        <w:p w14:paraId="345CC997" w14:textId="665CB132" w:rsidR="00271B40" w:rsidRDefault="00DA05C2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55" w:history="1">
            <w:r w:rsidR="00271B40" w:rsidRPr="00B87C41">
              <w:rPr>
                <w:rStyle w:val="a4"/>
              </w:rPr>
              <w:t>5.5 Требования к подсистеме «Модуль семантического анализа»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_Toc192451055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19</w:t>
            </w:r>
            <w:r w:rsidR="00271B40">
              <w:rPr>
                <w:webHidden/>
              </w:rPr>
              <w:fldChar w:fldCharType="end"/>
            </w:r>
          </w:hyperlink>
        </w:p>
        <w:p w14:paraId="66AE7DD2" w14:textId="5BEA82FB" w:rsidR="00271B40" w:rsidRDefault="00DA05C2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56" w:history="1">
            <w:r w:rsidR="00271B40" w:rsidRPr="00B87C41">
              <w:rPr>
                <w:rStyle w:val="a4"/>
              </w:rPr>
              <w:t>5.5 Требования к подсистеме «Модуль генерации кода»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_Toc192451056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19</w:t>
            </w:r>
            <w:r w:rsidR="00271B40">
              <w:rPr>
                <w:webHidden/>
              </w:rPr>
              <w:fldChar w:fldCharType="end"/>
            </w:r>
          </w:hyperlink>
        </w:p>
        <w:p w14:paraId="4F1DC492" w14:textId="1E3C2F62" w:rsidR="00271B40" w:rsidRDefault="00DA05C2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57" w:history="1">
            <w:r w:rsidR="00271B40" w:rsidRPr="00B87C41">
              <w:rPr>
                <w:rStyle w:val="a4"/>
              </w:rPr>
              <w:t>6 Разработка архитектуры проекта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_Toc192451057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20</w:t>
            </w:r>
            <w:r w:rsidR="00271B40">
              <w:rPr>
                <w:webHidden/>
              </w:rPr>
              <w:fldChar w:fldCharType="end"/>
            </w:r>
          </w:hyperlink>
        </w:p>
        <w:p w14:paraId="440AE25D" w14:textId="3F4BFE97" w:rsidR="00271B40" w:rsidRDefault="00DA05C2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58" w:history="1">
            <w:r w:rsidR="00271B40" w:rsidRPr="00B87C41">
              <w:rPr>
                <w:rStyle w:val="a4"/>
              </w:rPr>
              <w:t>7 Разработка измерений проекта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_Toc192451058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24</w:t>
            </w:r>
            <w:r w:rsidR="00271B40">
              <w:rPr>
                <w:webHidden/>
              </w:rPr>
              <w:fldChar w:fldCharType="end"/>
            </w:r>
          </w:hyperlink>
        </w:p>
        <w:p w14:paraId="709AF501" w14:textId="7B6A769A" w:rsidR="00271B40" w:rsidRDefault="00DA05C2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59" w:history="1">
            <w:r w:rsidR="00271B40" w:rsidRPr="00B87C41">
              <w:rPr>
                <w:rStyle w:val="a4"/>
              </w:rPr>
              <w:t>7.1 Метрики эффективности процесса разработки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_Toc192451059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24</w:t>
            </w:r>
            <w:r w:rsidR="00271B40">
              <w:rPr>
                <w:webHidden/>
              </w:rPr>
              <w:fldChar w:fldCharType="end"/>
            </w:r>
          </w:hyperlink>
        </w:p>
        <w:p w14:paraId="03B624CC" w14:textId="0EE5EB30" w:rsidR="00271B40" w:rsidRDefault="00DA05C2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60" w:history="1">
            <w:r w:rsidR="00271B40" w:rsidRPr="00B87C41">
              <w:rPr>
                <w:rStyle w:val="a4"/>
              </w:rPr>
              <w:t>7.2 Метрики качества программного продукта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_Toc192451060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25</w:t>
            </w:r>
            <w:r w:rsidR="00271B40">
              <w:rPr>
                <w:webHidden/>
              </w:rPr>
              <w:fldChar w:fldCharType="end"/>
            </w:r>
          </w:hyperlink>
        </w:p>
        <w:p w14:paraId="7DAE5C47" w14:textId="58266E14" w:rsidR="00271B40" w:rsidRDefault="00DA05C2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61" w:history="1">
            <w:r w:rsidR="00271B40" w:rsidRPr="00B87C41">
              <w:rPr>
                <w:rStyle w:val="a4"/>
              </w:rPr>
              <w:t>8 Разработка перечня задач проекта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_Toc192451061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26</w:t>
            </w:r>
            <w:r w:rsidR="00271B40">
              <w:rPr>
                <w:webHidden/>
              </w:rPr>
              <w:fldChar w:fldCharType="end"/>
            </w:r>
          </w:hyperlink>
        </w:p>
        <w:p w14:paraId="25171C83" w14:textId="43BA2CEE" w:rsidR="00271B40" w:rsidRDefault="00DA05C2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62" w:history="1">
            <w:r w:rsidR="00271B40" w:rsidRPr="00B87C41">
              <w:rPr>
                <w:rStyle w:val="a4"/>
              </w:rPr>
              <w:t>8.1 Задачи для подсистемы «Пользовательский интерфейс»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_Toc192451062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26</w:t>
            </w:r>
            <w:r w:rsidR="00271B40">
              <w:rPr>
                <w:webHidden/>
              </w:rPr>
              <w:fldChar w:fldCharType="end"/>
            </w:r>
          </w:hyperlink>
        </w:p>
        <w:p w14:paraId="02AD85DD" w14:textId="09A5F49F" w:rsidR="00271B40" w:rsidRDefault="00DA05C2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63" w:history="1">
            <w:r w:rsidR="00271B40" w:rsidRPr="00B87C41">
              <w:rPr>
                <w:rStyle w:val="a4"/>
              </w:rPr>
              <w:t>8.2 Задачи для подсистемы «Модуль лексического анализа»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_Toc192451063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26</w:t>
            </w:r>
            <w:r w:rsidR="00271B40">
              <w:rPr>
                <w:webHidden/>
              </w:rPr>
              <w:fldChar w:fldCharType="end"/>
            </w:r>
          </w:hyperlink>
        </w:p>
        <w:p w14:paraId="55F53292" w14:textId="3F1C9370" w:rsidR="00271B40" w:rsidRDefault="00DA05C2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64" w:history="1">
            <w:r w:rsidR="00271B40" w:rsidRPr="00B87C41">
              <w:rPr>
                <w:rStyle w:val="a4"/>
              </w:rPr>
              <w:t>8.3 Задачи для подсистемы «Модуль синтаксического анализа»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_Toc192451064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27</w:t>
            </w:r>
            <w:r w:rsidR="00271B40">
              <w:rPr>
                <w:webHidden/>
              </w:rPr>
              <w:fldChar w:fldCharType="end"/>
            </w:r>
          </w:hyperlink>
        </w:p>
        <w:p w14:paraId="3AA1E93A" w14:textId="114C8355" w:rsidR="00271B40" w:rsidRDefault="00DA05C2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65" w:history="1">
            <w:r w:rsidR="00271B40" w:rsidRPr="00B87C41">
              <w:rPr>
                <w:rStyle w:val="a4"/>
              </w:rPr>
              <w:t>8.4 Задачи для подсистемы «Модуль семантического анализа»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_Toc192451065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27</w:t>
            </w:r>
            <w:r w:rsidR="00271B40">
              <w:rPr>
                <w:webHidden/>
              </w:rPr>
              <w:fldChar w:fldCharType="end"/>
            </w:r>
          </w:hyperlink>
        </w:p>
        <w:p w14:paraId="707D2CE9" w14:textId="43628C44" w:rsidR="00271B40" w:rsidRDefault="00DA05C2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66" w:history="1">
            <w:r w:rsidR="00271B40" w:rsidRPr="00B87C41">
              <w:rPr>
                <w:rStyle w:val="a4"/>
              </w:rPr>
              <w:t>8.5 Задачи для подсистемы «Модуль генерации кода»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_Toc192451066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27</w:t>
            </w:r>
            <w:r w:rsidR="00271B40">
              <w:rPr>
                <w:webHidden/>
              </w:rPr>
              <w:fldChar w:fldCharType="end"/>
            </w:r>
          </w:hyperlink>
        </w:p>
        <w:p w14:paraId="0D30D47E" w14:textId="734AE52A" w:rsidR="00271B40" w:rsidRDefault="00DA05C2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67" w:history="1">
            <w:r w:rsidR="00271B40" w:rsidRPr="00B87C41">
              <w:rPr>
                <w:rStyle w:val="a4"/>
              </w:rPr>
              <w:t>9 Разработка рекомендаций по кодированию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_Toc192451067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28</w:t>
            </w:r>
            <w:r w:rsidR="00271B40">
              <w:rPr>
                <w:webHidden/>
              </w:rPr>
              <w:fldChar w:fldCharType="end"/>
            </w:r>
          </w:hyperlink>
        </w:p>
        <w:p w14:paraId="2554A457" w14:textId="6A3B063D" w:rsidR="00271B40" w:rsidRDefault="00DA05C2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68" w:history="1">
            <w:r w:rsidR="00271B40" w:rsidRPr="00B87C41">
              <w:rPr>
                <w:rStyle w:val="a4"/>
              </w:rPr>
              <w:t>9.1 Рекомендации и требования к оформлению кода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_Toc192451068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28</w:t>
            </w:r>
            <w:r w:rsidR="00271B40">
              <w:rPr>
                <w:webHidden/>
              </w:rPr>
              <w:fldChar w:fldCharType="end"/>
            </w:r>
          </w:hyperlink>
        </w:p>
        <w:p w14:paraId="3B316AC8" w14:textId="02563F6E" w:rsidR="00271B40" w:rsidRDefault="00DA05C2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69" w:history="1">
            <w:r w:rsidR="00271B40" w:rsidRPr="00B87C41">
              <w:rPr>
                <w:rStyle w:val="a4"/>
              </w:rPr>
              <w:t>10 Разработка плана тестирования проекта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_Toc192451069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29</w:t>
            </w:r>
            <w:r w:rsidR="00271B40">
              <w:rPr>
                <w:webHidden/>
              </w:rPr>
              <w:fldChar w:fldCharType="end"/>
            </w:r>
          </w:hyperlink>
        </w:p>
        <w:p w14:paraId="71DA57F0" w14:textId="17F995EF" w:rsidR="00271B40" w:rsidRDefault="00DA05C2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70" w:history="1">
            <w:r w:rsidR="00271B40" w:rsidRPr="00B87C41">
              <w:rPr>
                <w:rStyle w:val="a4"/>
              </w:rPr>
              <w:t>10.1 Тесты для функциональных требований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_Toc192451070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29</w:t>
            </w:r>
            <w:r w:rsidR="00271B40">
              <w:rPr>
                <w:webHidden/>
              </w:rPr>
              <w:fldChar w:fldCharType="end"/>
            </w:r>
          </w:hyperlink>
        </w:p>
        <w:p w14:paraId="606C97DC" w14:textId="386C311A" w:rsidR="00271B40" w:rsidRDefault="00DA05C2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71" w:history="1">
            <w:r w:rsidR="00271B40" w:rsidRPr="00B87C41">
              <w:rPr>
                <w:rStyle w:val="a4"/>
              </w:rPr>
              <w:t>10.2 Тесты для нефункциональных требований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_Toc192451071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29</w:t>
            </w:r>
            <w:r w:rsidR="00271B40">
              <w:rPr>
                <w:webHidden/>
              </w:rPr>
              <w:fldChar w:fldCharType="end"/>
            </w:r>
          </w:hyperlink>
        </w:p>
        <w:p w14:paraId="410AAE8F" w14:textId="5CFAA678" w:rsidR="00271B40" w:rsidRDefault="00DA05C2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72" w:history="1">
            <w:r w:rsidR="00271B40" w:rsidRPr="00B87C41">
              <w:rPr>
                <w:rStyle w:val="a4"/>
              </w:rPr>
              <w:t>10.3 Тесты для подсистемы «Пользовательский интерфейс»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_Toc192451072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29</w:t>
            </w:r>
            <w:r w:rsidR="00271B40">
              <w:rPr>
                <w:webHidden/>
              </w:rPr>
              <w:fldChar w:fldCharType="end"/>
            </w:r>
          </w:hyperlink>
        </w:p>
        <w:p w14:paraId="51D78368" w14:textId="2371EADA" w:rsidR="00271B40" w:rsidRDefault="00DA05C2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73" w:history="1">
            <w:r w:rsidR="00271B40" w:rsidRPr="00B87C41">
              <w:rPr>
                <w:rStyle w:val="a4"/>
              </w:rPr>
              <w:t>10.4 Тесты для подсистемы «Модуль лексического анализа»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_Toc192451073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30</w:t>
            </w:r>
            <w:r w:rsidR="00271B40">
              <w:rPr>
                <w:webHidden/>
              </w:rPr>
              <w:fldChar w:fldCharType="end"/>
            </w:r>
          </w:hyperlink>
        </w:p>
        <w:p w14:paraId="53D9165B" w14:textId="1FDC9C3C" w:rsidR="00271B40" w:rsidRDefault="00DA05C2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74" w:history="1">
            <w:r w:rsidR="00271B40" w:rsidRPr="00B87C41">
              <w:rPr>
                <w:rStyle w:val="a4"/>
              </w:rPr>
              <w:t>10.5 Тесты для подсистемы «Модуль синтаксического анализа»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_Toc192451074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31</w:t>
            </w:r>
            <w:r w:rsidR="00271B40">
              <w:rPr>
                <w:webHidden/>
              </w:rPr>
              <w:fldChar w:fldCharType="end"/>
            </w:r>
          </w:hyperlink>
        </w:p>
        <w:p w14:paraId="4A3B7846" w14:textId="24029CD1" w:rsidR="00271B40" w:rsidRDefault="00DA05C2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75" w:history="1">
            <w:r w:rsidR="00271B40" w:rsidRPr="00B87C41">
              <w:rPr>
                <w:rStyle w:val="a4"/>
              </w:rPr>
              <w:t>10.6 Тесты для подсистемы «Модуль семантического анализа»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_Toc192451075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31</w:t>
            </w:r>
            <w:r w:rsidR="00271B40">
              <w:rPr>
                <w:webHidden/>
              </w:rPr>
              <w:fldChar w:fldCharType="end"/>
            </w:r>
          </w:hyperlink>
        </w:p>
        <w:p w14:paraId="6681FFC0" w14:textId="6221348E" w:rsidR="00271B40" w:rsidRDefault="00DA05C2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76" w:history="1">
            <w:r w:rsidR="00271B40" w:rsidRPr="00B87C41">
              <w:rPr>
                <w:rStyle w:val="a4"/>
              </w:rPr>
              <w:t>10.7 Тесты для подсистемы «Модуль генерации кода»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_Toc192451076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31</w:t>
            </w:r>
            <w:r w:rsidR="00271B40">
              <w:rPr>
                <w:webHidden/>
              </w:rPr>
              <w:fldChar w:fldCharType="end"/>
            </w:r>
          </w:hyperlink>
        </w:p>
        <w:p w14:paraId="243D5F4A" w14:textId="65FAB0DA" w:rsidR="00271B40" w:rsidRDefault="00DA05C2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77" w:history="1">
            <w:r w:rsidR="00271B40" w:rsidRPr="00B87C41">
              <w:rPr>
                <w:rStyle w:val="a4"/>
              </w:rPr>
              <w:t>10.8 Матрица покрытия тестами требований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_Toc192451077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33</w:t>
            </w:r>
            <w:r w:rsidR="00271B40">
              <w:rPr>
                <w:webHidden/>
              </w:rPr>
              <w:fldChar w:fldCharType="end"/>
            </w:r>
          </w:hyperlink>
        </w:p>
        <w:p w14:paraId="617D5AFE" w14:textId="439E3E75" w:rsidR="00271B40" w:rsidRDefault="00DA05C2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78" w:history="1">
            <w:r w:rsidR="00271B40" w:rsidRPr="00B87C41">
              <w:rPr>
                <w:rStyle w:val="a4"/>
              </w:rPr>
              <w:t>11 Тестирование проекта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_Toc192451078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34</w:t>
            </w:r>
            <w:r w:rsidR="00271B40">
              <w:rPr>
                <w:webHidden/>
              </w:rPr>
              <w:fldChar w:fldCharType="end"/>
            </w:r>
          </w:hyperlink>
        </w:p>
        <w:p w14:paraId="2118BC8F" w14:textId="0124C798" w:rsidR="00271B40" w:rsidRDefault="00DA05C2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79" w:history="1">
            <w:r w:rsidR="00271B40" w:rsidRPr="00B87C41">
              <w:rPr>
                <w:rStyle w:val="a4"/>
              </w:rPr>
              <w:t>11.1 Тесты для функциональных требований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_Toc192451079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34</w:t>
            </w:r>
            <w:r w:rsidR="00271B40">
              <w:rPr>
                <w:webHidden/>
              </w:rPr>
              <w:fldChar w:fldCharType="end"/>
            </w:r>
          </w:hyperlink>
        </w:p>
        <w:p w14:paraId="4D067E35" w14:textId="17DAC8B9" w:rsidR="00271B40" w:rsidRDefault="00DA05C2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80" w:history="1">
            <w:r w:rsidR="00271B40" w:rsidRPr="00B87C41">
              <w:rPr>
                <w:rStyle w:val="a4"/>
              </w:rPr>
              <w:t>11.2 Тесты для нефункциональных требований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_Toc192451080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34</w:t>
            </w:r>
            <w:r w:rsidR="00271B40">
              <w:rPr>
                <w:webHidden/>
              </w:rPr>
              <w:fldChar w:fldCharType="end"/>
            </w:r>
          </w:hyperlink>
        </w:p>
        <w:p w14:paraId="0D24A34E" w14:textId="6517DC9D" w:rsidR="00271B40" w:rsidRDefault="00DA05C2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81" w:history="1">
            <w:r w:rsidR="00271B40" w:rsidRPr="00B87C41">
              <w:rPr>
                <w:rStyle w:val="a4"/>
              </w:rPr>
              <w:t>11.3 Тесты для подсистемы «Пользовательский интерфейс»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_Toc192451081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35</w:t>
            </w:r>
            <w:r w:rsidR="00271B40">
              <w:rPr>
                <w:webHidden/>
              </w:rPr>
              <w:fldChar w:fldCharType="end"/>
            </w:r>
          </w:hyperlink>
        </w:p>
        <w:p w14:paraId="519997F7" w14:textId="228B72A9" w:rsidR="00271B40" w:rsidRDefault="00DA05C2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82" w:history="1">
            <w:r w:rsidR="00271B40" w:rsidRPr="00B87C41">
              <w:rPr>
                <w:rStyle w:val="a4"/>
              </w:rPr>
              <w:t>11.4 Тесты для подсистемы «Модуль лексического анализа»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_Toc192451082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36</w:t>
            </w:r>
            <w:r w:rsidR="00271B40">
              <w:rPr>
                <w:webHidden/>
              </w:rPr>
              <w:fldChar w:fldCharType="end"/>
            </w:r>
          </w:hyperlink>
        </w:p>
        <w:p w14:paraId="0C67B427" w14:textId="0FD65C1B" w:rsidR="00271B40" w:rsidRDefault="00DA05C2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83" w:history="1">
            <w:r w:rsidR="00271B40" w:rsidRPr="00B87C41">
              <w:rPr>
                <w:rStyle w:val="a4"/>
              </w:rPr>
              <w:t>11.5 Тесты для подсистемы «Модуль синтаксического анализа»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_Toc192451083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37</w:t>
            </w:r>
            <w:r w:rsidR="00271B40">
              <w:rPr>
                <w:webHidden/>
              </w:rPr>
              <w:fldChar w:fldCharType="end"/>
            </w:r>
          </w:hyperlink>
        </w:p>
        <w:p w14:paraId="0176F258" w14:textId="4E781DB6" w:rsidR="00271B40" w:rsidRDefault="00DA05C2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84" w:history="1">
            <w:r w:rsidR="00271B40" w:rsidRPr="00B87C41">
              <w:rPr>
                <w:rStyle w:val="a4"/>
              </w:rPr>
              <w:t>11.6 Тесты для подсистемы «Модуль семантического анализа»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_Toc192451084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38</w:t>
            </w:r>
            <w:r w:rsidR="00271B40">
              <w:rPr>
                <w:webHidden/>
              </w:rPr>
              <w:fldChar w:fldCharType="end"/>
            </w:r>
          </w:hyperlink>
        </w:p>
        <w:p w14:paraId="4B3BD9F5" w14:textId="47F316B8" w:rsidR="00271B40" w:rsidRDefault="00DA05C2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85" w:history="1">
            <w:r w:rsidR="00271B40" w:rsidRPr="00B87C41">
              <w:rPr>
                <w:rStyle w:val="a4"/>
              </w:rPr>
              <w:t>11.7 Тесты для подсистемы «Модуль генерации кода»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_Toc192451085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38</w:t>
            </w:r>
            <w:r w:rsidR="00271B40">
              <w:rPr>
                <w:webHidden/>
              </w:rPr>
              <w:fldChar w:fldCharType="end"/>
            </w:r>
          </w:hyperlink>
        </w:p>
        <w:p w14:paraId="52256A7D" w14:textId="79C974F8" w:rsidR="00271B40" w:rsidRDefault="00DA05C2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86" w:history="1">
            <w:r w:rsidR="00271B40" w:rsidRPr="00B87C41">
              <w:rPr>
                <w:rStyle w:val="a4"/>
              </w:rPr>
              <w:t>Заключение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_Toc192451086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40</w:t>
            </w:r>
            <w:r w:rsidR="00271B40">
              <w:rPr>
                <w:webHidden/>
              </w:rPr>
              <w:fldChar w:fldCharType="end"/>
            </w:r>
          </w:hyperlink>
        </w:p>
        <w:p w14:paraId="00732497" w14:textId="29670947" w:rsidR="00271B40" w:rsidRDefault="00DA05C2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87" w:history="1">
            <w:r w:rsidR="00271B40" w:rsidRPr="00B87C41">
              <w:rPr>
                <w:rStyle w:val="a4"/>
              </w:rPr>
              <w:t>Список литературы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_Toc192451087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41</w:t>
            </w:r>
            <w:r w:rsidR="00271B40">
              <w:rPr>
                <w:webHidden/>
              </w:rPr>
              <w:fldChar w:fldCharType="end"/>
            </w:r>
          </w:hyperlink>
        </w:p>
        <w:p w14:paraId="702AE368" w14:textId="5C4F6CE7" w:rsidR="004B3F8C" w:rsidRDefault="004B3F8C" w:rsidP="004B3F8C">
          <w:pPr>
            <w:ind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A45E529" w14:textId="6DE7C985" w:rsidR="00643349" w:rsidRPr="004B3F8C" w:rsidRDefault="00182D55" w:rsidP="004B3F8C">
      <w:pPr>
        <w:ind w:firstLine="0"/>
      </w:pPr>
      <w:r>
        <w:rPr>
          <w:noProof/>
        </w:rPr>
        <w:fldChar w:fldCharType="begin"/>
      </w:r>
      <w:r>
        <w:instrText xml:space="preserve"> TOC \o "1-1" \h \z \u </w:instrText>
      </w:r>
      <w:r>
        <w:rPr>
          <w:noProof/>
        </w:rPr>
        <w:fldChar w:fldCharType="separate"/>
      </w:r>
    </w:p>
    <w:p w14:paraId="382E527F" w14:textId="56751CDA" w:rsidR="0059466C" w:rsidRPr="00CC3094" w:rsidRDefault="00182D55" w:rsidP="00010FCD">
      <w:pPr>
        <w:pStyle w:val="1"/>
        <w:numPr>
          <w:ilvl w:val="0"/>
          <w:numId w:val="0"/>
        </w:numPr>
        <w:spacing w:before="0" w:after="0"/>
        <w:jc w:val="center"/>
      </w:pPr>
      <w:r>
        <w:lastRenderedPageBreak/>
        <w:fldChar w:fldCharType="end"/>
      </w:r>
      <w:bookmarkStart w:id="0" w:name="_Toc124874819"/>
      <w:bookmarkStart w:id="1" w:name="_Toc192451032"/>
      <w:r w:rsidR="001B2582" w:rsidRPr="00C835EB">
        <w:t>Введение</w:t>
      </w:r>
      <w:bookmarkEnd w:id="0"/>
      <w:bookmarkEnd w:id="1"/>
    </w:p>
    <w:p w14:paraId="753AE3AA" w14:textId="77777777" w:rsidR="009247B8" w:rsidRDefault="009247B8" w:rsidP="008B2F9A">
      <w:pPr>
        <w:ind w:firstLine="709"/>
      </w:pPr>
      <w:r>
        <w:t>Промышленная разработка информационных систем включает в себя множество этапов, начиная от разработки плана проекта, заканчивая тестированием проекта для чего, очевидно необходимо множество специалистов различных профилей, а также унифицированные методы коммуникации между ними, с помощью которых можно разделить обязанности членов команды по их специализации.</w:t>
      </w:r>
    </w:p>
    <w:p w14:paraId="6F3CEF3C" w14:textId="77777777" w:rsidR="009247B8" w:rsidRDefault="009247B8" w:rsidP="008B2F9A">
      <w:pPr>
        <w:ind w:firstLine="709"/>
      </w:pPr>
      <w:r>
        <w:t>Исходя из описанного выше необходимо использовать определенные технологии коллективной разработки для повышения эффективности работы в группе и соответствия конечного продукта заявленным требованиям.</w:t>
      </w:r>
    </w:p>
    <w:p w14:paraId="0FB2C204" w14:textId="65ABEBCF" w:rsidR="009247B8" w:rsidRDefault="009247B8" w:rsidP="008B2F9A">
      <w:pPr>
        <w:ind w:firstLine="709"/>
      </w:pPr>
      <w:r>
        <w:t xml:space="preserve">В данной курсовой работе рассматривается задача коллективной разработки программного средства «Транслятор из </w:t>
      </w:r>
      <w:r w:rsidR="00C7403B">
        <w:t>С</w:t>
      </w:r>
      <w:r w:rsidR="00C7403B" w:rsidRPr="00C7403B">
        <w:t>#</w:t>
      </w:r>
      <w:r>
        <w:t xml:space="preserve"> в</w:t>
      </w:r>
      <w:r w:rsidR="00C7403B" w:rsidRPr="00C7403B">
        <w:t xml:space="preserve"> </w:t>
      </w:r>
      <w:r w:rsidR="00C7403B">
        <w:rPr>
          <w:lang w:val="en-US"/>
        </w:rPr>
        <w:t>Java</w:t>
      </w:r>
      <w:r>
        <w:t>» и составление технической документации к данному средству.</w:t>
      </w:r>
    </w:p>
    <w:p w14:paraId="57C9D89C" w14:textId="0550A8C9" w:rsidR="009247B8" w:rsidRDefault="009247B8" w:rsidP="008B2F9A">
      <w:pPr>
        <w:ind w:firstLine="709"/>
      </w:pPr>
      <w:r>
        <w:t>Таким образом, целью курсовой работы является разработка программного средства «</w:t>
      </w:r>
      <w:r w:rsidR="00C7403B">
        <w:t>Транслятор из С</w:t>
      </w:r>
      <w:r w:rsidR="00C7403B" w:rsidRPr="00C7403B">
        <w:t>#</w:t>
      </w:r>
      <w:r w:rsidR="00C7403B">
        <w:t xml:space="preserve"> в</w:t>
      </w:r>
      <w:r w:rsidR="00C7403B" w:rsidRPr="00C7403B">
        <w:t xml:space="preserve"> </w:t>
      </w:r>
      <w:r w:rsidR="00C7403B">
        <w:rPr>
          <w:lang w:val="en-US"/>
        </w:rPr>
        <w:t>Java</w:t>
      </w:r>
      <w:r>
        <w:t>» с использованием подходов коллективной промышленной разработки.</w:t>
      </w:r>
    </w:p>
    <w:p w14:paraId="7587CB9C" w14:textId="77777777" w:rsidR="009247B8" w:rsidRDefault="009247B8" w:rsidP="008B2F9A">
      <w:pPr>
        <w:ind w:firstLine="709"/>
      </w:pPr>
      <w:r>
        <w:t>Для достижения поставленной цели необходимо решить следующие задачи:</w:t>
      </w:r>
    </w:p>
    <w:p w14:paraId="759B11EF" w14:textId="0F3820EE" w:rsidR="009247B8" w:rsidRDefault="009370E6" w:rsidP="008B2F9A">
      <w:pPr>
        <w:numPr>
          <w:ilvl w:val="0"/>
          <w:numId w:val="3"/>
        </w:numPr>
        <w:ind w:firstLine="709"/>
        <w:contextualSpacing/>
      </w:pPr>
      <w:r>
        <w:t>разработать план проекта;</w:t>
      </w:r>
    </w:p>
    <w:p w14:paraId="590BFE2D" w14:textId="6FBCC9C4" w:rsidR="009247B8" w:rsidRDefault="009370E6" w:rsidP="008B2F9A">
      <w:pPr>
        <w:numPr>
          <w:ilvl w:val="0"/>
          <w:numId w:val="3"/>
        </w:numPr>
        <w:ind w:firstLine="709"/>
        <w:contextualSpacing/>
      </w:pPr>
      <w:r>
        <w:t>разработать регламент проведения инспекции;</w:t>
      </w:r>
    </w:p>
    <w:p w14:paraId="3C22E408" w14:textId="546DD038" w:rsidR="009247B8" w:rsidRDefault="009370E6" w:rsidP="008B2F9A">
      <w:pPr>
        <w:numPr>
          <w:ilvl w:val="0"/>
          <w:numId w:val="3"/>
        </w:numPr>
        <w:ind w:firstLine="709"/>
        <w:contextualSpacing/>
      </w:pPr>
      <w:r>
        <w:t>разработать модель состояний задач;</w:t>
      </w:r>
    </w:p>
    <w:p w14:paraId="2192DF06" w14:textId="27D5BB15" w:rsidR="009247B8" w:rsidRDefault="009370E6" w:rsidP="008B2F9A">
      <w:pPr>
        <w:numPr>
          <w:ilvl w:val="0"/>
          <w:numId w:val="3"/>
        </w:numPr>
        <w:ind w:firstLine="709"/>
        <w:contextualSpacing/>
      </w:pPr>
      <w:r>
        <w:t>разработать презентацию проекта;</w:t>
      </w:r>
    </w:p>
    <w:p w14:paraId="1A82B409" w14:textId="62CD4F9F" w:rsidR="009247B8" w:rsidRDefault="009370E6" w:rsidP="008B2F9A">
      <w:pPr>
        <w:numPr>
          <w:ilvl w:val="0"/>
          <w:numId w:val="3"/>
        </w:numPr>
        <w:ind w:firstLine="709"/>
        <w:contextualSpacing/>
      </w:pPr>
      <w:r>
        <w:t>разработать требования к проекту;</w:t>
      </w:r>
    </w:p>
    <w:p w14:paraId="2341825B" w14:textId="05762E66" w:rsidR="009247B8" w:rsidRDefault="009370E6" w:rsidP="008B2F9A">
      <w:pPr>
        <w:numPr>
          <w:ilvl w:val="0"/>
          <w:numId w:val="3"/>
        </w:numPr>
        <w:ind w:firstLine="709"/>
        <w:contextualSpacing/>
      </w:pPr>
      <w:r>
        <w:t>разработать архитектуру проекта;</w:t>
      </w:r>
    </w:p>
    <w:p w14:paraId="2332A2AB" w14:textId="4D9464E7" w:rsidR="009247B8" w:rsidRDefault="009370E6" w:rsidP="008B2F9A">
      <w:pPr>
        <w:numPr>
          <w:ilvl w:val="0"/>
          <w:numId w:val="3"/>
        </w:numPr>
        <w:ind w:firstLine="709"/>
        <w:contextualSpacing/>
      </w:pPr>
      <w:r>
        <w:t>разработать измерения проекта;</w:t>
      </w:r>
    </w:p>
    <w:p w14:paraId="68974A24" w14:textId="1B1DBB01" w:rsidR="009247B8" w:rsidRDefault="009370E6" w:rsidP="008B2F9A">
      <w:pPr>
        <w:numPr>
          <w:ilvl w:val="0"/>
          <w:numId w:val="3"/>
        </w:numPr>
        <w:ind w:firstLine="709"/>
        <w:contextualSpacing/>
      </w:pPr>
      <w:r>
        <w:t>разработать перечь задач проекта;</w:t>
      </w:r>
    </w:p>
    <w:p w14:paraId="0F0446FC" w14:textId="1AB9832B" w:rsidR="009247B8" w:rsidRDefault="009370E6" w:rsidP="008B2F9A">
      <w:pPr>
        <w:numPr>
          <w:ilvl w:val="0"/>
          <w:numId w:val="3"/>
        </w:numPr>
        <w:ind w:firstLine="709"/>
        <w:contextualSpacing/>
      </w:pPr>
      <w:r>
        <w:t>разработать рекомендации по кодированию;</w:t>
      </w:r>
    </w:p>
    <w:p w14:paraId="3223E759" w14:textId="760486B6" w:rsidR="009247B8" w:rsidRDefault="009370E6" w:rsidP="008B2F9A">
      <w:pPr>
        <w:numPr>
          <w:ilvl w:val="0"/>
          <w:numId w:val="3"/>
        </w:numPr>
        <w:ind w:firstLine="709"/>
        <w:contextualSpacing/>
      </w:pPr>
      <w:r>
        <w:t>разработать план тестирования проекта;</w:t>
      </w:r>
    </w:p>
    <w:p w14:paraId="266F04D8" w14:textId="69585079" w:rsidR="009247B8" w:rsidRDefault="009370E6" w:rsidP="008B2F9A">
      <w:pPr>
        <w:numPr>
          <w:ilvl w:val="0"/>
          <w:numId w:val="3"/>
        </w:numPr>
        <w:ind w:firstLine="709"/>
        <w:contextualSpacing/>
      </w:pPr>
      <w:r>
        <w:t>протестировать проект.</w:t>
      </w:r>
    </w:p>
    <w:p w14:paraId="752211DA" w14:textId="67933365" w:rsidR="003F02C3" w:rsidRDefault="009247B8" w:rsidP="00010FCD">
      <w:pPr>
        <w:pStyle w:val="1"/>
        <w:spacing w:before="0" w:after="0"/>
        <w:rPr>
          <w:lang w:val="en-US"/>
        </w:rPr>
      </w:pPr>
      <w:bookmarkStart w:id="2" w:name="_Toc124874820"/>
      <w:bookmarkStart w:id="3" w:name="_Toc192451033"/>
      <w:r w:rsidRPr="009247B8">
        <w:lastRenderedPageBreak/>
        <w:t>Разработка плана проекта</w:t>
      </w:r>
      <w:bookmarkEnd w:id="2"/>
      <w:bookmarkEnd w:id="3"/>
    </w:p>
    <w:p w14:paraId="6E05FC48" w14:textId="77777777" w:rsidR="00010FCD" w:rsidRPr="00010FCD" w:rsidRDefault="00010FCD" w:rsidP="00010FCD">
      <w:pPr>
        <w:rPr>
          <w:lang w:val="en-US"/>
        </w:rPr>
      </w:pPr>
    </w:p>
    <w:p w14:paraId="09759C0D" w14:textId="6E9E294F" w:rsidR="002E1C09" w:rsidRPr="002E1C09" w:rsidRDefault="002E1C09" w:rsidP="008B2F9A">
      <w:pPr>
        <w:ind w:firstLine="709"/>
      </w:pPr>
      <w:r w:rsidRPr="002E1C09">
        <w:t xml:space="preserve">План проекта </w:t>
      </w:r>
      <w:r w:rsidR="00BA2934">
        <w:t>—</w:t>
      </w:r>
      <w:r w:rsidRPr="002E1C09">
        <w:t xml:space="preserve"> это документ, содержащий подробную информацию о проекте: исполнителях, задачах и сроках. Документ является конечным результатом этапа планирования, утверждается до начала любых работ и становится самым главным и достоверным источником информации о грядущем проекте.</w:t>
      </w:r>
    </w:p>
    <w:p w14:paraId="7FF04E00" w14:textId="77777777" w:rsidR="002E1C09" w:rsidRPr="002E1C09" w:rsidRDefault="002E1C09" w:rsidP="008B2F9A">
      <w:pPr>
        <w:ind w:firstLine="709"/>
      </w:pPr>
      <w:r w:rsidRPr="002E1C09">
        <w:t>В нашем случае исполнителями являются следующие лица:</w:t>
      </w:r>
    </w:p>
    <w:p w14:paraId="40ED4771" w14:textId="64E23895" w:rsidR="002E1C09" w:rsidRPr="002E1C09" w:rsidRDefault="002E1C09" w:rsidP="008B2F9A">
      <w:pPr>
        <w:numPr>
          <w:ilvl w:val="0"/>
          <w:numId w:val="3"/>
        </w:numPr>
        <w:ind w:firstLine="709"/>
        <w:contextualSpacing/>
        <w:rPr>
          <w:lang w:val="en-US"/>
        </w:rPr>
      </w:pPr>
      <w:r w:rsidRPr="002E1C09">
        <w:rPr>
          <w:lang w:val="en-US"/>
        </w:rPr>
        <w:t xml:space="preserve">Team </w:t>
      </w:r>
      <w:r>
        <w:rPr>
          <w:lang w:val="en-US"/>
        </w:rPr>
        <w:t>Leader</w:t>
      </w:r>
      <w:r w:rsidRPr="002E1C09">
        <w:rPr>
          <w:lang w:val="en-US"/>
        </w:rPr>
        <w:t xml:space="preserve"> </w:t>
      </w:r>
      <w:r>
        <w:rPr>
          <w:lang w:val="en-US"/>
        </w:rPr>
        <w:t>—</w:t>
      </w:r>
      <w:r w:rsidRPr="002E1C09">
        <w:rPr>
          <w:lang w:val="en-US"/>
        </w:rPr>
        <w:t xml:space="preserve"> </w:t>
      </w:r>
      <w:proofErr w:type="spellStart"/>
      <w:r w:rsidR="00134284">
        <w:t>Герус</w:t>
      </w:r>
      <w:proofErr w:type="spellEnd"/>
      <w:r w:rsidR="00134284" w:rsidRPr="00292775">
        <w:rPr>
          <w:lang w:val="en-US"/>
        </w:rPr>
        <w:t xml:space="preserve"> </w:t>
      </w:r>
      <w:r w:rsidR="00134284" w:rsidRPr="002E1C09">
        <w:rPr>
          <w:lang w:val="en-US"/>
        </w:rPr>
        <w:t>П.А.</w:t>
      </w:r>
    </w:p>
    <w:p w14:paraId="69DA9430" w14:textId="4DC7E157" w:rsidR="002E1C09" w:rsidRPr="002E1C09" w:rsidRDefault="002E1C09" w:rsidP="008B2F9A">
      <w:pPr>
        <w:numPr>
          <w:ilvl w:val="0"/>
          <w:numId w:val="3"/>
        </w:numPr>
        <w:ind w:firstLine="709"/>
        <w:contextualSpacing/>
      </w:pPr>
      <w:r>
        <w:rPr>
          <w:lang w:val="en-US"/>
        </w:rPr>
        <w:t>Coder</w:t>
      </w:r>
      <w:r w:rsidRPr="002E1C09">
        <w:t xml:space="preserve"> 1 </w:t>
      </w:r>
      <w:r>
        <w:rPr>
          <w:lang w:val="en-US"/>
        </w:rPr>
        <w:t>—</w:t>
      </w:r>
      <w:r w:rsidRPr="002E1C09">
        <w:t xml:space="preserve"> </w:t>
      </w:r>
      <w:r w:rsidR="00C7403B">
        <w:t>Проценко Д.В.</w:t>
      </w:r>
    </w:p>
    <w:p w14:paraId="4D197FDD" w14:textId="75772656" w:rsidR="002E1C09" w:rsidRPr="002E1C09" w:rsidRDefault="002E1C09" w:rsidP="008B2F9A">
      <w:pPr>
        <w:numPr>
          <w:ilvl w:val="0"/>
          <w:numId w:val="3"/>
        </w:numPr>
        <w:ind w:firstLine="709"/>
        <w:contextualSpacing/>
        <w:rPr>
          <w:lang w:val="en-US"/>
        </w:rPr>
      </w:pPr>
      <w:r>
        <w:rPr>
          <w:lang w:val="en-US"/>
        </w:rPr>
        <w:t xml:space="preserve">Build Engineer — </w:t>
      </w:r>
      <w:r w:rsidR="00C7403B">
        <w:t>Ваяй</w:t>
      </w:r>
      <w:r w:rsidR="00C7403B" w:rsidRPr="00C7403B">
        <w:rPr>
          <w:lang w:val="en-US"/>
        </w:rPr>
        <w:t xml:space="preserve"> </w:t>
      </w:r>
      <w:r w:rsidR="00C7403B">
        <w:t>М</w:t>
      </w:r>
      <w:r w:rsidR="00C7403B" w:rsidRPr="00C7403B">
        <w:rPr>
          <w:lang w:val="en-US"/>
        </w:rPr>
        <w:t>.</w:t>
      </w:r>
      <w:r w:rsidR="00C7403B">
        <w:t>С</w:t>
      </w:r>
      <w:r w:rsidR="00C7403B" w:rsidRPr="00C7403B">
        <w:rPr>
          <w:lang w:val="en-US"/>
        </w:rPr>
        <w:t>.</w:t>
      </w:r>
    </w:p>
    <w:p w14:paraId="664B30C7" w14:textId="5D4077D6" w:rsidR="002E1C09" w:rsidRPr="002E1C09" w:rsidRDefault="002E1C09" w:rsidP="008B2F9A">
      <w:pPr>
        <w:numPr>
          <w:ilvl w:val="0"/>
          <w:numId w:val="3"/>
        </w:numPr>
        <w:ind w:firstLine="709"/>
        <w:contextualSpacing/>
        <w:rPr>
          <w:lang w:val="en-US"/>
        </w:rPr>
      </w:pPr>
      <w:r>
        <w:rPr>
          <w:lang w:val="en-US"/>
        </w:rPr>
        <w:t xml:space="preserve">Technical Writer — </w:t>
      </w:r>
      <w:r w:rsidR="00C7403B">
        <w:t>Моисеев</w:t>
      </w:r>
      <w:r w:rsidR="00C7403B" w:rsidRPr="00C7403B">
        <w:rPr>
          <w:lang w:val="en-US"/>
        </w:rPr>
        <w:t xml:space="preserve"> </w:t>
      </w:r>
      <w:r w:rsidR="00C7403B">
        <w:t>Д</w:t>
      </w:r>
      <w:r w:rsidR="00C7403B" w:rsidRPr="00C7403B">
        <w:rPr>
          <w:lang w:val="en-US"/>
        </w:rPr>
        <w:t>.</w:t>
      </w:r>
      <w:r w:rsidR="00C7403B">
        <w:t>А</w:t>
      </w:r>
      <w:r w:rsidRPr="002E1C09">
        <w:rPr>
          <w:lang w:val="en-US"/>
        </w:rPr>
        <w:t>.</w:t>
      </w:r>
    </w:p>
    <w:p w14:paraId="68F1CB53" w14:textId="7CF2C9BD" w:rsidR="00025F01" w:rsidRDefault="002E1C09" w:rsidP="00010FCD">
      <w:pPr>
        <w:ind w:firstLine="709"/>
      </w:pPr>
      <w:r>
        <w:t>Был разработан</w:t>
      </w:r>
      <w:r w:rsidRPr="002E1C09">
        <w:t xml:space="preserve"> перечень задач для выполнения и примерные сроки их реализации</w:t>
      </w:r>
      <w:r w:rsidR="004B3F8C">
        <w:t xml:space="preserve"> р</w:t>
      </w:r>
      <w:r w:rsidR="00025F01">
        <w:fldChar w:fldCharType="begin"/>
      </w:r>
      <w:r w:rsidR="00025F01">
        <w:instrText xml:space="preserve"> REF _Ref124852039 \h </w:instrText>
      </w:r>
      <w:r w:rsidR="00025F01">
        <w:fldChar w:fldCharType="separate"/>
      </w:r>
      <w:r w:rsidR="00643349">
        <w:t>исун</w:t>
      </w:r>
      <w:r w:rsidR="004B3F8C">
        <w:t>ке</w:t>
      </w:r>
      <w:r w:rsidR="00643349">
        <w:t xml:space="preserve"> </w:t>
      </w:r>
      <w:r w:rsidR="00643349">
        <w:rPr>
          <w:noProof/>
        </w:rPr>
        <w:t>1</w:t>
      </w:r>
      <w:r w:rsidR="00025F01">
        <w:fldChar w:fldCharType="end"/>
      </w:r>
      <w:r w:rsidRPr="002E1C09">
        <w:t>.</w:t>
      </w:r>
    </w:p>
    <w:p w14:paraId="377B4953" w14:textId="77777777" w:rsidR="00A60105" w:rsidRDefault="00A60105" w:rsidP="00010FCD">
      <w:pPr>
        <w:ind w:firstLine="709"/>
        <w:sectPr w:rsidR="00A60105" w:rsidSect="00DA05C2">
          <w:footerReference w:type="default" r:id="rId9"/>
          <w:footerReference w:type="first" r:id="rId10"/>
          <w:pgSz w:w="11906" w:h="16838" w:code="9"/>
          <w:pgMar w:top="1134" w:right="851" w:bottom="1134" w:left="1701" w:header="709" w:footer="709" w:gutter="0"/>
          <w:cols w:space="708"/>
          <w:titlePg/>
          <w:docGrid w:linePitch="381"/>
        </w:sectPr>
      </w:pPr>
    </w:p>
    <w:p w14:paraId="093252C5" w14:textId="5C760A70" w:rsidR="00A60105" w:rsidRDefault="00A60105" w:rsidP="00010FCD">
      <w:pPr>
        <w:ind w:firstLine="709"/>
      </w:pPr>
    </w:p>
    <w:p w14:paraId="38266867" w14:textId="1D8003C3" w:rsidR="00A60105" w:rsidRPr="00CC3094" w:rsidRDefault="00A60105" w:rsidP="00A60105">
      <w:pPr>
        <w:ind w:right="282" w:firstLine="0"/>
        <w:jc w:val="center"/>
      </w:pPr>
      <w:r>
        <w:rPr>
          <w:noProof/>
        </w:rPr>
        <w:drawing>
          <wp:inline distT="0" distB="0" distL="0" distR="0" wp14:anchorId="393BE5B8" wp14:editId="0B279B98">
            <wp:extent cx="9723495" cy="1579003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845225" cy="159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B2A50" w14:textId="0FB8B871" w:rsidR="002E1C09" w:rsidRDefault="00025F01" w:rsidP="00025F01">
      <w:pPr>
        <w:pStyle w:val="af8"/>
        <w:rPr>
          <w:i w:val="0"/>
          <w:iCs w:val="0"/>
        </w:rPr>
      </w:pPr>
      <w:bookmarkStart w:id="4" w:name="_Ref124852039"/>
      <w:r w:rsidRPr="008B2F9A">
        <w:rPr>
          <w:i w:val="0"/>
          <w:iCs w:val="0"/>
        </w:rPr>
        <w:t xml:space="preserve">Рисунок </w:t>
      </w:r>
      <w:r w:rsidR="009E7818" w:rsidRPr="008B2F9A">
        <w:rPr>
          <w:i w:val="0"/>
          <w:iCs w:val="0"/>
        </w:rPr>
        <w:fldChar w:fldCharType="begin"/>
      </w:r>
      <w:r w:rsidR="009E7818" w:rsidRPr="008B2F9A">
        <w:rPr>
          <w:i w:val="0"/>
          <w:iCs w:val="0"/>
        </w:rPr>
        <w:instrText xml:space="preserve"> SEQ Рисунок \* ARABIC </w:instrText>
      </w:r>
      <w:r w:rsidR="009E7818" w:rsidRPr="008B2F9A">
        <w:rPr>
          <w:i w:val="0"/>
          <w:iCs w:val="0"/>
        </w:rPr>
        <w:fldChar w:fldCharType="separate"/>
      </w:r>
      <w:r w:rsidR="009E7818" w:rsidRPr="008B2F9A">
        <w:rPr>
          <w:i w:val="0"/>
          <w:iCs w:val="0"/>
          <w:noProof/>
        </w:rPr>
        <w:t>1</w:t>
      </w:r>
      <w:r w:rsidR="009E7818" w:rsidRPr="008B2F9A">
        <w:rPr>
          <w:i w:val="0"/>
          <w:iCs w:val="0"/>
          <w:noProof/>
        </w:rPr>
        <w:fldChar w:fldCharType="end"/>
      </w:r>
      <w:bookmarkEnd w:id="4"/>
      <w:r w:rsidRPr="008B2F9A">
        <w:rPr>
          <w:i w:val="0"/>
          <w:iCs w:val="0"/>
          <w:lang w:val="en-US"/>
        </w:rPr>
        <w:t xml:space="preserve"> — </w:t>
      </w:r>
      <w:r w:rsidRPr="008B2F9A">
        <w:rPr>
          <w:i w:val="0"/>
          <w:iCs w:val="0"/>
        </w:rPr>
        <w:t>План проекта</w:t>
      </w:r>
    </w:p>
    <w:p w14:paraId="6ACFF3AB" w14:textId="77777777" w:rsidR="00A60105" w:rsidRDefault="00A60105" w:rsidP="00A60105">
      <w:pPr>
        <w:rPr>
          <w:lang w:eastAsia="ru-RU"/>
        </w:rPr>
      </w:pPr>
    </w:p>
    <w:p w14:paraId="634C3B62" w14:textId="77777777" w:rsidR="00A60105" w:rsidRDefault="00A60105" w:rsidP="00A60105">
      <w:pPr>
        <w:rPr>
          <w:lang w:eastAsia="ru-RU"/>
        </w:rPr>
        <w:sectPr w:rsidR="00A60105" w:rsidSect="00A60105">
          <w:pgSz w:w="16838" w:h="11906" w:orient="landscape" w:code="9"/>
          <w:pgMar w:top="1701" w:right="1134" w:bottom="851" w:left="1134" w:header="709" w:footer="709" w:gutter="0"/>
          <w:cols w:space="708"/>
          <w:titlePg/>
          <w:docGrid w:linePitch="381"/>
        </w:sectPr>
      </w:pPr>
    </w:p>
    <w:p w14:paraId="1CD53327" w14:textId="05D147F2" w:rsidR="009247B8" w:rsidRDefault="009247B8" w:rsidP="00010FCD">
      <w:pPr>
        <w:pStyle w:val="1"/>
        <w:spacing w:before="0" w:after="0"/>
        <w:ind w:firstLine="709"/>
      </w:pPr>
      <w:bookmarkStart w:id="5" w:name="_Toc124874821"/>
      <w:bookmarkStart w:id="6" w:name="_Toc192451034"/>
      <w:r>
        <w:lastRenderedPageBreak/>
        <w:t>Разработка регламента проведения инспекции</w:t>
      </w:r>
      <w:bookmarkEnd w:id="5"/>
      <w:bookmarkEnd w:id="6"/>
    </w:p>
    <w:p w14:paraId="1C35B748" w14:textId="77777777" w:rsidR="00010FCD" w:rsidRPr="00010FCD" w:rsidRDefault="00010FCD" w:rsidP="00010FCD"/>
    <w:p w14:paraId="103CEDFD" w14:textId="5AAE613A" w:rsidR="00025F01" w:rsidRDefault="00025F01" w:rsidP="008B2F9A">
      <w:pPr>
        <w:ind w:firstLine="709"/>
      </w:pPr>
      <w:r>
        <w:t>Верификация рабочих продуктов является неотъемлемой частью процесса по обеспечению их качества. Современной технологией программирования выработаны специальные стандарты, подходы и механизмы проведения верификаций рабочих продуктов в формате так называемых инспекций (</w:t>
      </w:r>
      <w:r>
        <w:rPr>
          <w:lang w:val="en-US"/>
        </w:rPr>
        <w:t>peer</w:t>
      </w:r>
      <w:r>
        <w:t xml:space="preserve"> </w:t>
      </w:r>
      <w:r>
        <w:rPr>
          <w:lang w:val="en-US"/>
        </w:rPr>
        <w:t>reviews</w:t>
      </w:r>
      <w:r>
        <w:t>).</w:t>
      </w:r>
    </w:p>
    <w:p w14:paraId="48C1D01A" w14:textId="53D4B3A2" w:rsidR="00025F01" w:rsidRDefault="00025F01" w:rsidP="008B2F9A">
      <w:pPr>
        <w:ind w:firstLine="709"/>
      </w:pPr>
      <w:r>
        <w:t xml:space="preserve">Инспекция </w:t>
      </w:r>
      <w:r w:rsidR="00BA2934">
        <w:t>—</w:t>
      </w:r>
      <w:r>
        <w:t xml:space="preserve"> это мероприятие по обеспечению качества рабочих продуктов проектов по разработке ПО и иной деятельности, которая проводится разработчиками, возможно - с участием представителей заказчика. Концептуально инспекция имеет следующие цели:</w:t>
      </w:r>
    </w:p>
    <w:p w14:paraId="47EB71BD" w14:textId="3B3DA04E" w:rsidR="00025F01" w:rsidRDefault="00025F01" w:rsidP="008B2F9A">
      <w:pPr>
        <w:numPr>
          <w:ilvl w:val="0"/>
          <w:numId w:val="3"/>
        </w:numPr>
        <w:tabs>
          <w:tab w:val="clear" w:pos="1021"/>
          <w:tab w:val="num" w:pos="851"/>
          <w:tab w:val="left" w:pos="1134"/>
        </w:tabs>
        <w:ind w:firstLine="709"/>
        <w:contextualSpacing/>
      </w:pPr>
      <w:r w:rsidRPr="00025F01">
        <w:t>Обнаружить ошибки в функциях, логике, содержании или реализации рабочих продуктов на ранних этапах их разработки и предотвратить их наследование</w:t>
      </w:r>
      <w:r w:rsidR="009370E6" w:rsidRPr="009370E6">
        <w:t>.</w:t>
      </w:r>
    </w:p>
    <w:p w14:paraId="6A5389E6" w14:textId="0B866D7C" w:rsidR="00025F01" w:rsidRDefault="00025F01" w:rsidP="008B2F9A">
      <w:pPr>
        <w:numPr>
          <w:ilvl w:val="0"/>
          <w:numId w:val="3"/>
        </w:numPr>
        <w:tabs>
          <w:tab w:val="clear" w:pos="1021"/>
          <w:tab w:val="num" w:pos="1134"/>
        </w:tabs>
        <w:ind w:firstLine="709"/>
        <w:contextualSpacing/>
      </w:pPr>
      <w:r>
        <w:t>Рационально донести замысел или реализацию продукта до всех заинтересованных лиц (через их участие)</w:t>
      </w:r>
      <w:r w:rsidR="009370E6" w:rsidRPr="009370E6">
        <w:t>.</w:t>
      </w:r>
    </w:p>
    <w:p w14:paraId="1FDCAE95" w14:textId="4205219E" w:rsidR="00010FCD" w:rsidRDefault="00025F01" w:rsidP="00010FCD">
      <w:pPr>
        <w:numPr>
          <w:ilvl w:val="0"/>
          <w:numId w:val="3"/>
        </w:numPr>
        <w:tabs>
          <w:tab w:val="clear" w:pos="1021"/>
          <w:tab w:val="num" w:pos="1134"/>
        </w:tabs>
        <w:ind w:firstLine="709"/>
        <w:contextualSpacing/>
      </w:pPr>
      <w:r>
        <w:t>Оптимизировать, оценить или улучшить рабочий продукт.</w:t>
      </w:r>
    </w:p>
    <w:p w14:paraId="20F15389" w14:textId="77777777" w:rsidR="00010FCD" w:rsidRDefault="00010FCD" w:rsidP="00010FCD">
      <w:pPr>
        <w:ind w:firstLine="0"/>
        <w:contextualSpacing/>
      </w:pPr>
    </w:p>
    <w:p w14:paraId="0CAC1DB1" w14:textId="234FB706" w:rsidR="00025F01" w:rsidRDefault="00025F01" w:rsidP="00010FCD">
      <w:pPr>
        <w:pStyle w:val="2"/>
        <w:spacing w:before="0"/>
        <w:ind w:firstLine="709"/>
      </w:pPr>
      <w:bookmarkStart w:id="7" w:name="_Toc192451035"/>
      <w:r>
        <w:t>Критерии формальности инспекции</w:t>
      </w:r>
      <w:bookmarkEnd w:id="7"/>
    </w:p>
    <w:p w14:paraId="744668A0" w14:textId="77777777" w:rsidR="00025F01" w:rsidRDefault="00025F01" w:rsidP="00010FCD">
      <w:pPr>
        <w:ind w:firstLine="709"/>
      </w:pPr>
      <w:r>
        <w:t>Неформальная инспекция проводится:</w:t>
      </w:r>
    </w:p>
    <w:p w14:paraId="4E783318" w14:textId="49942097" w:rsidR="00025F01" w:rsidRDefault="00025F01" w:rsidP="00010FCD">
      <w:pPr>
        <w:numPr>
          <w:ilvl w:val="0"/>
          <w:numId w:val="3"/>
        </w:numPr>
        <w:tabs>
          <w:tab w:val="clear" w:pos="1021"/>
          <w:tab w:val="num" w:pos="1134"/>
        </w:tabs>
        <w:ind w:firstLine="709"/>
        <w:contextualSpacing/>
      </w:pPr>
      <w:r>
        <w:t>В случае изменения участка документа, содержащего не более 5 строк, для текстовых документов</w:t>
      </w:r>
    </w:p>
    <w:p w14:paraId="744CF3C9" w14:textId="4BE0A94D" w:rsidR="00025F01" w:rsidRDefault="00025F01" w:rsidP="00010FCD">
      <w:pPr>
        <w:numPr>
          <w:ilvl w:val="0"/>
          <w:numId w:val="3"/>
        </w:numPr>
        <w:tabs>
          <w:tab w:val="clear" w:pos="1021"/>
          <w:tab w:val="num" w:pos="851"/>
          <w:tab w:val="left" w:pos="1134"/>
        </w:tabs>
        <w:ind w:firstLine="709"/>
        <w:contextualSpacing/>
      </w:pPr>
      <w:r>
        <w:t>В случае изменения не более 5 элементов для документов дизайна.</w:t>
      </w:r>
    </w:p>
    <w:p w14:paraId="47315E94" w14:textId="17797588" w:rsidR="00025F01" w:rsidRDefault="00025F01" w:rsidP="00010FCD">
      <w:pPr>
        <w:ind w:firstLine="709"/>
      </w:pPr>
      <w:r>
        <w:t>Формальная инспекция проводится в случае невозможности проведения неформальной инспекции.</w:t>
      </w:r>
    </w:p>
    <w:p w14:paraId="3E3BEE53" w14:textId="77777777" w:rsidR="00010FCD" w:rsidRDefault="00010FCD" w:rsidP="00010FCD">
      <w:pPr>
        <w:ind w:firstLine="709"/>
      </w:pPr>
    </w:p>
    <w:p w14:paraId="259193A7" w14:textId="2857B15B" w:rsidR="00025F01" w:rsidRDefault="00025F01" w:rsidP="00010FCD">
      <w:pPr>
        <w:pStyle w:val="2"/>
        <w:spacing w:before="0"/>
        <w:ind w:firstLine="709"/>
      </w:pPr>
      <w:bookmarkStart w:id="8" w:name="_Toc192451036"/>
      <w:r>
        <w:t>Участники инспекции</w:t>
      </w:r>
      <w:bookmarkEnd w:id="8"/>
    </w:p>
    <w:p w14:paraId="3AA032CD" w14:textId="77777777" w:rsidR="00025F01" w:rsidRDefault="00025F01" w:rsidP="008B2F9A">
      <w:pPr>
        <w:ind w:firstLine="709"/>
      </w:pPr>
      <w:r>
        <w:t>Участники могут иметь следующие роли:</w:t>
      </w:r>
    </w:p>
    <w:p w14:paraId="3FDF0114" w14:textId="636C3C93" w:rsidR="00025F01" w:rsidRPr="00B85BC8" w:rsidRDefault="00025F01" w:rsidP="008B2F9A">
      <w:pPr>
        <w:pStyle w:val="a3"/>
        <w:numPr>
          <w:ilvl w:val="0"/>
          <w:numId w:val="4"/>
        </w:numPr>
        <w:ind w:firstLine="709"/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lastRenderedPageBreak/>
        <w:t>Автор — участник, внёсший изменения в рабочий продукт. Загружает изменения в систему контроля версий и инициирует инспекцию.</w:t>
      </w:r>
    </w:p>
    <w:p w14:paraId="54EB83D0" w14:textId="3349D47B" w:rsidR="00025F01" w:rsidRPr="00B85BC8" w:rsidRDefault="00025F01" w:rsidP="008B2F9A">
      <w:pPr>
        <w:pStyle w:val="a3"/>
        <w:numPr>
          <w:ilvl w:val="0"/>
          <w:numId w:val="4"/>
        </w:numPr>
        <w:ind w:firstLine="709"/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>Председатель — тимлид (</w:t>
      </w:r>
      <w:proofErr w:type="spellStart"/>
      <w:r w:rsidRPr="00B85BC8">
        <w:rPr>
          <w:rFonts w:asciiTheme="minorHAnsi" w:eastAsiaTheme="minorEastAsia" w:hAnsiTheme="minorHAnsi" w:cstheme="minorHAnsi"/>
          <w:szCs w:val="28"/>
        </w:rPr>
        <w:t>Team</w:t>
      </w:r>
      <w:proofErr w:type="spellEnd"/>
      <w:r w:rsidRPr="00B85BC8">
        <w:rPr>
          <w:rFonts w:asciiTheme="minorHAnsi" w:eastAsiaTheme="minorEastAsia" w:hAnsiTheme="minorHAnsi" w:cstheme="minorHAnsi"/>
          <w:szCs w:val="28"/>
        </w:rPr>
        <w:t xml:space="preserve"> </w:t>
      </w:r>
      <w:r w:rsidR="00B85BC8">
        <w:rPr>
          <w:rFonts w:asciiTheme="minorHAnsi" w:eastAsiaTheme="minorEastAsia" w:hAnsiTheme="minorHAnsi" w:cstheme="minorHAnsi"/>
          <w:szCs w:val="28"/>
          <w:lang w:val="en-US"/>
        </w:rPr>
        <w:t>Leader</w:t>
      </w:r>
      <w:r w:rsidRPr="00B85BC8">
        <w:rPr>
          <w:rFonts w:asciiTheme="minorHAnsi" w:eastAsiaTheme="minorEastAsia" w:hAnsiTheme="minorHAnsi" w:cstheme="minorHAnsi"/>
          <w:szCs w:val="28"/>
        </w:rPr>
        <w:t>), контролирующий процесс инспекции. Назначает инспектора и одобряет внесение ключевых изменений в основную версию продукта.</w:t>
      </w:r>
    </w:p>
    <w:p w14:paraId="4E5EB73C" w14:textId="51646F3E" w:rsidR="00025F01" w:rsidRPr="00B85BC8" w:rsidRDefault="00025F01" w:rsidP="008B2F9A">
      <w:pPr>
        <w:pStyle w:val="a3"/>
        <w:numPr>
          <w:ilvl w:val="0"/>
          <w:numId w:val="4"/>
        </w:numPr>
        <w:ind w:firstLine="709"/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>Инспектор — участник, проводящий проверку внесённых изменений. Оставляет замечания и выносит вердикт о внесении изменений в продукт.</w:t>
      </w:r>
    </w:p>
    <w:p w14:paraId="0A3B9D27" w14:textId="4F07D78B" w:rsidR="00025F01" w:rsidRDefault="00025F01" w:rsidP="008B2F9A">
      <w:pPr>
        <w:ind w:firstLine="709"/>
      </w:pPr>
      <w:r>
        <w:t>В инспекции в обязательном порядке присутствуют два участника, имеющие роли автора и инспектора соответственно. При</w:t>
      </w:r>
      <w:r w:rsidR="00B85BC8">
        <w:t xml:space="preserve"> </w:t>
      </w:r>
      <w:r>
        <w:t>внесении изменений в дизайн рабочего продукта, необходимо присутствие председателя, который может также выполнять роль инспектора.</w:t>
      </w:r>
    </w:p>
    <w:p w14:paraId="65A80DEC" w14:textId="77777777" w:rsidR="00010FCD" w:rsidRDefault="00010FCD" w:rsidP="008B2F9A">
      <w:pPr>
        <w:ind w:firstLine="709"/>
      </w:pPr>
    </w:p>
    <w:p w14:paraId="5F77D868" w14:textId="47C61FE7" w:rsidR="00025F01" w:rsidRDefault="00025F01" w:rsidP="00010FCD">
      <w:pPr>
        <w:pStyle w:val="2"/>
        <w:spacing w:before="0"/>
        <w:ind w:firstLine="709"/>
      </w:pPr>
      <w:bookmarkStart w:id="9" w:name="_Toc192451037"/>
      <w:r>
        <w:t>Этапы инспекции</w:t>
      </w:r>
      <w:bookmarkEnd w:id="9"/>
    </w:p>
    <w:p w14:paraId="4632BD09" w14:textId="5F519AFE" w:rsidR="00025F01" w:rsidRPr="00B85BC8" w:rsidRDefault="00025F01" w:rsidP="00010FCD">
      <w:pPr>
        <w:pStyle w:val="a3"/>
        <w:numPr>
          <w:ilvl w:val="0"/>
          <w:numId w:val="5"/>
        </w:numPr>
        <w:tabs>
          <w:tab w:val="clear" w:pos="1021"/>
          <w:tab w:val="num" w:pos="993"/>
        </w:tabs>
        <w:ind w:firstLine="709"/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>Инициация — создание автором запроса на внесение изменений в продукт и назначение инспектора.</w:t>
      </w:r>
    </w:p>
    <w:p w14:paraId="238AD751" w14:textId="04F3A5B0" w:rsidR="00025F01" w:rsidRPr="00B85BC8" w:rsidRDefault="00025F01" w:rsidP="00010FCD">
      <w:pPr>
        <w:pStyle w:val="a3"/>
        <w:numPr>
          <w:ilvl w:val="0"/>
          <w:numId w:val="5"/>
        </w:numPr>
        <w:tabs>
          <w:tab w:val="clear" w:pos="1021"/>
          <w:tab w:val="num" w:pos="993"/>
        </w:tabs>
        <w:ind w:firstLine="709"/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>Подготовка и проведение — анализ изменений и внесение замечаний инспектором.</w:t>
      </w:r>
    </w:p>
    <w:p w14:paraId="2072F81F" w14:textId="6E1CEA34" w:rsidR="00025F01" w:rsidRDefault="00025F01" w:rsidP="00010FCD">
      <w:pPr>
        <w:pStyle w:val="a3"/>
        <w:numPr>
          <w:ilvl w:val="0"/>
          <w:numId w:val="5"/>
        </w:numPr>
        <w:tabs>
          <w:tab w:val="clear" w:pos="1021"/>
          <w:tab w:val="num" w:pos="993"/>
        </w:tabs>
        <w:ind w:firstLine="709"/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>Завершение — вынесение вердикта о внесении изменений в продукт.</w:t>
      </w:r>
    </w:p>
    <w:p w14:paraId="70E99C86" w14:textId="77777777" w:rsidR="00D229F5" w:rsidRPr="00D229F5" w:rsidRDefault="00D229F5" w:rsidP="00D229F5">
      <w:pPr>
        <w:ind w:firstLine="0"/>
        <w:rPr>
          <w:rFonts w:asciiTheme="minorHAnsi" w:eastAsiaTheme="minorEastAsia" w:hAnsiTheme="minorHAnsi" w:cstheme="minorHAnsi"/>
          <w:szCs w:val="28"/>
        </w:rPr>
      </w:pPr>
    </w:p>
    <w:p w14:paraId="6BD95B2B" w14:textId="46523910" w:rsidR="00025F01" w:rsidRDefault="00025F01" w:rsidP="00010FCD">
      <w:pPr>
        <w:pStyle w:val="2"/>
        <w:spacing w:before="0"/>
        <w:ind w:firstLine="709"/>
      </w:pPr>
      <w:bookmarkStart w:id="10" w:name="_Toc192451038"/>
      <w:r>
        <w:t>Порядок организации инспекции</w:t>
      </w:r>
      <w:bookmarkEnd w:id="10"/>
    </w:p>
    <w:p w14:paraId="5C981CF7" w14:textId="236E6AB2" w:rsidR="00025F01" w:rsidRPr="00B85BC8" w:rsidRDefault="00025F01" w:rsidP="00D229F5">
      <w:pPr>
        <w:ind w:firstLine="709"/>
      </w:pPr>
      <w:r>
        <w:t>Работа над продуктом ведётся в системе контроля версий GIT. Автор</w:t>
      </w:r>
      <w:r w:rsidRPr="00B85BC8">
        <w:t xml:space="preserve"> </w:t>
      </w:r>
      <w:r>
        <w:t>изменений</w:t>
      </w:r>
      <w:r w:rsidRPr="00B85BC8">
        <w:t xml:space="preserve"> </w:t>
      </w:r>
      <w:r>
        <w:t>оформляет</w:t>
      </w:r>
      <w:r w:rsidRPr="00B85BC8">
        <w:t xml:space="preserve"> </w:t>
      </w:r>
      <w:r w:rsidRPr="00025F01">
        <w:rPr>
          <w:lang w:val="en-US"/>
        </w:rPr>
        <w:t>Pull</w:t>
      </w:r>
      <w:r w:rsidRPr="00B85BC8">
        <w:t xml:space="preserve"> </w:t>
      </w:r>
      <w:r w:rsidRPr="00025F01">
        <w:rPr>
          <w:lang w:val="en-US"/>
        </w:rPr>
        <w:t>Request</w:t>
      </w:r>
      <w:r w:rsidRPr="00B85BC8">
        <w:t xml:space="preserve"> (</w:t>
      </w:r>
      <w:r w:rsidRPr="00025F01">
        <w:rPr>
          <w:lang w:val="en-US"/>
        </w:rPr>
        <w:t>Merge</w:t>
      </w:r>
      <w:r w:rsidRPr="00B85BC8">
        <w:t xml:space="preserve"> </w:t>
      </w:r>
      <w:r w:rsidRPr="00025F01">
        <w:rPr>
          <w:lang w:val="en-US"/>
        </w:rPr>
        <w:t>Request</w:t>
      </w:r>
      <w:r w:rsidRPr="00B85BC8">
        <w:t xml:space="preserve">) </w:t>
      </w:r>
      <w:r>
        <w:t>и</w:t>
      </w:r>
      <w:r w:rsidR="00B85BC8">
        <w:t xml:space="preserve"> </w:t>
      </w:r>
      <w:r>
        <w:t>назначает инспектора, отправляет в рабочий чат в ВК сообщение с упоминанием инспектора.</w:t>
      </w:r>
    </w:p>
    <w:p w14:paraId="6FB628D5" w14:textId="0925CAD6" w:rsidR="00025F01" w:rsidRDefault="00025F01" w:rsidP="00D229F5">
      <w:pPr>
        <w:ind w:firstLine="709"/>
      </w:pPr>
      <w:r>
        <w:t>Столкнувшись с изменением дизайна проекта, инспектор обращается к председателю инспекции в рабочем чате в ВК. По</w:t>
      </w:r>
      <w:r w:rsidR="00B85BC8">
        <w:t xml:space="preserve"> </w:t>
      </w:r>
      <w:r>
        <w:t xml:space="preserve">окончании своей работы инспектор одобряет </w:t>
      </w:r>
      <w:proofErr w:type="spellStart"/>
      <w:r>
        <w:t>Pull</w:t>
      </w:r>
      <w:proofErr w:type="spellEnd"/>
      <w:r>
        <w:t xml:space="preserve"> </w:t>
      </w:r>
      <w:r w:rsidR="00B85BC8">
        <w:rPr>
          <w:lang w:val="en-US"/>
        </w:rPr>
        <w:t>Request</w:t>
      </w:r>
      <w:r>
        <w:t xml:space="preserve"> или отправляет на доработку автору, уведомляя его в рабочем чате</w:t>
      </w:r>
      <w:r w:rsidR="00B85BC8">
        <w:t xml:space="preserve"> </w:t>
      </w:r>
      <w:r>
        <w:t>в ВК.</w:t>
      </w:r>
    </w:p>
    <w:p w14:paraId="6EC36FB9" w14:textId="77777777" w:rsidR="00D229F5" w:rsidRDefault="00D229F5" w:rsidP="00D229F5">
      <w:pPr>
        <w:ind w:firstLine="709"/>
      </w:pPr>
    </w:p>
    <w:p w14:paraId="2C714912" w14:textId="7E3E404E" w:rsidR="00025F01" w:rsidRDefault="00025F01" w:rsidP="00D229F5">
      <w:pPr>
        <w:pStyle w:val="2"/>
        <w:spacing w:before="0"/>
        <w:ind w:firstLine="709"/>
      </w:pPr>
      <w:bookmarkStart w:id="11" w:name="_Toc192451039"/>
      <w:r>
        <w:lastRenderedPageBreak/>
        <w:t>Порядок подготовки и проведения инспекции</w:t>
      </w:r>
      <w:bookmarkEnd w:id="11"/>
    </w:p>
    <w:p w14:paraId="3B020333" w14:textId="77777777" w:rsidR="00025F01" w:rsidRDefault="00025F01" w:rsidP="00D229F5">
      <w:pPr>
        <w:ind w:firstLine="709"/>
      </w:pPr>
      <w:r>
        <w:t>Инспекция должна быть проведена в течение 7 дней с момента её инициации.</w:t>
      </w:r>
    </w:p>
    <w:p w14:paraId="03DD228D" w14:textId="3C064BEF" w:rsidR="00025F01" w:rsidRDefault="00025F01" w:rsidP="00D229F5">
      <w:pPr>
        <w:ind w:firstLine="709"/>
      </w:pPr>
      <w:r>
        <w:t>После анализа изменений инспектор оставляет в системе контроля версий замечания, обозначая степень их важности. При</w:t>
      </w:r>
      <w:r w:rsidR="00B85BC8">
        <w:t xml:space="preserve"> </w:t>
      </w:r>
      <w:r>
        <w:t>наличии замечаний, требующих исправлений, работа передаётся автору на доработку. При отсутствии подобных замечаний</w:t>
      </w:r>
      <w:r w:rsidR="00B85BC8">
        <w:t xml:space="preserve"> </w:t>
      </w:r>
      <w:r>
        <w:t>инспекция считается завершённой, и изменения вступают в силу.</w:t>
      </w:r>
    </w:p>
    <w:p w14:paraId="164597B7" w14:textId="77777777" w:rsidR="00D229F5" w:rsidRDefault="00D229F5" w:rsidP="00D229F5">
      <w:pPr>
        <w:ind w:firstLine="709"/>
      </w:pPr>
    </w:p>
    <w:p w14:paraId="23F40297" w14:textId="3AD7CB48" w:rsidR="00025F01" w:rsidRDefault="00025F01" w:rsidP="00D229F5">
      <w:pPr>
        <w:pStyle w:val="2"/>
        <w:spacing w:before="0"/>
        <w:ind w:firstLine="709"/>
      </w:pPr>
      <w:bookmarkStart w:id="12" w:name="_Toc192451040"/>
      <w:r>
        <w:t>Перечень статусов и степени важности замечаний</w:t>
      </w:r>
      <w:bookmarkEnd w:id="12"/>
    </w:p>
    <w:p w14:paraId="1692E0BB" w14:textId="2C219A3F" w:rsidR="00025F01" w:rsidRPr="00B85BC8" w:rsidRDefault="00025F01" w:rsidP="008B2F9A">
      <w:pPr>
        <w:pStyle w:val="a3"/>
        <w:numPr>
          <w:ilvl w:val="0"/>
          <w:numId w:val="7"/>
        </w:numPr>
        <w:ind w:firstLine="709"/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>Комментарий — рекомендация по улучшению продукта, не требующая обязательных изменений.</w:t>
      </w:r>
    </w:p>
    <w:p w14:paraId="1BC42254" w14:textId="20B1B922" w:rsidR="00025F01" w:rsidRDefault="00025F01" w:rsidP="008B2F9A">
      <w:pPr>
        <w:pStyle w:val="a3"/>
        <w:numPr>
          <w:ilvl w:val="0"/>
          <w:numId w:val="7"/>
        </w:numPr>
        <w:ind w:firstLine="709"/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>Ошибка — замечание, сообщающее о необходимости исправления.</w:t>
      </w:r>
    </w:p>
    <w:p w14:paraId="0D2A7C4E" w14:textId="77777777" w:rsidR="00D229F5" w:rsidRPr="00B85BC8" w:rsidRDefault="00D229F5" w:rsidP="00D229F5">
      <w:pPr>
        <w:pStyle w:val="a3"/>
        <w:ind w:left="709"/>
        <w:rPr>
          <w:rFonts w:asciiTheme="minorHAnsi" w:eastAsiaTheme="minorEastAsia" w:hAnsiTheme="minorHAnsi" w:cstheme="minorHAnsi"/>
          <w:szCs w:val="28"/>
        </w:rPr>
      </w:pPr>
    </w:p>
    <w:p w14:paraId="2EA13E4E" w14:textId="3E3C271B" w:rsidR="00025F01" w:rsidRDefault="00025F01" w:rsidP="00D229F5">
      <w:pPr>
        <w:pStyle w:val="2"/>
        <w:spacing w:before="0"/>
        <w:ind w:firstLine="709"/>
      </w:pPr>
      <w:bookmarkStart w:id="13" w:name="_Toc192451041"/>
      <w:r>
        <w:t>Порядок верификации учёта замечаний</w:t>
      </w:r>
      <w:bookmarkEnd w:id="13"/>
    </w:p>
    <w:p w14:paraId="2A77B13B" w14:textId="4E6E7530" w:rsidR="00025F01" w:rsidRDefault="00025F01" w:rsidP="008B2F9A">
      <w:pPr>
        <w:ind w:firstLine="709"/>
      </w:pPr>
      <w:r>
        <w:t>После внесения повторных изменений инспектор просматривает замечания и проверяет соответствующие изменения. По окончании</w:t>
      </w:r>
      <w:r w:rsidR="00B85BC8">
        <w:t xml:space="preserve"> </w:t>
      </w:r>
      <w:r>
        <w:t>верификации выносится вердикт о внесении изменений в продукт или выносятся новые замечания.</w:t>
      </w:r>
    </w:p>
    <w:p w14:paraId="31CF8955" w14:textId="77777777" w:rsidR="00D229F5" w:rsidRDefault="00D229F5" w:rsidP="008B2F9A">
      <w:pPr>
        <w:ind w:firstLine="709"/>
      </w:pPr>
    </w:p>
    <w:p w14:paraId="6B33ED49" w14:textId="7021376E" w:rsidR="00025F01" w:rsidRDefault="00025F01" w:rsidP="00D229F5">
      <w:pPr>
        <w:pStyle w:val="2"/>
        <w:spacing w:before="0"/>
        <w:ind w:firstLine="709"/>
      </w:pPr>
      <w:bookmarkStart w:id="14" w:name="_Toc192451042"/>
      <w:r>
        <w:t>Метрики, характеризующие эффективность инспекций</w:t>
      </w:r>
      <w:bookmarkEnd w:id="14"/>
    </w:p>
    <w:p w14:paraId="722E7296" w14:textId="4C329A67" w:rsidR="00025F01" w:rsidRDefault="00B85BC8" w:rsidP="00D229F5">
      <w:pPr>
        <w:ind w:firstLine="709"/>
      </w:pPr>
      <w:r>
        <w:rPr>
          <w:lang w:val="en-US"/>
        </w:rPr>
        <w:t>I</w:t>
      </w:r>
      <w:r w:rsidR="004123DF">
        <w:rPr>
          <w:lang w:val="en-US"/>
        </w:rPr>
        <w:t>n</w:t>
      </w:r>
      <w:r>
        <w:rPr>
          <w:lang w:val="en-US"/>
        </w:rPr>
        <w:t>spection</w:t>
      </w:r>
      <w:r w:rsidR="00025F01">
        <w:t xml:space="preserve"> </w:t>
      </w:r>
      <w:proofErr w:type="spellStart"/>
      <w:r w:rsidR="00025F01">
        <w:t>Rate</w:t>
      </w:r>
      <w:proofErr w:type="spellEnd"/>
      <w:r w:rsidR="00025F01">
        <w:t>(IR): IR = Размер продукта / Общее время инспектирования</w:t>
      </w:r>
      <w:r w:rsidR="005559C8">
        <w:t>.</w:t>
      </w:r>
    </w:p>
    <w:p w14:paraId="2029CA1C" w14:textId="1C61503C" w:rsidR="004123DF" w:rsidRDefault="004123DF" w:rsidP="00D229F5">
      <w:pPr>
        <w:ind w:firstLine="709"/>
      </w:pPr>
      <w:r>
        <w:t xml:space="preserve">Стратегическая цель метрики </w:t>
      </w:r>
      <w:r w:rsidRPr="004123DF">
        <w:t>—</w:t>
      </w:r>
      <w:r>
        <w:t xml:space="preserve"> повысить качество разрабатываемого ПО.</w:t>
      </w:r>
    </w:p>
    <w:p w14:paraId="47714C5A" w14:textId="63320FF6" w:rsidR="004123DF" w:rsidRDefault="004123DF" w:rsidP="00D229F5">
      <w:pPr>
        <w:ind w:firstLine="709"/>
      </w:pPr>
      <w:r>
        <w:t xml:space="preserve">Изучаемый объект метрики </w:t>
      </w:r>
      <w:r w:rsidR="00BA2934">
        <w:t>—</w:t>
      </w:r>
      <w:r>
        <w:t xml:space="preserve"> проведение инспекции, измеряемый атрибут </w:t>
      </w:r>
      <w:r w:rsidRPr="004123DF">
        <w:t xml:space="preserve">— </w:t>
      </w:r>
      <w:r>
        <w:t>производительность инспектирования.</w:t>
      </w:r>
    </w:p>
    <w:p w14:paraId="6E63ED05" w14:textId="4C5A46F2" w:rsidR="004123DF" w:rsidRPr="00025F01" w:rsidRDefault="004123DF" w:rsidP="00D229F5">
      <w:pPr>
        <w:ind w:firstLine="709"/>
      </w:pPr>
      <w:r>
        <w:t xml:space="preserve">Единица измерения </w:t>
      </w:r>
      <w:r w:rsidRPr="004123DF">
        <w:t xml:space="preserve">— </w:t>
      </w:r>
      <w:r>
        <w:t>&lt;страница, требование, LOC, тест&gt;/ час</w:t>
      </w:r>
      <w:r w:rsidR="005559C8">
        <w:t>.</w:t>
      </w:r>
    </w:p>
    <w:p w14:paraId="3A99155E" w14:textId="151AE43E" w:rsidR="009247B8" w:rsidRDefault="009247B8" w:rsidP="00D229F5">
      <w:pPr>
        <w:pStyle w:val="1"/>
        <w:spacing w:before="0" w:after="0"/>
        <w:ind w:firstLine="709"/>
      </w:pPr>
      <w:bookmarkStart w:id="15" w:name="_Toc124874822"/>
      <w:bookmarkStart w:id="16" w:name="_Toc192451043"/>
      <w:r>
        <w:lastRenderedPageBreak/>
        <w:t>Разработка модели состояний задач</w:t>
      </w:r>
      <w:bookmarkEnd w:id="15"/>
      <w:bookmarkEnd w:id="16"/>
    </w:p>
    <w:p w14:paraId="4C8606B3" w14:textId="77777777" w:rsidR="00D229F5" w:rsidRPr="00D229F5" w:rsidRDefault="00D229F5" w:rsidP="00D229F5"/>
    <w:p w14:paraId="1984DCFE" w14:textId="77777777" w:rsidR="004123DF" w:rsidRDefault="004123DF" w:rsidP="00D229F5">
      <w:pPr>
        <w:ind w:firstLine="709"/>
      </w:pPr>
      <w:r w:rsidRPr="00504FF8">
        <w:t>Каждая задача, являясь отражением делового процесса, проходит определенные состояния. Сначала идет создание задачи, потом идет выполнение работ по задаче, после выполнения задача завершается.</w:t>
      </w:r>
    </w:p>
    <w:p w14:paraId="03534BD4" w14:textId="77777777" w:rsidR="00D229F5" w:rsidRPr="00504FF8" w:rsidRDefault="00D229F5" w:rsidP="00D229F5">
      <w:pPr>
        <w:ind w:firstLine="709"/>
      </w:pPr>
    </w:p>
    <w:p w14:paraId="3297AA07" w14:textId="77777777" w:rsidR="00504FF8" w:rsidRDefault="00504FF8" w:rsidP="00D229F5">
      <w:pPr>
        <w:pStyle w:val="2"/>
        <w:spacing w:before="0"/>
        <w:ind w:firstLine="709"/>
      </w:pPr>
      <w:bookmarkStart w:id="17" w:name="_Toc192451044"/>
      <w:r>
        <w:t>Перечень возможных состояний задач и их интерпретация</w:t>
      </w:r>
      <w:bookmarkEnd w:id="17"/>
    </w:p>
    <w:p w14:paraId="7F629918" w14:textId="77777777" w:rsidR="00504FF8" w:rsidRDefault="00504FF8" w:rsidP="008B2F9A">
      <w:pPr>
        <w:numPr>
          <w:ilvl w:val="0"/>
          <w:numId w:val="3"/>
        </w:numPr>
        <w:tabs>
          <w:tab w:val="clear" w:pos="1021"/>
          <w:tab w:val="num" w:pos="851"/>
          <w:tab w:val="left" w:pos="993"/>
        </w:tabs>
        <w:ind w:firstLine="709"/>
        <w:contextualSpacing/>
      </w:pPr>
      <w:proofErr w:type="spellStart"/>
      <w:r>
        <w:t>Backlog</w:t>
      </w:r>
      <w:proofErr w:type="spellEnd"/>
      <w:r>
        <w:t xml:space="preserve"> — новые и отложенные задачи.</w:t>
      </w:r>
    </w:p>
    <w:p w14:paraId="2CA585D6" w14:textId="77777777" w:rsidR="00134284" w:rsidRDefault="00504FF8" w:rsidP="008B2F9A">
      <w:pPr>
        <w:numPr>
          <w:ilvl w:val="0"/>
          <w:numId w:val="3"/>
        </w:numPr>
        <w:tabs>
          <w:tab w:val="clear" w:pos="1021"/>
          <w:tab w:val="num" w:pos="851"/>
          <w:tab w:val="left" w:pos="993"/>
        </w:tabs>
        <w:ind w:firstLine="709"/>
        <w:contextualSpacing/>
      </w:pPr>
      <w:proofErr w:type="spellStart"/>
      <w:r>
        <w:t>In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 xml:space="preserve"> — задачи в процессе выполнения.</w:t>
      </w:r>
    </w:p>
    <w:p w14:paraId="5B9CBA46" w14:textId="6152481E" w:rsidR="00504FF8" w:rsidRDefault="00504FF8" w:rsidP="008B2F9A">
      <w:pPr>
        <w:numPr>
          <w:ilvl w:val="0"/>
          <w:numId w:val="3"/>
        </w:numPr>
        <w:tabs>
          <w:tab w:val="clear" w:pos="1021"/>
          <w:tab w:val="num" w:pos="851"/>
          <w:tab w:val="left" w:pos="993"/>
        </w:tabs>
        <w:ind w:firstLine="709"/>
        <w:contextualSpacing/>
      </w:pPr>
      <w:proofErr w:type="spellStart"/>
      <w:r>
        <w:t>Testing</w:t>
      </w:r>
      <w:proofErr w:type="spellEnd"/>
      <w:r>
        <w:t xml:space="preserve"> — задачи в состоянии проверки работоспособности изменений.</w:t>
      </w:r>
    </w:p>
    <w:p w14:paraId="26A2EBE5" w14:textId="77777777" w:rsidR="00504FF8" w:rsidRDefault="00504FF8" w:rsidP="008B2F9A">
      <w:pPr>
        <w:numPr>
          <w:ilvl w:val="0"/>
          <w:numId w:val="3"/>
        </w:numPr>
        <w:tabs>
          <w:tab w:val="clear" w:pos="1021"/>
          <w:tab w:val="num" w:pos="851"/>
          <w:tab w:val="left" w:pos="993"/>
        </w:tabs>
        <w:ind w:firstLine="709"/>
        <w:contextualSpacing/>
      </w:pPr>
      <w:proofErr w:type="spellStart"/>
      <w:r>
        <w:t>To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— задачи в состоянии проверки изменений на соответствие требованиям проекта.</w:t>
      </w:r>
    </w:p>
    <w:p w14:paraId="53406936" w14:textId="77777777" w:rsidR="00504FF8" w:rsidRDefault="00504FF8" w:rsidP="008B2F9A">
      <w:pPr>
        <w:numPr>
          <w:ilvl w:val="0"/>
          <w:numId w:val="3"/>
        </w:numPr>
        <w:tabs>
          <w:tab w:val="clear" w:pos="1021"/>
          <w:tab w:val="num" w:pos="851"/>
          <w:tab w:val="left" w:pos="993"/>
          <w:tab w:val="left" w:pos="1134"/>
        </w:tabs>
        <w:ind w:firstLine="709"/>
        <w:contextualSpacing/>
      </w:pPr>
      <w:proofErr w:type="spellStart"/>
      <w:r>
        <w:t>Done</w:t>
      </w:r>
      <w:proofErr w:type="spellEnd"/>
      <w:r>
        <w:t xml:space="preserve"> — выполненные задачи.</w:t>
      </w:r>
    </w:p>
    <w:p w14:paraId="2072F550" w14:textId="77777777" w:rsidR="00D229F5" w:rsidRDefault="00D229F5" w:rsidP="00D229F5">
      <w:pPr>
        <w:tabs>
          <w:tab w:val="left" w:pos="993"/>
          <w:tab w:val="left" w:pos="1134"/>
        </w:tabs>
        <w:ind w:left="709" w:firstLine="0"/>
        <w:contextualSpacing/>
      </w:pPr>
    </w:p>
    <w:p w14:paraId="69111F38" w14:textId="77777777" w:rsidR="00504FF8" w:rsidRDefault="00504FF8" w:rsidP="00D229F5">
      <w:pPr>
        <w:pStyle w:val="2"/>
        <w:spacing w:before="0"/>
        <w:ind w:firstLine="709"/>
      </w:pPr>
      <w:bookmarkStart w:id="18" w:name="_Toc192451045"/>
      <w:r>
        <w:t>Правила создания новой задачи</w:t>
      </w:r>
      <w:bookmarkEnd w:id="18"/>
    </w:p>
    <w:p w14:paraId="50E7A90B" w14:textId="77777777" w:rsidR="00504FF8" w:rsidRDefault="00504FF8" w:rsidP="008B2F9A">
      <w:pPr>
        <w:ind w:firstLine="709"/>
      </w:pPr>
      <w:r>
        <w:t>Любой участник команды разработки может в любое время создавать задачи в рамках назначенной ему части проекта.</w:t>
      </w:r>
    </w:p>
    <w:p w14:paraId="02B82DD7" w14:textId="77777777" w:rsidR="00D229F5" w:rsidRDefault="00D229F5" w:rsidP="008B2F9A">
      <w:pPr>
        <w:ind w:firstLine="709"/>
      </w:pPr>
    </w:p>
    <w:p w14:paraId="3D5DBB9C" w14:textId="77777777" w:rsidR="00504FF8" w:rsidRDefault="00504FF8" w:rsidP="00D229F5">
      <w:pPr>
        <w:pStyle w:val="2"/>
        <w:spacing w:before="0"/>
        <w:ind w:firstLine="709"/>
      </w:pPr>
      <w:bookmarkStart w:id="19" w:name="_Toc192451046"/>
      <w:r>
        <w:t>Правила перехода задачи из состояния в состояние</w:t>
      </w:r>
      <w:bookmarkEnd w:id="19"/>
    </w:p>
    <w:p w14:paraId="4FF32564" w14:textId="77777777" w:rsidR="00504FF8" w:rsidRDefault="00504FF8" w:rsidP="008B2F9A">
      <w:pPr>
        <w:numPr>
          <w:ilvl w:val="0"/>
          <w:numId w:val="3"/>
        </w:numPr>
        <w:tabs>
          <w:tab w:val="clear" w:pos="1021"/>
          <w:tab w:val="num" w:pos="851"/>
          <w:tab w:val="left" w:pos="1134"/>
          <w:tab w:val="left" w:pos="1276"/>
        </w:tabs>
        <w:ind w:firstLine="709"/>
        <w:contextualSpacing/>
      </w:pPr>
      <w:r>
        <w:t xml:space="preserve">В качестве системы отслеживания задач используется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>.</w:t>
      </w:r>
    </w:p>
    <w:p w14:paraId="78021BBD" w14:textId="77777777" w:rsidR="00504FF8" w:rsidRDefault="00504FF8" w:rsidP="008B2F9A">
      <w:pPr>
        <w:numPr>
          <w:ilvl w:val="0"/>
          <w:numId w:val="3"/>
        </w:numPr>
        <w:tabs>
          <w:tab w:val="clear" w:pos="1021"/>
          <w:tab w:val="num" w:pos="851"/>
          <w:tab w:val="left" w:pos="993"/>
        </w:tabs>
        <w:ind w:firstLine="709"/>
        <w:contextualSpacing/>
      </w:pPr>
      <w:r>
        <w:t>Созданная задача имеет состояние «</w:t>
      </w:r>
      <w:proofErr w:type="spellStart"/>
      <w:r>
        <w:t>Backlog</w:t>
      </w:r>
      <w:proofErr w:type="spellEnd"/>
      <w:r>
        <w:t xml:space="preserve">».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Leader</w:t>
      </w:r>
      <w:proofErr w:type="spellEnd"/>
      <w:r>
        <w:t xml:space="preserve"> может назначать на задачу исполнителя и инспектора, также участник команды может взять роль исполнителя задачи на себя.</w:t>
      </w:r>
    </w:p>
    <w:p w14:paraId="08DEA26E" w14:textId="77777777" w:rsidR="00504FF8" w:rsidRDefault="00504FF8" w:rsidP="008B2F9A">
      <w:pPr>
        <w:numPr>
          <w:ilvl w:val="0"/>
          <w:numId w:val="3"/>
        </w:numPr>
        <w:tabs>
          <w:tab w:val="clear" w:pos="1021"/>
          <w:tab w:val="left" w:pos="851"/>
          <w:tab w:val="left" w:pos="993"/>
        </w:tabs>
        <w:ind w:firstLine="709"/>
        <w:contextualSpacing/>
      </w:pPr>
      <w:r>
        <w:t>Как только участник команды разработки готов приступить к задаче, на которую он назначен, он переводит её в состояние «</w:t>
      </w:r>
      <w:proofErr w:type="spellStart"/>
      <w:r>
        <w:t>In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>». На этом этапе исполнитель выполняет задачу.</w:t>
      </w:r>
    </w:p>
    <w:p w14:paraId="7E2CA76E" w14:textId="77777777" w:rsidR="00504FF8" w:rsidRDefault="00504FF8" w:rsidP="008B2F9A">
      <w:pPr>
        <w:numPr>
          <w:ilvl w:val="0"/>
          <w:numId w:val="3"/>
        </w:numPr>
        <w:tabs>
          <w:tab w:val="clear" w:pos="1021"/>
          <w:tab w:val="num" w:pos="851"/>
          <w:tab w:val="left" w:pos="993"/>
        </w:tabs>
        <w:ind w:firstLine="709"/>
        <w:contextualSpacing/>
      </w:pPr>
      <w:r>
        <w:lastRenderedPageBreak/>
        <w:t>Когда задача выполнена, она переходит в состояние «</w:t>
      </w:r>
      <w:proofErr w:type="spellStart"/>
      <w:r>
        <w:t>Testing</w:t>
      </w:r>
      <w:proofErr w:type="spellEnd"/>
      <w:r>
        <w:t>». На этом этапе исполнитель проверяет работоспособность изменений на наборе тестов.</w:t>
      </w:r>
    </w:p>
    <w:p w14:paraId="43B2DFC9" w14:textId="673388DC" w:rsidR="00B85BC8" w:rsidRDefault="00504FF8" w:rsidP="008B2F9A">
      <w:pPr>
        <w:numPr>
          <w:ilvl w:val="0"/>
          <w:numId w:val="3"/>
        </w:numPr>
        <w:tabs>
          <w:tab w:val="clear" w:pos="1021"/>
          <w:tab w:val="num" w:pos="851"/>
          <w:tab w:val="left" w:pos="993"/>
        </w:tabs>
        <w:ind w:firstLine="709"/>
        <w:contextualSpacing/>
      </w:pPr>
      <w:r>
        <w:t>По завершении тестирования, задача переходит в состояние «</w:t>
      </w:r>
      <w:proofErr w:type="spellStart"/>
      <w:r>
        <w:t>To</w:t>
      </w:r>
      <w:proofErr w:type="spellEnd"/>
      <w:r>
        <w:t xml:space="preserve"> </w:t>
      </w:r>
      <w:proofErr w:type="spellStart"/>
      <w:r>
        <w:t>review</w:t>
      </w:r>
      <w:proofErr w:type="spellEnd"/>
      <w:r>
        <w:t>». На этом этапе проходит инспекция изменений. В случае необходимости внесения изменений, состояния задачи меняется на «</w:t>
      </w:r>
      <w:proofErr w:type="spellStart"/>
      <w:r>
        <w:t>In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>», иначе на «</w:t>
      </w:r>
      <w:proofErr w:type="spellStart"/>
      <w:r>
        <w:t>Done</w:t>
      </w:r>
      <w:proofErr w:type="spellEnd"/>
      <w:r>
        <w:t>».</w:t>
      </w:r>
    </w:p>
    <w:p w14:paraId="22FB3CC4" w14:textId="77777777" w:rsidR="0045026E" w:rsidRDefault="0045026E" w:rsidP="0045026E">
      <w:pPr>
        <w:contextualSpacing/>
      </w:pPr>
    </w:p>
    <w:p w14:paraId="52FC7397" w14:textId="020E4B2F" w:rsidR="0045026E" w:rsidRDefault="0045026E" w:rsidP="0045026E">
      <w:pPr>
        <w:contextualSpacing/>
      </w:pPr>
    </w:p>
    <w:p w14:paraId="04551193" w14:textId="77777777" w:rsidR="0045026E" w:rsidRDefault="0045026E" w:rsidP="0045026E">
      <w:pPr>
        <w:contextualSpacing/>
      </w:pPr>
    </w:p>
    <w:p w14:paraId="3FD104B9" w14:textId="2D98D420" w:rsidR="0045026E" w:rsidRPr="00B85BC8" w:rsidRDefault="0045026E" w:rsidP="0045026E">
      <w:pPr>
        <w:contextualSpacing/>
      </w:pPr>
    </w:p>
    <w:p w14:paraId="6E8C7648" w14:textId="5C02004A" w:rsidR="009247B8" w:rsidRDefault="009247B8" w:rsidP="00D229F5">
      <w:pPr>
        <w:pStyle w:val="1"/>
        <w:spacing w:before="0" w:after="0"/>
        <w:ind w:firstLine="709"/>
      </w:pPr>
      <w:bookmarkStart w:id="20" w:name="_Toc124874823"/>
      <w:bookmarkStart w:id="21" w:name="_Toc192451047"/>
      <w:r>
        <w:lastRenderedPageBreak/>
        <w:t>Разработка презентации проекта</w:t>
      </w:r>
      <w:bookmarkEnd w:id="20"/>
      <w:bookmarkEnd w:id="21"/>
    </w:p>
    <w:p w14:paraId="5817C4F1" w14:textId="77777777" w:rsidR="00D229F5" w:rsidRPr="00D229F5" w:rsidRDefault="00D229F5" w:rsidP="00D229F5"/>
    <w:p w14:paraId="53D1EF39" w14:textId="028A7AD0" w:rsidR="00C0774B" w:rsidRDefault="00C0774B" w:rsidP="00D229F5">
      <w:pPr>
        <w:ind w:firstLine="709"/>
      </w:pPr>
      <w:r>
        <w:t>Была разработана презентация проекта, состоящая из шести слайдов:</w:t>
      </w:r>
    </w:p>
    <w:p w14:paraId="161B16C0" w14:textId="2182BA95" w:rsidR="00C0774B" w:rsidRPr="00C0774B" w:rsidRDefault="00C0774B" w:rsidP="00D229F5">
      <w:pPr>
        <w:pStyle w:val="a3"/>
        <w:numPr>
          <w:ilvl w:val="0"/>
          <w:numId w:val="8"/>
        </w:numPr>
        <w:ind w:firstLine="709"/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 xml:space="preserve">Титульный слайд </w:t>
      </w:r>
      <w:r w:rsidR="004B3F8C">
        <w:rPr>
          <w:rFonts w:asciiTheme="minorHAnsi" w:eastAsiaTheme="minorEastAsia" w:hAnsiTheme="minorHAnsi" w:cstheme="minorHAnsi"/>
          <w:szCs w:val="28"/>
        </w:rPr>
        <w:t>(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begin"/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 xml:space="preserve"> REF _Ref124853505 \h 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separate"/>
      </w:r>
      <w:r w:rsidR="00643349">
        <w:t xml:space="preserve">Рисунок </w:t>
      </w:r>
      <w:r w:rsidR="00643349">
        <w:rPr>
          <w:noProof/>
        </w:rPr>
        <w:t>2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end"/>
      </w:r>
      <w:r w:rsidR="004B3F8C">
        <w:rPr>
          <w:rFonts w:asciiTheme="minorHAnsi" w:eastAsiaTheme="minorEastAsia" w:hAnsiTheme="minorHAnsi" w:cstheme="minorHAnsi"/>
          <w:szCs w:val="28"/>
        </w:rPr>
        <w:t>)</w:t>
      </w:r>
      <w:r w:rsidR="009370E6">
        <w:rPr>
          <w:rFonts w:asciiTheme="minorHAnsi" w:eastAsiaTheme="minorEastAsia" w:hAnsiTheme="minorHAnsi" w:cstheme="minorHAnsi"/>
          <w:szCs w:val="28"/>
          <w:lang w:val="en-US"/>
        </w:rPr>
        <w:t>.</w:t>
      </w:r>
    </w:p>
    <w:p w14:paraId="5498E5F8" w14:textId="4058C1D3" w:rsidR="00C0774B" w:rsidRPr="00C0774B" w:rsidRDefault="00C0774B" w:rsidP="00D229F5">
      <w:pPr>
        <w:pStyle w:val="a3"/>
        <w:numPr>
          <w:ilvl w:val="0"/>
          <w:numId w:val="8"/>
        </w:numPr>
        <w:ind w:firstLine="709"/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 xml:space="preserve">Проблема пользователей </w:t>
      </w:r>
      <w:r w:rsidR="004B3F8C">
        <w:rPr>
          <w:rFonts w:asciiTheme="minorHAnsi" w:eastAsiaTheme="minorEastAsia" w:hAnsiTheme="minorHAnsi" w:cstheme="minorHAnsi"/>
          <w:szCs w:val="28"/>
        </w:rPr>
        <w:t>(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begin"/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 xml:space="preserve"> REF _Ref124853519 \h 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separate"/>
      </w:r>
      <w:r w:rsidR="00643349">
        <w:t xml:space="preserve">Рисунок </w:t>
      </w:r>
      <w:r w:rsidR="00643349">
        <w:rPr>
          <w:noProof/>
        </w:rPr>
        <w:t>3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end"/>
      </w:r>
      <w:r w:rsidR="004B3F8C">
        <w:rPr>
          <w:rFonts w:asciiTheme="minorHAnsi" w:eastAsiaTheme="minorEastAsia" w:hAnsiTheme="minorHAnsi" w:cstheme="minorHAnsi"/>
          <w:szCs w:val="28"/>
        </w:rPr>
        <w:t>)</w:t>
      </w:r>
      <w:r w:rsidR="009370E6">
        <w:rPr>
          <w:rFonts w:asciiTheme="minorHAnsi" w:eastAsiaTheme="minorEastAsia" w:hAnsiTheme="minorHAnsi" w:cstheme="minorHAnsi"/>
          <w:szCs w:val="28"/>
          <w:lang w:val="en-US"/>
        </w:rPr>
        <w:t>.</w:t>
      </w:r>
    </w:p>
    <w:p w14:paraId="4DFAAD75" w14:textId="510835D1" w:rsidR="00C0774B" w:rsidRPr="00C0774B" w:rsidRDefault="00C0774B" w:rsidP="00D229F5">
      <w:pPr>
        <w:pStyle w:val="a3"/>
        <w:numPr>
          <w:ilvl w:val="0"/>
          <w:numId w:val="8"/>
        </w:numPr>
        <w:ind w:firstLine="709"/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 xml:space="preserve">Решение проблемы пользователей </w:t>
      </w:r>
      <w:r w:rsidR="004B3F8C">
        <w:rPr>
          <w:rFonts w:asciiTheme="minorHAnsi" w:eastAsiaTheme="minorEastAsia" w:hAnsiTheme="minorHAnsi" w:cstheme="minorHAnsi"/>
          <w:szCs w:val="28"/>
        </w:rPr>
        <w:t>(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begin"/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 xml:space="preserve"> REF _Ref124853522 \h 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separate"/>
      </w:r>
      <w:r w:rsidR="00643349">
        <w:t xml:space="preserve">Рисунок </w:t>
      </w:r>
      <w:r w:rsidR="00643349">
        <w:rPr>
          <w:noProof/>
        </w:rPr>
        <w:t>4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end"/>
      </w:r>
      <w:r w:rsidR="004B3F8C">
        <w:rPr>
          <w:rFonts w:asciiTheme="minorHAnsi" w:eastAsiaTheme="minorEastAsia" w:hAnsiTheme="minorHAnsi" w:cstheme="minorHAnsi"/>
          <w:szCs w:val="28"/>
        </w:rPr>
        <w:t>)</w:t>
      </w:r>
      <w:r w:rsidR="009370E6">
        <w:rPr>
          <w:rFonts w:asciiTheme="minorHAnsi" w:eastAsiaTheme="minorEastAsia" w:hAnsiTheme="minorHAnsi" w:cstheme="minorHAnsi"/>
          <w:szCs w:val="28"/>
          <w:lang w:val="en-US"/>
        </w:rPr>
        <w:t>.</w:t>
      </w:r>
    </w:p>
    <w:p w14:paraId="3730BADE" w14:textId="2FEA27AD" w:rsidR="00C0774B" w:rsidRPr="00C0774B" w:rsidRDefault="00C0774B" w:rsidP="00D229F5">
      <w:pPr>
        <w:pStyle w:val="a3"/>
        <w:numPr>
          <w:ilvl w:val="0"/>
          <w:numId w:val="8"/>
        </w:numPr>
        <w:ind w:firstLine="709"/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 xml:space="preserve">Команда разработки </w:t>
      </w:r>
      <w:r w:rsidR="004B3F8C">
        <w:rPr>
          <w:rFonts w:asciiTheme="minorHAnsi" w:eastAsiaTheme="minorEastAsia" w:hAnsiTheme="minorHAnsi" w:cstheme="minorHAnsi"/>
          <w:szCs w:val="28"/>
        </w:rPr>
        <w:t>(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begin"/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 xml:space="preserve"> REF _Ref124853527 \h 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separate"/>
      </w:r>
      <w:r w:rsidR="00643349">
        <w:t xml:space="preserve">Рисунок </w:t>
      </w:r>
      <w:r w:rsidR="00643349">
        <w:rPr>
          <w:noProof/>
        </w:rPr>
        <w:t>5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end"/>
      </w:r>
      <w:r w:rsidR="004B3F8C">
        <w:rPr>
          <w:rFonts w:asciiTheme="minorHAnsi" w:eastAsiaTheme="minorEastAsia" w:hAnsiTheme="minorHAnsi" w:cstheme="minorHAnsi"/>
          <w:szCs w:val="28"/>
        </w:rPr>
        <w:t>)</w:t>
      </w:r>
      <w:r w:rsidR="009370E6">
        <w:rPr>
          <w:rFonts w:asciiTheme="minorHAnsi" w:eastAsiaTheme="minorEastAsia" w:hAnsiTheme="minorHAnsi" w:cstheme="minorHAnsi"/>
          <w:szCs w:val="28"/>
          <w:lang w:val="en-US"/>
        </w:rPr>
        <w:t>.</w:t>
      </w:r>
    </w:p>
    <w:p w14:paraId="24DD1290" w14:textId="05A39BF8" w:rsidR="00C0774B" w:rsidRPr="00C0774B" w:rsidRDefault="00C0774B" w:rsidP="00D229F5">
      <w:pPr>
        <w:pStyle w:val="a3"/>
        <w:numPr>
          <w:ilvl w:val="0"/>
          <w:numId w:val="8"/>
        </w:numPr>
        <w:ind w:firstLine="709"/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 xml:space="preserve">Принцип работы программного продукта </w:t>
      </w:r>
      <w:r w:rsidR="004B3F8C">
        <w:rPr>
          <w:rFonts w:asciiTheme="minorHAnsi" w:eastAsiaTheme="minorEastAsia" w:hAnsiTheme="minorHAnsi" w:cstheme="minorHAnsi"/>
          <w:szCs w:val="28"/>
        </w:rPr>
        <w:t>(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begin"/>
      </w:r>
      <w:r w:rsidR="00153B8E" w:rsidRPr="00153B8E">
        <w:rPr>
          <w:rFonts w:asciiTheme="minorHAnsi" w:eastAsiaTheme="minorEastAsia" w:hAnsiTheme="minorHAnsi" w:cstheme="minorHAnsi"/>
          <w:szCs w:val="28"/>
        </w:rPr>
        <w:instrText xml:space="preserve"> 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>REF</w:instrText>
      </w:r>
      <w:r w:rsidR="00153B8E" w:rsidRPr="00153B8E">
        <w:rPr>
          <w:rFonts w:asciiTheme="minorHAnsi" w:eastAsiaTheme="minorEastAsia" w:hAnsiTheme="minorHAnsi" w:cstheme="minorHAnsi"/>
          <w:szCs w:val="28"/>
        </w:rPr>
        <w:instrText xml:space="preserve"> _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>Ref</w:instrText>
      </w:r>
      <w:r w:rsidR="00153B8E" w:rsidRPr="00153B8E">
        <w:rPr>
          <w:rFonts w:asciiTheme="minorHAnsi" w:eastAsiaTheme="minorEastAsia" w:hAnsiTheme="minorHAnsi" w:cstheme="minorHAnsi"/>
          <w:szCs w:val="28"/>
        </w:rPr>
        <w:instrText>124853530 \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>h</w:instrText>
      </w:r>
      <w:r w:rsidR="00153B8E" w:rsidRPr="00153B8E">
        <w:rPr>
          <w:rFonts w:asciiTheme="minorHAnsi" w:eastAsiaTheme="minorEastAsia" w:hAnsiTheme="minorHAnsi" w:cstheme="minorHAnsi"/>
          <w:szCs w:val="28"/>
        </w:rPr>
        <w:instrText xml:space="preserve"> 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separate"/>
      </w:r>
      <w:r w:rsidR="00643349">
        <w:t xml:space="preserve">Рисунок </w:t>
      </w:r>
      <w:r w:rsidR="00643349">
        <w:rPr>
          <w:noProof/>
        </w:rPr>
        <w:t>6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end"/>
      </w:r>
      <w:r w:rsidR="004B3F8C">
        <w:rPr>
          <w:rFonts w:asciiTheme="minorHAnsi" w:eastAsiaTheme="minorEastAsia" w:hAnsiTheme="minorHAnsi" w:cstheme="minorHAnsi"/>
          <w:szCs w:val="28"/>
        </w:rPr>
        <w:t>)</w:t>
      </w:r>
      <w:r w:rsidR="009370E6" w:rsidRPr="009370E6">
        <w:rPr>
          <w:rFonts w:asciiTheme="minorHAnsi" w:eastAsiaTheme="minorEastAsia" w:hAnsiTheme="minorHAnsi" w:cstheme="minorHAnsi"/>
          <w:szCs w:val="28"/>
        </w:rPr>
        <w:t>.</w:t>
      </w:r>
    </w:p>
    <w:p w14:paraId="59D49B23" w14:textId="3B542373" w:rsidR="00C0774B" w:rsidRPr="00C0774B" w:rsidRDefault="00C0774B" w:rsidP="00D229F5">
      <w:pPr>
        <w:pStyle w:val="a3"/>
        <w:numPr>
          <w:ilvl w:val="0"/>
          <w:numId w:val="8"/>
        </w:numPr>
        <w:ind w:firstLine="709"/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 xml:space="preserve">Инструкция по использованию </w:t>
      </w:r>
      <w:r w:rsidR="004B3F8C">
        <w:rPr>
          <w:rFonts w:asciiTheme="minorHAnsi" w:eastAsiaTheme="minorEastAsia" w:hAnsiTheme="minorHAnsi" w:cstheme="minorHAnsi"/>
          <w:szCs w:val="28"/>
        </w:rPr>
        <w:t>(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begin"/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 xml:space="preserve"> REF _Ref124853533 \h 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separate"/>
      </w:r>
      <w:r w:rsidR="00643349">
        <w:t xml:space="preserve">Рисунок </w:t>
      </w:r>
      <w:r w:rsidR="00643349">
        <w:rPr>
          <w:noProof/>
        </w:rPr>
        <w:t>7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end"/>
      </w:r>
      <w:r w:rsidR="004B3F8C">
        <w:rPr>
          <w:rFonts w:asciiTheme="minorHAnsi" w:eastAsiaTheme="minorEastAsia" w:hAnsiTheme="minorHAnsi" w:cstheme="minorHAnsi"/>
          <w:szCs w:val="28"/>
        </w:rPr>
        <w:t>)</w:t>
      </w:r>
      <w:r w:rsidR="005559C8">
        <w:rPr>
          <w:rFonts w:asciiTheme="minorHAnsi" w:eastAsiaTheme="minorEastAsia" w:hAnsiTheme="minorHAnsi" w:cstheme="minorHAnsi"/>
          <w:szCs w:val="28"/>
          <w:lang w:val="en-US"/>
        </w:rPr>
        <w:t>.</w:t>
      </w:r>
    </w:p>
    <w:p w14:paraId="6A043992" w14:textId="14459CE9" w:rsidR="00C0774B" w:rsidRDefault="00C0774B" w:rsidP="00C0774B">
      <w:pPr>
        <w:pStyle w:val="afc"/>
        <w:keepNext/>
      </w:pPr>
    </w:p>
    <w:p w14:paraId="4DA15CC7" w14:textId="6840D030" w:rsidR="00DA05C2" w:rsidRPr="00DA05C2" w:rsidRDefault="00DA05C2" w:rsidP="00DA05C2">
      <w:pPr>
        <w:jc w:val="center"/>
      </w:pPr>
      <w:r>
        <w:rPr>
          <w:noProof/>
        </w:rPr>
        <w:drawing>
          <wp:inline distT="0" distB="0" distL="0" distR="0" wp14:anchorId="197FB115" wp14:editId="0E22A771">
            <wp:extent cx="4800600" cy="2626114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0176" cy="263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0C3B7" w14:textId="6C1FCF96" w:rsidR="00176445" w:rsidRPr="008B2F9A" w:rsidRDefault="00C0774B" w:rsidP="00C0774B">
      <w:pPr>
        <w:pStyle w:val="af8"/>
        <w:rPr>
          <w:i w:val="0"/>
          <w:iCs w:val="0"/>
        </w:rPr>
      </w:pPr>
      <w:bookmarkStart w:id="22" w:name="_Ref124853505"/>
      <w:r w:rsidRPr="008B2F9A">
        <w:rPr>
          <w:i w:val="0"/>
          <w:iCs w:val="0"/>
        </w:rPr>
        <w:t xml:space="preserve">Рисунок </w:t>
      </w:r>
      <w:r w:rsidR="009E7818" w:rsidRPr="008B2F9A">
        <w:rPr>
          <w:i w:val="0"/>
          <w:iCs w:val="0"/>
        </w:rPr>
        <w:fldChar w:fldCharType="begin"/>
      </w:r>
      <w:r w:rsidR="009E7818" w:rsidRPr="008B2F9A">
        <w:rPr>
          <w:i w:val="0"/>
          <w:iCs w:val="0"/>
        </w:rPr>
        <w:instrText xml:space="preserve"> SEQ Рисунок \* ARABIC </w:instrText>
      </w:r>
      <w:r w:rsidR="009E7818" w:rsidRPr="008B2F9A">
        <w:rPr>
          <w:i w:val="0"/>
          <w:iCs w:val="0"/>
        </w:rPr>
        <w:fldChar w:fldCharType="separate"/>
      </w:r>
      <w:r w:rsidR="009E7818" w:rsidRPr="008B2F9A">
        <w:rPr>
          <w:i w:val="0"/>
          <w:iCs w:val="0"/>
          <w:noProof/>
        </w:rPr>
        <w:t>2</w:t>
      </w:r>
      <w:r w:rsidR="009E7818" w:rsidRPr="008B2F9A">
        <w:rPr>
          <w:i w:val="0"/>
          <w:iCs w:val="0"/>
          <w:noProof/>
        </w:rPr>
        <w:fldChar w:fldCharType="end"/>
      </w:r>
      <w:bookmarkEnd w:id="22"/>
      <w:r w:rsidRPr="008B2F9A">
        <w:rPr>
          <w:i w:val="0"/>
          <w:iCs w:val="0"/>
          <w:lang w:val="en-US"/>
        </w:rPr>
        <w:t xml:space="preserve"> — </w:t>
      </w:r>
      <w:r w:rsidRPr="008B2F9A">
        <w:rPr>
          <w:i w:val="0"/>
          <w:iCs w:val="0"/>
        </w:rPr>
        <w:t>Титульный слайд</w:t>
      </w:r>
    </w:p>
    <w:p w14:paraId="47086D95" w14:textId="4C49418F" w:rsidR="00C0774B" w:rsidRPr="00C0774B" w:rsidRDefault="00C0774B" w:rsidP="00C0774B">
      <w:pPr>
        <w:rPr>
          <w:lang w:eastAsia="ru-RU"/>
        </w:rPr>
      </w:pPr>
    </w:p>
    <w:p w14:paraId="29C2712C" w14:textId="331402DA" w:rsidR="00C0774B" w:rsidRDefault="00C7403B" w:rsidP="00C0774B">
      <w:pPr>
        <w:pStyle w:val="afc"/>
        <w:keepNext/>
      </w:pPr>
      <w:r>
        <w:rPr>
          <w:noProof/>
          <w:lang w:eastAsia="ru-RU"/>
        </w:rPr>
        <w:lastRenderedPageBreak/>
        <w:drawing>
          <wp:inline distT="0" distB="0" distL="0" distR="0" wp14:anchorId="0A5BFB84" wp14:editId="1B5F841D">
            <wp:extent cx="5939790" cy="3251200"/>
            <wp:effectExtent l="19050" t="19050" r="22860" b="254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51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9A34B5" w14:textId="43A22F3F" w:rsidR="001B36D1" w:rsidRPr="008B2F9A" w:rsidRDefault="00C0774B" w:rsidP="00C0774B">
      <w:pPr>
        <w:pStyle w:val="af8"/>
        <w:rPr>
          <w:i w:val="0"/>
          <w:iCs w:val="0"/>
        </w:rPr>
      </w:pPr>
      <w:bookmarkStart w:id="23" w:name="_Ref124853519"/>
      <w:r w:rsidRPr="008B2F9A">
        <w:rPr>
          <w:i w:val="0"/>
          <w:iCs w:val="0"/>
        </w:rPr>
        <w:t xml:space="preserve">Рисунок </w:t>
      </w:r>
      <w:r w:rsidR="009E7818" w:rsidRPr="008B2F9A">
        <w:rPr>
          <w:i w:val="0"/>
          <w:iCs w:val="0"/>
        </w:rPr>
        <w:fldChar w:fldCharType="begin"/>
      </w:r>
      <w:r w:rsidR="009E7818" w:rsidRPr="008B2F9A">
        <w:rPr>
          <w:i w:val="0"/>
          <w:iCs w:val="0"/>
        </w:rPr>
        <w:instrText xml:space="preserve"> SEQ Рисунок \* ARABIC </w:instrText>
      </w:r>
      <w:r w:rsidR="009E7818" w:rsidRPr="008B2F9A">
        <w:rPr>
          <w:i w:val="0"/>
          <w:iCs w:val="0"/>
        </w:rPr>
        <w:fldChar w:fldCharType="separate"/>
      </w:r>
      <w:r w:rsidR="009E7818" w:rsidRPr="008B2F9A">
        <w:rPr>
          <w:i w:val="0"/>
          <w:iCs w:val="0"/>
          <w:noProof/>
        </w:rPr>
        <w:t>3</w:t>
      </w:r>
      <w:r w:rsidR="009E7818" w:rsidRPr="008B2F9A">
        <w:rPr>
          <w:i w:val="0"/>
          <w:iCs w:val="0"/>
          <w:noProof/>
        </w:rPr>
        <w:fldChar w:fldCharType="end"/>
      </w:r>
      <w:bookmarkEnd w:id="23"/>
      <w:r w:rsidRPr="008B2F9A">
        <w:rPr>
          <w:i w:val="0"/>
          <w:iCs w:val="0"/>
        </w:rPr>
        <w:t xml:space="preserve"> — Проблема пользователей</w:t>
      </w:r>
    </w:p>
    <w:p w14:paraId="0C364799" w14:textId="77777777" w:rsidR="0045026E" w:rsidRPr="0045026E" w:rsidRDefault="0045026E" w:rsidP="0045026E">
      <w:pPr>
        <w:rPr>
          <w:lang w:eastAsia="ru-RU"/>
        </w:rPr>
      </w:pPr>
    </w:p>
    <w:p w14:paraId="2577589B" w14:textId="52790C6A" w:rsidR="00C0774B" w:rsidRDefault="00DA05C2" w:rsidP="00C0774B">
      <w:pPr>
        <w:pStyle w:val="afc"/>
        <w:keepNext/>
      </w:pPr>
      <w:r>
        <w:rPr>
          <w:noProof/>
        </w:rPr>
        <w:drawing>
          <wp:inline distT="0" distB="0" distL="0" distR="0" wp14:anchorId="08DE15F4" wp14:editId="2CF0B425">
            <wp:extent cx="5939790" cy="3286125"/>
            <wp:effectExtent l="0" t="0" r="381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0CAE0" w14:textId="31AC4022" w:rsidR="00C0774B" w:rsidRPr="008B2F9A" w:rsidRDefault="00C0774B" w:rsidP="00C7403B">
      <w:pPr>
        <w:pStyle w:val="af8"/>
        <w:rPr>
          <w:i w:val="0"/>
          <w:iCs w:val="0"/>
        </w:rPr>
      </w:pPr>
      <w:bookmarkStart w:id="24" w:name="_Ref124853522"/>
      <w:r w:rsidRPr="008B2F9A">
        <w:rPr>
          <w:i w:val="0"/>
          <w:iCs w:val="0"/>
        </w:rPr>
        <w:t xml:space="preserve">Рисунок </w:t>
      </w:r>
      <w:r w:rsidR="009E7818" w:rsidRPr="008B2F9A">
        <w:rPr>
          <w:i w:val="0"/>
          <w:iCs w:val="0"/>
        </w:rPr>
        <w:fldChar w:fldCharType="begin"/>
      </w:r>
      <w:r w:rsidR="009E7818" w:rsidRPr="008B2F9A">
        <w:rPr>
          <w:i w:val="0"/>
          <w:iCs w:val="0"/>
        </w:rPr>
        <w:instrText xml:space="preserve"> SEQ Рисунок \* ARABIC </w:instrText>
      </w:r>
      <w:r w:rsidR="009E7818" w:rsidRPr="008B2F9A">
        <w:rPr>
          <w:i w:val="0"/>
          <w:iCs w:val="0"/>
        </w:rPr>
        <w:fldChar w:fldCharType="separate"/>
      </w:r>
      <w:r w:rsidR="009E7818" w:rsidRPr="008B2F9A">
        <w:rPr>
          <w:i w:val="0"/>
          <w:iCs w:val="0"/>
          <w:noProof/>
        </w:rPr>
        <w:t>4</w:t>
      </w:r>
      <w:r w:rsidR="009E7818" w:rsidRPr="008B2F9A">
        <w:rPr>
          <w:i w:val="0"/>
          <w:iCs w:val="0"/>
          <w:noProof/>
        </w:rPr>
        <w:fldChar w:fldCharType="end"/>
      </w:r>
      <w:bookmarkEnd w:id="24"/>
      <w:r w:rsidRPr="008B2F9A">
        <w:rPr>
          <w:i w:val="0"/>
          <w:iCs w:val="0"/>
        </w:rPr>
        <w:t xml:space="preserve"> — </w:t>
      </w:r>
      <w:r w:rsidR="007E3308" w:rsidRPr="008B2F9A">
        <w:rPr>
          <w:i w:val="0"/>
          <w:iCs w:val="0"/>
        </w:rPr>
        <w:t>Решение проблемы пользователей</w:t>
      </w:r>
    </w:p>
    <w:p w14:paraId="3B556138" w14:textId="77777777" w:rsidR="007E3308" w:rsidRDefault="007E3308" w:rsidP="007E3308">
      <w:pPr>
        <w:pStyle w:val="afc"/>
        <w:keepNext/>
        <w:ind w:firstLine="709"/>
        <w:rPr>
          <w:i/>
          <w:iCs/>
          <w:sz w:val="28"/>
          <w:szCs w:val="28"/>
        </w:rPr>
      </w:pPr>
      <w:bookmarkStart w:id="25" w:name="_Ref124853530"/>
    </w:p>
    <w:p w14:paraId="692C7FE1" w14:textId="77777777" w:rsidR="007E3308" w:rsidRDefault="007E3308" w:rsidP="007E3308"/>
    <w:p w14:paraId="3903B467" w14:textId="20F5C5E2" w:rsidR="007E3308" w:rsidRPr="007E3308" w:rsidRDefault="007E3308" w:rsidP="007E3308"/>
    <w:p w14:paraId="4E4937C7" w14:textId="4B888012" w:rsidR="007E3308" w:rsidRPr="008B2F9A" w:rsidRDefault="00DA05C2" w:rsidP="007E3308">
      <w:pPr>
        <w:pStyle w:val="afc"/>
        <w:keepNext/>
        <w:ind w:firstLine="709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F18C18" wp14:editId="4EA61E83">
            <wp:extent cx="5939790" cy="3278505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774B" w:rsidRPr="008B2F9A">
        <w:rPr>
          <w:sz w:val="28"/>
          <w:szCs w:val="28"/>
        </w:rPr>
        <w:t xml:space="preserve">Рисунок </w:t>
      </w:r>
      <w:r w:rsidR="0045026E" w:rsidRPr="008B2F9A">
        <w:rPr>
          <w:sz w:val="28"/>
          <w:szCs w:val="28"/>
        </w:rPr>
        <w:t>5</w:t>
      </w:r>
      <w:bookmarkEnd w:id="25"/>
      <w:r w:rsidR="00C0774B" w:rsidRPr="008B2F9A">
        <w:rPr>
          <w:sz w:val="28"/>
          <w:szCs w:val="28"/>
        </w:rPr>
        <w:t xml:space="preserve"> — </w:t>
      </w:r>
      <w:r w:rsidR="007E3308" w:rsidRPr="008B2F9A">
        <w:rPr>
          <w:sz w:val="28"/>
          <w:szCs w:val="28"/>
        </w:rPr>
        <w:t>Команда разработки</w:t>
      </w:r>
    </w:p>
    <w:p w14:paraId="445F6C8B" w14:textId="02DF1A76" w:rsidR="007E3308" w:rsidRPr="008B2F9A" w:rsidRDefault="00DA05C2" w:rsidP="00DA05C2">
      <w:pPr>
        <w:pStyle w:val="afc"/>
        <w:keepNext/>
        <w:rPr>
          <w:sz w:val="28"/>
          <w:szCs w:val="28"/>
        </w:rPr>
      </w:pPr>
      <w:r>
        <w:rPr>
          <w:noProof/>
        </w:rPr>
        <w:drawing>
          <wp:inline distT="0" distB="0" distL="0" distR="0" wp14:anchorId="4406D804" wp14:editId="3B09DB5E">
            <wp:extent cx="5715000" cy="3123271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810" cy="313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3DF2C" w14:textId="02F365D6" w:rsidR="007E3308" w:rsidRPr="008B2F9A" w:rsidRDefault="007E3308" w:rsidP="007E3308">
      <w:pPr>
        <w:pStyle w:val="af8"/>
        <w:ind w:firstLine="709"/>
        <w:rPr>
          <w:i w:val="0"/>
          <w:iCs w:val="0"/>
        </w:rPr>
      </w:pPr>
      <w:r w:rsidRPr="008B2F9A">
        <w:rPr>
          <w:i w:val="0"/>
          <w:iCs w:val="0"/>
        </w:rPr>
        <w:t xml:space="preserve">Рисунок 6 — </w:t>
      </w:r>
      <w:r w:rsidR="00DA05C2">
        <w:rPr>
          <w:i w:val="0"/>
          <w:iCs w:val="0"/>
        </w:rPr>
        <w:t>Структура</w:t>
      </w:r>
      <w:r w:rsidRPr="008B2F9A">
        <w:rPr>
          <w:i w:val="0"/>
          <w:iCs w:val="0"/>
        </w:rPr>
        <w:t xml:space="preserve"> программного продукта</w:t>
      </w:r>
    </w:p>
    <w:p w14:paraId="6A7D1BE9" w14:textId="592D718E" w:rsidR="007E3308" w:rsidRDefault="007E3308" w:rsidP="00C0774B">
      <w:pPr>
        <w:rPr>
          <w:lang w:eastAsia="ru-RU"/>
        </w:rPr>
      </w:pPr>
    </w:p>
    <w:p w14:paraId="350D7BEE" w14:textId="4B2A426F" w:rsidR="007E3308" w:rsidRDefault="007E3308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766AC5EC" w14:textId="22B68EBD" w:rsidR="009247B8" w:rsidRDefault="009247B8" w:rsidP="00D229F5">
      <w:pPr>
        <w:pStyle w:val="1"/>
        <w:spacing w:before="0" w:after="0"/>
        <w:ind w:firstLine="709"/>
      </w:pPr>
      <w:bookmarkStart w:id="26" w:name="_Toc124874824"/>
      <w:bookmarkStart w:id="27" w:name="_Toc192451048"/>
      <w:r>
        <w:lastRenderedPageBreak/>
        <w:t>Разработка требований к проекту</w:t>
      </w:r>
      <w:bookmarkEnd w:id="26"/>
      <w:bookmarkEnd w:id="27"/>
    </w:p>
    <w:p w14:paraId="5F3F42CE" w14:textId="77777777" w:rsidR="00D229F5" w:rsidRPr="00D229F5" w:rsidRDefault="00D229F5" w:rsidP="00D229F5"/>
    <w:p w14:paraId="67DB18D6" w14:textId="326F2394" w:rsidR="008F5FA8" w:rsidRPr="005559C8" w:rsidRDefault="008F5FA8" w:rsidP="002B4D60">
      <w:pPr>
        <w:ind w:firstLine="709"/>
        <w:rPr>
          <w:rFonts w:eastAsiaTheme="minorEastAsia"/>
        </w:rPr>
      </w:pPr>
      <w:r w:rsidRPr="008F5FA8">
        <w:rPr>
          <w:rFonts w:eastAsiaTheme="minorEastAsia"/>
        </w:rPr>
        <w:t xml:space="preserve">Программный продукт: транслятор, переводящий подмножество языка </w:t>
      </w:r>
      <w:r w:rsidR="00E20B9A">
        <w:rPr>
          <w:rFonts w:eastAsiaTheme="minorEastAsia"/>
          <w:lang w:val="en-US"/>
        </w:rPr>
        <w:t>C</w:t>
      </w:r>
      <w:r w:rsidR="00E20B9A" w:rsidRPr="00E20B9A">
        <w:rPr>
          <w:rFonts w:eastAsiaTheme="minorEastAsia"/>
        </w:rPr>
        <w:t>#</w:t>
      </w:r>
      <w:r w:rsidRPr="008F5FA8">
        <w:rPr>
          <w:rFonts w:eastAsiaTheme="minorEastAsia"/>
        </w:rPr>
        <w:t xml:space="preserve"> в эквивалентное подмножество языка </w:t>
      </w:r>
      <w:r w:rsidR="00E20B9A">
        <w:rPr>
          <w:rFonts w:eastAsiaTheme="minorEastAsia"/>
          <w:lang w:val="en-US"/>
        </w:rPr>
        <w:t>Java</w:t>
      </w:r>
      <w:r w:rsidR="005559C8">
        <w:rPr>
          <w:rFonts w:eastAsiaTheme="minorEastAsia"/>
        </w:rPr>
        <w:t>.</w:t>
      </w:r>
    </w:p>
    <w:p w14:paraId="59C694C8" w14:textId="6CB4A667" w:rsidR="008F5FA8" w:rsidRPr="005559C8" w:rsidRDefault="008F5FA8" w:rsidP="002B4D60">
      <w:pPr>
        <w:ind w:firstLine="709"/>
        <w:rPr>
          <w:rFonts w:eastAsiaTheme="minorEastAsia"/>
        </w:rPr>
      </w:pPr>
      <w:r w:rsidRPr="008F5FA8">
        <w:rPr>
          <w:rFonts w:eastAsiaTheme="minorEastAsia"/>
        </w:rPr>
        <w:t xml:space="preserve">Программный продукт предназначен для автоматического перевода, поданного на вход пользователем кода на языке программирования </w:t>
      </w:r>
      <w:r w:rsidR="00E20B9A">
        <w:rPr>
          <w:rFonts w:eastAsiaTheme="minorEastAsia"/>
          <w:lang w:val="en-US"/>
        </w:rPr>
        <w:t>C</w:t>
      </w:r>
      <w:r w:rsidR="00E20B9A" w:rsidRPr="00E20B9A">
        <w:rPr>
          <w:rFonts w:eastAsiaTheme="minorEastAsia"/>
        </w:rPr>
        <w:t>#</w:t>
      </w:r>
      <w:r w:rsidRPr="008F5FA8">
        <w:rPr>
          <w:rFonts w:eastAsiaTheme="minorEastAsia"/>
        </w:rPr>
        <w:t xml:space="preserve"> в код на языке </w:t>
      </w:r>
      <w:r w:rsidR="00E20B9A">
        <w:rPr>
          <w:rFonts w:eastAsiaTheme="minorEastAsia"/>
          <w:lang w:val="en-US"/>
        </w:rPr>
        <w:t>Java</w:t>
      </w:r>
      <w:r w:rsidR="005559C8">
        <w:rPr>
          <w:rFonts w:eastAsiaTheme="minorEastAsia"/>
        </w:rPr>
        <w:t>.</w:t>
      </w:r>
    </w:p>
    <w:p w14:paraId="3650681F" w14:textId="46FDA312" w:rsidR="00D86A63" w:rsidRPr="008F5FA8" w:rsidRDefault="00D86A63" w:rsidP="002B4D60">
      <w:pPr>
        <w:ind w:firstLine="709"/>
        <w:rPr>
          <w:rFonts w:eastAsiaTheme="minorEastAsia"/>
        </w:rPr>
      </w:pPr>
      <w:r w:rsidRPr="008F5FA8">
        <w:rPr>
          <w:rFonts w:eastAsiaTheme="minorEastAsia"/>
        </w:rPr>
        <w:t>Программный продукт</w:t>
      </w:r>
      <w:r>
        <w:rPr>
          <w:rFonts w:eastAsiaTheme="minorEastAsia"/>
        </w:rPr>
        <w:t xml:space="preserve"> - т</w:t>
      </w:r>
      <w:r w:rsidRPr="00D86A63">
        <w:rPr>
          <w:rFonts w:eastAsiaTheme="minorEastAsia"/>
        </w:rPr>
        <w:t xml:space="preserve">ранслятор должен преобразовывать код, написанный на языке C#, в эквивалентный код на языке </w:t>
      </w:r>
      <w:proofErr w:type="spellStart"/>
      <w:r w:rsidRPr="00D86A63">
        <w:rPr>
          <w:rFonts w:eastAsiaTheme="minorEastAsia"/>
        </w:rPr>
        <w:t>Java</w:t>
      </w:r>
      <w:proofErr w:type="spellEnd"/>
      <w:r w:rsidRPr="00D86A63">
        <w:rPr>
          <w:rFonts w:eastAsiaTheme="minorEastAsia"/>
        </w:rPr>
        <w:t>, сохраняя основную логику и функциональность.</w:t>
      </w:r>
    </w:p>
    <w:p w14:paraId="5AEB4215" w14:textId="77777777" w:rsidR="008F5FA8" w:rsidRPr="008F5FA8" w:rsidRDefault="008F5FA8" w:rsidP="002B4D60">
      <w:pPr>
        <w:ind w:firstLine="709"/>
        <w:rPr>
          <w:rFonts w:eastAsiaTheme="minorEastAsia"/>
        </w:rPr>
      </w:pPr>
      <w:r w:rsidRPr="008F5FA8">
        <w:rPr>
          <w:rFonts w:eastAsiaTheme="minorEastAsia"/>
        </w:rPr>
        <w:t>Программный продукт состоит из следующих подсистем:</w:t>
      </w:r>
    </w:p>
    <w:p w14:paraId="1FE30626" w14:textId="59FA8B89" w:rsidR="008F5FA8" w:rsidRPr="008F5FA8" w:rsidRDefault="008F5FA8" w:rsidP="002B4D60">
      <w:pPr>
        <w:pStyle w:val="a3"/>
        <w:numPr>
          <w:ilvl w:val="0"/>
          <w:numId w:val="9"/>
        </w:numPr>
        <w:ind w:firstLine="709"/>
        <w:rPr>
          <w:rFonts w:asciiTheme="minorHAnsi" w:eastAsiaTheme="minorEastAsia" w:hAnsiTheme="minorHAnsi" w:cstheme="minorHAnsi"/>
          <w:szCs w:val="28"/>
        </w:rPr>
      </w:pPr>
      <w:r w:rsidRPr="008F5FA8">
        <w:rPr>
          <w:rFonts w:asciiTheme="minorHAnsi" w:eastAsiaTheme="minorEastAsia" w:hAnsiTheme="minorHAnsi" w:cstheme="minorHAnsi"/>
          <w:szCs w:val="28"/>
        </w:rPr>
        <w:t>Пользовательский интерфейс</w:t>
      </w:r>
      <w:r>
        <w:rPr>
          <w:rFonts w:asciiTheme="minorHAnsi" w:eastAsiaTheme="minorEastAsia" w:hAnsiTheme="minorHAnsi" w:cstheme="minorHAnsi"/>
          <w:szCs w:val="28"/>
          <w:lang w:val="en-US"/>
        </w:rPr>
        <w:t>.</w:t>
      </w:r>
    </w:p>
    <w:p w14:paraId="636F9B5F" w14:textId="3D9ED6BE" w:rsidR="008F5FA8" w:rsidRPr="008F5FA8" w:rsidRDefault="008F5FA8" w:rsidP="002B4D60">
      <w:pPr>
        <w:pStyle w:val="a3"/>
        <w:numPr>
          <w:ilvl w:val="0"/>
          <w:numId w:val="9"/>
        </w:numPr>
        <w:ind w:firstLine="709"/>
        <w:rPr>
          <w:rFonts w:asciiTheme="minorHAnsi" w:eastAsiaTheme="minorEastAsia" w:hAnsiTheme="minorHAnsi" w:cstheme="minorHAnsi"/>
          <w:szCs w:val="28"/>
        </w:rPr>
      </w:pPr>
      <w:r w:rsidRPr="008F5FA8">
        <w:rPr>
          <w:rFonts w:asciiTheme="minorHAnsi" w:eastAsiaTheme="minorEastAsia" w:hAnsiTheme="minorHAnsi" w:cstheme="minorHAnsi"/>
          <w:szCs w:val="28"/>
        </w:rPr>
        <w:t>Модуль лексического анализа</w:t>
      </w:r>
      <w:r>
        <w:rPr>
          <w:rFonts w:asciiTheme="minorHAnsi" w:eastAsiaTheme="minorEastAsia" w:hAnsiTheme="minorHAnsi" w:cstheme="minorHAnsi"/>
          <w:szCs w:val="28"/>
          <w:lang w:val="en-US"/>
        </w:rPr>
        <w:t>.</w:t>
      </w:r>
    </w:p>
    <w:p w14:paraId="4BA874DC" w14:textId="11A10314" w:rsidR="008F5FA8" w:rsidRPr="008F5FA8" w:rsidRDefault="008F5FA8" w:rsidP="002B4D60">
      <w:pPr>
        <w:pStyle w:val="a3"/>
        <w:numPr>
          <w:ilvl w:val="0"/>
          <w:numId w:val="9"/>
        </w:numPr>
        <w:ind w:firstLine="709"/>
        <w:rPr>
          <w:rFonts w:asciiTheme="minorHAnsi" w:eastAsiaTheme="minorEastAsia" w:hAnsiTheme="minorHAnsi" w:cstheme="minorHAnsi"/>
          <w:szCs w:val="28"/>
        </w:rPr>
      </w:pPr>
      <w:r w:rsidRPr="008F5FA8">
        <w:rPr>
          <w:rFonts w:asciiTheme="minorHAnsi" w:eastAsiaTheme="minorEastAsia" w:hAnsiTheme="minorHAnsi" w:cstheme="minorHAnsi"/>
          <w:szCs w:val="28"/>
        </w:rPr>
        <w:t>Модуль синтаксического анализа</w:t>
      </w:r>
      <w:r>
        <w:rPr>
          <w:rFonts w:asciiTheme="minorHAnsi" w:eastAsiaTheme="minorEastAsia" w:hAnsiTheme="minorHAnsi" w:cstheme="minorHAnsi"/>
          <w:szCs w:val="28"/>
          <w:lang w:val="en-US"/>
        </w:rPr>
        <w:t>.</w:t>
      </w:r>
    </w:p>
    <w:p w14:paraId="18980499" w14:textId="68FFD7C0" w:rsidR="008F5FA8" w:rsidRPr="008F5FA8" w:rsidRDefault="008F5FA8" w:rsidP="002B4D60">
      <w:pPr>
        <w:pStyle w:val="a3"/>
        <w:numPr>
          <w:ilvl w:val="0"/>
          <w:numId w:val="9"/>
        </w:numPr>
        <w:ind w:firstLine="709"/>
        <w:rPr>
          <w:rFonts w:asciiTheme="minorHAnsi" w:eastAsiaTheme="minorEastAsia" w:hAnsiTheme="minorHAnsi" w:cstheme="minorHAnsi"/>
          <w:szCs w:val="28"/>
        </w:rPr>
      </w:pPr>
      <w:r w:rsidRPr="008F5FA8">
        <w:rPr>
          <w:rFonts w:asciiTheme="minorHAnsi" w:eastAsiaTheme="minorEastAsia" w:hAnsiTheme="minorHAnsi" w:cstheme="minorHAnsi"/>
          <w:szCs w:val="28"/>
        </w:rPr>
        <w:t>Модуль семантического анализа</w:t>
      </w:r>
      <w:r>
        <w:rPr>
          <w:rFonts w:asciiTheme="minorHAnsi" w:eastAsiaTheme="minorEastAsia" w:hAnsiTheme="minorHAnsi" w:cstheme="minorHAnsi"/>
          <w:szCs w:val="28"/>
          <w:lang w:val="en-US"/>
        </w:rPr>
        <w:t>.</w:t>
      </w:r>
    </w:p>
    <w:p w14:paraId="1AF531E8" w14:textId="4F72550D" w:rsidR="008F5FA8" w:rsidRDefault="008F5FA8" w:rsidP="002B4D60">
      <w:pPr>
        <w:pStyle w:val="a3"/>
        <w:numPr>
          <w:ilvl w:val="0"/>
          <w:numId w:val="9"/>
        </w:numPr>
        <w:ind w:firstLine="709"/>
        <w:rPr>
          <w:rFonts w:asciiTheme="minorHAnsi" w:eastAsiaTheme="minorEastAsia" w:hAnsiTheme="minorHAnsi" w:cstheme="minorHAnsi"/>
          <w:szCs w:val="28"/>
        </w:rPr>
      </w:pPr>
      <w:r w:rsidRPr="008F5FA8">
        <w:rPr>
          <w:rFonts w:asciiTheme="minorHAnsi" w:eastAsiaTheme="minorEastAsia" w:hAnsiTheme="minorHAnsi" w:cstheme="minorHAnsi"/>
          <w:szCs w:val="28"/>
        </w:rPr>
        <w:t>Модуль генерации кода</w:t>
      </w:r>
      <w:r>
        <w:rPr>
          <w:rFonts w:asciiTheme="minorHAnsi" w:eastAsiaTheme="minorEastAsia" w:hAnsiTheme="minorHAnsi" w:cstheme="minorHAnsi"/>
          <w:szCs w:val="28"/>
          <w:lang w:val="en-US"/>
        </w:rPr>
        <w:t>.</w:t>
      </w:r>
    </w:p>
    <w:p w14:paraId="3684C669" w14:textId="77777777" w:rsidR="00D229F5" w:rsidRPr="00D229F5" w:rsidRDefault="00D229F5" w:rsidP="00D229F5">
      <w:pPr>
        <w:ind w:firstLine="0"/>
        <w:rPr>
          <w:rFonts w:asciiTheme="minorHAnsi" w:eastAsiaTheme="minorEastAsia" w:hAnsiTheme="minorHAnsi" w:cstheme="minorHAnsi"/>
          <w:szCs w:val="28"/>
        </w:rPr>
      </w:pPr>
    </w:p>
    <w:p w14:paraId="02228680" w14:textId="7141545A" w:rsidR="00D86A63" w:rsidRPr="00840362" w:rsidRDefault="00840362" w:rsidP="00D229F5">
      <w:pPr>
        <w:pStyle w:val="2"/>
        <w:spacing w:before="0"/>
        <w:ind w:firstLine="709"/>
        <w:rPr>
          <w:rFonts w:eastAsiaTheme="minorEastAsia"/>
        </w:rPr>
      </w:pPr>
      <w:bookmarkStart w:id="28" w:name="_Toc192451049"/>
      <w:r w:rsidRPr="008F5FA8">
        <w:rPr>
          <w:rFonts w:eastAsiaTheme="minorEastAsia"/>
        </w:rPr>
        <w:t>Общие требования</w:t>
      </w:r>
      <w:bookmarkEnd w:id="28"/>
    </w:p>
    <w:p w14:paraId="3351555B" w14:textId="368B3AB8" w:rsidR="00D86A63" w:rsidRDefault="00D86A63" w:rsidP="008B2F9A">
      <w:pPr>
        <w:ind w:firstLine="709"/>
        <w:rPr>
          <w:rFonts w:eastAsiaTheme="minorEastAsia"/>
        </w:rPr>
      </w:pPr>
      <w:r w:rsidRPr="00D86A63">
        <w:rPr>
          <w:rFonts w:eastAsiaTheme="minorEastAsia"/>
        </w:rPr>
        <w:t>Основные требования</w:t>
      </w:r>
      <w:r>
        <w:rPr>
          <w:rFonts w:eastAsiaTheme="minorEastAsia"/>
        </w:rPr>
        <w:t>:</w:t>
      </w:r>
    </w:p>
    <w:p w14:paraId="7D67ABAE" w14:textId="77777777" w:rsidR="00351856" w:rsidRPr="00351856" w:rsidRDefault="00D86A63" w:rsidP="00D229F5">
      <w:pPr>
        <w:pStyle w:val="a3"/>
        <w:numPr>
          <w:ilvl w:val="0"/>
          <w:numId w:val="13"/>
        </w:numPr>
        <w:tabs>
          <w:tab w:val="left" w:pos="993"/>
        </w:tabs>
        <w:ind w:left="0" w:firstLine="709"/>
        <w:rPr>
          <w:rFonts w:asciiTheme="minorHAnsi" w:eastAsiaTheme="minorEastAsia" w:hAnsiTheme="minorHAnsi" w:cstheme="minorHAnsi"/>
          <w:szCs w:val="28"/>
        </w:rPr>
      </w:pPr>
      <w:r w:rsidRPr="00D86A63">
        <w:rPr>
          <w:rFonts w:asciiTheme="minorHAnsi" w:eastAsiaTheme="minorEastAsia" w:hAnsiTheme="minorHAnsi" w:cstheme="minorHAnsi"/>
          <w:szCs w:val="28"/>
        </w:rPr>
        <w:t>Поддержка синтаксиса</w:t>
      </w:r>
    </w:p>
    <w:p w14:paraId="4BF4A8FC" w14:textId="67816191" w:rsidR="002B4D60" w:rsidRPr="00351856" w:rsidRDefault="00D86A63" w:rsidP="00D229F5">
      <w:pPr>
        <w:ind w:firstLine="709"/>
        <w:rPr>
          <w:rFonts w:asciiTheme="minorHAnsi" w:eastAsiaTheme="minorEastAsia" w:hAnsiTheme="minorHAnsi" w:cstheme="minorHAnsi"/>
          <w:szCs w:val="28"/>
        </w:rPr>
      </w:pPr>
      <w:r w:rsidRPr="00351856">
        <w:rPr>
          <w:rFonts w:asciiTheme="minorHAnsi" w:eastAsiaTheme="minorEastAsia" w:hAnsiTheme="minorHAnsi" w:cstheme="minorHAnsi"/>
          <w:szCs w:val="28"/>
        </w:rPr>
        <w:t>Транслятор должен поддерживать ключевые слова, операторы, типы</w:t>
      </w:r>
      <w:r w:rsidR="00351856" w:rsidRPr="00351856">
        <w:rPr>
          <w:rFonts w:asciiTheme="minorHAnsi" w:eastAsiaTheme="minorEastAsia" w:hAnsiTheme="minorHAnsi" w:cstheme="minorHAnsi"/>
          <w:szCs w:val="28"/>
        </w:rPr>
        <w:t xml:space="preserve"> </w:t>
      </w:r>
      <w:r w:rsidRPr="00351856">
        <w:rPr>
          <w:rFonts w:asciiTheme="minorHAnsi" w:eastAsiaTheme="minorEastAsia" w:hAnsiTheme="minorHAnsi" w:cstheme="minorHAnsi"/>
          <w:szCs w:val="28"/>
        </w:rPr>
        <w:t>данных и синтаксис C#, включая:</w:t>
      </w:r>
    </w:p>
    <w:p w14:paraId="663B3B74" w14:textId="67687F82" w:rsidR="002B4D60" w:rsidRPr="002B4D60" w:rsidRDefault="009370E6" w:rsidP="00D229F5">
      <w:pPr>
        <w:pStyle w:val="a3"/>
        <w:numPr>
          <w:ilvl w:val="0"/>
          <w:numId w:val="19"/>
        </w:numPr>
        <w:tabs>
          <w:tab w:val="left" w:pos="851"/>
          <w:tab w:val="left" w:pos="993"/>
        </w:tabs>
        <w:ind w:left="0" w:firstLine="709"/>
        <w:rPr>
          <w:rFonts w:asciiTheme="minorHAnsi" w:eastAsiaTheme="minorEastAsia" w:hAnsiTheme="minorHAnsi" w:cstheme="minorHAnsi"/>
          <w:szCs w:val="28"/>
          <w:lang w:val="en-US"/>
        </w:rPr>
      </w:pPr>
      <w:r w:rsidRPr="002B4D60">
        <w:rPr>
          <w:rFonts w:asciiTheme="minorHAnsi" w:eastAsiaTheme="minorEastAsia" w:hAnsiTheme="minorHAnsi" w:cstheme="minorHAnsi"/>
          <w:szCs w:val="28"/>
        </w:rPr>
        <w:t>базовые</w:t>
      </w:r>
      <w:r w:rsidRPr="002B4D60">
        <w:rPr>
          <w:rFonts w:asciiTheme="minorHAnsi" w:eastAsiaTheme="minorEastAsia" w:hAnsiTheme="minorHAnsi" w:cstheme="minorHAnsi"/>
          <w:szCs w:val="28"/>
          <w:lang w:val="en-US"/>
        </w:rPr>
        <w:t xml:space="preserve"> </w:t>
      </w:r>
      <w:r w:rsidRPr="002B4D60">
        <w:rPr>
          <w:rFonts w:asciiTheme="minorHAnsi" w:eastAsiaTheme="minorEastAsia" w:hAnsiTheme="minorHAnsi" w:cstheme="minorHAnsi"/>
          <w:szCs w:val="28"/>
        </w:rPr>
        <w:t>типы</w:t>
      </w:r>
      <w:r w:rsidRPr="002B4D60">
        <w:rPr>
          <w:rFonts w:asciiTheme="minorHAnsi" w:eastAsiaTheme="minorEastAsia" w:hAnsiTheme="minorHAnsi" w:cstheme="minorHAnsi"/>
          <w:szCs w:val="28"/>
          <w:lang w:val="en-US"/>
        </w:rPr>
        <w:t xml:space="preserve"> </w:t>
      </w:r>
      <w:r w:rsidRPr="002B4D60">
        <w:rPr>
          <w:rFonts w:asciiTheme="minorHAnsi" w:eastAsiaTheme="minorEastAsia" w:hAnsiTheme="minorHAnsi" w:cstheme="minorHAnsi"/>
          <w:szCs w:val="28"/>
        </w:rPr>
        <w:t>данных</w:t>
      </w:r>
      <w:r w:rsidRPr="002B4D60">
        <w:rPr>
          <w:rFonts w:asciiTheme="minorHAnsi" w:eastAsiaTheme="minorEastAsia" w:hAnsiTheme="minorHAnsi" w:cstheme="minorHAnsi"/>
          <w:szCs w:val="28"/>
          <w:lang w:val="en-US"/>
        </w:rPr>
        <w:t xml:space="preserve"> (int, double, string, bool)</w:t>
      </w:r>
      <w:r>
        <w:rPr>
          <w:rFonts w:asciiTheme="minorHAnsi" w:eastAsiaTheme="minorEastAsia" w:hAnsiTheme="minorHAnsi" w:cstheme="minorHAnsi"/>
          <w:szCs w:val="28"/>
          <w:lang w:val="en-US"/>
        </w:rPr>
        <w:t>;</w:t>
      </w:r>
    </w:p>
    <w:p w14:paraId="4CDDD2EE" w14:textId="44164143" w:rsidR="002B4D60" w:rsidRPr="002B4D60" w:rsidRDefault="009370E6" w:rsidP="00D229F5">
      <w:pPr>
        <w:pStyle w:val="a3"/>
        <w:numPr>
          <w:ilvl w:val="0"/>
          <w:numId w:val="19"/>
        </w:numPr>
        <w:tabs>
          <w:tab w:val="left" w:pos="851"/>
          <w:tab w:val="left" w:pos="993"/>
        </w:tabs>
        <w:ind w:left="0" w:firstLine="709"/>
        <w:rPr>
          <w:rFonts w:asciiTheme="minorHAnsi" w:eastAsiaTheme="minorEastAsia" w:hAnsiTheme="minorHAnsi" w:cstheme="minorHAnsi"/>
          <w:szCs w:val="28"/>
        </w:rPr>
      </w:pPr>
      <w:r w:rsidRPr="002B4D60">
        <w:rPr>
          <w:rFonts w:asciiTheme="minorHAnsi" w:eastAsiaTheme="minorEastAsia" w:hAnsiTheme="minorHAnsi" w:cstheme="minorHAnsi"/>
          <w:szCs w:val="28"/>
        </w:rPr>
        <w:t>классы, структуры, интерфейсы, перечисления</w:t>
      </w:r>
      <w:r>
        <w:rPr>
          <w:rFonts w:asciiTheme="minorHAnsi" w:eastAsiaTheme="minorEastAsia" w:hAnsiTheme="minorHAnsi" w:cstheme="minorHAnsi"/>
          <w:szCs w:val="28"/>
          <w:lang w:val="en-US"/>
        </w:rPr>
        <w:t>;</w:t>
      </w:r>
    </w:p>
    <w:p w14:paraId="7654203C" w14:textId="4A9E3CC7" w:rsidR="002B4D60" w:rsidRPr="002B4D60" w:rsidRDefault="009370E6" w:rsidP="00D229F5">
      <w:pPr>
        <w:pStyle w:val="a3"/>
        <w:numPr>
          <w:ilvl w:val="0"/>
          <w:numId w:val="19"/>
        </w:numPr>
        <w:tabs>
          <w:tab w:val="left" w:pos="851"/>
          <w:tab w:val="left" w:pos="993"/>
        </w:tabs>
        <w:ind w:left="0" w:firstLine="709"/>
        <w:rPr>
          <w:rFonts w:asciiTheme="minorHAnsi" w:eastAsiaTheme="minorEastAsia" w:hAnsiTheme="minorHAnsi" w:cstheme="minorHAnsi"/>
          <w:szCs w:val="28"/>
        </w:rPr>
      </w:pPr>
      <w:r w:rsidRPr="002B4D60">
        <w:rPr>
          <w:rFonts w:asciiTheme="minorHAnsi" w:eastAsiaTheme="minorEastAsia" w:hAnsiTheme="minorHAnsi" w:cstheme="minorHAnsi"/>
          <w:szCs w:val="28"/>
        </w:rPr>
        <w:t>методы, свойства, поля</w:t>
      </w:r>
      <w:r>
        <w:rPr>
          <w:rFonts w:asciiTheme="minorHAnsi" w:eastAsiaTheme="minorEastAsia" w:hAnsiTheme="minorHAnsi" w:cstheme="minorHAnsi"/>
          <w:szCs w:val="28"/>
          <w:lang w:val="en-US"/>
        </w:rPr>
        <w:t>;</w:t>
      </w:r>
    </w:p>
    <w:p w14:paraId="797CDA06" w14:textId="0E265840" w:rsidR="002B4D60" w:rsidRPr="002B4D60" w:rsidRDefault="009370E6" w:rsidP="00D229F5">
      <w:pPr>
        <w:pStyle w:val="a3"/>
        <w:numPr>
          <w:ilvl w:val="0"/>
          <w:numId w:val="19"/>
        </w:numPr>
        <w:tabs>
          <w:tab w:val="left" w:pos="851"/>
          <w:tab w:val="left" w:pos="993"/>
        </w:tabs>
        <w:ind w:left="0" w:firstLine="709"/>
        <w:rPr>
          <w:rFonts w:asciiTheme="minorHAnsi" w:eastAsiaTheme="minorEastAsia" w:hAnsiTheme="minorHAnsi" w:cstheme="minorHAnsi"/>
          <w:szCs w:val="28"/>
        </w:rPr>
      </w:pPr>
      <w:r w:rsidRPr="002B4D60">
        <w:rPr>
          <w:rFonts w:asciiTheme="minorHAnsi" w:eastAsiaTheme="minorEastAsia" w:hAnsiTheme="minorHAnsi" w:cstheme="minorHAnsi"/>
          <w:szCs w:val="28"/>
        </w:rPr>
        <w:t>операторы (арифметические, сравнения, логические)</w:t>
      </w:r>
      <w:r>
        <w:rPr>
          <w:rFonts w:asciiTheme="minorHAnsi" w:eastAsiaTheme="minorEastAsia" w:hAnsiTheme="minorHAnsi" w:cstheme="minorHAnsi"/>
          <w:szCs w:val="28"/>
          <w:lang w:val="en-US"/>
        </w:rPr>
        <w:t>;</w:t>
      </w:r>
    </w:p>
    <w:p w14:paraId="1A11D364" w14:textId="250329C0" w:rsidR="002B4D60" w:rsidRPr="002B4D60" w:rsidRDefault="009370E6" w:rsidP="00D229F5">
      <w:pPr>
        <w:pStyle w:val="a3"/>
        <w:numPr>
          <w:ilvl w:val="0"/>
          <w:numId w:val="19"/>
        </w:numPr>
        <w:tabs>
          <w:tab w:val="left" w:pos="851"/>
          <w:tab w:val="left" w:pos="993"/>
        </w:tabs>
        <w:ind w:left="0" w:firstLine="709"/>
        <w:rPr>
          <w:rFonts w:asciiTheme="minorHAnsi" w:eastAsiaTheme="minorEastAsia" w:hAnsiTheme="minorHAnsi" w:cstheme="minorHAnsi"/>
          <w:szCs w:val="28"/>
        </w:rPr>
      </w:pPr>
      <w:r w:rsidRPr="002B4D60">
        <w:rPr>
          <w:rFonts w:asciiTheme="minorHAnsi" w:eastAsiaTheme="minorEastAsia" w:hAnsiTheme="minorHAnsi" w:cstheme="minorHAnsi"/>
          <w:szCs w:val="28"/>
        </w:rPr>
        <w:t>условные операторы (</w:t>
      </w:r>
      <w:proofErr w:type="spellStart"/>
      <w:r w:rsidRPr="002B4D60">
        <w:rPr>
          <w:rFonts w:asciiTheme="minorHAnsi" w:eastAsiaTheme="minorEastAsia" w:hAnsiTheme="minorHAnsi" w:cstheme="minorHAnsi"/>
          <w:szCs w:val="28"/>
        </w:rPr>
        <w:t>if</w:t>
      </w:r>
      <w:proofErr w:type="spellEnd"/>
      <w:r w:rsidRPr="002B4D60">
        <w:rPr>
          <w:rFonts w:asciiTheme="minorHAnsi" w:eastAsiaTheme="minorEastAsia" w:hAnsiTheme="minorHAnsi" w:cstheme="minorHAnsi"/>
          <w:szCs w:val="28"/>
        </w:rPr>
        <w:t xml:space="preserve">, </w:t>
      </w:r>
      <w:proofErr w:type="spellStart"/>
      <w:r w:rsidRPr="002B4D60">
        <w:rPr>
          <w:rFonts w:asciiTheme="minorHAnsi" w:eastAsiaTheme="minorEastAsia" w:hAnsiTheme="minorHAnsi" w:cstheme="minorHAnsi"/>
          <w:szCs w:val="28"/>
        </w:rPr>
        <w:t>else</w:t>
      </w:r>
      <w:proofErr w:type="spellEnd"/>
      <w:r w:rsidRPr="002B4D60">
        <w:rPr>
          <w:rFonts w:asciiTheme="minorHAnsi" w:eastAsiaTheme="minorEastAsia" w:hAnsiTheme="minorHAnsi" w:cstheme="minorHAnsi"/>
          <w:szCs w:val="28"/>
        </w:rPr>
        <w:t xml:space="preserve">, </w:t>
      </w:r>
      <w:proofErr w:type="spellStart"/>
      <w:r w:rsidRPr="002B4D60">
        <w:rPr>
          <w:rFonts w:asciiTheme="minorHAnsi" w:eastAsiaTheme="minorEastAsia" w:hAnsiTheme="minorHAnsi" w:cstheme="minorHAnsi"/>
          <w:szCs w:val="28"/>
        </w:rPr>
        <w:t>switch</w:t>
      </w:r>
      <w:proofErr w:type="spellEnd"/>
      <w:r w:rsidRPr="002B4D60">
        <w:rPr>
          <w:rFonts w:asciiTheme="minorHAnsi" w:eastAsiaTheme="minorEastAsia" w:hAnsiTheme="minorHAnsi" w:cstheme="minorHAnsi"/>
          <w:szCs w:val="28"/>
        </w:rPr>
        <w:t>)</w:t>
      </w:r>
      <w:r w:rsidRPr="005559C8">
        <w:rPr>
          <w:rFonts w:asciiTheme="minorHAnsi" w:eastAsiaTheme="minorEastAsia" w:hAnsiTheme="minorHAnsi" w:cstheme="minorHAnsi"/>
          <w:szCs w:val="28"/>
        </w:rPr>
        <w:t>;</w:t>
      </w:r>
    </w:p>
    <w:p w14:paraId="017A3E04" w14:textId="1B6A9F0A" w:rsidR="002B4D60" w:rsidRPr="002B4D60" w:rsidRDefault="009370E6" w:rsidP="00D229F5">
      <w:pPr>
        <w:pStyle w:val="a3"/>
        <w:numPr>
          <w:ilvl w:val="0"/>
          <w:numId w:val="19"/>
        </w:numPr>
        <w:tabs>
          <w:tab w:val="left" w:pos="851"/>
          <w:tab w:val="left" w:pos="993"/>
        </w:tabs>
        <w:ind w:left="0" w:firstLine="709"/>
        <w:rPr>
          <w:rFonts w:asciiTheme="minorHAnsi" w:eastAsiaTheme="minorEastAsia" w:hAnsiTheme="minorHAnsi" w:cstheme="minorHAnsi"/>
          <w:szCs w:val="28"/>
          <w:lang w:val="en-US"/>
        </w:rPr>
      </w:pPr>
      <w:r w:rsidRPr="002B4D60">
        <w:rPr>
          <w:rFonts w:asciiTheme="minorHAnsi" w:eastAsiaTheme="minorEastAsia" w:hAnsiTheme="minorHAnsi" w:cstheme="minorHAnsi"/>
          <w:szCs w:val="28"/>
        </w:rPr>
        <w:t>циклы</w:t>
      </w:r>
      <w:r w:rsidRPr="002B4D60">
        <w:rPr>
          <w:rFonts w:asciiTheme="minorHAnsi" w:eastAsiaTheme="minorEastAsia" w:hAnsiTheme="minorHAnsi" w:cstheme="minorHAnsi"/>
          <w:szCs w:val="28"/>
          <w:lang w:val="en-US"/>
        </w:rPr>
        <w:t xml:space="preserve"> (for, while, do-while)</w:t>
      </w:r>
      <w:r>
        <w:rPr>
          <w:rFonts w:asciiTheme="minorHAnsi" w:eastAsiaTheme="minorEastAsia" w:hAnsiTheme="minorHAnsi" w:cstheme="minorHAnsi"/>
          <w:szCs w:val="28"/>
          <w:lang w:val="en-US"/>
        </w:rPr>
        <w:t>;</w:t>
      </w:r>
    </w:p>
    <w:p w14:paraId="6AF97C86" w14:textId="2B29BBF9" w:rsidR="008B2F9A" w:rsidRDefault="009370E6" w:rsidP="00D229F5">
      <w:pPr>
        <w:pStyle w:val="a3"/>
        <w:numPr>
          <w:ilvl w:val="0"/>
          <w:numId w:val="19"/>
        </w:numPr>
        <w:tabs>
          <w:tab w:val="left" w:pos="851"/>
          <w:tab w:val="left" w:pos="993"/>
        </w:tabs>
        <w:ind w:left="0" w:firstLine="709"/>
        <w:rPr>
          <w:rFonts w:asciiTheme="minorHAnsi" w:eastAsiaTheme="minorEastAsia" w:hAnsiTheme="minorHAnsi" w:cstheme="minorHAnsi"/>
          <w:szCs w:val="28"/>
        </w:rPr>
      </w:pPr>
      <w:r w:rsidRPr="002B4D60">
        <w:rPr>
          <w:rFonts w:asciiTheme="minorHAnsi" w:eastAsiaTheme="minorEastAsia" w:hAnsiTheme="minorHAnsi" w:cstheme="minorHAnsi"/>
          <w:szCs w:val="28"/>
        </w:rPr>
        <w:t>исключения (</w:t>
      </w:r>
      <w:proofErr w:type="spellStart"/>
      <w:r w:rsidRPr="002B4D60">
        <w:rPr>
          <w:rFonts w:asciiTheme="minorHAnsi" w:eastAsiaTheme="minorEastAsia" w:hAnsiTheme="minorHAnsi" w:cstheme="minorHAnsi"/>
          <w:szCs w:val="28"/>
        </w:rPr>
        <w:t>try-catch</w:t>
      </w:r>
      <w:proofErr w:type="spellEnd"/>
      <w:r w:rsidRPr="002B4D60">
        <w:rPr>
          <w:rFonts w:asciiTheme="minorHAnsi" w:eastAsiaTheme="minorEastAsia" w:hAnsiTheme="minorHAnsi" w:cstheme="minorHAnsi"/>
          <w:szCs w:val="28"/>
        </w:rPr>
        <w:t>)</w:t>
      </w:r>
      <w:r>
        <w:rPr>
          <w:rFonts w:asciiTheme="minorHAnsi" w:eastAsiaTheme="minorEastAsia" w:hAnsiTheme="minorHAnsi" w:cstheme="minorHAnsi"/>
          <w:szCs w:val="28"/>
          <w:lang w:val="en-US"/>
        </w:rPr>
        <w:t>;</w:t>
      </w:r>
    </w:p>
    <w:p w14:paraId="0405263B" w14:textId="517560E3" w:rsidR="002B4D60" w:rsidRPr="008B2F9A" w:rsidRDefault="009370E6" w:rsidP="00D229F5">
      <w:pPr>
        <w:pStyle w:val="a3"/>
        <w:numPr>
          <w:ilvl w:val="0"/>
          <w:numId w:val="19"/>
        </w:numPr>
        <w:tabs>
          <w:tab w:val="left" w:pos="851"/>
          <w:tab w:val="left" w:pos="993"/>
        </w:tabs>
        <w:ind w:left="0" w:firstLine="709"/>
        <w:rPr>
          <w:rFonts w:asciiTheme="minorHAnsi" w:eastAsiaTheme="minorEastAsia" w:hAnsiTheme="minorHAnsi" w:cstheme="minorHAnsi"/>
          <w:szCs w:val="28"/>
        </w:rPr>
      </w:pPr>
      <w:r w:rsidRPr="008B2F9A">
        <w:rPr>
          <w:rFonts w:asciiTheme="minorHAnsi" w:eastAsiaTheme="minorEastAsia" w:hAnsiTheme="minorHAnsi" w:cstheme="minorHAnsi"/>
          <w:szCs w:val="28"/>
        </w:rPr>
        <w:lastRenderedPageBreak/>
        <w:t>объектно-ориентированное программирование (наследование, полиморфизм)</w:t>
      </w:r>
      <w:r w:rsidRPr="005559C8">
        <w:rPr>
          <w:rFonts w:asciiTheme="minorHAnsi" w:eastAsiaTheme="minorEastAsia" w:hAnsiTheme="minorHAnsi" w:cstheme="minorHAnsi"/>
          <w:szCs w:val="28"/>
        </w:rPr>
        <w:t>.</w:t>
      </w:r>
    </w:p>
    <w:p w14:paraId="3586C8D3" w14:textId="525CB551" w:rsidR="00F03BB0" w:rsidRPr="00F03BB0" w:rsidRDefault="00D86A63" w:rsidP="00D229F5">
      <w:pPr>
        <w:pStyle w:val="a3"/>
        <w:numPr>
          <w:ilvl w:val="0"/>
          <w:numId w:val="13"/>
        </w:numPr>
        <w:tabs>
          <w:tab w:val="left" w:pos="709"/>
          <w:tab w:val="left" w:pos="993"/>
          <w:tab w:val="left" w:pos="1985"/>
        </w:tabs>
        <w:ind w:left="0" w:firstLine="709"/>
        <w:rPr>
          <w:rFonts w:asciiTheme="minorHAnsi" w:eastAsiaTheme="minorEastAsia" w:hAnsiTheme="minorHAnsi" w:cstheme="minorHAnsi"/>
          <w:szCs w:val="28"/>
          <w:lang w:val="en-US"/>
        </w:rPr>
      </w:pPr>
      <w:r w:rsidRPr="002B4D60">
        <w:rPr>
          <w:rFonts w:asciiTheme="minorHAnsi" w:eastAsiaTheme="minorEastAsia" w:hAnsiTheme="minorHAnsi" w:cstheme="minorHAnsi"/>
          <w:szCs w:val="28"/>
        </w:rPr>
        <w:t>Преобразование типов данных</w:t>
      </w:r>
    </w:p>
    <w:p w14:paraId="75FC7270" w14:textId="77777777" w:rsidR="002B4D60" w:rsidRPr="002B4D60" w:rsidRDefault="002B4D60" w:rsidP="00D229F5">
      <w:pPr>
        <w:tabs>
          <w:tab w:val="left" w:pos="709"/>
          <w:tab w:val="left" w:pos="851"/>
          <w:tab w:val="left" w:pos="993"/>
          <w:tab w:val="left" w:pos="1276"/>
          <w:tab w:val="left" w:pos="1985"/>
        </w:tabs>
        <w:ind w:firstLine="709"/>
        <w:rPr>
          <w:rFonts w:asciiTheme="minorHAnsi" w:eastAsiaTheme="minorEastAsia" w:hAnsiTheme="minorHAnsi" w:cstheme="minorHAnsi"/>
          <w:szCs w:val="28"/>
        </w:rPr>
      </w:pPr>
      <w:r w:rsidRPr="00F4191E">
        <w:rPr>
          <w:rFonts w:asciiTheme="minorHAnsi" w:eastAsiaTheme="minorEastAsia" w:hAnsiTheme="minorHAnsi" w:cstheme="minorHAnsi"/>
          <w:szCs w:val="28"/>
        </w:rPr>
        <w:tab/>
      </w:r>
      <w:r w:rsidRPr="00F4191E">
        <w:rPr>
          <w:rFonts w:asciiTheme="minorHAnsi" w:eastAsiaTheme="minorEastAsia" w:hAnsiTheme="minorHAnsi" w:cstheme="minorHAnsi"/>
          <w:szCs w:val="28"/>
        </w:rPr>
        <w:tab/>
      </w:r>
      <w:r w:rsidR="00D86A63" w:rsidRPr="002B4D60">
        <w:rPr>
          <w:rFonts w:asciiTheme="minorHAnsi" w:eastAsiaTheme="minorEastAsia" w:hAnsiTheme="minorHAnsi" w:cstheme="minorHAnsi"/>
          <w:szCs w:val="28"/>
        </w:rPr>
        <w:t xml:space="preserve">Транслятор должен уметь преобразовывать типы данных </w:t>
      </w:r>
      <w:r w:rsidR="00D86A63" w:rsidRPr="002B4D60">
        <w:rPr>
          <w:rFonts w:asciiTheme="minorHAnsi" w:eastAsiaTheme="minorEastAsia" w:hAnsiTheme="minorHAnsi" w:cstheme="minorHAnsi"/>
          <w:szCs w:val="28"/>
          <w:lang w:val="en-US"/>
        </w:rPr>
        <w:t>C</w:t>
      </w:r>
      <w:r w:rsidR="00D86A63" w:rsidRPr="002B4D60">
        <w:rPr>
          <w:rFonts w:asciiTheme="minorHAnsi" w:eastAsiaTheme="minorEastAsia" w:hAnsiTheme="minorHAnsi" w:cstheme="minorHAnsi"/>
          <w:szCs w:val="28"/>
        </w:rPr>
        <w:t xml:space="preserve"># в соответствующие типы данных </w:t>
      </w:r>
      <w:r w:rsidR="00D86A63" w:rsidRPr="002B4D60">
        <w:rPr>
          <w:rFonts w:asciiTheme="minorHAnsi" w:eastAsiaTheme="minorEastAsia" w:hAnsiTheme="minorHAnsi" w:cstheme="minorHAnsi"/>
          <w:szCs w:val="28"/>
          <w:lang w:val="en-US"/>
        </w:rPr>
        <w:t>Java</w:t>
      </w:r>
      <w:r w:rsidR="00D86A63" w:rsidRPr="002B4D60">
        <w:rPr>
          <w:rFonts w:asciiTheme="minorHAnsi" w:eastAsiaTheme="minorEastAsia" w:hAnsiTheme="minorHAnsi" w:cstheme="minorHAnsi"/>
          <w:szCs w:val="28"/>
        </w:rPr>
        <w:t>, например:</w:t>
      </w:r>
    </w:p>
    <w:p w14:paraId="416FB955" w14:textId="48311DBA" w:rsidR="002B4D60" w:rsidRPr="002B4D60" w:rsidRDefault="00D86A63" w:rsidP="00D229F5">
      <w:pPr>
        <w:pStyle w:val="a3"/>
        <w:numPr>
          <w:ilvl w:val="0"/>
          <w:numId w:val="21"/>
        </w:numPr>
        <w:tabs>
          <w:tab w:val="left" w:pos="709"/>
          <w:tab w:val="left" w:pos="851"/>
          <w:tab w:val="left" w:pos="993"/>
          <w:tab w:val="left" w:pos="1985"/>
        </w:tabs>
        <w:ind w:left="0" w:firstLine="709"/>
        <w:rPr>
          <w:rFonts w:asciiTheme="minorHAnsi" w:eastAsiaTheme="minorEastAsia" w:hAnsiTheme="minorHAnsi" w:cstheme="minorHAnsi"/>
          <w:szCs w:val="28"/>
        </w:rPr>
      </w:pPr>
      <w:r w:rsidRPr="002B4D60">
        <w:rPr>
          <w:rFonts w:asciiTheme="minorHAnsi" w:eastAsiaTheme="minorEastAsia" w:hAnsiTheme="minorHAnsi" w:cstheme="minorHAnsi"/>
          <w:szCs w:val="28"/>
          <w:lang w:val="en-US"/>
        </w:rPr>
        <w:t>int</w:t>
      </w:r>
      <w:r w:rsidRPr="002B4D60">
        <w:rPr>
          <w:rFonts w:asciiTheme="minorHAnsi" w:eastAsiaTheme="minorEastAsia" w:hAnsiTheme="minorHAnsi" w:cstheme="minorHAnsi"/>
          <w:szCs w:val="28"/>
        </w:rPr>
        <w:t xml:space="preserve"> в </w:t>
      </w:r>
      <w:r w:rsidRPr="002B4D60">
        <w:rPr>
          <w:rFonts w:asciiTheme="minorHAnsi" w:eastAsiaTheme="minorEastAsia" w:hAnsiTheme="minorHAnsi" w:cstheme="minorHAnsi"/>
          <w:szCs w:val="28"/>
          <w:lang w:val="en-US"/>
        </w:rPr>
        <w:t>int</w:t>
      </w:r>
      <w:r w:rsidR="005559C8">
        <w:rPr>
          <w:rFonts w:asciiTheme="minorHAnsi" w:eastAsiaTheme="minorEastAsia" w:hAnsiTheme="minorHAnsi" w:cstheme="minorHAnsi"/>
          <w:szCs w:val="28"/>
          <w:lang w:val="en-US"/>
        </w:rPr>
        <w:t>;</w:t>
      </w:r>
    </w:p>
    <w:p w14:paraId="44A4D97D" w14:textId="1F4E323A" w:rsidR="002B4D60" w:rsidRPr="002B4D60" w:rsidRDefault="00D86A63" w:rsidP="00D229F5">
      <w:pPr>
        <w:pStyle w:val="a3"/>
        <w:numPr>
          <w:ilvl w:val="0"/>
          <w:numId w:val="21"/>
        </w:numPr>
        <w:tabs>
          <w:tab w:val="left" w:pos="709"/>
          <w:tab w:val="left" w:pos="851"/>
          <w:tab w:val="left" w:pos="993"/>
          <w:tab w:val="left" w:pos="1276"/>
          <w:tab w:val="left" w:pos="1985"/>
        </w:tabs>
        <w:ind w:left="0" w:firstLine="709"/>
        <w:rPr>
          <w:rFonts w:asciiTheme="minorHAnsi" w:eastAsiaTheme="minorEastAsia" w:hAnsiTheme="minorHAnsi" w:cstheme="minorHAnsi"/>
          <w:szCs w:val="28"/>
        </w:rPr>
      </w:pPr>
      <w:r w:rsidRPr="002B4D60">
        <w:rPr>
          <w:rFonts w:asciiTheme="minorHAnsi" w:eastAsiaTheme="minorEastAsia" w:hAnsiTheme="minorHAnsi" w:cstheme="minorHAnsi"/>
          <w:szCs w:val="28"/>
          <w:lang w:val="en-US"/>
        </w:rPr>
        <w:t>double</w:t>
      </w:r>
      <w:r w:rsidRPr="002B4D60">
        <w:rPr>
          <w:rFonts w:asciiTheme="minorHAnsi" w:eastAsiaTheme="minorEastAsia" w:hAnsiTheme="minorHAnsi" w:cstheme="minorHAnsi"/>
          <w:szCs w:val="28"/>
        </w:rPr>
        <w:t xml:space="preserve"> в </w:t>
      </w:r>
      <w:r w:rsidRPr="002B4D60">
        <w:rPr>
          <w:rFonts w:asciiTheme="minorHAnsi" w:eastAsiaTheme="minorEastAsia" w:hAnsiTheme="minorHAnsi" w:cstheme="minorHAnsi"/>
          <w:szCs w:val="28"/>
          <w:lang w:val="en-US"/>
        </w:rPr>
        <w:t>double</w:t>
      </w:r>
      <w:r w:rsidR="005559C8">
        <w:rPr>
          <w:rFonts w:asciiTheme="minorHAnsi" w:eastAsiaTheme="minorEastAsia" w:hAnsiTheme="minorHAnsi" w:cstheme="minorHAnsi"/>
          <w:szCs w:val="28"/>
          <w:lang w:val="en-US"/>
        </w:rPr>
        <w:t>;</w:t>
      </w:r>
    </w:p>
    <w:p w14:paraId="3B3BF4DD" w14:textId="15E9A3C1" w:rsidR="002B4D60" w:rsidRPr="002B4D60" w:rsidRDefault="00D86A63" w:rsidP="00D229F5">
      <w:pPr>
        <w:pStyle w:val="a3"/>
        <w:numPr>
          <w:ilvl w:val="0"/>
          <w:numId w:val="21"/>
        </w:numPr>
        <w:tabs>
          <w:tab w:val="left" w:pos="709"/>
          <w:tab w:val="left" w:pos="851"/>
          <w:tab w:val="left" w:pos="993"/>
          <w:tab w:val="left" w:pos="1134"/>
          <w:tab w:val="left" w:pos="1985"/>
        </w:tabs>
        <w:ind w:left="0" w:firstLine="709"/>
        <w:rPr>
          <w:rFonts w:asciiTheme="minorHAnsi" w:eastAsiaTheme="minorEastAsia" w:hAnsiTheme="minorHAnsi" w:cstheme="minorHAnsi"/>
          <w:szCs w:val="28"/>
        </w:rPr>
      </w:pPr>
      <w:r w:rsidRPr="002B4D60">
        <w:rPr>
          <w:rFonts w:asciiTheme="minorHAnsi" w:eastAsiaTheme="minorEastAsia" w:hAnsiTheme="minorHAnsi" w:cstheme="minorHAnsi"/>
          <w:szCs w:val="28"/>
          <w:lang w:val="en-US"/>
        </w:rPr>
        <w:t>string</w:t>
      </w:r>
      <w:r w:rsidRPr="002B4D60">
        <w:rPr>
          <w:rFonts w:asciiTheme="minorHAnsi" w:eastAsiaTheme="minorEastAsia" w:hAnsiTheme="minorHAnsi" w:cstheme="minorHAnsi"/>
          <w:szCs w:val="28"/>
        </w:rPr>
        <w:t xml:space="preserve"> в </w:t>
      </w:r>
      <w:r w:rsidRPr="002B4D60">
        <w:rPr>
          <w:rFonts w:asciiTheme="minorHAnsi" w:eastAsiaTheme="minorEastAsia" w:hAnsiTheme="minorHAnsi" w:cstheme="minorHAnsi"/>
          <w:szCs w:val="28"/>
          <w:lang w:val="en-US"/>
        </w:rPr>
        <w:t>String</w:t>
      </w:r>
      <w:r w:rsidR="005559C8">
        <w:rPr>
          <w:rFonts w:asciiTheme="minorHAnsi" w:eastAsiaTheme="minorEastAsia" w:hAnsiTheme="minorHAnsi" w:cstheme="minorHAnsi"/>
          <w:szCs w:val="28"/>
          <w:lang w:val="en-US"/>
        </w:rPr>
        <w:t>;</w:t>
      </w:r>
    </w:p>
    <w:p w14:paraId="3227553E" w14:textId="3F3BDDEF" w:rsidR="002B4D60" w:rsidRPr="002B4D60" w:rsidRDefault="00D86A63" w:rsidP="00D229F5">
      <w:pPr>
        <w:pStyle w:val="a3"/>
        <w:numPr>
          <w:ilvl w:val="0"/>
          <w:numId w:val="21"/>
        </w:numPr>
        <w:tabs>
          <w:tab w:val="left" w:pos="709"/>
          <w:tab w:val="left" w:pos="851"/>
          <w:tab w:val="left" w:pos="993"/>
          <w:tab w:val="left" w:pos="1134"/>
          <w:tab w:val="left" w:pos="1985"/>
        </w:tabs>
        <w:ind w:left="0" w:firstLine="709"/>
        <w:rPr>
          <w:rFonts w:asciiTheme="minorHAnsi" w:eastAsiaTheme="minorEastAsia" w:hAnsiTheme="minorHAnsi" w:cstheme="minorHAnsi"/>
          <w:szCs w:val="28"/>
        </w:rPr>
      </w:pPr>
      <w:r w:rsidRPr="002B4D60">
        <w:rPr>
          <w:rFonts w:asciiTheme="minorHAnsi" w:eastAsiaTheme="minorEastAsia" w:hAnsiTheme="minorHAnsi" w:cstheme="minorHAnsi"/>
          <w:szCs w:val="28"/>
          <w:lang w:val="en-US"/>
        </w:rPr>
        <w:t>bool</w:t>
      </w:r>
      <w:r w:rsidRPr="002B4D60">
        <w:rPr>
          <w:rFonts w:asciiTheme="minorHAnsi" w:eastAsiaTheme="minorEastAsia" w:hAnsiTheme="minorHAnsi" w:cstheme="minorHAnsi"/>
          <w:szCs w:val="28"/>
        </w:rPr>
        <w:t xml:space="preserve"> в </w:t>
      </w:r>
      <w:r w:rsidR="002B4D60">
        <w:rPr>
          <w:rFonts w:asciiTheme="minorHAnsi" w:eastAsiaTheme="minorEastAsia" w:hAnsiTheme="minorHAnsi" w:cstheme="minorHAnsi"/>
          <w:szCs w:val="28"/>
          <w:lang w:val="en-US"/>
        </w:rPr>
        <w:t>Boolean</w:t>
      </w:r>
      <w:r w:rsidR="005559C8">
        <w:rPr>
          <w:rFonts w:asciiTheme="minorHAnsi" w:eastAsiaTheme="minorEastAsia" w:hAnsiTheme="minorHAnsi" w:cstheme="minorHAnsi"/>
          <w:szCs w:val="28"/>
          <w:lang w:val="en-US"/>
        </w:rPr>
        <w:t>;</w:t>
      </w:r>
    </w:p>
    <w:p w14:paraId="2D2DD98A" w14:textId="76BDE3DA" w:rsidR="002B4D60" w:rsidRPr="002B4D60" w:rsidRDefault="00D86A63" w:rsidP="00D229F5">
      <w:pPr>
        <w:pStyle w:val="a3"/>
        <w:numPr>
          <w:ilvl w:val="0"/>
          <w:numId w:val="21"/>
        </w:numPr>
        <w:tabs>
          <w:tab w:val="left" w:pos="709"/>
          <w:tab w:val="left" w:pos="851"/>
          <w:tab w:val="left" w:pos="993"/>
          <w:tab w:val="left" w:pos="1985"/>
        </w:tabs>
        <w:ind w:left="0" w:firstLine="709"/>
        <w:rPr>
          <w:rFonts w:asciiTheme="minorHAnsi" w:eastAsiaTheme="minorEastAsia" w:hAnsiTheme="minorHAnsi" w:cstheme="minorHAnsi"/>
          <w:szCs w:val="28"/>
          <w:lang w:val="en-US"/>
        </w:rPr>
      </w:pPr>
      <w:r w:rsidRPr="002B4D60">
        <w:rPr>
          <w:rFonts w:asciiTheme="minorHAnsi" w:eastAsiaTheme="minorEastAsia" w:hAnsiTheme="minorHAnsi" w:cstheme="minorHAnsi"/>
          <w:szCs w:val="28"/>
          <w:lang w:val="en-US"/>
        </w:rPr>
        <w:t xml:space="preserve">List&lt;T&gt; </w:t>
      </w:r>
      <w:r w:rsidRPr="002B4D60">
        <w:rPr>
          <w:rFonts w:asciiTheme="minorHAnsi" w:eastAsiaTheme="minorEastAsia" w:hAnsiTheme="minorHAnsi" w:cstheme="minorHAnsi"/>
          <w:szCs w:val="28"/>
        </w:rPr>
        <w:t>в</w:t>
      </w:r>
      <w:r w:rsidRPr="002B4D60">
        <w:rPr>
          <w:rFonts w:asciiTheme="minorHAnsi" w:eastAsiaTheme="minorEastAsia" w:hAnsiTheme="minorHAnsi" w:cstheme="minorHAnsi"/>
          <w:szCs w:val="28"/>
          <w:lang w:val="en-US"/>
        </w:rPr>
        <w:t xml:space="preserve"> </w:t>
      </w:r>
      <w:proofErr w:type="spellStart"/>
      <w:r w:rsidRPr="002B4D60">
        <w:rPr>
          <w:rFonts w:asciiTheme="minorHAnsi" w:eastAsiaTheme="minorEastAsia" w:hAnsiTheme="minorHAnsi" w:cstheme="minorHAnsi"/>
          <w:szCs w:val="28"/>
          <w:lang w:val="en-US"/>
        </w:rPr>
        <w:t>ArrayList</w:t>
      </w:r>
      <w:proofErr w:type="spellEnd"/>
      <w:r w:rsidRPr="002B4D60">
        <w:rPr>
          <w:rFonts w:asciiTheme="minorHAnsi" w:eastAsiaTheme="minorEastAsia" w:hAnsiTheme="minorHAnsi" w:cstheme="minorHAnsi"/>
          <w:szCs w:val="28"/>
          <w:lang w:val="en-US"/>
        </w:rPr>
        <w:t>&lt;T&gt;</w:t>
      </w:r>
      <w:r w:rsidR="005559C8">
        <w:rPr>
          <w:rFonts w:asciiTheme="minorHAnsi" w:eastAsiaTheme="minorEastAsia" w:hAnsiTheme="minorHAnsi" w:cstheme="minorHAnsi"/>
          <w:szCs w:val="28"/>
          <w:lang w:val="en-US"/>
        </w:rPr>
        <w:t>;</w:t>
      </w:r>
    </w:p>
    <w:p w14:paraId="00D9D94C" w14:textId="62A886B8" w:rsidR="00351856" w:rsidRPr="00351856" w:rsidRDefault="009370E6" w:rsidP="00D229F5">
      <w:pPr>
        <w:pStyle w:val="a3"/>
        <w:numPr>
          <w:ilvl w:val="0"/>
          <w:numId w:val="21"/>
        </w:numPr>
        <w:tabs>
          <w:tab w:val="left" w:pos="709"/>
          <w:tab w:val="left" w:pos="851"/>
          <w:tab w:val="left" w:pos="993"/>
          <w:tab w:val="left" w:pos="1134"/>
          <w:tab w:val="left" w:pos="1985"/>
        </w:tabs>
        <w:ind w:left="0" w:firstLine="709"/>
        <w:rPr>
          <w:rFonts w:asciiTheme="minorHAnsi" w:eastAsiaTheme="minorEastAsia" w:hAnsiTheme="minorHAnsi" w:cstheme="minorHAnsi"/>
          <w:szCs w:val="28"/>
          <w:lang w:val="en-US"/>
        </w:rPr>
      </w:pPr>
      <w:r>
        <w:rPr>
          <w:rFonts w:asciiTheme="minorHAnsi" w:eastAsiaTheme="minorEastAsia" w:hAnsiTheme="minorHAnsi" w:cstheme="minorHAnsi"/>
          <w:szCs w:val="28"/>
          <w:lang w:val="en-US"/>
        </w:rPr>
        <w:t>d</w:t>
      </w:r>
      <w:r w:rsidR="00D86A63" w:rsidRPr="002B4D60">
        <w:rPr>
          <w:rFonts w:asciiTheme="minorHAnsi" w:eastAsiaTheme="minorEastAsia" w:hAnsiTheme="minorHAnsi" w:cstheme="minorHAnsi"/>
          <w:szCs w:val="28"/>
          <w:lang w:val="en-US"/>
        </w:rPr>
        <w:t>ictionary</w:t>
      </w:r>
      <w:r w:rsidR="00D86A63" w:rsidRPr="00351856">
        <w:rPr>
          <w:rFonts w:asciiTheme="minorHAnsi" w:eastAsiaTheme="minorEastAsia" w:hAnsiTheme="minorHAnsi" w:cstheme="minorHAnsi"/>
          <w:szCs w:val="28"/>
          <w:lang w:val="en-US"/>
        </w:rPr>
        <w:t>&lt;</w:t>
      </w:r>
      <w:r w:rsidR="00D86A63" w:rsidRPr="002B4D60">
        <w:rPr>
          <w:rFonts w:asciiTheme="minorHAnsi" w:eastAsiaTheme="minorEastAsia" w:hAnsiTheme="minorHAnsi" w:cstheme="minorHAnsi"/>
          <w:szCs w:val="28"/>
          <w:lang w:val="en-US"/>
        </w:rPr>
        <w:t>K</w:t>
      </w:r>
      <w:r w:rsidR="00D86A63" w:rsidRPr="00351856">
        <w:rPr>
          <w:rFonts w:asciiTheme="minorHAnsi" w:eastAsiaTheme="minorEastAsia" w:hAnsiTheme="minorHAnsi" w:cstheme="minorHAnsi"/>
          <w:szCs w:val="28"/>
          <w:lang w:val="en-US"/>
        </w:rPr>
        <w:t xml:space="preserve">, </w:t>
      </w:r>
      <w:r w:rsidR="00D86A63" w:rsidRPr="002B4D60">
        <w:rPr>
          <w:rFonts w:asciiTheme="minorHAnsi" w:eastAsiaTheme="minorEastAsia" w:hAnsiTheme="minorHAnsi" w:cstheme="minorHAnsi"/>
          <w:szCs w:val="28"/>
          <w:lang w:val="en-US"/>
        </w:rPr>
        <w:t>V</w:t>
      </w:r>
      <w:r w:rsidR="00D86A63" w:rsidRPr="00351856">
        <w:rPr>
          <w:rFonts w:asciiTheme="minorHAnsi" w:eastAsiaTheme="minorEastAsia" w:hAnsiTheme="minorHAnsi" w:cstheme="minorHAnsi"/>
          <w:szCs w:val="28"/>
          <w:lang w:val="en-US"/>
        </w:rPr>
        <w:t xml:space="preserve">&gt; </w:t>
      </w:r>
      <w:r w:rsidR="00D86A63" w:rsidRPr="002B4D60">
        <w:rPr>
          <w:rFonts w:asciiTheme="minorHAnsi" w:eastAsiaTheme="minorEastAsia" w:hAnsiTheme="minorHAnsi" w:cstheme="minorHAnsi"/>
          <w:szCs w:val="28"/>
        </w:rPr>
        <w:t>в</w:t>
      </w:r>
      <w:r w:rsidR="00D86A63" w:rsidRPr="00351856">
        <w:rPr>
          <w:rFonts w:asciiTheme="minorHAnsi" w:eastAsiaTheme="minorEastAsia" w:hAnsiTheme="minorHAnsi" w:cstheme="minorHAnsi"/>
          <w:szCs w:val="28"/>
          <w:lang w:val="en-US"/>
        </w:rPr>
        <w:t xml:space="preserve"> </w:t>
      </w:r>
      <w:r w:rsidR="00D86A63" w:rsidRPr="002B4D60">
        <w:rPr>
          <w:rFonts w:asciiTheme="minorHAnsi" w:eastAsiaTheme="minorEastAsia" w:hAnsiTheme="minorHAnsi" w:cstheme="minorHAnsi"/>
          <w:szCs w:val="28"/>
          <w:lang w:val="en-US"/>
        </w:rPr>
        <w:t>HashMap</w:t>
      </w:r>
      <w:r w:rsidR="00D86A63" w:rsidRPr="00351856">
        <w:rPr>
          <w:rFonts w:asciiTheme="minorHAnsi" w:eastAsiaTheme="minorEastAsia" w:hAnsiTheme="minorHAnsi" w:cstheme="minorHAnsi"/>
          <w:szCs w:val="28"/>
          <w:lang w:val="en-US"/>
        </w:rPr>
        <w:t>&lt;</w:t>
      </w:r>
      <w:r w:rsidR="00D86A63" w:rsidRPr="002B4D60">
        <w:rPr>
          <w:rFonts w:asciiTheme="minorHAnsi" w:eastAsiaTheme="minorEastAsia" w:hAnsiTheme="minorHAnsi" w:cstheme="minorHAnsi"/>
          <w:szCs w:val="28"/>
          <w:lang w:val="en-US"/>
        </w:rPr>
        <w:t>K</w:t>
      </w:r>
      <w:r w:rsidR="00D86A63" w:rsidRPr="00351856">
        <w:rPr>
          <w:rFonts w:asciiTheme="minorHAnsi" w:eastAsiaTheme="minorEastAsia" w:hAnsiTheme="minorHAnsi" w:cstheme="minorHAnsi"/>
          <w:szCs w:val="28"/>
          <w:lang w:val="en-US"/>
        </w:rPr>
        <w:t xml:space="preserve">, </w:t>
      </w:r>
      <w:r w:rsidR="00D86A63" w:rsidRPr="002B4D60">
        <w:rPr>
          <w:rFonts w:asciiTheme="minorHAnsi" w:eastAsiaTheme="minorEastAsia" w:hAnsiTheme="minorHAnsi" w:cstheme="minorHAnsi"/>
          <w:szCs w:val="28"/>
          <w:lang w:val="en-US"/>
        </w:rPr>
        <w:t>V</w:t>
      </w:r>
      <w:r w:rsidR="00D86A63" w:rsidRPr="00351856">
        <w:rPr>
          <w:rFonts w:asciiTheme="minorHAnsi" w:eastAsiaTheme="minorEastAsia" w:hAnsiTheme="minorHAnsi" w:cstheme="minorHAnsi"/>
          <w:szCs w:val="28"/>
          <w:lang w:val="en-US"/>
        </w:rPr>
        <w:t>&gt;</w:t>
      </w:r>
      <w:r w:rsidR="005559C8">
        <w:rPr>
          <w:rFonts w:asciiTheme="minorHAnsi" w:eastAsiaTheme="minorEastAsia" w:hAnsiTheme="minorHAnsi" w:cstheme="minorHAnsi"/>
          <w:szCs w:val="28"/>
          <w:lang w:val="en-US"/>
        </w:rPr>
        <w:t>;</w:t>
      </w:r>
    </w:p>
    <w:p w14:paraId="6A573F8A" w14:textId="738E9A87" w:rsidR="00F03BB0" w:rsidRDefault="009370E6" w:rsidP="00D229F5">
      <w:pPr>
        <w:pStyle w:val="a3"/>
        <w:numPr>
          <w:ilvl w:val="0"/>
          <w:numId w:val="21"/>
        </w:numPr>
        <w:tabs>
          <w:tab w:val="left" w:pos="426"/>
          <w:tab w:val="left" w:pos="709"/>
          <w:tab w:val="left" w:pos="851"/>
          <w:tab w:val="left" w:pos="993"/>
          <w:tab w:val="left" w:pos="1985"/>
        </w:tabs>
        <w:ind w:left="0" w:firstLine="709"/>
        <w:rPr>
          <w:rFonts w:asciiTheme="minorHAnsi" w:eastAsiaTheme="minorEastAsia" w:hAnsiTheme="minorHAnsi" w:cstheme="minorHAnsi"/>
          <w:szCs w:val="28"/>
        </w:rPr>
      </w:pPr>
      <w:r w:rsidRPr="002B4D60">
        <w:rPr>
          <w:rFonts w:asciiTheme="minorHAnsi" w:eastAsiaTheme="minorEastAsia" w:hAnsiTheme="minorHAnsi" w:cstheme="minorHAnsi"/>
          <w:szCs w:val="28"/>
        </w:rPr>
        <w:t xml:space="preserve">транслятор </w:t>
      </w:r>
      <w:r w:rsidR="00D86A63" w:rsidRPr="002B4D60">
        <w:rPr>
          <w:rFonts w:asciiTheme="minorHAnsi" w:eastAsiaTheme="minorEastAsia" w:hAnsiTheme="minorHAnsi" w:cstheme="minorHAnsi"/>
          <w:szCs w:val="28"/>
        </w:rPr>
        <w:t xml:space="preserve">должен учитывать нюансы преобразования, например, для </w:t>
      </w:r>
      <w:proofErr w:type="spellStart"/>
      <w:r w:rsidR="00D86A63" w:rsidRPr="002B4D60">
        <w:rPr>
          <w:rFonts w:asciiTheme="minorHAnsi" w:eastAsiaTheme="minorEastAsia" w:hAnsiTheme="minorHAnsi" w:cstheme="minorHAnsi"/>
          <w:szCs w:val="28"/>
          <w:lang w:val="en-US"/>
        </w:rPr>
        <w:t>DateTime</w:t>
      </w:r>
      <w:proofErr w:type="spellEnd"/>
      <w:r w:rsidR="00D86A63" w:rsidRPr="002B4D60">
        <w:rPr>
          <w:rFonts w:asciiTheme="minorHAnsi" w:eastAsiaTheme="minorEastAsia" w:hAnsiTheme="minorHAnsi" w:cstheme="minorHAnsi"/>
          <w:szCs w:val="28"/>
        </w:rPr>
        <w:t xml:space="preserve"> использовать </w:t>
      </w:r>
      <w:r w:rsidR="00D86A63" w:rsidRPr="002B4D60">
        <w:rPr>
          <w:rFonts w:asciiTheme="minorHAnsi" w:eastAsiaTheme="minorEastAsia" w:hAnsiTheme="minorHAnsi" w:cstheme="minorHAnsi"/>
          <w:szCs w:val="28"/>
          <w:lang w:val="en-US"/>
        </w:rPr>
        <w:t>Date</w:t>
      </w:r>
      <w:r w:rsidR="00D86A63" w:rsidRPr="002B4D60">
        <w:rPr>
          <w:rFonts w:asciiTheme="minorHAnsi" w:eastAsiaTheme="minorEastAsia" w:hAnsiTheme="minorHAnsi" w:cstheme="minorHAnsi"/>
          <w:szCs w:val="28"/>
        </w:rPr>
        <w:t xml:space="preserve"> или </w:t>
      </w:r>
      <w:r w:rsidR="00D86A63" w:rsidRPr="002B4D60">
        <w:rPr>
          <w:rFonts w:asciiTheme="minorHAnsi" w:eastAsiaTheme="minorEastAsia" w:hAnsiTheme="minorHAnsi" w:cstheme="minorHAnsi"/>
          <w:szCs w:val="28"/>
          <w:lang w:val="en-US"/>
        </w:rPr>
        <w:t>Calendar</w:t>
      </w:r>
      <w:r w:rsidR="00D86A63" w:rsidRPr="002B4D60">
        <w:rPr>
          <w:rFonts w:asciiTheme="minorHAnsi" w:eastAsiaTheme="minorEastAsia" w:hAnsiTheme="minorHAnsi" w:cstheme="minorHAnsi"/>
          <w:szCs w:val="28"/>
        </w:rPr>
        <w:t xml:space="preserve"> в </w:t>
      </w:r>
      <w:r w:rsidR="00D86A63" w:rsidRPr="002B4D60">
        <w:rPr>
          <w:rFonts w:asciiTheme="minorHAnsi" w:eastAsiaTheme="minorEastAsia" w:hAnsiTheme="minorHAnsi" w:cstheme="minorHAnsi"/>
          <w:szCs w:val="28"/>
          <w:lang w:val="en-US"/>
        </w:rPr>
        <w:t>Java</w:t>
      </w:r>
      <w:r w:rsidR="00D86A63" w:rsidRPr="002B4D60">
        <w:rPr>
          <w:rFonts w:asciiTheme="minorHAnsi" w:eastAsiaTheme="minorEastAsia" w:hAnsiTheme="minorHAnsi" w:cstheme="minorHAnsi"/>
          <w:szCs w:val="28"/>
        </w:rPr>
        <w:t>.</w:t>
      </w:r>
    </w:p>
    <w:p w14:paraId="6E788E2D" w14:textId="5FB97F58" w:rsidR="00351856" w:rsidRPr="00F03BB0" w:rsidRDefault="00D86A63" w:rsidP="00D229F5">
      <w:pPr>
        <w:pStyle w:val="a3"/>
        <w:tabs>
          <w:tab w:val="left" w:pos="426"/>
          <w:tab w:val="left" w:pos="709"/>
          <w:tab w:val="left" w:pos="851"/>
          <w:tab w:val="left" w:pos="993"/>
          <w:tab w:val="left" w:pos="1985"/>
        </w:tabs>
        <w:ind w:firstLine="709"/>
        <w:rPr>
          <w:rFonts w:asciiTheme="minorHAnsi" w:eastAsiaTheme="minorEastAsia" w:hAnsiTheme="minorHAnsi" w:cstheme="minorHAnsi"/>
          <w:szCs w:val="28"/>
        </w:rPr>
      </w:pPr>
      <w:r w:rsidRPr="00F03BB0">
        <w:rPr>
          <w:rFonts w:asciiTheme="minorHAnsi" w:eastAsiaTheme="minorEastAsia" w:hAnsiTheme="minorHAnsi" w:cstheme="minorHAnsi"/>
          <w:szCs w:val="28"/>
        </w:rPr>
        <w:t>3. Преобразование логики</w:t>
      </w:r>
    </w:p>
    <w:p w14:paraId="15F678DE" w14:textId="42DFEF59" w:rsidR="00351856" w:rsidRPr="00351856" w:rsidRDefault="00D86A63" w:rsidP="00D229F5">
      <w:pPr>
        <w:ind w:firstLine="709"/>
        <w:rPr>
          <w:rFonts w:asciiTheme="minorHAnsi" w:eastAsiaTheme="minorEastAsia" w:hAnsiTheme="minorHAnsi" w:cstheme="minorHAnsi"/>
          <w:szCs w:val="28"/>
        </w:rPr>
      </w:pPr>
      <w:r w:rsidRPr="00351856">
        <w:rPr>
          <w:rFonts w:asciiTheme="minorHAnsi" w:eastAsiaTheme="minorEastAsia" w:hAnsiTheme="minorHAnsi" w:cstheme="minorHAnsi"/>
          <w:szCs w:val="28"/>
        </w:rPr>
        <w:t>Транслятор должен уметь преобразовывать логику кода, например:</w:t>
      </w:r>
    </w:p>
    <w:p w14:paraId="3037A8B2" w14:textId="5140710C" w:rsidR="00351856" w:rsidRPr="00351856" w:rsidRDefault="00D86A63" w:rsidP="00D229F5">
      <w:pPr>
        <w:pStyle w:val="a3"/>
        <w:numPr>
          <w:ilvl w:val="0"/>
          <w:numId w:val="22"/>
        </w:numPr>
        <w:tabs>
          <w:tab w:val="left" w:pos="709"/>
          <w:tab w:val="left" w:pos="851"/>
          <w:tab w:val="left" w:pos="993"/>
          <w:tab w:val="left" w:pos="1985"/>
        </w:tabs>
        <w:ind w:left="0" w:firstLine="709"/>
        <w:rPr>
          <w:rFonts w:asciiTheme="minorHAnsi" w:eastAsiaTheme="minorEastAsia" w:hAnsiTheme="minorHAnsi" w:cstheme="minorHAnsi"/>
          <w:szCs w:val="28"/>
        </w:rPr>
      </w:pPr>
      <w:r w:rsidRPr="00351856">
        <w:rPr>
          <w:rFonts w:asciiTheme="minorHAnsi" w:eastAsiaTheme="minorEastAsia" w:hAnsiTheme="minorHAnsi" w:cstheme="minorHAnsi"/>
          <w:szCs w:val="28"/>
        </w:rPr>
        <w:t>Вызовы методов, конструкторов, статических методов</w:t>
      </w:r>
      <w:r w:rsidR="009370E6" w:rsidRPr="009370E6">
        <w:rPr>
          <w:rFonts w:asciiTheme="minorHAnsi" w:eastAsiaTheme="minorEastAsia" w:hAnsiTheme="minorHAnsi" w:cstheme="minorHAnsi"/>
          <w:szCs w:val="28"/>
        </w:rPr>
        <w:t>.</w:t>
      </w:r>
    </w:p>
    <w:p w14:paraId="4CD4F668" w14:textId="1798540C" w:rsidR="00351856" w:rsidRPr="00FA122D" w:rsidRDefault="00D86A63" w:rsidP="00D229F5">
      <w:pPr>
        <w:pStyle w:val="a3"/>
        <w:numPr>
          <w:ilvl w:val="0"/>
          <w:numId w:val="22"/>
        </w:numPr>
        <w:tabs>
          <w:tab w:val="left" w:pos="709"/>
          <w:tab w:val="left" w:pos="851"/>
          <w:tab w:val="left" w:pos="993"/>
          <w:tab w:val="left" w:pos="1985"/>
        </w:tabs>
        <w:ind w:left="0" w:firstLine="709"/>
        <w:rPr>
          <w:rFonts w:asciiTheme="minorHAnsi" w:eastAsiaTheme="minorEastAsia" w:hAnsiTheme="minorHAnsi" w:cstheme="minorHAnsi"/>
          <w:szCs w:val="28"/>
        </w:rPr>
      </w:pPr>
      <w:r w:rsidRPr="00FA122D">
        <w:rPr>
          <w:rFonts w:asciiTheme="minorHAnsi" w:eastAsiaTheme="minorEastAsia" w:hAnsiTheme="minorHAnsi" w:cstheme="minorHAnsi"/>
          <w:szCs w:val="28"/>
        </w:rPr>
        <w:t>Условные операторы и циклы</w:t>
      </w:r>
    </w:p>
    <w:p w14:paraId="4A135AA7" w14:textId="4F3DF236" w:rsidR="00351856" w:rsidRPr="00FA122D" w:rsidRDefault="00D86A63" w:rsidP="00D229F5">
      <w:pPr>
        <w:pStyle w:val="a3"/>
        <w:numPr>
          <w:ilvl w:val="0"/>
          <w:numId w:val="22"/>
        </w:numPr>
        <w:tabs>
          <w:tab w:val="left" w:pos="709"/>
          <w:tab w:val="left" w:pos="851"/>
          <w:tab w:val="left" w:pos="993"/>
          <w:tab w:val="left" w:pos="1985"/>
        </w:tabs>
        <w:ind w:left="0" w:firstLine="709"/>
        <w:rPr>
          <w:rFonts w:asciiTheme="minorHAnsi" w:eastAsiaTheme="minorEastAsia" w:hAnsiTheme="minorHAnsi" w:cstheme="minorHAnsi"/>
          <w:szCs w:val="28"/>
        </w:rPr>
      </w:pPr>
      <w:r w:rsidRPr="00FA122D">
        <w:rPr>
          <w:rFonts w:asciiTheme="minorHAnsi" w:eastAsiaTheme="minorEastAsia" w:hAnsiTheme="minorHAnsi" w:cstheme="minorHAnsi"/>
          <w:szCs w:val="28"/>
        </w:rPr>
        <w:t>Обработку исключений</w:t>
      </w:r>
      <w:r w:rsidR="009370E6">
        <w:rPr>
          <w:rFonts w:asciiTheme="minorHAnsi" w:eastAsiaTheme="minorEastAsia" w:hAnsiTheme="minorHAnsi" w:cstheme="minorHAnsi"/>
          <w:szCs w:val="28"/>
          <w:lang w:val="en-US"/>
        </w:rPr>
        <w:t>.</w:t>
      </w:r>
    </w:p>
    <w:p w14:paraId="0A439E7D" w14:textId="77777777" w:rsidR="00F03BB0" w:rsidRPr="00FA122D" w:rsidRDefault="00D86A63" w:rsidP="00D229F5">
      <w:pPr>
        <w:pStyle w:val="a3"/>
        <w:numPr>
          <w:ilvl w:val="0"/>
          <w:numId w:val="22"/>
        </w:numPr>
        <w:tabs>
          <w:tab w:val="left" w:pos="851"/>
          <w:tab w:val="left" w:pos="993"/>
        </w:tabs>
        <w:ind w:left="0" w:firstLine="709"/>
        <w:rPr>
          <w:rFonts w:asciiTheme="minorHAnsi" w:eastAsiaTheme="minorEastAsia" w:hAnsiTheme="minorHAnsi" w:cstheme="minorHAnsi"/>
          <w:szCs w:val="28"/>
        </w:rPr>
      </w:pPr>
      <w:r w:rsidRPr="00FA122D">
        <w:rPr>
          <w:rFonts w:asciiTheme="minorHAnsi" w:eastAsiaTheme="minorEastAsia" w:hAnsiTheme="minorHAnsi" w:cstheme="minorHAnsi"/>
          <w:szCs w:val="28"/>
        </w:rPr>
        <w:t>Использование стандартных библиотек .NET (например, </w:t>
      </w:r>
      <w:hyperlink r:id="rId17" w:tgtFrame="_blank" w:history="1">
        <w:r w:rsidRPr="00FA122D">
          <w:rPr>
            <w:rFonts w:asciiTheme="minorHAnsi" w:eastAsiaTheme="minorEastAsia" w:hAnsiTheme="minorHAnsi" w:cstheme="minorHAnsi"/>
            <w:szCs w:val="28"/>
          </w:rPr>
          <w:t>System.IO</w:t>
        </w:r>
      </w:hyperlink>
      <w:r w:rsidRPr="00FA122D">
        <w:rPr>
          <w:rFonts w:asciiTheme="minorHAnsi" w:eastAsiaTheme="minorEastAsia" w:hAnsiTheme="minorHAnsi" w:cstheme="minorHAnsi"/>
          <w:szCs w:val="28"/>
        </w:rPr>
        <w:t>)</w:t>
      </w:r>
      <w:r w:rsidR="00351856" w:rsidRPr="00FA122D">
        <w:rPr>
          <w:rFonts w:asciiTheme="minorHAnsi" w:eastAsiaTheme="minorEastAsia" w:hAnsiTheme="minorHAnsi" w:cstheme="minorHAnsi"/>
          <w:szCs w:val="28"/>
        </w:rPr>
        <w:t xml:space="preserve"> </w:t>
      </w:r>
      <w:r w:rsidRPr="00FA122D">
        <w:rPr>
          <w:rFonts w:asciiTheme="minorHAnsi" w:eastAsiaTheme="minorEastAsia" w:hAnsiTheme="minorHAnsi" w:cstheme="minorHAnsi"/>
          <w:szCs w:val="28"/>
        </w:rPr>
        <w:t xml:space="preserve">в соответствующие классы </w:t>
      </w:r>
      <w:proofErr w:type="spellStart"/>
      <w:r w:rsidRPr="00FA122D">
        <w:rPr>
          <w:rFonts w:asciiTheme="minorHAnsi" w:eastAsiaTheme="minorEastAsia" w:hAnsiTheme="minorHAnsi" w:cstheme="minorHAnsi"/>
          <w:szCs w:val="28"/>
        </w:rPr>
        <w:t>Java</w:t>
      </w:r>
      <w:proofErr w:type="spellEnd"/>
      <w:r w:rsidRPr="00FA122D">
        <w:rPr>
          <w:rFonts w:asciiTheme="minorHAnsi" w:eastAsiaTheme="minorEastAsia" w:hAnsiTheme="minorHAnsi" w:cstheme="minorHAnsi"/>
          <w:szCs w:val="28"/>
        </w:rPr>
        <w:t xml:space="preserve"> (например, </w:t>
      </w:r>
      <w:hyperlink r:id="rId18" w:tgtFrame="_blank" w:history="1">
        <w:r w:rsidRPr="00FA122D">
          <w:rPr>
            <w:rFonts w:asciiTheme="minorHAnsi" w:eastAsiaTheme="minorEastAsia" w:hAnsiTheme="minorHAnsi" w:cstheme="minorHAnsi"/>
            <w:szCs w:val="28"/>
          </w:rPr>
          <w:t>java.io</w:t>
        </w:r>
      </w:hyperlink>
      <w:r w:rsidRPr="00FA122D">
        <w:rPr>
          <w:rFonts w:asciiTheme="minorHAnsi" w:eastAsiaTheme="minorEastAsia" w:hAnsiTheme="minorHAnsi" w:cstheme="minorHAnsi"/>
          <w:szCs w:val="28"/>
        </w:rPr>
        <w:t>)</w:t>
      </w:r>
      <w:r w:rsidR="0033328C" w:rsidRPr="00FA122D">
        <w:rPr>
          <w:rFonts w:asciiTheme="minorHAnsi" w:eastAsiaTheme="minorEastAsia" w:hAnsiTheme="minorHAnsi" w:cstheme="minorHAnsi"/>
          <w:szCs w:val="28"/>
        </w:rPr>
        <w:t>.</w:t>
      </w:r>
    </w:p>
    <w:p w14:paraId="2D7437D0" w14:textId="5B19DD17" w:rsidR="005D2807" w:rsidRPr="00FA122D" w:rsidRDefault="00D86A63" w:rsidP="00D229F5">
      <w:pPr>
        <w:pStyle w:val="a3"/>
        <w:tabs>
          <w:tab w:val="left" w:pos="851"/>
          <w:tab w:val="left" w:pos="993"/>
        </w:tabs>
        <w:ind w:firstLine="709"/>
        <w:rPr>
          <w:rFonts w:asciiTheme="minorHAnsi" w:eastAsiaTheme="minorEastAsia" w:hAnsiTheme="minorHAnsi" w:cstheme="minorHAnsi"/>
          <w:szCs w:val="28"/>
        </w:rPr>
      </w:pPr>
      <w:r w:rsidRPr="00FA122D">
        <w:rPr>
          <w:rFonts w:asciiTheme="minorHAnsi" w:eastAsiaTheme="minorEastAsia" w:hAnsiTheme="minorHAnsi" w:cstheme="minorHAnsi"/>
          <w:szCs w:val="28"/>
        </w:rPr>
        <w:t xml:space="preserve">4. Создание исходного кода </w:t>
      </w:r>
      <w:proofErr w:type="spellStart"/>
      <w:r w:rsidRPr="00FA122D">
        <w:rPr>
          <w:rFonts w:asciiTheme="minorHAnsi" w:eastAsiaTheme="minorEastAsia" w:hAnsiTheme="minorHAnsi" w:cstheme="minorHAnsi"/>
          <w:szCs w:val="28"/>
        </w:rPr>
        <w:t>Java</w:t>
      </w:r>
      <w:proofErr w:type="spellEnd"/>
    </w:p>
    <w:p w14:paraId="7F15FF8A" w14:textId="77777777" w:rsidR="00C42AC3" w:rsidRDefault="00D86A63" w:rsidP="00D229F5">
      <w:pPr>
        <w:ind w:firstLine="709"/>
        <w:rPr>
          <w:rFonts w:asciiTheme="minorHAnsi" w:eastAsiaTheme="minorEastAsia" w:hAnsiTheme="minorHAnsi" w:cstheme="minorHAnsi"/>
          <w:szCs w:val="28"/>
        </w:rPr>
      </w:pPr>
      <w:r w:rsidRPr="00FA122D">
        <w:rPr>
          <w:rFonts w:asciiTheme="minorHAnsi" w:eastAsiaTheme="minorEastAsia" w:hAnsiTheme="minorHAnsi" w:cstheme="minorHAnsi"/>
          <w:szCs w:val="28"/>
        </w:rPr>
        <w:t xml:space="preserve">Транслятор должен генерировать корректный исходный код </w:t>
      </w:r>
      <w:proofErr w:type="spellStart"/>
      <w:r w:rsidRPr="00FA122D">
        <w:rPr>
          <w:rFonts w:asciiTheme="minorHAnsi" w:eastAsiaTheme="minorEastAsia" w:hAnsiTheme="minorHAnsi" w:cstheme="minorHAnsi"/>
          <w:szCs w:val="28"/>
        </w:rPr>
        <w:t>Java</w:t>
      </w:r>
      <w:proofErr w:type="spellEnd"/>
      <w:r w:rsidRPr="00FA122D">
        <w:rPr>
          <w:rFonts w:asciiTheme="minorHAnsi" w:eastAsiaTheme="minorEastAsia" w:hAnsiTheme="minorHAnsi" w:cstheme="minorHAnsi"/>
          <w:szCs w:val="28"/>
        </w:rPr>
        <w:t>, который может быть скомпилирован и запущен.</w:t>
      </w:r>
    </w:p>
    <w:p w14:paraId="377C92B6" w14:textId="4DADEAAD" w:rsidR="005D2807" w:rsidRPr="00C42AC3" w:rsidRDefault="00C42AC3" w:rsidP="00D229F5">
      <w:pPr>
        <w:ind w:firstLine="709"/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 xml:space="preserve">5.  </w:t>
      </w:r>
      <w:r w:rsidR="00D86A63" w:rsidRPr="00C42AC3">
        <w:rPr>
          <w:rFonts w:asciiTheme="minorHAnsi" w:eastAsiaTheme="minorEastAsia" w:hAnsiTheme="minorHAnsi" w:cstheme="minorHAnsi"/>
          <w:szCs w:val="28"/>
        </w:rPr>
        <w:t>Обработка ошибок</w:t>
      </w:r>
    </w:p>
    <w:p w14:paraId="60D84EEE" w14:textId="1ECD7794" w:rsidR="005D2807" w:rsidRPr="00FA122D" w:rsidRDefault="00D86A63" w:rsidP="00D229F5">
      <w:pPr>
        <w:pStyle w:val="a3"/>
        <w:numPr>
          <w:ilvl w:val="0"/>
          <w:numId w:val="23"/>
        </w:numPr>
        <w:tabs>
          <w:tab w:val="left" w:pos="851"/>
          <w:tab w:val="left" w:pos="993"/>
          <w:tab w:val="left" w:pos="1134"/>
        </w:tabs>
        <w:ind w:left="0" w:firstLine="709"/>
        <w:rPr>
          <w:rFonts w:asciiTheme="minorHAnsi" w:eastAsiaTheme="minorEastAsia" w:hAnsiTheme="minorHAnsi" w:cstheme="minorHAnsi"/>
          <w:szCs w:val="28"/>
        </w:rPr>
      </w:pPr>
      <w:r w:rsidRPr="00FA122D">
        <w:rPr>
          <w:rFonts w:asciiTheme="minorHAnsi" w:eastAsiaTheme="minorEastAsia" w:hAnsiTheme="minorHAnsi" w:cstheme="minorHAnsi"/>
          <w:szCs w:val="28"/>
        </w:rPr>
        <w:t>Транслятор должен уметь выявлять и сообщать о синтаксических</w:t>
      </w:r>
      <w:r w:rsidR="005D2807" w:rsidRPr="00FA122D">
        <w:rPr>
          <w:rFonts w:asciiTheme="minorHAnsi" w:eastAsiaTheme="minorEastAsia" w:hAnsiTheme="minorHAnsi" w:cstheme="minorHAnsi"/>
          <w:szCs w:val="28"/>
        </w:rPr>
        <w:t xml:space="preserve"> </w:t>
      </w:r>
      <w:r w:rsidRPr="00FA122D">
        <w:rPr>
          <w:rFonts w:asciiTheme="minorHAnsi" w:eastAsiaTheme="minorEastAsia" w:hAnsiTheme="minorHAnsi" w:cstheme="minorHAnsi"/>
          <w:szCs w:val="28"/>
        </w:rPr>
        <w:t>ошибках в исходном коде C#</w:t>
      </w:r>
      <w:r w:rsidR="009370E6" w:rsidRPr="009370E6">
        <w:rPr>
          <w:rFonts w:asciiTheme="minorHAnsi" w:eastAsiaTheme="minorEastAsia" w:hAnsiTheme="minorHAnsi" w:cstheme="minorHAnsi"/>
          <w:szCs w:val="28"/>
        </w:rPr>
        <w:t>.</w:t>
      </w:r>
    </w:p>
    <w:p w14:paraId="6E7A25BA" w14:textId="679489B5" w:rsidR="005D2807" w:rsidRDefault="00D86A63" w:rsidP="00D229F5">
      <w:pPr>
        <w:pStyle w:val="a3"/>
        <w:numPr>
          <w:ilvl w:val="0"/>
          <w:numId w:val="23"/>
        </w:numPr>
        <w:tabs>
          <w:tab w:val="left" w:pos="851"/>
          <w:tab w:val="left" w:pos="993"/>
        </w:tabs>
        <w:ind w:left="0" w:firstLine="709"/>
        <w:rPr>
          <w:rFonts w:asciiTheme="minorHAnsi" w:eastAsiaTheme="minorEastAsia" w:hAnsiTheme="minorHAnsi" w:cstheme="minorHAnsi"/>
          <w:szCs w:val="28"/>
        </w:rPr>
      </w:pPr>
      <w:r w:rsidRPr="00FA122D">
        <w:rPr>
          <w:rFonts w:asciiTheme="minorHAnsi" w:eastAsiaTheme="minorEastAsia" w:hAnsiTheme="minorHAnsi" w:cstheme="minorHAnsi"/>
          <w:szCs w:val="28"/>
        </w:rPr>
        <w:t xml:space="preserve">Транслятор должен уметь </w:t>
      </w:r>
      <w:r w:rsidRPr="005D2807">
        <w:rPr>
          <w:rFonts w:asciiTheme="minorHAnsi" w:eastAsiaTheme="minorEastAsia" w:hAnsiTheme="minorHAnsi" w:cstheme="minorHAnsi"/>
          <w:szCs w:val="28"/>
        </w:rPr>
        <w:t xml:space="preserve">выявлять и сообщать о несовместимости между типами данных C# и </w:t>
      </w:r>
      <w:proofErr w:type="spellStart"/>
      <w:r w:rsidRPr="005D2807">
        <w:rPr>
          <w:rFonts w:asciiTheme="minorHAnsi" w:eastAsiaTheme="minorEastAsia" w:hAnsiTheme="minorHAnsi" w:cstheme="minorHAnsi"/>
          <w:szCs w:val="28"/>
        </w:rPr>
        <w:t>Java</w:t>
      </w:r>
      <w:proofErr w:type="spellEnd"/>
      <w:r w:rsidR="009370E6" w:rsidRPr="009370E6">
        <w:rPr>
          <w:rFonts w:asciiTheme="minorHAnsi" w:eastAsiaTheme="minorEastAsia" w:hAnsiTheme="minorHAnsi" w:cstheme="minorHAnsi"/>
          <w:szCs w:val="28"/>
        </w:rPr>
        <w:t>.</w:t>
      </w:r>
    </w:p>
    <w:p w14:paraId="08459234" w14:textId="6A74986D" w:rsidR="005D2807" w:rsidRDefault="00D86A63" w:rsidP="00D229F5">
      <w:pPr>
        <w:pStyle w:val="a3"/>
        <w:numPr>
          <w:ilvl w:val="0"/>
          <w:numId w:val="23"/>
        </w:numPr>
        <w:tabs>
          <w:tab w:val="left" w:pos="851"/>
          <w:tab w:val="left" w:pos="993"/>
        </w:tabs>
        <w:ind w:left="0" w:firstLine="709"/>
        <w:rPr>
          <w:rFonts w:asciiTheme="minorHAnsi" w:eastAsiaTheme="minorEastAsia" w:hAnsiTheme="minorHAnsi" w:cstheme="minorHAnsi"/>
          <w:szCs w:val="28"/>
        </w:rPr>
      </w:pPr>
      <w:r w:rsidRPr="005D2807">
        <w:rPr>
          <w:rFonts w:asciiTheme="minorHAnsi" w:eastAsiaTheme="minorEastAsia" w:hAnsiTheme="minorHAnsi" w:cstheme="minorHAnsi"/>
          <w:szCs w:val="28"/>
        </w:rPr>
        <w:lastRenderedPageBreak/>
        <w:t>Транслятор должен уметь предоставлять исчерпывающие сообщения об ошибках с указанием местоположения ошибки в исходном коде C</w:t>
      </w:r>
      <w:r w:rsidR="009370E6" w:rsidRPr="009370E6">
        <w:rPr>
          <w:rFonts w:asciiTheme="minorHAnsi" w:eastAsiaTheme="minorEastAsia" w:hAnsiTheme="minorHAnsi" w:cstheme="minorHAnsi"/>
          <w:szCs w:val="28"/>
        </w:rPr>
        <w:t>.</w:t>
      </w:r>
    </w:p>
    <w:p w14:paraId="41B2585D" w14:textId="5BF37FAB" w:rsidR="005D2807" w:rsidRDefault="00D86A63" w:rsidP="00D229F5">
      <w:pPr>
        <w:pStyle w:val="a3"/>
        <w:numPr>
          <w:ilvl w:val="0"/>
          <w:numId w:val="23"/>
        </w:numPr>
        <w:tabs>
          <w:tab w:val="left" w:pos="851"/>
          <w:tab w:val="left" w:pos="993"/>
        </w:tabs>
        <w:ind w:left="0" w:firstLine="709"/>
        <w:rPr>
          <w:rFonts w:asciiTheme="minorHAnsi" w:eastAsiaTheme="minorEastAsia" w:hAnsiTheme="minorHAnsi" w:cstheme="minorHAnsi"/>
          <w:szCs w:val="28"/>
        </w:rPr>
      </w:pPr>
      <w:r w:rsidRPr="005D2807">
        <w:rPr>
          <w:rFonts w:asciiTheme="minorHAnsi" w:eastAsiaTheme="minorEastAsia" w:hAnsiTheme="minorHAnsi" w:cstheme="minorHAnsi"/>
          <w:szCs w:val="28"/>
        </w:rPr>
        <w:t xml:space="preserve">Транслятор не должен быть просто строковым преобразователем. Он должен учитывать контекст, семантику кода C# и обеспечивать его корректное преобразование в </w:t>
      </w:r>
      <w:proofErr w:type="spellStart"/>
      <w:r w:rsidRPr="005D2807">
        <w:rPr>
          <w:rFonts w:asciiTheme="minorHAnsi" w:eastAsiaTheme="minorEastAsia" w:hAnsiTheme="minorHAnsi" w:cstheme="minorHAnsi"/>
          <w:szCs w:val="28"/>
        </w:rPr>
        <w:t>Java</w:t>
      </w:r>
      <w:proofErr w:type="spellEnd"/>
      <w:r w:rsidR="009370E6" w:rsidRPr="009370E6">
        <w:rPr>
          <w:rFonts w:asciiTheme="minorHAnsi" w:eastAsiaTheme="minorEastAsia" w:hAnsiTheme="minorHAnsi" w:cstheme="minorHAnsi"/>
          <w:szCs w:val="28"/>
        </w:rPr>
        <w:t>.</w:t>
      </w:r>
    </w:p>
    <w:p w14:paraId="165870F9" w14:textId="4C505AA5" w:rsidR="00D86A63" w:rsidRDefault="00D86A63" w:rsidP="00D229F5">
      <w:pPr>
        <w:pStyle w:val="a3"/>
        <w:numPr>
          <w:ilvl w:val="0"/>
          <w:numId w:val="23"/>
        </w:numPr>
        <w:tabs>
          <w:tab w:val="left" w:pos="851"/>
          <w:tab w:val="left" w:pos="993"/>
        </w:tabs>
        <w:ind w:left="0" w:firstLine="709"/>
        <w:rPr>
          <w:rFonts w:asciiTheme="minorHAnsi" w:eastAsiaTheme="minorEastAsia" w:hAnsiTheme="minorHAnsi" w:cstheme="minorHAnsi"/>
          <w:szCs w:val="28"/>
        </w:rPr>
      </w:pPr>
      <w:r w:rsidRPr="005D2807">
        <w:rPr>
          <w:rFonts w:asciiTheme="minorHAnsi" w:eastAsiaTheme="minorEastAsia" w:hAnsiTheme="minorHAnsi" w:cstheme="minorHAnsi"/>
          <w:szCs w:val="28"/>
        </w:rPr>
        <w:t>Транслятор должен быть как можно более полным, чтобы обеспечить максимальную совместимость с исходным кодом C#.</w:t>
      </w:r>
      <w:r w:rsidRPr="005D2807">
        <w:rPr>
          <w:rFonts w:asciiTheme="minorHAnsi" w:eastAsiaTheme="minorEastAsia" w:hAnsiTheme="minorHAnsi" w:cstheme="minorHAnsi"/>
          <w:szCs w:val="28"/>
        </w:rPr>
        <w:br/>
        <w:t xml:space="preserve">Транслятор должен быть гибким и расширяемым, чтобы его можно было легко адаптировать к новым функциям и обновлениям языка C# и </w:t>
      </w:r>
      <w:proofErr w:type="spellStart"/>
      <w:r w:rsidRPr="005D2807">
        <w:rPr>
          <w:rFonts w:asciiTheme="minorHAnsi" w:eastAsiaTheme="minorEastAsia" w:hAnsiTheme="minorHAnsi" w:cstheme="minorHAnsi"/>
          <w:szCs w:val="28"/>
        </w:rPr>
        <w:t>Java</w:t>
      </w:r>
      <w:proofErr w:type="spellEnd"/>
      <w:r w:rsidRPr="005D2807">
        <w:rPr>
          <w:rFonts w:asciiTheme="minorHAnsi" w:eastAsiaTheme="minorEastAsia" w:hAnsiTheme="minorHAnsi" w:cstheme="minorHAnsi"/>
          <w:szCs w:val="28"/>
        </w:rPr>
        <w:t>.</w:t>
      </w:r>
    </w:p>
    <w:p w14:paraId="2CFBD42F" w14:textId="77777777" w:rsidR="00D229F5" w:rsidRPr="005D2807" w:rsidRDefault="00D229F5" w:rsidP="00D229F5">
      <w:pPr>
        <w:pStyle w:val="a3"/>
        <w:tabs>
          <w:tab w:val="left" w:pos="851"/>
          <w:tab w:val="left" w:pos="993"/>
        </w:tabs>
        <w:ind w:left="709"/>
        <w:rPr>
          <w:rFonts w:asciiTheme="minorHAnsi" w:eastAsiaTheme="minorEastAsia" w:hAnsiTheme="minorHAnsi" w:cstheme="minorHAnsi"/>
          <w:szCs w:val="28"/>
        </w:rPr>
      </w:pPr>
    </w:p>
    <w:p w14:paraId="71407A96" w14:textId="77777777" w:rsidR="00840362" w:rsidRPr="008F5FA8" w:rsidRDefault="00840362" w:rsidP="00D229F5">
      <w:pPr>
        <w:pStyle w:val="3"/>
        <w:spacing w:before="0"/>
        <w:ind w:firstLine="709"/>
        <w:rPr>
          <w:rFonts w:eastAsiaTheme="minorEastAsia"/>
        </w:rPr>
      </w:pPr>
      <w:bookmarkStart w:id="29" w:name="_Toc192451050"/>
      <w:r w:rsidRPr="008F5FA8">
        <w:rPr>
          <w:rFonts w:eastAsiaTheme="minorEastAsia"/>
        </w:rPr>
        <w:t>Функциональные требования</w:t>
      </w:r>
      <w:bookmarkEnd w:id="29"/>
    </w:p>
    <w:p w14:paraId="714BC02A" w14:textId="6A49FEBB" w:rsidR="00840362" w:rsidRPr="005559C8" w:rsidRDefault="00840362" w:rsidP="0033328C">
      <w:pPr>
        <w:ind w:firstLine="709"/>
        <w:rPr>
          <w:rFonts w:eastAsiaTheme="minorEastAsia"/>
        </w:rPr>
      </w:pPr>
      <w:r w:rsidRPr="008F5FA8">
        <w:rPr>
          <w:rFonts w:eastAsiaTheme="minorEastAsia"/>
        </w:rPr>
        <w:t xml:space="preserve">Требование FU_001 Продукт должен транслировать код с языка </w:t>
      </w:r>
      <w:r>
        <w:rPr>
          <w:rFonts w:eastAsiaTheme="minorEastAsia"/>
        </w:rPr>
        <w:t>С</w:t>
      </w:r>
      <w:r w:rsidRPr="00840362">
        <w:rPr>
          <w:rFonts w:eastAsiaTheme="minorEastAsia"/>
        </w:rPr>
        <w:t>#</w:t>
      </w:r>
      <w:r w:rsidRPr="008F5FA8">
        <w:rPr>
          <w:rFonts w:eastAsiaTheme="minorEastAsia"/>
        </w:rPr>
        <w:t xml:space="preserve"> на </w:t>
      </w:r>
      <w:r>
        <w:rPr>
          <w:rFonts w:eastAsiaTheme="minorEastAsia"/>
          <w:lang w:val="en-US"/>
        </w:rPr>
        <w:t>Java</w:t>
      </w:r>
      <w:r w:rsidR="005559C8">
        <w:rPr>
          <w:rFonts w:eastAsiaTheme="minorEastAsia"/>
        </w:rPr>
        <w:t>.</w:t>
      </w:r>
    </w:p>
    <w:p w14:paraId="0218108F" w14:textId="36DEFC62" w:rsidR="00840362" w:rsidRDefault="00840362" w:rsidP="0033328C">
      <w:pPr>
        <w:ind w:firstLine="709"/>
        <w:rPr>
          <w:rFonts w:eastAsiaTheme="minorEastAsia"/>
        </w:rPr>
      </w:pPr>
      <w:r w:rsidRPr="008F5FA8">
        <w:rPr>
          <w:rFonts w:eastAsiaTheme="minorEastAsia"/>
        </w:rPr>
        <w:t xml:space="preserve">Требование FU_002 Продукт должен формировать код на языке </w:t>
      </w:r>
      <w:r w:rsidR="00ED4862">
        <w:rPr>
          <w:rFonts w:eastAsiaTheme="minorEastAsia"/>
          <w:lang w:val="en-US"/>
        </w:rPr>
        <w:t>Java</w:t>
      </w:r>
      <w:r w:rsidRPr="008F5FA8">
        <w:rPr>
          <w:rFonts w:eastAsiaTheme="minorEastAsia"/>
        </w:rPr>
        <w:t>.</w:t>
      </w:r>
    </w:p>
    <w:p w14:paraId="256481A3" w14:textId="77777777" w:rsidR="00D229F5" w:rsidRDefault="00D229F5" w:rsidP="0033328C">
      <w:pPr>
        <w:ind w:firstLine="709"/>
        <w:rPr>
          <w:rFonts w:eastAsiaTheme="minorEastAsia"/>
        </w:rPr>
      </w:pPr>
    </w:p>
    <w:p w14:paraId="5DBE2FD3" w14:textId="77777777" w:rsidR="00840362" w:rsidRPr="008F5FA8" w:rsidRDefault="00840362" w:rsidP="00D229F5">
      <w:pPr>
        <w:pStyle w:val="3"/>
        <w:spacing w:before="0"/>
        <w:ind w:firstLine="709"/>
        <w:rPr>
          <w:rFonts w:eastAsiaTheme="minorEastAsia"/>
        </w:rPr>
      </w:pPr>
      <w:bookmarkStart w:id="30" w:name="_Toc192451051"/>
      <w:r w:rsidRPr="008F5FA8">
        <w:rPr>
          <w:rFonts w:eastAsiaTheme="minorEastAsia"/>
        </w:rPr>
        <w:t>Нефункциональные требования</w:t>
      </w:r>
      <w:bookmarkEnd w:id="30"/>
    </w:p>
    <w:p w14:paraId="0F1C7A1D" w14:textId="33BE31D6" w:rsidR="00840362" w:rsidRDefault="00840362" w:rsidP="0033328C">
      <w:pPr>
        <w:ind w:firstLine="709"/>
        <w:rPr>
          <w:rFonts w:eastAsiaTheme="minorEastAsia"/>
        </w:rPr>
      </w:pPr>
      <w:r w:rsidRPr="008F5FA8">
        <w:rPr>
          <w:rFonts w:eastAsiaTheme="minorEastAsia"/>
        </w:rPr>
        <w:t xml:space="preserve">Требование UF_001 Продукт должен быть написан на языке </w:t>
      </w:r>
      <w:r>
        <w:rPr>
          <w:rFonts w:eastAsiaTheme="minorEastAsia"/>
          <w:lang w:val="en-US"/>
        </w:rPr>
        <w:t>C</w:t>
      </w:r>
      <w:r w:rsidRPr="00840362">
        <w:rPr>
          <w:rFonts w:eastAsiaTheme="minorEastAsia"/>
        </w:rPr>
        <w:t>#</w:t>
      </w:r>
      <w:r w:rsidRPr="008F5FA8">
        <w:rPr>
          <w:rFonts w:eastAsiaTheme="minorEastAsia"/>
        </w:rPr>
        <w:t xml:space="preserve"> версии</w:t>
      </w:r>
      <w:r w:rsidR="005559C8">
        <w:rPr>
          <w:rFonts w:eastAsiaTheme="minorEastAsia"/>
        </w:rPr>
        <w:t>.</w:t>
      </w:r>
    </w:p>
    <w:p w14:paraId="2DA9A196" w14:textId="228AB9C8" w:rsidR="00840362" w:rsidRDefault="00840362" w:rsidP="0033328C">
      <w:pPr>
        <w:ind w:firstLine="709"/>
        <w:rPr>
          <w:rFonts w:eastAsiaTheme="minorEastAsia"/>
        </w:rPr>
      </w:pPr>
      <w:r w:rsidRPr="008F5FA8">
        <w:rPr>
          <w:rFonts w:eastAsiaTheme="minorEastAsia"/>
        </w:rPr>
        <w:t>Требование UF_00</w:t>
      </w:r>
      <w:r w:rsidR="0000687A">
        <w:rPr>
          <w:rFonts w:eastAsiaTheme="minorEastAsia"/>
        </w:rPr>
        <w:t>2</w:t>
      </w:r>
      <w:r w:rsidRPr="008F5FA8">
        <w:rPr>
          <w:rFonts w:eastAsiaTheme="minorEastAsia"/>
        </w:rPr>
        <w:t xml:space="preserve"> Контроль версий продукта должен вестись в </w:t>
      </w:r>
      <w:proofErr w:type="spellStart"/>
      <w:r w:rsidRPr="008F5FA8">
        <w:rPr>
          <w:rFonts w:eastAsiaTheme="minorEastAsia"/>
        </w:rPr>
        <w:t>GitHub</w:t>
      </w:r>
      <w:proofErr w:type="spellEnd"/>
      <w:r w:rsidR="005559C8">
        <w:rPr>
          <w:rFonts w:eastAsiaTheme="minorEastAsia"/>
        </w:rPr>
        <w:t>.</w:t>
      </w:r>
    </w:p>
    <w:p w14:paraId="5D564934" w14:textId="23DE5727" w:rsidR="00840362" w:rsidRDefault="00840362" w:rsidP="0033328C">
      <w:pPr>
        <w:ind w:firstLine="709"/>
        <w:rPr>
          <w:rFonts w:eastAsiaTheme="minorEastAsia"/>
        </w:rPr>
      </w:pPr>
      <w:r w:rsidRPr="008F5FA8">
        <w:rPr>
          <w:rFonts w:eastAsiaTheme="minorEastAsia"/>
        </w:rPr>
        <w:t>Требование UF_00</w:t>
      </w:r>
      <w:r w:rsidR="0000687A">
        <w:rPr>
          <w:rFonts w:eastAsiaTheme="minorEastAsia"/>
        </w:rPr>
        <w:t>3</w:t>
      </w:r>
      <w:r w:rsidRPr="008F5FA8">
        <w:rPr>
          <w:rFonts w:eastAsiaTheme="minorEastAsia"/>
        </w:rPr>
        <w:t xml:space="preserve"> Для каждой системы должны быть подготовлены </w:t>
      </w:r>
      <w:proofErr w:type="spellStart"/>
      <w:r w:rsidRPr="008F5FA8">
        <w:rPr>
          <w:rFonts w:eastAsiaTheme="minorEastAsia"/>
        </w:rPr>
        <w:t>unit</w:t>
      </w:r>
      <w:proofErr w:type="spellEnd"/>
      <w:r w:rsidRPr="008F5FA8">
        <w:rPr>
          <w:rFonts w:eastAsiaTheme="minorEastAsia"/>
        </w:rPr>
        <w:t>-тесты.</w:t>
      </w:r>
    </w:p>
    <w:p w14:paraId="65B4652A" w14:textId="77777777" w:rsidR="00D229F5" w:rsidRDefault="00D229F5" w:rsidP="0033328C">
      <w:pPr>
        <w:ind w:firstLine="709"/>
        <w:rPr>
          <w:rFonts w:eastAsiaTheme="minorEastAsia"/>
        </w:rPr>
      </w:pPr>
    </w:p>
    <w:p w14:paraId="456F8E2D" w14:textId="77777777" w:rsidR="00840362" w:rsidRPr="008F5FA8" w:rsidRDefault="00840362" w:rsidP="00D229F5">
      <w:pPr>
        <w:pStyle w:val="2"/>
        <w:spacing w:before="0"/>
        <w:ind w:firstLine="709"/>
        <w:rPr>
          <w:rFonts w:eastAsiaTheme="minorEastAsia"/>
        </w:rPr>
      </w:pPr>
      <w:bookmarkStart w:id="31" w:name="_Toc192451052"/>
      <w:r w:rsidRPr="008F5FA8">
        <w:rPr>
          <w:rFonts w:eastAsiaTheme="minorEastAsia"/>
        </w:rPr>
        <w:t>Требования к подсистеме «Пользовательский интерфейс»</w:t>
      </w:r>
      <w:bookmarkEnd w:id="31"/>
    </w:p>
    <w:p w14:paraId="657F8569" w14:textId="4A176CEA" w:rsidR="00840362" w:rsidRPr="00610011" w:rsidRDefault="00840362" w:rsidP="0033328C">
      <w:pPr>
        <w:ind w:firstLine="709"/>
        <w:rPr>
          <w:rFonts w:eastAsiaTheme="minorEastAsia"/>
        </w:rPr>
      </w:pPr>
      <w:r w:rsidRPr="00610011">
        <w:rPr>
          <w:rFonts w:eastAsiaTheme="minorEastAsia"/>
        </w:rPr>
        <w:t>Требование UI_001 На сайте должны быть</w:t>
      </w:r>
      <w:r w:rsidR="0000687A">
        <w:rPr>
          <w:rFonts w:eastAsiaTheme="minorEastAsia"/>
        </w:rPr>
        <w:t xml:space="preserve"> и исправно </w:t>
      </w:r>
      <w:r w:rsidR="00D229F5">
        <w:rPr>
          <w:rFonts w:eastAsiaTheme="minorEastAsia"/>
        </w:rPr>
        <w:t xml:space="preserve">функционировать </w:t>
      </w:r>
      <w:r w:rsidR="00D229F5" w:rsidRPr="00610011">
        <w:rPr>
          <w:rFonts w:eastAsiaTheme="minorEastAsia"/>
        </w:rPr>
        <w:t>следующие</w:t>
      </w:r>
      <w:r w:rsidRPr="00610011">
        <w:rPr>
          <w:rFonts w:eastAsiaTheme="minorEastAsia"/>
        </w:rPr>
        <w:t xml:space="preserve"> элементы интерфейса:</w:t>
      </w:r>
    </w:p>
    <w:p w14:paraId="27EE7974" w14:textId="5D3BEA0D" w:rsidR="00840362" w:rsidRPr="00610011" w:rsidRDefault="00840362" w:rsidP="0033328C">
      <w:pPr>
        <w:pStyle w:val="a3"/>
        <w:numPr>
          <w:ilvl w:val="0"/>
          <w:numId w:val="11"/>
        </w:numPr>
        <w:ind w:firstLine="709"/>
        <w:rPr>
          <w:rFonts w:asciiTheme="minorHAnsi" w:eastAsiaTheme="minorEastAsia" w:hAnsiTheme="minorHAnsi" w:cstheme="minorHAnsi"/>
          <w:szCs w:val="28"/>
        </w:rPr>
      </w:pPr>
      <w:r w:rsidRPr="00610011">
        <w:rPr>
          <w:rFonts w:asciiTheme="minorHAnsi" w:eastAsiaTheme="minorEastAsia" w:hAnsiTheme="minorHAnsi" w:cstheme="minorHAnsi"/>
          <w:szCs w:val="28"/>
        </w:rPr>
        <w:t xml:space="preserve">кнопка добавления файла с исходным кодом на </w:t>
      </w:r>
      <w:r>
        <w:rPr>
          <w:rFonts w:asciiTheme="minorHAnsi" w:eastAsiaTheme="minorEastAsia" w:hAnsiTheme="minorHAnsi" w:cstheme="minorHAnsi"/>
          <w:szCs w:val="28"/>
          <w:lang w:val="en-US"/>
        </w:rPr>
        <w:t>C</w:t>
      </w:r>
      <w:r w:rsidRPr="00840362">
        <w:rPr>
          <w:rFonts w:asciiTheme="minorHAnsi" w:eastAsiaTheme="minorEastAsia" w:hAnsiTheme="minorHAnsi" w:cstheme="minorHAnsi"/>
          <w:szCs w:val="28"/>
        </w:rPr>
        <w:t>#</w:t>
      </w:r>
      <w:r w:rsidR="005559C8">
        <w:rPr>
          <w:rFonts w:asciiTheme="minorHAnsi" w:eastAsiaTheme="minorEastAsia" w:hAnsiTheme="minorHAnsi" w:cstheme="minorHAnsi"/>
          <w:szCs w:val="28"/>
        </w:rPr>
        <w:t>;</w:t>
      </w:r>
    </w:p>
    <w:p w14:paraId="02B61CC1" w14:textId="5E8EDBF9" w:rsidR="00840362" w:rsidRDefault="00840362" w:rsidP="0033328C">
      <w:pPr>
        <w:pStyle w:val="a3"/>
        <w:numPr>
          <w:ilvl w:val="0"/>
          <w:numId w:val="11"/>
        </w:numPr>
        <w:ind w:firstLine="709"/>
        <w:rPr>
          <w:rFonts w:asciiTheme="minorHAnsi" w:eastAsiaTheme="minorEastAsia" w:hAnsiTheme="minorHAnsi" w:cstheme="minorHAnsi"/>
          <w:szCs w:val="28"/>
        </w:rPr>
      </w:pPr>
      <w:r w:rsidRPr="00610011">
        <w:rPr>
          <w:rFonts w:asciiTheme="minorHAnsi" w:eastAsiaTheme="minorEastAsia" w:hAnsiTheme="minorHAnsi" w:cstheme="minorHAnsi"/>
          <w:szCs w:val="28"/>
        </w:rPr>
        <w:t>поле для отображения исходного кода</w:t>
      </w:r>
      <w:r w:rsidR="005559C8">
        <w:rPr>
          <w:rFonts w:asciiTheme="minorHAnsi" w:eastAsiaTheme="minorEastAsia" w:hAnsiTheme="minorHAnsi" w:cstheme="minorHAnsi"/>
          <w:szCs w:val="28"/>
        </w:rPr>
        <w:t>;</w:t>
      </w:r>
    </w:p>
    <w:p w14:paraId="30430E4B" w14:textId="2999C4D6" w:rsidR="00840362" w:rsidRPr="00610011" w:rsidRDefault="00840362" w:rsidP="0033328C">
      <w:pPr>
        <w:pStyle w:val="a3"/>
        <w:numPr>
          <w:ilvl w:val="0"/>
          <w:numId w:val="11"/>
        </w:numPr>
        <w:ind w:firstLine="709"/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поле для отображения логов и прочих ошибок</w:t>
      </w:r>
      <w:r w:rsidR="005559C8">
        <w:rPr>
          <w:rFonts w:asciiTheme="minorHAnsi" w:eastAsiaTheme="minorEastAsia" w:hAnsiTheme="minorHAnsi" w:cstheme="minorHAnsi"/>
          <w:szCs w:val="28"/>
        </w:rPr>
        <w:t>;</w:t>
      </w:r>
    </w:p>
    <w:p w14:paraId="1F79C1C7" w14:textId="0F63D8B6" w:rsidR="00840362" w:rsidRPr="00610011" w:rsidRDefault="00840362" w:rsidP="0033328C">
      <w:pPr>
        <w:pStyle w:val="a3"/>
        <w:numPr>
          <w:ilvl w:val="0"/>
          <w:numId w:val="11"/>
        </w:numPr>
        <w:ind w:firstLine="709"/>
        <w:rPr>
          <w:rFonts w:asciiTheme="minorHAnsi" w:eastAsiaTheme="minorEastAsia" w:hAnsiTheme="minorHAnsi" w:cstheme="minorHAnsi"/>
          <w:szCs w:val="28"/>
        </w:rPr>
      </w:pPr>
      <w:r w:rsidRPr="00610011">
        <w:rPr>
          <w:rFonts w:asciiTheme="minorHAnsi" w:eastAsiaTheme="minorEastAsia" w:hAnsiTheme="minorHAnsi" w:cstheme="minorHAnsi"/>
          <w:szCs w:val="28"/>
        </w:rPr>
        <w:t xml:space="preserve">поле для отображения транслированного кода на </w:t>
      </w:r>
      <w:r>
        <w:rPr>
          <w:rFonts w:asciiTheme="minorHAnsi" w:eastAsiaTheme="minorEastAsia" w:hAnsiTheme="minorHAnsi" w:cstheme="minorHAnsi"/>
          <w:szCs w:val="28"/>
          <w:lang w:val="en-US"/>
        </w:rPr>
        <w:t>java</w:t>
      </w:r>
      <w:r w:rsidR="005559C8">
        <w:rPr>
          <w:rFonts w:asciiTheme="minorHAnsi" w:eastAsiaTheme="minorEastAsia" w:hAnsiTheme="minorHAnsi" w:cstheme="minorHAnsi"/>
          <w:szCs w:val="28"/>
        </w:rPr>
        <w:t>;</w:t>
      </w:r>
    </w:p>
    <w:p w14:paraId="6C329E58" w14:textId="1EE9E286" w:rsidR="0033328C" w:rsidRPr="0033328C" w:rsidRDefault="00840362" w:rsidP="0033328C">
      <w:pPr>
        <w:pStyle w:val="a3"/>
        <w:numPr>
          <w:ilvl w:val="0"/>
          <w:numId w:val="11"/>
        </w:numPr>
        <w:ind w:firstLine="709"/>
        <w:rPr>
          <w:rFonts w:asciiTheme="minorHAnsi" w:eastAsiaTheme="minorEastAsia" w:hAnsiTheme="minorHAnsi" w:cstheme="minorHAnsi"/>
          <w:szCs w:val="28"/>
        </w:rPr>
      </w:pPr>
      <w:r w:rsidRPr="00610011">
        <w:rPr>
          <w:rFonts w:asciiTheme="minorHAnsi" w:eastAsiaTheme="minorEastAsia" w:hAnsiTheme="minorHAnsi" w:cstheme="minorHAnsi"/>
          <w:szCs w:val="28"/>
        </w:rPr>
        <w:t>кнопка отправки запроса на перевод</w:t>
      </w:r>
      <w:r w:rsidR="009370E6" w:rsidRPr="009370E6">
        <w:rPr>
          <w:rFonts w:asciiTheme="minorHAnsi" w:eastAsiaTheme="minorEastAsia" w:hAnsiTheme="minorHAnsi" w:cstheme="minorHAnsi"/>
          <w:szCs w:val="28"/>
        </w:rPr>
        <w:t>.</w:t>
      </w:r>
    </w:p>
    <w:p w14:paraId="192AB9C3" w14:textId="77777777" w:rsidR="00840362" w:rsidRPr="00610011" w:rsidRDefault="00840362" w:rsidP="0033328C">
      <w:pPr>
        <w:ind w:firstLine="709"/>
        <w:rPr>
          <w:rFonts w:eastAsiaTheme="minorEastAsia"/>
        </w:rPr>
      </w:pPr>
      <w:r w:rsidRPr="00610011">
        <w:rPr>
          <w:rFonts w:eastAsiaTheme="minorEastAsia"/>
        </w:rPr>
        <w:lastRenderedPageBreak/>
        <w:t>Требование UI_002 Если пользователь ввёл некорректные данные, то по нажатии кнопки отправки запроса на трансляцию (см. UI_001) пользователь должен получать сообщение с описанием ошибки.</w:t>
      </w:r>
    </w:p>
    <w:p w14:paraId="6AAA27C4" w14:textId="3BE71F45" w:rsidR="00840362" w:rsidRDefault="00840362" w:rsidP="0033328C">
      <w:pPr>
        <w:ind w:firstLine="709"/>
        <w:rPr>
          <w:rFonts w:eastAsiaTheme="minorEastAsia"/>
        </w:rPr>
      </w:pPr>
      <w:r w:rsidRPr="00610011">
        <w:rPr>
          <w:rFonts w:eastAsiaTheme="minorEastAsia"/>
        </w:rPr>
        <w:t>Требование UI_00</w:t>
      </w:r>
      <w:r w:rsidR="00513264" w:rsidRPr="00513264">
        <w:rPr>
          <w:rFonts w:eastAsiaTheme="minorEastAsia"/>
        </w:rPr>
        <w:t>3</w:t>
      </w:r>
      <w:r w:rsidRPr="00610011">
        <w:rPr>
          <w:rFonts w:eastAsiaTheme="minorEastAsia"/>
        </w:rPr>
        <w:t xml:space="preserve"> Система должна принимать файлы с расширением .</w:t>
      </w:r>
      <w:r>
        <w:rPr>
          <w:rFonts w:eastAsiaTheme="minorEastAsia"/>
          <w:lang w:val="en-US"/>
        </w:rPr>
        <w:t>cs</w:t>
      </w:r>
      <w:r w:rsidRPr="00610011">
        <w:rPr>
          <w:rFonts w:eastAsiaTheme="minorEastAsia"/>
        </w:rPr>
        <w:t xml:space="preserve"> при добавлении файла по нажатии кнопки (см. UI_001).</w:t>
      </w:r>
    </w:p>
    <w:p w14:paraId="6B50F8DE" w14:textId="77777777" w:rsidR="00D229F5" w:rsidRDefault="00D229F5" w:rsidP="0033328C">
      <w:pPr>
        <w:ind w:firstLine="709"/>
        <w:rPr>
          <w:rFonts w:eastAsiaTheme="minorEastAsia"/>
        </w:rPr>
      </w:pPr>
    </w:p>
    <w:p w14:paraId="57D23CAC" w14:textId="77777777" w:rsidR="00840362" w:rsidRPr="008F5FA8" w:rsidRDefault="00840362" w:rsidP="00D229F5">
      <w:pPr>
        <w:pStyle w:val="2"/>
        <w:spacing w:before="0"/>
        <w:ind w:firstLine="709"/>
        <w:rPr>
          <w:rFonts w:eastAsiaTheme="minorEastAsia"/>
        </w:rPr>
      </w:pPr>
      <w:bookmarkStart w:id="32" w:name="_Toc192451053"/>
      <w:r w:rsidRPr="008F5FA8">
        <w:rPr>
          <w:rFonts w:eastAsiaTheme="minorEastAsia"/>
        </w:rPr>
        <w:t>Требования к подсистеме «Модуль лексического анализа»</w:t>
      </w:r>
      <w:bookmarkEnd w:id="32"/>
    </w:p>
    <w:p w14:paraId="5AE04ED5" w14:textId="77777777" w:rsidR="0033328C" w:rsidRDefault="00840362" w:rsidP="0033328C">
      <w:pPr>
        <w:pStyle w:val="aff2"/>
        <w:spacing w:before="0" w:beforeAutospacing="0" w:after="0" w:afterAutospacing="0" w:line="360" w:lineRule="auto"/>
        <w:ind w:firstLine="709"/>
        <w:jc w:val="both"/>
        <w:rPr>
          <w:rFonts w:eastAsiaTheme="minorEastAsia" w:cstheme="minorBidi"/>
          <w:sz w:val="28"/>
          <w:szCs w:val="22"/>
          <w:lang w:eastAsia="en-US"/>
        </w:rPr>
      </w:pPr>
      <w:r w:rsidRPr="00840362">
        <w:rPr>
          <w:rFonts w:eastAsiaTheme="minorEastAsia" w:cstheme="minorBidi"/>
          <w:sz w:val="28"/>
          <w:szCs w:val="22"/>
          <w:lang w:eastAsia="en-US"/>
        </w:rPr>
        <w:t xml:space="preserve">LX_001: </w:t>
      </w:r>
      <w:r w:rsidR="00380489">
        <w:rPr>
          <w:rFonts w:eastAsiaTheme="minorEastAsia" w:cstheme="minorBidi"/>
          <w:sz w:val="28"/>
          <w:szCs w:val="22"/>
          <w:lang w:eastAsia="en-US"/>
        </w:rPr>
        <w:t>м</w:t>
      </w:r>
      <w:r w:rsidRPr="00840362">
        <w:rPr>
          <w:rFonts w:eastAsiaTheme="minorEastAsia" w:cstheme="minorBidi"/>
          <w:sz w:val="28"/>
          <w:szCs w:val="22"/>
          <w:lang w:eastAsia="en-US"/>
        </w:rPr>
        <w:t>одуль должен получать на вход текст программы на C# и разбивать его на токены, сохраняя результат в формате JSON.</w:t>
      </w:r>
    </w:p>
    <w:p w14:paraId="72CA02A8" w14:textId="77777777" w:rsidR="0033328C" w:rsidRDefault="00840362" w:rsidP="0033328C">
      <w:pPr>
        <w:pStyle w:val="aff2"/>
        <w:spacing w:before="0" w:beforeAutospacing="0" w:after="0" w:afterAutospacing="0" w:line="360" w:lineRule="auto"/>
        <w:ind w:firstLine="709"/>
        <w:jc w:val="both"/>
        <w:rPr>
          <w:rFonts w:eastAsiaTheme="minorEastAsia" w:cstheme="minorBidi"/>
          <w:sz w:val="28"/>
          <w:szCs w:val="22"/>
          <w:lang w:eastAsia="en-US"/>
        </w:rPr>
      </w:pPr>
      <w:r w:rsidRPr="00840362">
        <w:rPr>
          <w:rFonts w:eastAsiaTheme="minorEastAsia" w:cstheme="minorBidi"/>
          <w:sz w:val="28"/>
          <w:szCs w:val="22"/>
          <w:lang w:eastAsia="en-US"/>
        </w:rPr>
        <w:t xml:space="preserve">LX_002: </w:t>
      </w:r>
      <w:r w:rsidR="00380489">
        <w:rPr>
          <w:rFonts w:eastAsiaTheme="minorEastAsia" w:cstheme="minorBidi"/>
          <w:sz w:val="28"/>
          <w:szCs w:val="22"/>
          <w:lang w:eastAsia="en-US"/>
        </w:rPr>
        <w:t>к</w:t>
      </w:r>
      <w:r w:rsidRPr="00840362">
        <w:rPr>
          <w:rFonts w:eastAsiaTheme="minorEastAsia" w:cstheme="minorBidi"/>
          <w:sz w:val="28"/>
          <w:szCs w:val="22"/>
          <w:lang w:eastAsia="en-US"/>
        </w:rPr>
        <w:t>аждый токен должен содержать тип лексемы, значение, номер строки и столбца.</w:t>
      </w:r>
    </w:p>
    <w:p w14:paraId="11893BFE" w14:textId="77777777" w:rsidR="0033328C" w:rsidRDefault="00840362" w:rsidP="0033328C">
      <w:pPr>
        <w:pStyle w:val="aff2"/>
        <w:spacing w:before="0" w:beforeAutospacing="0" w:after="0" w:afterAutospacing="0" w:line="360" w:lineRule="auto"/>
        <w:ind w:firstLine="709"/>
        <w:jc w:val="both"/>
        <w:rPr>
          <w:rFonts w:eastAsiaTheme="minorEastAsia" w:cstheme="minorBidi"/>
          <w:sz w:val="28"/>
          <w:szCs w:val="22"/>
          <w:lang w:eastAsia="en-US"/>
        </w:rPr>
      </w:pPr>
      <w:r w:rsidRPr="00840362">
        <w:rPr>
          <w:rFonts w:eastAsiaTheme="minorEastAsia" w:cstheme="minorBidi"/>
          <w:sz w:val="28"/>
          <w:szCs w:val="22"/>
          <w:lang w:eastAsia="en-US"/>
        </w:rPr>
        <w:t xml:space="preserve">LX_003: </w:t>
      </w:r>
      <w:r w:rsidR="00380489">
        <w:rPr>
          <w:rFonts w:eastAsiaTheme="minorEastAsia" w:cstheme="minorBidi"/>
          <w:sz w:val="28"/>
          <w:szCs w:val="22"/>
          <w:lang w:eastAsia="en-US"/>
        </w:rPr>
        <w:t>в</w:t>
      </w:r>
      <w:r w:rsidRPr="00840362">
        <w:rPr>
          <w:rFonts w:eastAsiaTheme="minorEastAsia" w:cstheme="minorBidi"/>
          <w:sz w:val="28"/>
          <w:szCs w:val="22"/>
          <w:lang w:eastAsia="en-US"/>
        </w:rPr>
        <w:t xml:space="preserve"> случае нахождения некорректной лексемы, токен помечается как ошибка, но работа модуля продолжается.</w:t>
      </w:r>
    </w:p>
    <w:p w14:paraId="3BC33CC9" w14:textId="65271714" w:rsidR="00840362" w:rsidRDefault="00840362" w:rsidP="0033328C">
      <w:pPr>
        <w:pStyle w:val="aff2"/>
        <w:spacing w:before="0" w:beforeAutospacing="0" w:after="0" w:afterAutospacing="0" w:line="360" w:lineRule="auto"/>
        <w:ind w:firstLine="709"/>
        <w:jc w:val="both"/>
        <w:rPr>
          <w:rFonts w:eastAsiaTheme="minorEastAsia" w:cstheme="minorBidi"/>
          <w:sz w:val="28"/>
          <w:szCs w:val="22"/>
          <w:lang w:eastAsia="en-US"/>
        </w:rPr>
      </w:pPr>
      <w:r w:rsidRPr="00840362">
        <w:rPr>
          <w:rFonts w:eastAsiaTheme="minorEastAsia" w:cstheme="minorBidi"/>
          <w:sz w:val="28"/>
          <w:szCs w:val="22"/>
          <w:lang w:eastAsia="en-US"/>
        </w:rPr>
        <w:t>LX_004</w:t>
      </w:r>
      <w:r w:rsidR="00380489" w:rsidRPr="00840362">
        <w:rPr>
          <w:rFonts w:eastAsiaTheme="minorEastAsia" w:cstheme="minorBidi"/>
          <w:sz w:val="28"/>
          <w:szCs w:val="22"/>
          <w:lang w:eastAsia="en-US"/>
        </w:rPr>
        <w:t>: при</w:t>
      </w:r>
      <w:r w:rsidRPr="00840362">
        <w:rPr>
          <w:rFonts w:eastAsiaTheme="minorEastAsia" w:cstheme="minorBidi"/>
          <w:sz w:val="28"/>
          <w:szCs w:val="22"/>
          <w:lang w:eastAsia="en-US"/>
        </w:rPr>
        <w:t xml:space="preserve"> обнаружении ошибки необходимо сформировать сообщение и передать его до интерфейса пользователя</w:t>
      </w:r>
      <w:r w:rsidR="0033328C">
        <w:rPr>
          <w:rFonts w:eastAsiaTheme="minorEastAsia" w:cstheme="minorBidi"/>
          <w:sz w:val="28"/>
          <w:szCs w:val="22"/>
          <w:lang w:eastAsia="en-US"/>
        </w:rPr>
        <w:t>.</w:t>
      </w:r>
    </w:p>
    <w:p w14:paraId="1D272B9C" w14:textId="77777777" w:rsidR="00D229F5" w:rsidRDefault="00D229F5" w:rsidP="0033328C">
      <w:pPr>
        <w:pStyle w:val="aff2"/>
        <w:spacing w:before="0" w:beforeAutospacing="0" w:after="0" w:afterAutospacing="0" w:line="360" w:lineRule="auto"/>
        <w:ind w:firstLine="709"/>
        <w:jc w:val="both"/>
        <w:rPr>
          <w:rFonts w:eastAsiaTheme="minorEastAsia" w:cstheme="minorBidi"/>
          <w:sz w:val="28"/>
          <w:szCs w:val="22"/>
          <w:lang w:eastAsia="en-US"/>
        </w:rPr>
      </w:pPr>
    </w:p>
    <w:p w14:paraId="27BAA923" w14:textId="77777777" w:rsidR="00840362" w:rsidRPr="008F5FA8" w:rsidRDefault="00840362" w:rsidP="00D229F5">
      <w:pPr>
        <w:pStyle w:val="2"/>
        <w:spacing w:before="0"/>
        <w:ind w:firstLine="709"/>
        <w:rPr>
          <w:rFonts w:eastAsiaTheme="minorEastAsia"/>
        </w:rPr>
      </w:pPr>
      <w:bookmarkStart w:id="33" w:name="_Toc192451054"/>
      <w:r w:rsidRPr="008F5FA8">
        <w:rPr>
          <w:rFonts w:eastAsiaTheme="minorEastAsia"/>
        </w:rPr>
        <w:t>Требования к подсистеме «Модуль синтаксического анализа»</w:t>
      </w:r>
      <w:bookmarkEnd w:id="33"/>
    </w:p>
    <w:p w14:paraId="0E3FB2D2" w14:textId="63176D20" w:rsidR="00840362" w:rsidRDefault="00840362" w:rsidP="0033328C">
      <w:pPr>
        <w:pStyle w:val="aff2"/>
        <w:spacing w:before="0" w:beforeAutospacing="0" w:after="0" w:afterAutospacing="0" w:line="360" w:lineRule="auto"/>
        <w:ind w:firstLine="709"/>
        <w:jc w:val="both"/>
        <w:rPr>
          <w:rFonts w:eastAsiaTheme="minorEastAsia" w:cstheme="minorBidi"/>
          <w:sz w:val="28"/>
          <w:szCs w:val="22"/>
          <w:lang w:eastAsia="en-US"/>
        </w:rPr>
      </w:pPr>
      <w:r w:rsidRPr="00513264">
        <w:rPr>
          <w:rFonts w:eastAsiaTheme="minorEastAsia" w:cstheme="minorBidi"/>
          <w:sz w:val="28"/>
          <w:szCs w:val="22"/>
          <w:lang w:eastAsia="en-US"/>
        </w:rPr>
        <w:t>SY_00</w:t>
      </w:r>
      <w:r w:rsidR="00FF0755">
        <w:rPr>
          <w:rFonts w:eastAsiaTheme="minorEastAsia" w:cstheme="minorBidi"/>
          <w:sz w:val="28"/>
          <w:szCs w:val="22"/>
          <w:lang w:eastAsia="en-US"/>
        </w:rPr>
        <w:t>1</w:t>
      </w:r>
      <w:r w:rsidR="00380489" w:rsidRPr="00513264">
        <w:rPr>
          <w:rFonts w:eastAsiaTheme="minorEastAsia" w:cstheme="minorBidi"/>
          <w:sz w:val="28"/>
          <w:szCs w:val="22"/>
          <w:lang w:eastAsia="en-US"/>
        </w:rPr>
        <w:t>:</w:t>
      </w:r>
      <w:r w:rsidR="00380489" w:rsidRPr="00840362">
        <w:rPr>
          <w:rFonts w:eastAsiaTheme="minorEastAsia" w:cstheme="minorBidi"/>
          <w:sz w:val="28"/>
          <w:szCs w:val="22"/>
          <w:lang w:eastAsia="en-US"/>
        </w:rPr>
        <w:t xml:space="preserve"> при</w:t>
      </w:r>
      <w:r w:rsidRPr="00840362">
        <w:rPr>
          <w:rFonts w:eastAsiaTheme="minorEastAsia" w:cstheme="minorBidi"/>
          <w:sz w:val="28"/>
          <w:szCs w:val="22"/>
          <w:lang w:eastAsia="en-US"/>
        </w:rPr>
        <w:t xml:space="preserve"> нахождении синтаксической ошибки формируется сообщение с её описанием, которое передаётся в интерфейс пользователя</w:t>
      </w:r>
      <w:r w:rsidR="0033328C">
        <w:rPr>
          <w:rFonts w:eastAsiaTheme="minorEastAsia" w:cstheme="minorBidi"/>
          <w:sz w:val="28"/>
          <w:szCs w:val="22"/>
          <w:lang w:eastAsia="en-US"/>
        </w:rPr>
        <w:t>.</w:t>
      </w:r>
    </w:p>
    <w:p w14:paraId="727BB1FF" w14:textId="77777777" w:rsidR="00D229F5" w:rsidRDefault="00D229F5" w:rsidP="0033328C">
      <w:pPr>
        <w:pStyle w:val="aff2"/>
        <w:spacing w:before="0" w:beforeAutospacing="0" w:after="0" w:afterAutospacing="0" w:line="360" w:lineRule="auto"/>
        <w:ind w:firstLine="709"/>
        <w:jc w:val="both"/>
        <w:rPr>
          <w:rFonts w:eastAsiaTheme="minorEastAsia" w:cstheme="minorBidi"/>
          <w:sz w:val="28"/>
          <w:szCs w:val="22"/>
          <w:lang w:eastAsia="en-US"/>
        </w:rPr>
      </w:pPr>
    </w:p>
    <w:p w14:paraId="5B8887CE" w14:textId="00D280FC" w:rsidR="00A46251" w:rsidRPr="00A46251" w:rsidRDefault="00A46251" w:rsidP="00D229F5">
      <w:pPr>
        <w:pStyle w:val="2"/>
        <w:numPr>
          <w:ilvl w:val="0"/>
          <w:numId w:val="0"/>
        </w:numPr>
        <w:spacing w:before="0"/>
        <w:ind w:firstLine="709"/>
        <w:rPr>
          <w:rFonts w:eastAsiaTheme="minorEastAsia"/>
        </w:rPr>
      </w:pPr>
      <w:bookmarkStart w:id="34" w:name="_Toc192451055"/>
      <w:r>
        <w:rPr>
          <w:rFonts w:eastAsiaTheme="minorEastAsia"/>
        </w:rPr>
        <w:t xml:space="preserve">5.5 </w:t>
      </w:r>
      <w:r w:rsidRPr="00A46251">
        <w:rPr>
          <w:rFonts w:eastAsiaTheme="minorEastAsia"/>
        </w:rPr>
        <w:t>Требования к подсистеме «Модуль семантического анализа»</w:t>
      </w:r>
      <w:bookmarkEnd w:id="34"/>
    </w:p>
    <w:p w14:paraId="734C32EA" w14:textId="1A5585DF" w:rsidR="00A46251" w:rsidRDefault="00A46251" w:rsidP="0033328C">
      <w:pPr>
        <w:pStyle w:val="aff2"/>
        <w:spacing w:before="0" w:beforeAutospacing="0" w:after="0" w:afterAutospacing="0" w:line="360" w:lineRule="auto"/>
        <w:ind w:firstLine="709"/>
        <w:jc w:val="both"/>
        <w:rPr>
          <w:rFonts w:eastAsiaTheme="minorEastAsia" w:cstheme="minorBidi"/>
          <w:sz w:val="28"/>
          <w:szCs w:val="22"/>
          <w:lang w:eastAsia="en-US"/>
        </w:rPr>
      </w:pPr>
      <w:r w:rsidRPr="00513264">
        <w:rPr>
          <w:rFonts w:eastAsiaTheme="minorEastAsia" w:cstheme="minorBidi"/>
          <w:sz w:val="28"/>
          <w:szCs w:val="22"/>
          <w:lang w:eastAsia="en-US"/>
        </w:rPr>
        <w:t>SE_00</w:t>
      </w:r>
      <w:r w:rsidR="00FF0755">
        <w:rPr>
          <w:rFonts w:eastAsiaTheme="minorEastAsia" w:cstheme="minorBidi"/>
          <w:sz w:val="28"/>
          <w:szCs w:val="22"/>
          <w:lang w:eastAsia="en-US"/>
        </w:rPr>
        <w:t>1</w:t>
      </w:r>
      <w:r w:rsidR="0033328C" w:rsidRPr="00513264">
        <w:rPr>
          <w:rFonts w:eastAsiaTheme="minorEastAsia" w:cstheme="minorBidi"/>
          <w:sz w:val="28"/>
          <w:szCs w:val="22"/>
          <w:lang w:eastAsia="en-US"/>
        </w:rPr>
        <w:t>:</w:t>
      </w:r>
      <w:r w:rsidR="0033328C" w:rsidRPr="00A46251">
        <w:rPr>
          <w:rFonts w:eastAsiaTheme="minorEastAsia" w:cstheme="minorBidi"/>
          <w:sz w:val="28"/>
          <w:szCs w:val="22"/>
          <w:lang w:eastAsia="en-US"/>
        </w:rPr>
        <w:t xml:space="preserve"> при</w:t>
      </w:r>
      <w:r w:rsidRPr="00A46251">
        <w:rPr>
          <w:rFonts w:eastAsiaTheme="minorEastAsia" w:cstheme="minorBidi"/>
          <w:sz w:val="28"/>
          <w:szCs w:val="22"/>
          <w:lang w:eastAsia="en-US"/>
        </w:rPr>
        <w:t xml:space="preserve"> обнаружении семантической ошибки формируется сообщение с описанием и передаётся в интерфейс пользователя</w:t>
      </w:r>
      <w:r w:rsidR="0033328C">
        <w:rPr>
          <w:rFonts w:eastAsiaTheme="minorEastAsia" w:cstheme="minorBidi"/>
          <w:sz w:val="28"/>
          <w:szCs w:val="22"/>
          <w:lang w:eastAsia="en-US"/>
        </w:rPr>
        <w:t>.</w:t>
      </w:r>
    </w:p>
    <w:p w14:paraId="4D2DD94B" w14:textId="77777777" w:rsidR="00D229F5" w:rsidRPr="00A46251" w:rsidRDefault="00D229F5" w:rsidP="0033328C">
      <w:pPr>
        <w:pStyle w:val="aff2"/>
        <w:spacing w:before="0" w:beforeAutospacing="0" w:after="0" w:afterAutospacing="0" w:line="360" w:lineRule="auto"/>
        <w:ind w:firstLine="709"/>
        <w:jc w:val="both"/>
        <w:rPr>
          <w:rFonts w:eastAsiaTheme="minorEastAsia" w:cstheme="minorBidi"/>
          <w:sz w:val="28"/>
          <w:szCs w:val="22"/>
          <w:lang w:eastAsia="en-US"/>
        </w:rPr>
      </w:pPr>
    </w:p>
    <w:p w14:paraId="0EA2A808" w14:textId="61915131" w:rsidR="00A46251" w:rsidRDefault="00A46251" w:rsidP="00D229F5">
      <w:pPr>
        <w:pStyle w:val="2"/>
        <w:spacing w:before="0"/>
        <w:ind w:firstLine="709"/>
        <w:rPr>
          <w:rFonts w:eastAsiaTheme="minorEastAsia"/>
        </w:rPr>
      </w:pPr>
      <w:bookmarkStart w:id="35" w:name="_Toc192451056"/>
      <w:r w:rsidRPr="00A46251">
        <w:rPr>
          <w:rFonts w:eastAsiaTheme="minorEastAsia"/>
        </w:rPr>
        <w:t>Требования к подсистеме «Модуль генерации кода»</w:t>
      </w:r>
      <w:bookmarkEnd w:id="35"/>
    </w:p>
    <w:p w14:paraId="4E8B0D76" w14:textId="500F644B" w:rsidR="00840362" w:rsidRPr="0033328C" w:rsidRDefault="00A46251" w:rsidP="0033328C">
      <w:pPr>
        <w:ind w:firstLine="709"/>
        <w:rPr>
          <w:rFonts w:eastAsiaTheme="minorEastAsia"/>
        </w:rPr>
      </w:pPr>
      <w:r w:rsidRPr="008F5FA8">
        <w:rPr>
          <w:rFonts w:eastAsiaTheme="minorEastAsia"/>
        </w:rPr>
        <w:t>Требование CG_00</w:t>
      </w:r>
      <w:r>
        <w:rPr>
          <w:rFonts w:eastAsiaTheme="minorEastAsia"/>
        </w:rPr>
        <w:t>1</w:t>
      </w:r>
      <w:r w:rsidRPr="008F5FA8">
        <w:rPr>
          <w:rFonts w:eastAsiaTheme="minorEastAsia"/>
        </w:rPr>
        <w:t xml:space="preserve"> Каждому токену языка </w:t>
      </w:r>
      <w:r>
        <w:rPr>
          <w:rFonts w:eastAsiaTheme="minorEastAsia"/>
        </w:rPr>
        <w:t>С</w:t>
      </w:r>
      <w:r w:rsidRPr="00A46251">
        <w:rPr>
          <w:rFonts w:eastAsiaTheme="minorEastAsia"/>
        </w:rPr>
        <w:t>#</w:t>
      </w:r>
      <w:r w:rsidRPr="008F5FA8">
        <w:rPr>
          <w:rFonts w:eastAsiaTheme="minorEastAsia"/>
        </w:rPr>
        <w:t xml:space="preserve"> и каждой конструкции языка должна быть выделена единственным образом конструкция языка </w:t>
      </w:r>
      <w:r w:rsidR="00B83F18">
        <w:rPr>
          <w:rFonts w:eastAsiaTheme="minorEastAsia"/>
          <w:lang w:val="en-US"/>
        </w:rPr>
        <w:t>J</w:t>
      </w:r>
      <w:r>
        <w:rPr>
          <w:rFonts w:eastAsiaTheme="minorEastAsia"/>
          <w:lang w:val="en-US"/>
        </w:rPr>
        <w:t>ava</w:t>
      </w:r>
      <w:r w:rsidR="0033328C">
        <w:rPr>
          <w:rFonts w:eastAsiaTheme="minorEastAsia"/>
        </w:rPr>
        <w:t>.</w:t>
      </w:r>
    </w:p>
    <w:p w14:paraId="6CF8C224" w14:textId="753643DE" w:rsidR="009247B8" w:rsidRDefault="009247B8" w:rsidP="00D229F5">
      <w:pPr>
        <w:pStyle w:val="1"/>
        <w:spacing w:before="0" w:after="0"/>
        <w:ind w:firstLine="709"/>
      </w:pPr>
      <w:bookmarkStart w:id="36" w:name="_Toc124874825"/>
      <w:bookmarkStart w:id="37" w:name="_Toc192451057"/>
      <w:r>
        <w:lastRenderedPageBreak/>
        <w:t>Разработка архитектуры проекта</w:t>
      </w:r>
      <w:bookmarkEnd w:id="36"/>
      <w:bookmarkEnd w:id="37"/>
    </w:p>
    <w:p w14:paraId="4BE90430" w14:textId="77777777" w:rsidR="00D229F5" w:rsidRPr="00D229F5" w:rsidRDefault="00D229F5" w:rsidP="00D229F5"/>
    <w:p w14:paraId="666F76A7" w14:textId="53626A38" w:rsidR="008A0F64" w:rsidRDefault="008A0F64" w:rsidP="00380489">
      <w:pPr>
        <w:ind w:firstLine="709"/>
      </w:pPr>
      <w:r>
        <w:t xml:space="preserve">Архитектура программного обеспечения относится к фундаментальным структурам программной системы и дисциплине создания таких структур и систем. Каждая структура включает элементы программного обеспечения, отношения между ними, а также свойства как элементов, так и отношений. Архитектура программной системы </w:t>
      </w:r>
      <w:r w:rsidR="00BA2934">
        <w:t>—</w:t>
      </w:r>
      <w:r>
        <w:t xml:space="preserve"> это метафора, аналогичная архитектуре здания. Он функционирует как план для системы и проекта разработки, в котором излагаются задачи, которые должны быть выполнены командами разработчиков.</w:t>
      </w:r>
    </w:p>
    <w:p w14:paraId="66D157DD" w14:textId="77777777" w:rsidR="00BA2934" w:rsidRDefault="008A0F64" w:rsidP="00380489">
      <w:pPr>
        <w:ind w:firstLine="709"/>
      </w:pPr>
      <w:r>
        <w:t>Одним из способов представления архитектуры проекта является диаграмма потоков данных.</w:t>
      </w:r>
    </w:p>
    <w:p w14:paraId="5D1CC0D9" w14:textId="129B31C7" w:rsidR="008A0F64" w:rsidRDefault="008A0F64" w:rsidP="00380489">
      <w:pPr>
        <w:ind w:firstLine="709"/>
        <w:rPr>
          <w:rStyle w:val="rvts17"/>
          <w:color w:val="000000"/>
          <w:shd w:val="clear" w:color="auto" w:fill="FFFFFF"/>
        </w:rPr>
      </w:pPr>
      <w:r>
        <w:t>Д</w:t>
      </w:r>
      <w:r>
        <w:rPr>
          <w:rStyle w:val="rvts29"/>
          <w:color w:val="000000"/>
          <w:shd w:val="clear" w:color="auto" w:fill="FFFFFF"/>
        </w:rPr>
        <w:t>иаграммы потоков данных</w:t>
      </w:r>
      <w:r>
        <w:rPr>
          <w:rStyle w:val="rvts17"/>
          <w:color w:val="000000"/>
          <w:shd w:val="clear" w:color="auto" w:fill="FFFFFF"/>
        </w:rPr>
        <w:t> (</w:t>
      </w:r>
      <w:proofErr w:type="spellStart"/>
      <w:r>
        <w:rPr>
          <w:rStyle w:val="rvts17"/>
          <w:color w:val="000000"/>
          <w:shd w:val="clear" w:color="auto" w:fill="FFFFFF"/>
        </w:rPr>
        <w:t>Data</w:t>
      </w:r>
      <w:proofErr w:type="spellEnd"/>
      <w:r>
        <w:rPr>
          <w:rStyle w:val="rvts17"/>
          <w:color w:val="000000"/>
          <w:shd w:val="clear" w:color="auto" w:fill="FFFFFF"/>
        </w:rPr>
        <w:t xml:space="preserve"> </w:t>
      </w:r>
      <w:proofErr w:type="spellStart"/>
      <w:r>
        <w:rPr>
          <w:rStyle w:val="rvts17"/>
          <w:color w:val="000000"/>
          <w:shd w:val="clear" w:color="auto" w:fill="FFFFFF"/>
        </w:rPr>
        <w:t>Flow</w:t>
      </w:r>
      <w:proofErr w:type="spellEnd"/>
      <w:r>
        <w:rPr>
          <w:rStyle w:val="rvts17"/>
          <w:color w:val="000000"/>
          <w:shd w:val="clear" w:color="auto" w:fill="FFFFFF"/>
        </w:rPr>
        <w:t xml:space="preserve"> </w:t>
      </w:r>
      <w:proofErr w:type="spellStart"/>
      <w:r>
        <w:rPr>
          <w:rStyle w:val="rvts17"/>
          <w:color w:val="000000"/>
          <w:shd w:val="clear" w:color="auto" w:fill="FFFFFF"/>
        </w:rPr>
        <w:t>Diagram</w:t>
      </w:r>
      <w:proofErr w:type="spellEnd"/>
      <w:r>
        <w:rPr>
          <w:rStyle w:val="rvts17"/>
          <w:color w:val="000000"/>
          <w:shd w:val="clear" w:color="auto" w:fill="FFFFFF"/>
          <w:lang w:val="en-US"/>
        </w:rPr>
        <w:t>s</w:t>
      </w:r>
      <w:r>
        <w:rPr>
          <w:rStyle w:val="rvts17"/>
          <w:color w:val="000000"/>
          <w:shd w:val="clear" w:color="auto" w:fill="FFFFFF"/>
        </w:rPr>
        <w:t xml:space="preserve"> — DFD) представляют собой иерархию функциональных процессов, связанных потоками данных. Цель такого представления — продемонстрировать, как каждый процесс преобразует свои входные данные в выходные, а также выявить отношения между этими процессами.</w:t>
      </w:r>
    </w:p>
    <w:p w14:paraId="331F2EA2" w14:textId="285D7BF5" w:rsidR="008A0F64" w:rsidRDefault="00A5640A" w:rsidP="00380489">
      <w:pPr>
        <w:ind w:firstLine="709"/>
        <w:rPr>
          <w:rStyle w:val="rvts17"/>
          <w:color w:val="000000"/>
          <w:shd w:val="clear" w:color="auto" w:fill="FFFFFF"/>
        </w:rPr>
      </w:pPr>
      <w:r>
        <w:rPr>
          <w:rStyle w:val="rvts17"/>
          <w:color w:val="000000"/>
          <w:shd w:val="clear" w:color="auto" w:fill="FFFFFF"/>
        </w:rPr>
        <w:t>Была разработана</w:t>
      </w:r>
      <w:r w:rsidR="008A0F64">
        <w:rPr>
          <w:rStyle w:val="rvts17"/>
          <w:color w:val="000000"/>
          <w:shd w:val="clear" w:color="auto" w:fill="FFFFFF"/>
        </w:rPr>
        <w:t xml:space="preserve"> диаграмма потоков данных между подсистемами разрабатываемого транслятора</w:t>
      </w:r>
      <w:r>
        <w:rPr>
          <w:rStyle w:val="rvts17"/>
          <w:color w:val="000000"/>
          <w:shd w:val="clear" w:color="auto" w:fill="FFFFFF"/>
        </w:rPr>
        <w:t xml:space="preserve"> </w:t>
      </w:r>
      <w:r w:rsidR="004B3F8C">
        <w:rPr>
          <w:rStyle w:val="rvts17"/>
          <w:color w:val="000000"/>
          <w:shd w:val="clear" w:color="auto" w:fill="FFFFFF"/>
        </w:rPr>
        <w:t>р</w:t>
      </w:r>
      <w:r w:rsidR="0033328C">
        <w:rPr>
          <w:rStyle w:val="rvts17"/>
          <w:color w:val="000000"/>
          <w:shd w:val="clear" w:color="auto" w:fill="FFFFFF"/>
        </w:rPr>
        <w:t>исун</w:t>
      </w:r>
      <w:r w:rsidR="004B3F8C">
        <w:rPr>
          <w:rStyle w:val="rvts17"/>
          <w:color w:val="000000"/>
          <w:shd w:val="clear" w:color="auto" w:fill="FFFFFF"/>
        </w:rPr>
        <w:t>ке 8</w:t>
      </w:r>
      <w:r w:rsidR="008A0F64">
        <w:rPr>
          <w:rStyle w:val="rvts17"/>
          <w:color w:val="000000"/>
          <w:shd w:val="clear" w:color="auto" w:fill="FFFFFF"/>
        </w:rPr>
        <w:t xml:space="preserve">. На вход интерфейс принимает файл, содержащий код на языке </w:t>
      </w:r>
      <w:r>
        <w:rPr>
          <w:rStyle w:val="rvts17"/>
          <w:color w:val="000000"/>
          <w:shd w:val="clear" w:color="auto" w:fill="FFFFFF"/>
          <w:lang w:val="en-US"/>
        </w:rPr>
        <w:t>Java</w:t>
      </w:r>
      <w:r w:rsidR="008A0F64">
        <w:rPr>
          <w:rStyle w:val="rvts17"/>
          <w:color w:val="000000"/>
          <w:shd w:val="clear" w:color="auto" w:fill="FFFFFF"/>
        </w:rPr>
        <w:t xml:space="preserve">. Далее полученный код передается лексическому анализатору, который преобразует валидный код в массив токенов. Полученный массив токенов предоставляется синтаксическому анализатору для проверки синтаксиса входного языка. После проверки строится дерево разбора, которое в свою очередь уже будет обрабатывать сематический анализатор. Обработанное семантическим анализатором дерево передается генератору кода, который, в свою очередь, отдает интерфейсу код на языке </w:t>
      </w:r>
      <w:r w:rsidR="008A0F64">
        <w:rPr>
          <w:rStyle w:val="rvts17"/>
          <w:color w:val="000000"/>
          <w:shd w:val="clear" w:color="auto" w:fill="FFFFFF"/>
          <w:lang w:val="en-US"/>
        </w:rPr>
        <w:t>C</w:t>
      </w:r>
      <w:r w:rsidRPr="00A5640A">
        <w:rPr>
          <w:rStyle w:val="rvts17"/>
          <w:color w:val="000000"/>
          <w:shd w:val="clear" w:color="auto" w:fill="FFFFFF"/>
        </w:rPr>
        <w:t>++</w:t>
      </w:r>
      <w:r w:rsidR="008A0F64">
        <w:rPr>
          <w:rStyle w:val="rvts17"/>
          <w:color w:val="000000"/>
          <w:shd w:val="clear" w:color="auto" w:fill="FFFFFF"/>
        </w:rPr>
        <w:t>.</w:t>
      </w:r>
    </w:p>
    <w:p w14:paraId="6F7A5DA2" w14:textId="246C6EFD" w:rsidR="00A5640A" w:rsidRDefault="00E84663" w:rsidP="00A5640A">
      <w:pPr>
        <w:pStyle w:val="afc"/>
        <w:keepNext/>
      </w:pPr>
      <w:r>
        <w:rPr>
          <w:rStyle w:val="rvts17"/>
          <w:noProof/>
          <w:color w:val="000000"/>
          <w:shd w:val="clear" w:color="auto" w:fill="FFFFFF"/>
          <w:lang w:eastAsia="ru-RU"/>
        </w:rPr>
        <w:lastRenderedPageBreak/>
        <w:drawing>
          <wp:inline distT="0" distB="0" distL="0" distR="0" wp14:anchorId="49A15550" wp14:editId="04FE2209">
            <wp:extent cx="5935345" cy="4030345"/>
            <wp:effectExtent l="0" t="0" r="8255" b="825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03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23D76" w14:textId="1BEE60FC" w:rsidR="00A5640A" w:rsidRPr="00942EB9" w:rsidRDefault="00A5640A" w:rsidP="00A5640A">
      <w:pPr>
        <w:pStyle w:val="af8"/>
        <w:rPr>
          <w:i w:val="0"/>
          <w:iCs w:val="0"/>
        </w:rPr>
      </w:pPr>
      <w:bookmarkStart w:id="38" w:name="_Ref124854416"/>
      <w:r w:rsidRPr="00942EB9">
        <w:rPr>
          <w:i w:val="0"/>
          <w:iCs w:val="0"/>
        </w:rPr>
        <w:t xml:space="preserve">Рисунок </w:t>
      </w:r>
      <w:bookmarkEnd w:id="38"/>
      <w:r w:rsidR="0033328C" w:rsidRPr="00942EB9">
        <w:rPr>
          <w:i w:val="0"/>
          <w:iCs w:val="0"/>
        </w:rPr>
        <w:t>8</w:t>
      </w:r>
      <w:r w:rsidRPr="00942EB9">
        <w:rPr>
          <w:i w:val="0"/>
          <w:iCs w:val="0"/>
        </w:rPr>
        <w:t xml:space="preserve"> — Диаграмма потоков данных</w:t>
      </w:r>
    </w:p>
    <w:p w14:paraId="4B59D5DD" w14:textId="506E59F3" w:rsidR="00C10687" w:rsidRDefault="00C10687" w:rsidP="00C10687">
      <w:pPr>
        <w:rPr>
          <w:lang w:eastAsia="ru-RU"/>
        </w:rPr>
      </w:pPr>
    </w:p>
    <w:p w14:paraId="0965B2B0" w14:textId="3F1F5510" w:rsidR="0033328C" w:rsidRPr="003A0537" w:rsidRDefault="00C10687" w:rsidP="0033328C">
      <w:pPr>
        <w:ind w:firstLine="709"/>
        <w:rPr>
          <w:rStyle w:val="rvts17"/>
          <w:color w:val="000000"/>
          <w:shd w:val="clear" w:color="auto" w:fill="FFFFFF"/>
        </w:rPr>
      </w:pPr>
      <w:r>
        <w:rPr>
          <w:rStyle w:val="rvts17"/>
          <w:color w:val="000000"/>
          <w:shd w:val="clear" w:color="auto" w:fill="FFFFFF"/>
        </w:rPr>
        <w:t xml:space="preserve">Также составим диаграмму, описывающую сценарий взаимодействия пользователя с нашей </w:t>
      </w:r>
      <w:r w:rsidR="00380489">
        <w:rPr>
          <w:rStyle w:val="rvts17"/>
          <w:color w:val="000000"/>
          <w:shd w:val="clear" w:color="auto" w:fill="FFFFFF"/>
        </w:rPr>
        <w:t>системой,</w:t>
      </w:r>
      <w:r>
        <w:rPr>
          <w:rStyle w:val="rvts17"/>
          <w:color w:val="000000"/>
          <w:shd w:val="clear" w:color="auto" w:fill="FFFFFF"/>
        </w:rPr>
        <w:t xml:space="preserve"> то есть «</w:t>
      </w:r>
      <w:r>
        <w:rPr>
          <w:rStyle w:val="rvts17"/>
          <w:color w:val="000000"/>
          <w:shd w:val="clear" w:color="auto" w:fill="FFFFFF"/>
          <w:lang w:val="en-US"/>
        </w:rPr>
        <w:t>Use</w:t>
      </w:r>
      <w:r w:rsidRPr="00C10687">
        <w:rPr>
          <w:rStyle w:val="rvts17"/>
          <w:color w:val="000000"/>
          <w:shd w:val="clear" w:color="auto" w:fill="FFFFFF"/>
        </w:rPr>
        <w:t xml:space="preserve"> </w:t>
      </w:r>
      <w:r>
        <w:rPr>
          <w:rStyle w:val="rvts17"/>
          <w:color w:val="000000"/>
          <w:shd w:val="clear" w:color="auto" w:fill="FFFFFF"/>
          <w:lang w:val="en-US"/>
        </w:rPr>
        <w:t>case</w:t>
      </w:r>
      <w:r>
        <w:rPr>
          <w:rStyle w:val="rvts17"/>
          <w:color w:val="000000"/>
          <w:shd w:val="clear" w:color="auto" w:fill="FFFFFF"/>
        </w:rPr>
        <w:t>» диаграмму</w:t>
      </w:r>
      <w:r w:rsidR="0033328C">
        <w:rPr>
          <w:rStyle w:val="rvts17"/>
          <w:color w:val="000000"/>
          <w:shd w:val="clear" w:color="auto" w:fill="FFFFFF"/>
        </w:rPr>
        <w:t xml:space="preserve"> </w:t>
      </w:r>
      <w:r w:rsidR="004B3F8C">
        <w:rPr>
          <w:rStyle w:val="rvts17"/>
          <w:color w:val="000000"/>
          <w:shd w:val="clear" w:color="auto" w:fill="FFFFFF"/>
        </w:rPr>
        <w:t>на р</w:t>
      </w:r>
      <w:r w:rsidR="0033328C">
        <w:rPr>
          <w:rStyle w:val="rvts17"/>
          <w:color w:val="000000"/>
          <w:shd w:val="clear" w:color="auto" w:fill="FFFFFF"/>
        </w:rPr>
        <w:t>ису</w:t>
      </w:r>
      <w:r w:rsidR="004B3F8C">
        <w:rPr>
          <w:rStyle w:val="rvts17"/>
          <w:color w:val="000000"/>
          <w:shd w:val="clear" w:color="auto" w:fill="FFFFFF"/>
        </w:rPr>
        <w:t>нке 9</w:t>
      </w:r>
      <w:r w:rsidR="0033328C">
        <w:rPr>
          <w:rStyle w:val="rvts17"/>
          <w:color w:val="000000"/>
          <w:shd w:val="clear" w:color="auto" w:fill="FFFFFF"/>
        </w:rPr>
        <w:t>.</w:t>
      </w:r>
    </w:p>
    <w:p w14:paraId="1BFEFE4A" w14:textId="26393BF5" w:rsidR="003A0537" w:rsidRPr="003A0537" w:rsidRDefault="003A0537" w:rsidP="0033328C">
      <w:pPr>
        <w:ind w:firstLine="709"/>
        <w:rPr>
          <w:color w:val="000000"/>
          <w:shd w:val="clear" w:color="auto" w:fill="FFFFFF"/>
        </w:rPr>
      </w:pPr>
      <w:r>
        <w:rPr>
          <w:rStyle w:val="rvts17"/>
          <w:color w:val="000000"/>
          <w:shd w:val="clear" w:color="auto" w:fill="FFFFFF"/>
        </w:rPr>
        <w:t xml:space="preserve">Сценарии использования </w:t>
      </w:r>
      <w:r w:rsidR="0033328C">
        <w:rPr>
          <w:rStyle w:val="rvts17"/>
          <w:color w:val="000000"/>
          <w:shd w:val="clear" w:color="auto" w:fill="FFFFFF"/>
        </w:rPr>
        <w:t>транслятора</w:t>
      </w:r>
      <w:r w:rsidR="0033328C">
        <w:t>:</w:t>
      </w:r>
      <w:r>
        <w:t xml:space="preserve"> </w:t>
      </w:r>
    </w:p>
    <w:p w14:paraId="65329A78" w14:textId="36B6C060" w:rsidR="003A0537" w:rsidRPr="003A0537" w:rsidRDefault="003A0537" w:rsidP="0033328C">
      <w:pPr>
        <w:pStyle w:val="aff2"/>
        <w:numPr>
          <w:ilvl w:val="0"/>
          <w:numId w:val="15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rStyle w:val="rvts17"/>
          <w:rFonts w:eastAsiaTheme="minorHAnsi" w:cstheme="minorBidi"/>
          <w:color w:val="000000"/>
          <w:sz w:val="28"/>
          <w:szCs w:val="22"/>
          <w:shd w:val="clear" w:color="auto" w:fill="FFFFFF"/>
          <w:lang w:eastAsia="en-US"/>
        </w:rPr>
      </w:pPr>
      <w:r w:rsidRPr="003A0537">
        <w:rPr>
          <w:rStyle w:val="rvts17"/>
          <w:rFonts w:eastAsiaTheme="minorHAnsi" w:cstheme="minorBidi"/>
          <w:color w:val="000000"/>
          <w:sz w:val="28"/>
          <w:szCs w:val="22"/>
          <w:shd w:val="clear" w:color="auto" w:fill="FFFFFF"/>
          <w:lang w:eastAsia="en-US"/>
        </w:rPr>
        <w:t>Загрузить файл с исходным кодом.</w:t>
      </w:r>
      <w:r w:rsidRPr="003A0537">
        <w:rPr>
          <w:rStyle w:val="rvts17"/>
          <w:rFonts w:eastAsiaTheme="minorHAnsi" w:cstheme="minorBidi"/>
          <w:color w:val="000000"/>
          <w:sz w:val="28"/>
          <w:szCs w:val="22"/>
          <w:shd w:val="clear" w:color="auto" w:fill="FFFFFF"/>
          <w:lang w:eastAsia="en-US"/>
        </w:rPr>
        <w:br/>
        <w:t>Пользователь предоставляет файл с кодом на языке C# для анализа и преобразования.</w:t>
      </w:r>
    </w:p>
    <w:p w14:paraId="615CCD5A" w14:textId="6D253DF1" w:rsidR="003A0537" w:rsidRPr="003A0537" w:rsidRDefault="003A0537" w:rsidP="0033328C">
      <w:pPr>
        <w:pStyle w:val="aff2"/>
        <w:numPr>
          <w:ilvl w:val="0"/>
          <w:numId w:val="15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rStyle w:val="rvts17"/>
          <w:rFonts w:eastAsiaTheme="minorHAnsi" w:cstheme="minorBidi"/>
          <w:color w:val="000000"/>
          <w:sz w:val="28"/>
          <w:szCs w:val="22"/>
          <w:shd w:val="clear" w:color="auto" w:fill="FFFFFF"/>
          <w:lang w:eastAsia="en-US"/>
        </w:rPr>
      </w:pPr>
      <w:r w:rsidRPr="003A0537">
        <w:rPr>
          <w:rStyle w:val="rvts17"/>
          <w:rFonts w:eastAsiaTheme="minorHAnsi" w:cstheme="minorBidi"/>
          <w:color w:val="000000"/>
          <w:sz w:val="28"/>
          <w:szCs w:val="22"/>
          <w:shd w:val="clear" w:color="auto" w:fill="FFFFFF"/>
          <w:lang w:eastAsia="en-US"/>
        </w:rPr>
        <w:t>Просмотреть ошибки в исходном коде.</w:t>
      </w:r>
      <w:r w:rsidRPr="003A0537">
        <w:rPr>
          <w:rStyle w:val="rvts17"/>
          <w:rFonts w:eastAsiaTheme="minorHAnsi" w:cstheme="minorBidi"/>
          <w:color w:val="000000"/>
          <w:sz w:val="28"/>
          <w:szCs w:val="22"/>
          <w:shd w:val="clear" w:color="auto" w:fill="FFFFFF"/>
          <w:lang w:eastAsia="en-US"/>
        </w:rPr>
        <w:br/>
        <w:t>Пользователь видит сообщения об ошибках в исходном коде (лексических, синтаксических, семантических) и их местоположение.</w:t>
      </w:r>
    </w:p>
    <w:p w14:paraId="403ED4C8" w14:textId="55583626" w:rsidR="003A0537" w:rsidRPr="003A0537" w:rsidRDefault="003A0537" w:rsidP="0033328C">
      <w:pPr>
        <w:pStyle w:val="aff2"/>
        <w:numPr>
          <w:ilvl w:val="0"/>
          <w:numId w:val="15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rStyle w:val="rvts17"/>
          <w:rFonts w:eastAsiaTheme="minorHAnsi" w:cstheme="minorBidi"/>
          <w:color w:val="000000"/>
          <w:sz w:val="28"/>
          <w:szCs w:val="22"/>
          <w:shd w:val="clear" w:color="auto" w:fill="FFFFFF"/>
          <w:lang w:eastAsia="en-US"/>
        </w:rPr>
      </w:pPr>
      <w:r w:rsidRPr="003A0537">
        <w:rPr>
          <w:rStyle w:val="rvts17"/>
          <w:rFonts w:eastAsiaTheme="minorHAnsi" w:cstheme="minorBidi"/>
          <w:color w:val="000000"/>
          <w:sz w:val="28"/>
          <w:szCs w:val="22"/>
          <w:shd w:val="clear" w:color="auto" w:fill="FFFFFF"/>
          <w:lang w:eastAsia="en-US"/>
        </w:rPr>
        <w:t>Исправить исходный код.</w:t>
      </w:r>
      <w:r w:rsidRPr="003A0537">
        <w:rPr>
          <w:rStyle w:val="rvts17"/>
          <w:rFonts w:eastAsiaTheme="minorHAnsi" w:cstheme="minorBidi"/>
          <w:color w:val="000000"/>
          <w:sz w:val="28"/>
          <w:szCs w:val="22"/>
          <w:shd w:val="clear" w:color="auto" w:fill="FFFFFF"/>
          <w:lang w:eastAsia="en-US"/>
        </w:rPr>
        <w:br/>
        <w:t>Пользователь исправляет ошибки в коде (вне приложения) и повторно загружает файл.</w:t>
      </w:r>
    </w:p>
    <w:p w14:paraId="4575C363" w14:textId="5DE9518E" w:rsidR="003A0537" w:rsidRPr="003A0537" w:rsidRDefault="003A0537" w:rsidP="0033328C">
      <w:pPr>
        <w:pStyle w:val="aff2"/>
        <w:numPr>
          <w:ilvl w:val="0"/>
          <w:numId w:val="15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rStyle w:val="rvts17"/>
          <w:rFonts w:eastAsiaTheme="minorHAnsi" w:cstheme="minorBidi"/>
          <w:color w:val="000000"/>
          <w:sz w:val="28"/>
          <w:szCs w:val="22"/>
          <w:shd w:val="clear" w:color="auto" w:fill="FFFFFF"/>
          <w:lang w:eastAsia="en-US"/>
        </w:rPr>
      </w:pPr>
      <w:r w:rsidRPr="003A0537">
        <w:rPr>
          <w:rStyle w:val="rvts17"/>
          <w:rFonts w:eastAsiaTheme="minorHAnsi" w:cstheme="minorBidi"/>
          <w:color w:val="000000"/>
          <w:sz w:val="28"/>
          <w:szCs w:val="22"/>
          <w:shd w:val="clear" w:color="auto" w:fill="FFFFFF"/>
          <w:lang w:eastAsia="en-US"/>
        </w:rPr>
        <w:t>Запустить трансляцию.</w:t>
      </w:r>
      <w:r w:rsidRPr="003A0537">
        <w:rPr>
          <w:rStyle w:val="rvts17"/>
          <w:rFonts w:eastAsiaTheme="minorHAnsi" w:cstheme="minorBidi"/>
          <w:color w:val="000000"/>
          <w:sz w:val="28"/>
          <w:szCs w:val="22"/>
          <w:shd w:val="clear" w:color="auto" w:fill="FFFFFF"/>
          <w:lang w:eastAsia="en-US"/>
        </w:rPr>
        <w:br/>
        <w:t xml:space="preserve">Пользователь инициирует процесс трансляции кода из C# в </w:t>
      </w:r>
      <w:proofErr w:type="spellStart"/>
      <w:r w:rsidRPr="003A0537">
        <w:rPr>
          <w:rStyle w:val="rvts17"/>
          <w:rFonts w:eastAsiaTheme="minorHAnsi" w:cstheme="minorBidi"/>
          <w:color w:val="000000"/>
          <w:sz w:val="28"/>
          <w:szCs w:val="22"/>
          <w:shd w:val="clear" w:color="auto" w:fill="FFFFFF"/>
          <w:lang w:eastAsia="en-US"/>
        </w:rPr>
        <w:t>Java</w:t>
      </w:r>
      <w:proofErr w:type="spellEnd"/>
      <w:r w:rsidRPr="003A0537">
        <w:rPr>
          <w:rStyle w:val="rvts17"/>
          <w:rFonts w:eastAsiaTheme="minorHAnsi" w:cstheme="minorBidi"/>
          <w:color w:val="000000"/>
          <w:sz w:val="28"/>
          <w:szCs w:val="22"/>
          <w:shd w:val="clear" w:color="auto" w:fill="FFFFFF"/>
          <w:lang w:eastAsia="en-US"/>
        </w:rPr>
        <w:t>.</w:t>
      </w:r>
    </w:p>
    <w:p w14:paraId="51D598C9" w14:textId="610B3A08" w:rsidR="003A0537" w:rsidRPr="003A0537" w:rsidRDefault="003A0537" w:rsidP="0033328C">
      <w:pPr>
        <w:pStyle w:val="aff2"/>
        <w:numPr>
          <w:ilvl w:val="0"/>
          <w:numId w:val="15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rStyle w:val="rvts17"/>
          <w:rFonts w:eastAsiaTheme="minorHAnsi" w:cstheme="minorBidi"/>
          <w:color w:val="000000"/>
          <w:sz w:val="28"/>
          <w:szCs w:val="22"/>
          <w:shd w:val="clear" w:color="auto" w:fill="FFFFFF"/>
          <w:lang w:eastAsia="en-US"/>
        </w:rPr>
      </w:pPr>
      <w:r w:rsidRPr="003A0537">
        <w:rPr>
          <w:rStyle w:val="rvts17"/>
          <w:rFonts w:eastAsiaTheme="minorHAnsi" w:cstheme="minorBidi"/>
          <w:color w:val="000000"/>
          <w:sz w:val="28"/>
          <w:szCs w:val="22"/>
          <w:shd w:val="clear" w:color="auto" w:fill="FFFFFF"/>
          <w:lang w:eastAsia="en-US"/>
        </w:rPr>
        <w:lastRenderedPageBreak/>
        <w:t>Просмотреть сгенерированный код.</w:t>
      </w:r>
      <w:r w:rsidRPr="003A0537">
        <w:rPr>
          <w:rStyle w:val="rvts17"/>
          <w:rFonts w:eastAsiaTheme="minorHAnsi" w:cstheme="minorBidi"/>
          <w:color w:val="000000"/>
          <w:sz w:val="28"/>
          <w:szCs w:val="22"/>
          <w:shd w:val="clear" w:color="auto" w:fill="FFFFFF"/>
          <w:lang w:eastAsia="en-US"/>
        </w:rPr>
        <w:br/>
        <w:t xml:space="preserve">Пользователь может просмотреть результирующий код на </w:t>
      </w:r>
      <w:proofErr w:type="spellStart"/>
      <w:r w:rsidRPr="003A0537">
        <w:rPr>
          <w:rStyle w:val="rvts17"/>
          <w:rFonts w:eastAsiaTheme="minorHAnsi" w:cstheme="minorBidi"/>
          <w:color w:val="000000"/>
          <w:sz w:val="28"/>
          <w:szCs w:val="22"/>
          <w:shd w:val="clear" w:color="auto" w:fill="FFFFFF"/>
          <w:lang w:eastAsia="en-US"/>
        </w:rPr>
        <w:t>Java</w:t>
      </w:r>
      <w:proofErr w:type="spellEnd"/>
      <w:r w:rsidRPr="003A0537">
        <w:rPr>
          <w:rStyle w:val="rvts17"/>
          <w:rFonts w:eastAsiaTheme="minorHAnsi" w:cstheme="minorBidi"/>
          <w:color w:val="000000"/>
          <w:sz w:val="28"/>
          <w:szCs w:val="22"/>
          <w:shd w:val="clear" w:color="auto" w:fill="FFFFFF"/>
          <w:lang w:eastAsia="en-US"/>
        </w:rPr>
        <w:t xml:space="preserve"> в интерфейсе.</w:t>
      </w:r>
    </w:p>
    <w:p w14:paraId="0A533F79" w14:textId="4DEE157B" w:rsidR="003A0537" w:rsidRPr="003A0537" w:rsidRDefault="003A0537" w:rsidP="0033328C">
      <w:pPr>
        <w:pStyle w:val="aff2"/>
        <w:numPr>
          <w:ilvl w:val="0"/>
          <w:numId w:val="15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rStyle w:val="rvts17"/>
          <w:rFonts w:eastAsiaTheme="minorHAnsi" w:cstheme="minorBidi"/>
          <w:color w:val="000000"/>
          <w:sz w:val="28"/>
          <w:szCs w:val="22"/>
          <w:shd w:val="clear" w:color="auto" w:fill="FFFFFF"/>
          <w:lang w:eastAsia="en-US"/>
        </w:rPr>
      </w:pPr>
      <w:r w:rsidRPr="003A0537">
        <w:rPr>
          <w:rStyle w:val="rvts17"/>
          <w:rFonts w:eastAsiaTheme="minorHAnsi" w:cstheme="minorBidi"/>
          <w:color w:val="000000"/>
          <w:sz w:val="28"/>
          <w:szCs w:val="22"/>
          <w:shd w:val="clear" w:color="auto" w:fill="FFFFFF"/>
          <w:lang w:eastAsia="en-US"/>
        </w:rPr>
        <w:t>Сохранить сгенерированный код.</w:t>
      </w:r>
      <w:r w:rsidRPr="003A0537">
        <w:rPr>
          <w:rStyle w:val="rvts17"/>
          <w:rFonts w:eastAsiaTheme="minorHAnsi" w:cstheme="minorBidi"/>
          <w:color w:val="000000"/>
          <w:sz w:val="28"/>
          <w:szCs w:val="22"/>
          <w:shd w:val="clear" w:color="auto" w:fill="FFFFFF"/>
          <w:lang w:eastAsia="en-US"/>
        </w:rPr>
        <w:br/>
        <w:t>Пользователь сохраняет преобразованный файл в указанное место.</w:t>
      </w:r>
    </w:p>
    <w:p w14:paraId="33BB89FC" w14:textId="343D60E9" w:rsidR="0033328C" w:rsidRPr="00942EB9" w:rsidRDefault="0033328C" w:rsidP="0033328C">
      <w:pPr>
        <w:pStyle w:val="af8"/>
        <w:ind w:left="1287"/>
        <w:jc w:val="both"/>
        <w:rPr>
          <w:i w:val="0"/>
          <w:iCs w:val="0"/>
        </w:rPr>
      </w:pPr>
      <w:r>
        <w:rPr>
          <w:noProof/>
          <w:color w:val="000000"/>
          <w:shd w:val="clear" w:color="auto" w:fill="FFFFFF"/>
        </w:rPr>
        <w:drawing>
          <wp:anchor distT="0" distB="0" distL="114300" distR="114300" simplePos="0" relativeHeight="251663360" behindDoc="0" locked="0" layoutInCell="1" allowOverlap="1" wp14:anchorId="6B6EF866" wp14:editId="3140E97E">
            <wp:simplePos x="0" y="0"/>
            <wp:positionH relativeFrom="margin">
              <wp:posOffset>230505</wp:posOffset>
            </wp:positionH>
            <wp:positionV relativeFrom="margin">
              <wp:posOffset>1543050</wp:posOffset>
            </wp:positionV>
            <wp:extent cx="5257800" cy="4000500"/>
            <wp:effectExtent l="0" t="0" r="0" b="0"/>
            <wp:wrapThrough wrapText="bothSides">
              <wp:wrapPolygon edited="0">
                <wp:start x="0" y="0"/>
                <wp:lineTo x="0" y="21497"/>
                <wp:lineTo x="21522" y="21497"/>
                <wp:lineTo x="21522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криншот 02-12-2024 190810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32B575" w14:textId="50D3AB1F" w:rsidR="0033328C" w:rsidRPr="00942EB9" w:rsidRDefault="0033328C" w:rsidP="0033328C">
      <w:pPr>
        <w:pStyle w:val="af8"/>
        <w:rPr>
          <w:i w:val="0"/>
          <w:iCs w:val="0"/>
        </w:rPr>
      </w:pPr>
      <w:r w:rsidRPr="00942EB9">
        <w:rPr>
          <w:i w:val="0"/>
          <w:iCs w:val="0"/>
        </w:rPr>
        <w:t>Рисунок 9 — “</w:t>
      </w:r>
      <w:r w:rsidRPr="00942EB9">
        <w:rPr>
          <w:i w:val="0"/>
          <w:iCs w:val="0"/>
          <w:lang w:val="en-US"/>
        </w:rPr>
        <w:t>Use</w:t>
      </w:r>
      <w:r w:rsidRPr="00942EB9">
        <w:rPr>
          <w:i w:val="0"/>
          <w:iCs w:val="0"/>
        </w:rPr>
        <w:t xml:space="preserve"> </w:t>
      </w:r>
      <w:r w:rsidRPr="00942EB9">
        <w:rPr>
          <w:i w:val="0"/>
          <w:iCs w:val="0"/>
          <w:lang w:val="en-US"/>
        </w:rPr>
        <w:t>Case</w:t>
      </w:r>
      <w:r w:rsidRPr="00942EB9">
        <w:rPr>
          <w:i w:val="0"/>
          <w:iCs w:val="0"/>
        </w:rPr>
        <w:t>” диаграмма</w:t>
      </w:r>
    </w:p>
    <w:p w14:paraId="63589F5F" w14:textId="59E6FAEB" w:rsidR="00F4191E" w:rsidRDefault="00F4191E" w:rsidP="00F4191E">
      <w:pPr>
        <w:rPr>
          <w:lang w:eastAsia="ru-RU"/>
        </w:rPr>
      </w:pPr>
    </w:p>
    <w:p w14:paraId="5353FB0F" w14:textId="78693EB3" w:rsidR="00F4191E" w:rsidRDefault="00F4191E" w:rsidP="00F4191E">
      <w:pPr>
        <w:ind w:firstLine="709"/>
      </w:pPr>
      <w:r w:rsidRPr="00DC3514">
        <w:rPr>
          <w:lang w:eastAsia="ru-RU"/>
        </w:rPr>
        <w:tab/>
      </w:r>
      <w:r>
        <w:t>Архитектурно-контекстная диаграмма</w:t>
      </w:r>
      <w:r w:rsidR="004B3F8C">
        <w:t xml:space="preserve"> рисунке 10</w:t>
      </w:r>
      <w:r>
        <w:t xml:space="preserve"> отражает программные и информационные компоненты системы, которые используются в программном средстве.  Программные компоненты изображаются прямоугольниками. Стрелки являются связями, между компонентами.</w:t>
      </w:r>
    </w:p>
    <w:p w14:paraId="31358D68" w14:textId="088B564E" w:rsidR="00F4191E" w:rsidRDefault="00F4191E" w:rsidP="00F4191E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47A9F69" wp14:editId="21C67799">
            <wp:extent cx="5887839" cy="2590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криншот 18-12-2024 182415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0645" cy="2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D2911" w14:textId="17378F8F" w:rsidR="00F4191E" w:rsidRPr="00942EB9" w:rsidRDefault="00F4191E" w:rsidP="00F4191E">
      <w:pPr>
        <w:pStyle w:val="af8"/>
        <w:rPr>
          <w:i w:val="0"/>
          <w:iCs w:val="0"/>
        </w:rPr>
      </w:pPr>
      <w:r w:rsidRPr="00942EB9">
        <w:rPr>
          <w:i w:val="0"/>
          <w:iCs w:val="0"/>
        </w:rPr>
        <w:t>Рисунок 10 — Контекстная диаграмма</w:t>
      </w:r>
    </w:p>
    <w:p w14:paraId="330467C1" w14:textId="77777777" w:rsidR="00F4191E" w:rsidRDefault="00F4191E" w:rsidP="00F4191E">
      <w:pPr>
        <w:ind w:firstLine="709"/>
      </w:pPr>
    </w:p>
    <w:p w14:paraId="0D34E96F" w14:textId="57D3571F" w:rsidR="00F4191E" w:rsidRPr="00F4191E" w:rsidRDefault="00F4191E" w:rsidP="00F4191E">
      <w:pPr>
        <w:ind w:firstLine="0"/>
        <w:rPr>
          <w:lang w:eastAsia="ru-RU"/>
        </w:rPr>
      </w:pPr>
    </w:p>
    <w:p w14:paraId="5D03A08A" w14:textId="77777777" w:rsidR="0033328C" w:rsidRDefault="0033328C" w:rsidP="00C10687">
      <w:pPr>
        <w:rPr>
          <w:rStyle w:val="rvts17"/>
          <w:color w:val="000000"/>
          <w:shd w:val="clear" w:color="auto" w:fill="FFFFFF"/>
        </w:rPr>
      </w:pPr>
    </w:p>
    <w:p w14:paraId="12B40C08" w14:textId="66B7CCEC" w:rsidR="00C10687" w:rsidRPr="00C10687" w:rsidRDefault="00C10687" w:rsidP="00C10687">
      <w:pPr>
        <w:rPr>
          <w:rStyle w:val="rvts17"/>
          <w:color w:val="000000"/>
          <w:shd w:val="clear" w:color="auto" w:fill="FFFFFF"/>
        </w:rPr>
      </w:pPr>
    </w:p>
    <w:p w14:paraId="347D90E0" w14:textId="49BBD0A3" w:rsidR="00C10687" w:rsidRPr="00C10687" w:rsidRDefault="00C10687" w:rsidP="00C10687">
      <w:pPr>
        <w:rPr>
          <w:lang w:eastAsia="ru-RU"/>
        </w:rPr>
      </w:pPr>
    </w:p>
    <w:p w14:paraId="1C5670B4" w14:textId="77777777" w:rsidR="00A46251" w:rsidRDefault="00A46251" w:rsidP="00D229F5">
      <w:pPr>
        <w:pStyle w:val="1"/>
        <w:spacing w:before="0" w:after="0"/>
        <w:ind w:firstLine="709"/>
      </w:pPr>
      <w:bookmarkStart w:id="39" w:name="_Toc124874826"/>
      <w:bookmarkStart w:id="40" w:name="_Toc192451058"/>
      <w:r>
        <w:lastRenderedPageBreak/>
        <w:t>Разработка измерений проекта</w:t>
      </w:r>
      <w:bookmarkEnd w:id="39"/>
      <w:bookmarkEnd w:id="40"/>
    </w:p>
    <w:p w14:paraId="2D5CA4EC" w14:textId="77777777" w:rsidR="00D229F5" w:rsidRPr="00D229F5" w:rsidRDefault="00D229F5" w:rsidP="00D229F5"/>
    <w:p w14:paraId="52427914" w14:textId="77777777" w:rsidR="00DB52ED" w:rsidRDefault="00DB52ED" w:rsidP="00DB52ED">
      <w:r w:rsidRPr="00A5640A">
        <w:t xml:space="preserve">Контроль за производственным процессом и его результатами является ключевым видом деятельности на современном предприятии, производящем программное обеспечение на заказ. В силу специфики такого продукта, как программное обеспечение, для оценки эффективности процесса и качества конечного продукта применяются особые методы. Комплекс мероприятий, направленных на количественную оценку эффективности работы компании, называется программой измерений компании. Программа измерений выполняется как в рамках отдельных проектов, осуществляемых компанией, так и в рамках определённых видов деятельности компании. На крупных предприятиях программа измерений осуществляется специальным отделом по обеспечению качества (SQA </w:t>
      </w:r>
      <w:r>
        <w:t>—</w:t>
      </w:r>
      <w:r w:rsidRPr="00A5640A">
        <w:t xml:space="preserve"> </w:t>
      </w:r>
      <w:proofErr w:type="spellStart"/>
      <w:r w:rsidRPr="00A5640A">
        <w:t>Software</w:t>
      </w:r>
      <w:proofErr w:type="spellEnd"/>
      <w:r w:rsidRPr="00A5640A">
        <w:t xml:space="preserve"> </w:t>
      </w:r>
      <w:proofErr w:type="spellStart"/>
      <w:r w:rsidRPr="00A5640A">
        <w:t>Quality</w:t>
      </w:r>
      <w:proofErr w:type="spellEnd"/>
      <w:r w:rsidRPr="00A5640A">
        <w:t xml:space="preserve"> </w:t>
      </w:r>
      <w:proofErr w:type="spellStart"/>
      <w:r w:rsidRPr="00A5640A">
        <w:t>Assurance</w:t>
      </w:r>
      <w:proofErr w:type="spellEnd"/>
      <w:r w:rsidRPr="00A5640A">
        <w:t xml:space="preserve"> </w:t>
      </w:r>
      <w:proofErr w:type="spellStart"/>
      <w:r w:rsidRPr="00A5640A">
        <w:t>team</w:t>
      </w:r>
      <w:proofErr w:type="spellEnd"/>
      <w:r w:rsidRPr="00A5640A">
        <w:t>).</w:t>
      </w:r>
    </w:p>
    <w:p w14:paraId="1AB2995F" w14:textId="77777777" w:rsidR="00D229F5" w:rsidRDefault="00D229F5" w:rsidP="00DB52ED"/>
    <w:p w14:paraId="174DD9AD" w14:textId="77777777" w:rsidR="00DB52ED" w:rsidRDefault="00DB52ED" w:rsidP="00D229F5">
      <w:pPr>
        <w:pStyle w:val="2"/>
        <w:spacing w:before="0"/>
        <w:ind w:firstLine="709"/>
      </w:pPr>
      <w:bookmarkStart w:id="41" w:name="_Toc192451059"/>
      <w:r>
        <w:t>Метрики эффективности процесса разработки</w:t>
      </w:r>
      <w:bookmarkEnd w:id="41"/>
    </w:p>
    <w:p w14:paraId="20A46F8E" w14:textId="77777777" w:rsidR="00DB52ED" w:rsidRDefault="00DB52ED" w:rsidP="0033328C">
      <w:pPr>
        <w:ind w:firstLine="709"/>
      </w:pPr>
      <w:r>
        <w:t xml:space="preserve">1.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Resolution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(PRR)</w:t>
      </w:r>
    </w:p>
    <w:p w14:paraId="5F586CC8" w14:textId="26177A54" w:rsidR="00DB52ED" w:rsidRDefault="00DB52ED" w:rsidP="0033328C">
      <w:pPr>
        <w:ind w:firstLine="709"/>
      </w:pPr>
      <w:r>
        <w:t>PRR = Количество дней на обработку задачи</w:t>
      </w:r>
      <w:r w:rsidR="005559C8">
        <w:t>.</w:t>
      </w:r>
    </w:p>
    <w:p w14:paraId="5E521876" w14:textId="77777777" w:rsidR="00DB52ED" w:rsidRDefault="00DB52ED" w:rsidP="0033328C">
      <w:pPr>
        <w:ind w:firstLine="709"/>
      </w:pPr>
      <w:r>
        <w:t>Стратегическая цель метрики — сократить сроки разработки модулей ПО.</w:t>
      </w:r>
    </w:p>
    <w:p w14:paraId="0E813E9D" w14:textId="77777777" w:rsidR="00DB52ED" w:rsidRDefault="00DB52ED" w:rsidP="0033328C">
      <w:pPr>
        <w:ind w:firstLine="709"/>
      </w:pPr>
      <w:r>
        <w:t>Изучаемый объект метрики — задача.</w:t>
      </w:r>
    </w:p>
    <w:p w14:paraId="0F4BB50D" w14:textId="77777777" w:rsidR="00DB52ED" w:rsidRDefault="00DB52ED" w:rsidP="0033328C">
      <w:pPr>
        <w:ind w:firstLine="709"/>
      </w:pPr>
      <w:r>
        <w:t>Измеряемый атрибут — время обработки.</w:t>
      </w:r>
    </w:p>
    <w:p w14:paraId="666D670C" w14:textId="77777777" w:rsidR="00DB52ED" w:rsidRDefault="00DB52ED" w:rsidP="0033328C">
      <w:pPr>
        <w:ind w:firstLine="709"/>
      </w:pPr>
      <w:r>
        <w:t>Единица измерения — день.</w:t>
      </w:r>
    </w:p>
    <w:p w14:paraId="0E172176" w14:textId="77777777" w:rsidR="00DB52ED" w:rsidRDefault="00DB52ED" w:rsidP="0033328C">
      <w:pPr>
        <w:ind w:firstLine="709"/>
      </w:pPr>
      <w:r>
        <w:t xml:space="preserve">2. </w:t>
      </w:r>
      <w:proofErr w:type="spellStart"/>
      <w:r>
        <w:t>Faults</w:t>
      </w:r>
      <w:proofErr w:type="spellEnd"/>
      <w:r>
        <w:t xml:space="preserve"> </w:t>
      </w:r>
      <w:proofErr w:type="spellStart"/>
      <w:r>
        <w:t>Screening</w:t>
      </w:r>
      <w:proofErr w:type="spellEnd"/>
      <w:r>
        <w:t xml:space="preserve"> (FS)</w:t>
      </w:r>
    </w:p>
    <w:p w14:paraId="286B6723" w14:textId="73C29E97" w:rsidR="00DB52ED" w:rsidRDefault="00DB52ED" w:rsidP="0033328C">
      <w:pPr>
        <w:ind w:firstLine="709"/>
      </w:pPr>
      <w:r>
        <w:t xml:space="preserve">FS = (Общее количество ошибок − Число </w:t>
      </w:r>
      <w:r w:rsidR="005559C8">
        <w:t>ошибок,</w:t>
      </w:r>
      <w:r>
        <w:t xml:space="preserve"> найденных до бета-тестирования) × 100% / Общее количество ошибок</w:t>
      </w:r>
      <w:r w:rsidR="005559C8">
        <w:t>.</w:t>
      </w:r>
    </w:p>
    <w:p w14:paraId="3B607731" w14:textId="77777777" w:rsidR="00DB52ED" w:rsidRDefault="00DB52ED" w:rsidP="0033328C">
      <w:pPr>
        <w:ind w:firstLine="709"/>
      </w:pPr>
      <w:r>
        <w:t>Стратегическая цель метрики — повысить качество разрабатываемого ПО.</w:t>
      </w:r>
    </w:p>
    <w:p w14:paraId="7EC96598" w14:textId="77777777" w:rsidR="00DB52ED" w:rsidRDefault="00DB52ED" w:rsidP="0033328C">
      <w:pPr>
        <w:ind w:firstLine="709"/>
      </w:pPr>
      <w:r>
        <w:t>Изучаемый объект метрики — проект.</w:t>
      </w:r>
    </w:p>
    <w:p w14:paraId="0F4B6D69" w14:textId="77777777" w:rsidR="00DB52ED" w:rsidRDefault="00DB52ED" w:rsidP="0033328C">
      <w:pPr>
        <w:ind w:firstLine="709"/>
      </w:pPr>
      <w:r>
        <w:t>Измеряемый атрибут — эффективность обнаружения дефектов.</w:t>
      </w:r>
    </w:p>
    <w:p w14:paraId="5BB10BEA" w14:textId="77777777" w:rsidR="00DB52ED" w:rsidRDefault="00DB52ED" w:rsidP="0033328C">
      <w:pPr>
        <w:ind w:firstLine="709"/>
      </w:pPr>
      <w:r>
        <w:t>Единица измерения — %.</w:t>
      </w:r>
    </w:p>
    <w:p w14:paraId="322307BF" w14:textId="77777777" w:rsidR="00DB52ED" w:rsidRDefault="00DB52ED" w:rsidP="00D229F5">
      <w:pPr>
        <w:pStyle w:val="2"/>
        <w:spacing w:before="0"/>
        <w:ind w:firstLine="709"/>
      </w:pPr>
      <w:bookmarkStart w:id="42" w:name="_Toc192451060"/>
      <w:r>
        <w:lastRenderedPageBreak/>
        <w:t>Метрики качества программного продукта</w:t>
      </w:r>
      <w:bookmarkEnd w:id="42"/>
    </w:p>
    <w:p w14:paraId="04ECE7E8" w14:textId="77777777" w:rsidR="00DB52ED" w:rsidRDefault="00DB52ED" w:rsidP="0033328C">
      <w:pPr>
        <w:ind w:firstLine="709"/>
      </w:pPr>
      <w:r>
        <w:t xml:space="preserve">1. </w:t>
      </w:r>
      <w:proofErr w:type="spellStart"/>
      <w:r>
        <w:t>Beta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Faults</w:t>
      </w:r>
      <w:proofErr w:type="spellEnd"/>
      <w:r>
        <w:t xml:space="preserve"> (BTF)</w:t>
      </w:r>
    </w:p>
    <w:p w14:paraId="0F8967A1" w14:textId="6B6071D1" w:rsidR="00DB52ED" w:rsidRDefault="00DB52ED" w:rsidP="0033328C">
      <w:pPr>
        <w:ind w:firstLine="709"/>
      </w:pPr>
      <w:r>
        <w:t>BTF = Число обнаруженных на этапе бета-тестирования ошибок / LOC</w:t>
      </w:r>
      <w:r w:rsidR="005559C8">
        <w:t>.</w:t>
      </w:r>
    </w:p>
    <w:p w14:paraId="255955BF" w14:textId="77777777" w:rsidR="00DB52ED" w:rsidRDefault="00DB52ED" w:rsidP="0033328C">
      <w:pPr>
        <w:ind w:firstLine="709"/>
      </w:pPr>
      <w:r>
        <w:t>Стратегическая цель метрики — повысить качество разрабатываемого ПО.</w:t>
      </w:r>
    </w:p>
    <w:p w14:paraId="6F3B3416" w14:textId="77777777" w:rsidR="00DB52ED" w:rsidRDefault="00DB52ED" w:rsidP="0033328C">
      <w:pPr>
        <w:ind w:firstLine="709"/>
      </w:pPr>
      <w:r>
        <w:t>Изучаемый объект метрики — продукт.</w:t>
      </w:r>
    </w:p>
    <w:p w14:paraId="4D4A1692" w14:textId="77777777" w:rsidR="00DB52ED" w:rsidRDefault="00DB52ED" w:rsidP="0033328C">
      <w:pPr>
        <w:ind w:firstLine="709"/>
      </w:pPr>
      <w:r>
        <w:t>Измеряемый атрибут — плотность неполадок.</w:t>
      </w:r>
    </w:p>
    <w:p w14:paraId="2E50AC24" w14:textId="286EC0A9" w:rsidR="00DB52ED" w:rsidRDefault="00DB52ED" w:rsidP="0033328C">
      <w:pPr>
        <w:ind w:firstLine="709"/>
      </w:pPr>
      <w:r>
        <w:t>Единица измерения — неполадка / LOC.</w:t>
      </w:r>
    </w:p>
    <w:p w14:paraId="3BE1EB36" w14:textId="65094BF5" w:rsidR="00DB52ED" w:rsidRDefault="00DB52ED" w:rsidP="00DB52ED"/>
    <w:p w14:paraId="0255484D" w14:textId="77777777" w:rsidR="00DB52ED" w:rsidRDefault="00DB52ED" w:rsidP="00D229F5">
      <w:pPr>
        <w:pStyle w:val="1"/>
        <w:spacing w:before="0" w:after="0"/>
        <w:ind w:firstLine="709"/>
      </w:pPr>
      <w:bookmarkStart w:id="43" w:name="_Toc124874827"/>
      <w:bookmarkStart w:id="44" w:name="_Toc192451061"/>
      <w:r>
        <w:lastRenderedPageBreak/>
        <w:t>Разработка перечня задач проекта</w:t>
      </w:r>
      <w:bookmarkEnd w:id="43"/>
      <w:bookmarkEnd w:id="44"/>
    </w:p>
    <w:p w14:paraId="6E49D21B" w14:textId="77777777" w:rsidR="00D229F5" w:rsidRPr="00D229F5" w:rsidRDefault="00D229F5" w:rsidP="00D229F5"/>
    <w:p w14:paraId="4A6B3125" w14:textId="0285FD38" w:rsidR="00C131DE" w:rsidRDefault="00C131DE" w:rsidP="0033328C">
      <w:pPr>
        <w:ind w:firstLine="709"/>
      </w:pPr>
      <w:r>
        <w:t>[UF-1] Придумать как разнести разделить проект на модули</w:t>
      </w:r>
      <w:r w:rsidR="005559C8">
        <w:t>.</w:t>
      </w:r>
    </w:p>
    <w:p w14:paraId="0D493342" w14:textId="3782F3C7" w:rsidR="00C131DE" w:rsidRDefault="00C131DE" w:rsidP="0033328C">
      <w:pPr>
        <w:ind w:firstLine="709"/>
      </w:pPr>
      <w:r w:rsidRPr="00DB2DCE">
        <w:t>Создать модули для подсистем.</w:t>
      </w:r>
    </w:p>
    <w:p w14:paraId="5CCE5974" w14:textId="695002FD" w:rsidR="00C131DE" w:rsidRDefault="00C131DE" w:rsidP="0033328C">
      <w:pPr>
        <w:ind w:firstLine="709"/>
      </w:pPr>
      <w:r w:rsidRPr="00DB2DCE">
        <w:t xml:space="preserve">[UF-2] Подготовить </w:t>
      </w:r>
      <w:proofErr w:type="spellStart"/>
      <w:r w:rsidRPr="00DB2DCE">
        <w:t>пайплайн</w:t>
      </w:r>
      <w:proofErr w:type="spellEnd"/>
      <w:r w:rsidRPr="00DB2DCE">
        <w:t xml:space="preserve"> для тестов</w:t>
      </w:r>
      <w:r w:rsidR="005559C8">
        <w:t>.</w:t>
      </w:r>
    </w:p>
    <w:p w14:paraId="35CEE25A" w14:textId="3D8FA637" w:rsidR="00C131DE" w:rsidRDefault="00C131DE" w:rsidP="0033328C">
      <w:pPr>
        <w:ind w:firstLine="709"/>
      </w:pPr>
      <w:r w:rsidRPr="00DB2DCE">
        <w:t xml:space="preserve">Подготовить файлы с кодом на языке </w:t>
      </w:r>
      <w:r>
        <w:t>С</w:t>
      </w:r>
      <w:r w:rsidRPr="00C131DE">
        <w:t>#</w:t>
      </w:r>
      <w:r w:rsidRPr="00DB2DCE">
        <w:t>, скрипты для автоматического запуска тестов программной системы на них</w:t>
      </w:r>
      <w:r w:rsidR="005559C8">
        <w:t>.</w:t>
      </w:r>
    </w:p>
    <w:p w14:paraId="2926715A" w14:textId="77777777" w:rsidR="00D229F5" w:rsidRDefault="00D229F5" w:rsidP="0033328C">
      <w:pPr>
        <w:ind w:firstLine="709"/>
      </w:pPr>
    </w:p>
    <w:p w14:paraId="75055224" w14:textId="27673FDD" w:rsidR="00C131DE" w:rsidRDefault="00C131DE" w:rsidP="00D229F5">
      <w:pPr>
        <w:pStyle w:val="2"/>
        <w:spacing w:before="0"/>
        <w:ind w:firstLine="709"/>
        <w:rPr>
          <w:rFonts w:eastAsiaTheme="minorHAnsi"/>
        </w:rPr>
      </w:pPr>
      <w:bookmarkStart w:id="45" w:name="_Toc192451062"/>
      <w:r>
        <w:rPr>
          <w:rFonts w:eastAsiaTheme="minorHAnsi"/>
        </w:rPr>
        <w:t>Задачи для подсистемы «Пользовательский интерфейс»</w:t>
      </w:r>
      <w:bookmarkEnd w:id="45"/>
    </w:p>
    <w:p w14:paraId="75A72922" w14:textId="4AE85197" w:rsidR="00C131DE" w:rsidRDefault="00C131DE" w:rsidP="0033328C">
      <w:pPr>
        <w:ind w:firstLine="709"/>
      </w:pPr>
      <w:r w:rsidRPr="00127256">
        <w:t>[</w:t>
      </w:r>
      <w:r w:rsidRPr="00610011">
        <w:t xml:space="preserve">UI-1] </w:t>
      </w:r>
      <w:r>
        <w:t xml:space="preserve">Разработать </w:t>
      </w:r>
      <w:r w:rsidR="00351856">
        <w:t xml:space="preserve">прототип </w:t>
      </w:r>
      <w:r w:rsidR="00351856" w:rsidRPr="00610011">
        <w:t>интерфейса</w:t>
      </w:r>
      <w:r w:rsidR="005559C8">
        <w:t>.</w:t>
      </w:r>
    </w:p>
    <w:p w14:paraId="354703C3" w14:textId="4D8EDDE1" w:rsidR="00513264" w:rsidRDefault="00513264" w:rsidP="0033328C">
      <w:pPr>
        <w:tabs>
          <w:tab w:val="left" w:pos="7392"/>
        </w:tabs>
        <w:ind w:firstLine="709"/>
      </w:pPr>
      <w:r w:rsidRPr="00610011">
        <w:t>[</w:t>
      </w:r>
      <w:bookmarkStart w:id="46" w:name="_Hlk185338599"/>
      <w:r w:rsidRPr="00610011">
        <w:t>UI-1] Добавить основные элементы интерфейса</w:t>
      </w:r>
      <w:r w:rsidR="005559C8">
        <w:t>.</w:t>
      </w:r>
      <w:r>
        <w:tab/>
      </w:r>
    </w:p>
    <w:p w14:paraId="359D6AA3" w14:textId="77777777" w:rsidR="00513264" w:rsidRDefault="00513264" w:rsidP="0033328C">
      <w:pPr>
        <w:ind w:firstLine="709"/>
      </w:pPr>
      <w:r w:rsidRPr="00610011">
        <w:t>Необходимо добавить на сайт поля блоки с кодом, инструменты загрузки файла и кнопку начала трансляции (см. UI_001)</w:t>
      </w:r>
      <w:r>
        <w:t>.</w:t>
      </w:r>
    </w:p>
    <w:p w14:paraId="301EAECB" w14:textId="7CE2DA46" w:rsidR="00513264" w:rsidRDefault="00513264" w:rsidP="0033328C">
      <w:pPr>
        <w:ind w:firstLine="709"/>
      </w:pPr>
      <w:r w:rsidRPr="00610011">
        <w:t>[UI-2] Вывод однородных ошибок</w:t>
      </w:r>
      <w:r w:rsidR="005559C8">
        <w:t>.</w:t>
      </w:r>
    </w:p>
    <w:p w14:paraId="0D81783F" w14:textId="5D1E0372" w:rsidR="00513264" w:rsidRDefault="00513264" w:rsidP="0033328C">
      <w:pPr>
        <w:tabs>
          <w:tab w:val="left" w:pos="7392"/>
        </w:tabs>
        <w:ind w:firstLine="709"/>
      </w:pPr>
      <w:r w:rsidRPr="00610011">
        <w:t>Необходимо собрать ошибки всех модулей и выводить их на экран пользователя в одном формате в случае их возникновения (см. UI_002).</w:t>
      </w:r>
    </w:p>
    <w:p w14:paraId="13605405" w14:textId="25DCB1F5" w:rsidR="00513264" w:rsidRDefault="00513264" w:rsidP="0033328C">
      <w:pPr>
        <w:ind w:firstLine="709"/>
      </w:pPr>
      <w:r w:rsidRPr="00610011">
        <w:t>[UI-3] Загрузка файла для трансляции</w:t>
      </w:r>
      <w:r w:rsidR="005559C8">
        <w:t>.</w:t>
      </w:r>
    </w:p>
    <w:p w14:paraId="7183FAF6" w14:textId="7F9AC843" w:rsidR="00513264" w:rsidRDefault="00513264" w:rsidP="0033328C">
      <w:pPr>
        <w:ind w:firstLine="709"/>
      </w:pPr>
      <w:r w:rsidRPr="00610011">
        <w:t xml:space="preserve">Код на </w:t>
      </w:r>
      <w:r>
        <w:rPr>
          <w:lang w:val="en-US"/>
        </w:rPr>
        <w:t>C</w:t>
      </w:r>
      <w:r w:rsidRPr="00513264">
        <w:t>#</w:t>
      </w:r>
      <w:r w:rsidRPr="00610011">
        <w:t xml:space="preserve"> должен быть закружен в систему в виде файла, в интерфейсе нужен соответствующий функционал (см. UI_00</w:t>
      </w:r>
      <w:r>
        <w:rPr>
          <w:lang w:val="en-US"/>
        </w:rPr>
        <w:t>3</w:t>
      </w:r>
      <w:r w:rsidRPr="00610011">
        <w:t>).</w:t>
      </w:r>
    </w:p>
    <w:p w14:paraId="0F6E0A9E" w14:textId="77777777" w:rsidR="00D229F5" w:rsidRPr="00726512" w:rsidRDefault="00D229F5" w:rsidP="0033328C">
      <w:pPr>
        <w:ind w:firstLine="709"/>
      </w:pPr>
    </w:p>
    <w:p w14:paraId="50DED78C" w14:textId="77777777" w:rsidR="00513264" w:rsidRDefault="00513264" w:rsidP="00D229F5">
      <w:pPr>
        <w:pStyle w:val="2"/>
        <w:spacing w:before="0"/>
        <w:ind w:firstLine="709"/>
        <w:rPr>
          <w:rFonts w:eastAsiaTheme="minorHAnsi"/>
        </w:rPr>
      </w:pPr>
      <w:bookmarkStart w:id="47" w:name="_Toc192451063"/>
      <w:r>
        <w:rPr>
          <w:rFonts w:eastAsiaTheme="minorHAnsi"/>
        </w:rPr>
        <w:t>Задачи для подсистемы «Модуль лексического анализа»</w:t>
      </w:r>
      <w:bookmarkEnd w:id="47"/>
    </w:p>
    <w:p w14:paraId="3CA1FB10" w14:textId="1EA3C7AB" w:rsidR="00513264" w:rsidRDefault="00513264" w:rsidP="0033328C">
      <w:pPr>
        <w:ind w:firstLine="709"/>
      </w:pPr>
      <w:r>
        <w:t>[LX-1] Разработать начальную версию</w:t>
      </w:r>
      <w:r w:rsidR="005559C8">
        <w:t>.</w:t>
      </w:r>
    </w:p>
    <w:p w14:paraId="2D2966A3" w14:textId="6EF49F14" w:rsidR="00513264" w:rsidRDefault="00513264" w:rsidP="0033328C">
      <w:pPr>
        <w:ind w:firstLine="709"/>
      </w:pPr>
      <w:r>
        <w:t xml:space="preserve">Вход: любой код на языке </w:t>
      </w:r>
      <w:r>
        <w:rPr>
          <w:lang w:val="en-US"/>
        </w:rPr>
        <w:t>C</w:t>
      </w:r>
      <w:r w:rsidRPr="00513264">
        <w:t>#</w:t>
      </w:r>
      <w:r>
        <w:t>.</w:t>
      </w:r>
    </w:p>
    <w:p w14:paraId="28533C2E" w14:textId="3B75B515" w:rsidR="00513264" w:rsidRDefault="00513264" w:rsidP="0033328C">
      <w:pPr>
        <w:ind w:firstLine="709"/>
      </w:pPr>
      <w:r>
        <w:t>Выход: JSON-файл с токенами</w:t>
      </w:r>
      <w:r w:rsidR="005559C8">
        <w:t>.</w:t>
      </w:r>
      <w:r>
        <w:t xml:space="preserve"> </w:t>
      </w:r>
    </w:p>
    <w:p w14:paraId="1C3876B2" w14:textId="0C2F9F6D" w:rsidR="00513264" w:rsidRDefault="00513264" w:rsidP="0033328C">
      <w:pPr>
        <w:ind w:firstLine="709"/>
      </w:pPr>
      <w:r>
        <w:t>[LX-2] Обеспечить вывод ошибок</w:t>
      </w:r>
      <w:r w:rsidR="005559C8">
        <w:t>.</w:t>
      </w:r>
    </w:p>
    <w:p w14:paraId="3D2E572B" w14:textId="77777777" w:rsidR="00513264" w:rsidRDefault="00513264" w:rsidP="0033328C">
      <w:pPr>
        <w:ind w:firstLine="709"/>
      </w:pPr>
      <w:r w:rsidRPr="00726512">
        <w:t>Реализация требования LX_004</w:t>
      </w:r>
      <w:r>
        <w:t>.</w:t>
      </w:r>
    </w:p>
    <w:p w14:paraId="35D2D18E" w14:textId="1A03C3D5" w:rsidR="00513264" w:rsidRDefault="00513264" w:rsidP="0033328C">
      <w:pPr>
        <w:ind w:firstLine="709"/>
      </w:pPr>
      <w:r w:rsidRPr="00726512">
        <w:t>[LX-3] Написать</w:t>
      </w:r>
      <w:r>
        <w:t xml:space="preserve"> и проверить</w:t>
      </w:r>
      <w:r w:rsidRPr="00726512">
        <w:t xml:space="preserve"> тесты для </w:t>
      </w:r>
      <w:proofErr w:type="spellStart"/>
      <w:r w:rsidRPr="00726512">
        <w:t>лексера</w:t>
      </w:r>
      <w:proofErr w:type="spellEnd"/>
      <w:r w:rsidR="005559C8">
        <w:t>.</w:t>
      </w:r>
    </w:p>
    <w:p w14:paraId="73BE129E" w14:textId="77777777" w:rsidR="00513264" w:rsidRPr="00726512" w:rsidRDefault="00513264" w:rsidP="0033328C">
      <w:pPr>
        <w:ind w:firstLine="709"/>
      </w:pPr>
      <w:r w:rsidRPr="00726512">
        <w:t>Подготовить начальный набор тестов для модуля</w:t>
      </w:r>
      <w:r>
        <w:t>.</w:t>
      </w:r>
    </w:p>
    <w:p w14:paraId="637708B9" w14:textId="77777777" w:rsidR="00513264" w:rsidRDefault="00513264" w:rsidP="00513264">
      <w:pPr>
        <w:tabs>
          <w:tab w:val="left" w:pos="7392"/>
        </w:tabs>
      </w:pPr>
    </w:p>
    <w:bookmarkEnd w:id="46"/>
    <w:p w14:paraId="56667FF0" w14:textId="77777777" w:rsidR="00513264" w:rsidRDefault="00513264" w:rsidP="00C131DE"/>
    <w:p w14:paraId="08B86A32" w14:textId="77777777" w:rsidR="00513264" w:rsidRDefault="00513264" w:rsidP="00D229F5">
      <w:pPr>
        <w:pStyle w:val="2"/>
        <w:spacing w:before="0"/>
        <w:ind w:firstLine="709"/>
        <w:rPr>
          <w:rFonts w:eastAsiaTheme="minorHAnsi"/>
        </w:rPr>
      </w:pPr>
      <w:bookmarkStart w:id="48" w:name="_Toc192451064"/>
      <w:r>
        <w:rPr>
          <w:rFonts w:eastAsiaTheme="minorHAnsi"/>
        </w:rPr>
        <w:lastRenderedPageBreak/>
        <w:t>Задачи для подсистемы «Модуль синтаксического анализа»</w:t>
      </w:r>
      <w:bookmarkEnd w:id="48"/>
    </w:p>
    <w:p w14:paraId="17999A62" w14:textId="759F3E69" w:rsidR="00513264" w:rsidRDefault="00513264" w:rsidP="0033328C">
      <w:pPr>
        <w:ind w:firstLine="709"/>
      </w:pPr>
      <w:r w:rsidRPr="00726512">
        <w:t>[SY-1] Разработать начальную версию</w:t>
      </w:r>
      <w:r w:rsidR="005559C8">
        <w:t>.</w:t>
      </w:r>
    </w:p>
    <w:p w14:paraId="7AC451C7" w14:textId="48E09568" w:rsidR="00513264" w:rsidRDefault="00513264" w:rsidP="0033328C">
      <w:pPr>
        <w:ind w:firstLine="709"/>
      </w:pPr>
      <w:r>
        <w:t>Вход: JSON-файл с токенами.</w:t>
      </w:r>
    </w:p>
    <w:p w14:paraId="588237A0" w14:textId="77777777" w:rsidR="00513264" w:rsidRDefault="00513264" w:rsidP="0033328C">
      <w:pPr>
        <w:ind w:firstLine="709"/>
      </w:pPr>
      <w:r>
        <w:t>Выход: дерево разбора.</w:t>
      </w:r>
    </w:p>
    <w:p w14:paraId="169CEA8A" w14:textId="792A3C59" w:rsidR="00513264" w:rsidRDefault="00513264" w:rsidP="0033328C">
      <w:pPr>
        <w:ind w:firstLine="709"/>
      </w:pPr>
      <w:r w:rsidRPr="00726512">
        <w:t>[SY-2] Обеспечить вывод ошибок</w:t>
      </w:r>
      <w:r w:rsidR="005559C8">
        <w:t>.</w:t>
      </w:r>
    </w:p>
    <w:p w14:paraId="1CDE7BD0" w14:textId="77777777" w:rsidR="00513264" w:rsidRDefault="00513264" w:rsidP="0033328C">
      <w:pPr>
        <w:ind w:firstLine="709"/>
      </w:pPr>
      <w:r w:rsidRPr="00726512">
        <w:t>Реализация требования SY_002</w:t>
      </w:r>
      <w:r>
        <w:t>.</w:t>
      </w:r>
    </w:p>
    <w:p w14:paraId="1E409F93" w14:textId="645A2C6C" w:rsidR="00513264" w:rsidRDefault="00513264" w:rsidP="0033328C">
      <w:pPr>
        <w:ind w:firstLine="709"/>
      </w:pPr>
      <w:r>
        <w:t>[SY-3] Написать и проверить тесты для синтаксического анализатора</w:t>
      </w:r>
      <w:r w:rsidR="005559C8">
        <w:t>.</w:t>
      </w:r>
    </w:p>
    <w:p w14:paraId="3F09CA6A" w14:textId="75580131" w:rsidR="00C131DE" w:rsidRDefault="00513264" w:rsidP="0033328C">
      <w:pPr>
        <w:tabs>
          <w:tab w:val="left" w:pos="6984"/>
        </w:tabs>
        <w:ind w:firstLine="709"/>
      </w:pPr>
      <w:r w:rsidRPr="00726512">
        <w:t>Подготовить начальный набор тестов для модуля</w:t>
      </w:r>
      <w:r w:rsidR="005559C8">
        <w:t>.</w:t>
      </w:r>
      <w:r>
        <w:tab/>
      </w:r>
    </w:p>
    <w:p w14:paraId="21AF6035" w14:textId="77777777" w:rsidR="00D229F5" w:rsidRDefault="00D229F5" w:rsidP="0033328C">
      <w:pPr>
        <w:tabs>
          <w:tab w:val="left" w:pos="6984"/>
        </w:tabs>
        <w:ind w:firstLine="709"/>
      </w:pPr>
    </w:p>
    <w:p w14:paraId="797CE2AD" w14:textId="77777777" w:rsidR="00513264" w:rsidRDefault="00513264" w:rsidP="00D229F5">
      <w:pPr>
        <w:pStyle w:val="2"/>
        <w:spacing w:before="0"/>
        <w:ind w:firstLine="709"/>
        <w:rPr>
          <w:rFonts w:eastAsiaTheme="minorHAnsi"/>
        </w:rPr>
      </w:pPr>
      <w:bookmarkStart w:id="49" w:name="_Toc192451065"/>
      <w:r>
        <w:rPr>
          <w:rFonts w:eastAsiaTheme="minorHAnsi"/>
        </w:rPr>
        <w:t>Задачи для подсистемы «Модуль семантического анализа»</w:t>
      </w:r>
      <w:bookmarkEnd w:id="49"/>
    </w:p>
    <w:p w14:paraId="5240DAFC" w14:textId="72672271" w:rsidR="00513264" w:rsidRDefault="00513264" w:rsidP="0033328C">
      <w:pPr>
        <w:ind w:firstLine="709"/>
      </w:pPr>
      <w:r w:rsidRPr="00726512">
        <w:t>[SE-1] Начальная версия семантического анализатора</w:t>
      </w:r>
      <w:r w:rsidR="005559C8">
        <w:t>.</w:t>
      </w:r>
    </w:p>
    <w:p w14:paraId="1D1DD89B" w14:textId="77777777" w:rsidR="00513264" w:rsidRDefault="00513264" w:rsidP="0033328C">
      <w:pPr>
        <w:ind w:firstLine="709"/>
      </w:pPr>
      <w:r>
        <w:t>Вход: дерево разбора.</w:t>
      </w:r>
    </w:p>
    <w:p w14:paraId="1D0B6ABB" w14:textId="79A148E0" w:rsidR="00513264" w:rsidRDefault="00513264" w:rsidP="0033328C">
      <w:pPr>
        <w:ind w:firstLine="709"/>
      </w:pPr>
      <w:r>
        <w:t>Выход: дерево разбора и сообщение о семантической ошибке, если таковая имеется</w:t>
      </w:r>
      <w:r w:rsidR="005559C8">
        <w:t>.</w:t>
      </w:r>
      <w:r>
        <w:t xml:space="preserve"> </w:t>
      </w:r>
    </w:p>
    <w:p w14:paraId="5A0A5928" w14:textId="2DB0BC46" w:rsidR="00513264" w:rsidRDefault="00513264" w:rsidP="0033328C">
      <w:pPr>
        <w:ind w:firstLine="709"/>
      </w:pPr>
      <w:r w:rsidRPr="00726512">
        <w:t>[SE-2] Обеспечить вывод ошибок</w:t>
      </w:r>
      <w:r w:rsidR="005559C8">
        <w:t>.</w:t>
      </w:r>
    </w:p>
    <w:p w14:paraId="7942EDE8" w14:textId="70339481" w:rsidR="00513264" w:rsidRDefault="00513264" w:rsidP="0033328C">
      <w:pPr>
        <w:ind w:firstLine="709"/>
      </w:pPr>
      <w:r w:rsidRPr="00726512">
        <w:t xml:space="preserve"> [SE-3] Написать </w:t>
      </w:r>
      <w:r>
        <w:t>и проверить</w:t>
      </w:r>
      <w:r w:rsidRPr="00726512">
        <w:t xml:space="preserve"> тесты для семантического анализатора</w:t>
      </w:r>
      <w:r w:rsidR="005559C8">
        <w:t>.</w:t>
      </w:r>
    </w:p>
    <w:p w14:paraId="17ADCD27" w14:textId="77777777" w:rsidR="00513264" w:rsidRDefault="00513264" w:rsidP="0033328C">
      <w:pPr>
        <w:ind w:firstLine="709"/>
      </w:pPr>
      <w:r w:rsidRPr="00726512">
        <w:t>Подготовить начальный набор тестов для модуля</w:t>
      </w:r>
      <w:r>
        <w:t>.</w:t>
      </w:r>
    </w:p>
    <w:p w14:paraId="30CFF644" w14:textId="77777777" w:rsidR="00D229F5" w:rsidRPr="00726512" w:rsidRDefault="00D229F5" w:rsidP="0033328C">
      <w:pPr>
        <w:ind w:firstLine="709"/>
      </w:pPr>
    </w:p>
    <w:p w14:paraId="51ADFF53" w14:textId="77777777" w:rsidR="00513264" w:rsidRDefault="00513264" w:rsidP="00D229F5">
      <w:pPr>
        <w:pStyle w:val="2"/>
        <w:spacing w:before="0"/>
        <w:ind w:firstLine="709"/>
        <w:rPr>
          <w:rFonts w:eastAsiaTheme="minorHAnsi"/>
        </w:rPr>
      </w:pPr>
      <w:bookmarkStart w:id="50" w:name="_Toc192451066"/>
      <w:r>
        <w:rPr>
          <w:rFonts w:eastAsiaTheme="minorHAnsi"/>
        </w:rPr>
        <w:t>Задачи для подсистемы «Модуль генерации кода»</w:t>
      </w:r>
      <w:bookmarkEnd w:id="50"/>
    </w:p>
    <w:p w14:paraId="0063D040" w14:textId="05D51938" w:rsidR="00513264" w:rsidRDefault="00513264" w:rsidP="0033328C">
      <w:pPr>
        <w:ind w:firstLine="709"/>
      </w:pPr>
      <w:r w:rsidRPr="00452F32">
        <w:t>[CG-1] Начальная версия генератора кода</w:t>
      </w:r>
      <w:r w:rsidR="005559C8">
        <w:t>.</w:t>
      </w:r>
    </w:p>
    <w:p w14:paraId="1038D1E3" w14:textId="77777777" w:rsidR="00513264" w:rsidRDefault="00513264" w:rsidP="0033328C">
      <w:pPr>
        <w:ind w:firstLine="709"/>
      </w:pPr>
      <w:r>
        <w:t>Вход: дерево разбора.</w:t>
      </w:r>
    </w:p>
    <w:p w14:paraId="6ED8B280" w14:textId="6BA5C44D" w:rsidR="00513264" w:rsidRDefault="00513264" w:rsidP="0033328C">
      <w:pPr>
        <w:ind w:firstLine="709"/>
      </w:pPr>
      <w:r>
        <w:t>Выход: текст на языке</w:t>
      </w:r>
      <w:r w:rsidRPr="00513264">
        <w:t xml:space="preserve"> </w:t>
      </w:r>
      <w:r>
        <w:rPr>
          <w:lang w:val="en-US"/>
        </w:rPr>
        <w:t>Java</w:t>
      </w:r>
      <w:r>
        <w:t xml:space="preserve"> (см. CG_002).</w:t>
      </w:r>
    </w:p>
    <w:p w14:paraId="0A44DA30" w14:textId="5B3532AA" w:rsidR="00513264" w:rsidRDefault="00513264" w:rsidP="0033328C">
      <w:pPr>
        <w:ind w:firstLine="709"/>
      </w:pPr>
      <w:r w:rsidRPr="00452F32">
        <w:t xml:space="preserve">[CG-2] Написать и проверить тесты для </w:t>
      </w:r>
      <w:r>
        <w:t>сгенерированного</w:t>
      </w:r>
      <w:r w:rsidRPr="00452F32">
        <w:t xml:space="preserve"> кода</w:t>
      </w:r>
      <w:r w:rsidR="005559C8">
        <w:t>.</w:t>
      </w:r>
    </w:p>
    <w:p w14:paraId="0E730888" w14:textId="77777777" w:rsidR="00513264" w:rsidRPr="00452F32" w:rsidRDefault="00513264" w:rsidP="0033328C">
      <w:pPr>
        <w:ind w:firstLine="709"/>
      </w:pPr>
      <w:r w:rsidRPr="00452F32">
        <w:t>Подготовить начальный набор тестов для модуля</w:t>
      </w:r>
      <w:r>
        <w:t>.</w:t>
      </w:r>
    </w:p>
    <w:p w14:paraId="6D087BA9" w14:textId="4808F80E" w:rsidR="00513264" w:rsidRDefault="00513264" w:rsidP="00513264">
      <w:pPr>
        <w:tabs>
          <w:tab w:val="left" w:pos="6984"/>
        </w:tabs>
      </w:pPr>
    </w:p>
    <w:p w14:paraId="5D6DBA9D" w14:textId="77777777" w:rsidR="00F41626" w:rsidRDefault="00F41626" w:rsidP="00D229F5">
      <w:pPr>
        <w:pStyle w:val="1"/>
        <w:spacing w:before="0" w:after="0"/>
        <w:ind w:firstLine="709"/>
      </w:pPr>
      <w:bookmarkStart w:id="51" w:name="_Toc124874828"/>
      <w:bookmarkStart w:id="52" w:name="_Toc192451067"/>
      <w:r>
        <w:lastRenderedPageBreak/>
        <w:t>Разработка рекомендаций по кодированию</w:t>
      </w:r>
      <w:bookmarkEnd w:id="51"/>
      <w:bookmarkEnd w:id="52"/>
    </w:p>
    <w:p w14:paraId="685F2BB6" w14:textId="77777777" w:rsidR="00D229F5" w:rsidRPr="00D229F5" w:rsidRDefault="00D229F5" w:rsidP="00D229F5"/>
    <w:p w14:paraId="20463CFD" w14:textId="77777777" w:rsidR="00F41626" w:rsidRDefault="00F41626" w:rsidP="00F41626">
      <w:r>
        <w:t>Для создания качественного кода на любом языке программирования, обладающего таким свойствами, как удобочитаемость (</w:t>
      </w:r>
      <w:proofErr w:type="spellStart"/>
      <w:r>
        <w:t>readability</w:t>
      </w:r>
      <w:proofErr w:type="spellEnd"/>
      <w:r>
        <w:t>) и понятность (</w:t>
      </w:r>
      <w:proofErr w:type="spellStart"/>
      <w:r>
        <w:t>understandability</w:t>
      </w:r>
      <w:proofErr w:type="spellEnd"/>
      <w:r>
        <w:t>), необходимо следовать хорошо определённым стандартам и руководствам. Особенно это актуально при коллективной разработке программ. Любой стандарт кодирования призван определить набор правил, которые способствуют разработке более единообразного кода и минимизации числа общераспространенных ошибок в нем, не ущемляя при этом права разработчика на творчество.</w:t>
      </w:r>
    </w:p>
    <w:p w14:paraId="1B210947" w14:textId="535F0E90" w:rsidR="00F41626" w:rsidRDefault="00F41626" w:rsidP="00F41626">
      <w:pPr>
        <w:tabs>
          <w:tab w:val="left" w:pos="6984"/>
        </w:tabs>
      </w:pPr>
      <w:r w:rsidRPr="004D0F6E">
        <w:t xml:space="preserve">В основе рекомендаций — руководство по оформлению </w:t>
      </w:r>
      <w:r w:rsidR="0033328C" w:rsidRPr="004D0F6E">
        <w:t xml:space="preserve">кода </w:t>
      </w:r>
      <w:proofErr w:type="spellStart"/>
      <w:r w:rsidR="0033328C" w:rsidRPr="004D0F6E">
        <w:t>Microsoft</w:t>
      </w:r>
      <w:proofErr w:type="spellEnd"/>
      <w:r>
        <w:t xml:space="preserve"> C# </w:t>
      </w:r>
      <w:proofErr w:type="spellStart"/>
      <w:r>
        <w:t>Coding</w:t>
      </w:r>
      <w:proofErr w:type="spellEnd"/>
      <w:r>
        <w:t xml:space="preserve"> </w:t>
      </w:r>
      <w:proofErr w:type="spellStart"/>
      <w:r>
        <w:t>Conventions</w:t>
      </w:r>
      <w:proofErr w:type="spellEnd"/>
      <w:r w:rsidRPr="004D0F6E">
        <w:t>. Все правила должны соблюдаться в проекте. Ниже перечислены самые важные рекомендации и требования по оформлению кода</w:t>
      </w:r>
      <w:r w:rsidR="00D229F5">
        <w:t>.</w:t>
      </w:r>
    </w:p>
    <w:p w14:paraId="203CB100" w14:textId="77777777" w:rsidR="00D229F5" w:rsidRDefault="00D229F5" w:rsidP="00F41626">
      <w:pPr>
        <w:tabs>
          <w:tab w:val="left" w:pos="6984"/>
        </w:tabs>
      </w:pPr>
    </w:p>
    <w:p w14:paraId="58E23151" w14:textId="2B360528" w:rsidR="003B664F" w:rsidRDefault="00F41626" w:rsidP="00D229F5">
      <w:pPr>
        <w:pStyle w:val="2"/>
        <w:spacing w:before="0"/>
        <w:ind w:firstLine="709"/>
      </w:pPr>
      <w:bookmarkStart w:id="53" w:name="_Toc192451068"/>
      <w:r>
        <w:t>Рекомендации и требования к оформлению код</w:t>
      </w:r>
      <w:r w:rsidR="003B664F">
        <w:t>а</w:t>
      </w:r>
      <w:bookmarkEnd w:id="53"/>
    </w:p>
    <w:p w14:paraId="3A8522DD" w14:textId="562FD535" w:rsidR="003B664F" w:rsidRPr="003B664F" w:rsidRDefault="009370E6" w:rsidP="00B464F1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proofErr w:type="spellStart"/>
      <w:r w:rsidRPr="003B664F">
        <w:rPr>
          <w:rStyle w:val="aff3"/>
          <w:b w:val="0"/>
          <w:bCs w:val="0"/>
        </w:rPr>
        <w:t>camelcase</w:t>
      </w:r>
      <w:proofErr w:type="spellEnd"/>
      <w:r w:rsidRPr="003B664F">
        <w:t xml:space="preserve"> для имён переменных и параметров методов</w:t>
      </w:r>
      <w:r>
        <w:t>;</w:t>
      </w:r>
    </w:p>
    <w:p w14:paraId="2097405F" w14:textId="140B7500" w:rsidR="003B664F" w:rsidRPr="003B664F" w:rsidRDefault="009370E6" w:rsidP="00B464F1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proofErr w:type="spellStart"/>
      <w:r w:rsidRPr="003B664F">
        <w:rPr>
          <w:rStyle w:val="aff3"/>
          <w:b w:val="0"/>
          <w:bCs w:val="0"/>
        </w:rPr>
        <w:t>pascalcase</w:t>
      </w:r>
      <w:proofErr w:type="spellEnd"/>
      <w:r w:rsidRPr="003B664F">
        <w:t xml:space="preserve"> для имён классов, методов и свойств</w:t>
      </w:r>
      <w:r>
        <w:t>;</w:t>
      </w:r>
    </w:p>
    <w:p w14:paraId="658D3169" w14:textId="04E2ACA5" w:rsidR="003B664F" w:rsidRPr="005559C8" w:rsidRDefault="009370E6" w:rsidP="00B464F1">
      <w:pPr>
        <w:pStyle w:val="a3"/>
        <w:numPr>
          <w:ilvl w:val="0"/>
          <w:numId w:val="24"/>
        </w:numPr>
        <w:tabs>
          <w:tab w:val="left" w:pos="993"/>
        </w:tabs>
        <w:ind w:left="0" w:firstLine="709"/>
        <w:rPr>
          <w:lang w:val="en-US"/>
        </w:rPr>
      </w:pPr>
      <w:proofErr w:type="spellStart"/>
      <w:r w:rsidRPr="005559C8">
        <w:rPr>
          <w:rStyle w:val="aff3"/>
          <w:b w:val="0"/>
          <w:bCs w:val="0"/>
          <w:lang w:val="en-US"/>
        </w:rPr>
        <w:t>screaming_snake_case</w:t>
      </w:r>
      <w:proofErr w:type="spellEnd"/>
      <w:r w:rsidRPr="005559C8">
        <w:rPr>
          <w:lang w:val="en-US"/>
        </w:rPr>
        <w:t xml:space="preserve"> </w:t>
      </w:r>
      <w:r w:rsidRPr="003B664F">
        <w:t>для</w:t>
      </w:r>
      <w:r w:rsidRPr="005559C8">
        <w:rPr>
          <w:lang w:val="en-US"/>
        </w:rPr>
        <w:t xml:space="preserve"> </w:t>
      </w:r>
      <w:r w:rsidRPr="003B664F">
        <w:t>констант</w:t>
      </w:r>
      <w:r w:rsidRPr="005559C8">
        <w:rPr>
          <w:lang w:val="en-US"/>
        </w:rPr>
        <w:t>;</w:t>
      </w:r>
    </w:p>
    <w:p w14:paraId="74AD6C1F" w14:textId="023995AD" w:rsidR="003B664F" w:rsidRPr="003B664F" w:rsidRDefault="009370E6" w:rsidP="00B464F1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 w:rsidRPr="003B664F">
        <w:rPr>
          <w:rStyle w:val="aff3"/>
          <w:b w:val="0"/>
          <w:bCs w:val="0"/>
        </w:rPr>
        <w:t>имена методов должны начинаться с глагола</w:t>
      </w:r>
      <w:r w:rsidRPr="003B664F">
        <w:t xml:space="preserve"> и отражать их функциональность</w:t>
      </w:r>
      <w:r>
        <w:t>;</w:t>
      </w:r>
    </w:p>
    <w:p w14:paraId="3C19DF71" w14:textId="045F6B8D" w:rsidR="003B664F" w:rsidRPr="003B664F" w:rsidRDefault="009370E6" w:rsidP="00B464F1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 w:rsidRPr="003B664F">
        <w:rPr>
          <w:rStyle w:val="aff3"/>
          <w:b w:val="0"/>
          <w:bCs w:val="0"/>
        </w:rPr>
        <w:t xml:space="preserve">использование фигурных скобок </w:t>
      </w:r>
      <w:r w:rsidRPr="003B664F">
        <w:rPr>
          <w:rStyle w:val="HTML"/>
          <w:rFonts w:eastAsiaTheme="minorHAnsi"/>
        </w:rPr>
        <w:t>{ }</w:t>
      </w:r>
      <w:r w:rsidRPr="003B664F">
        <w:t xml:space="preserve"> даже для однострочных операторов</w:t>
      </w:r>
      <w:r>
        <w:t>;</w:t>
      </w:r>
    </w:p>
    <w:p w14:paraId="479DC765" w14:textId="1B61D65A" w:rsidR="003B664F" w:rsidRPr="003B664F" w:rsidRDefault="009370E6" w:rsidP="00B464F1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 w:rsidRPr="003B664F">
        <w:t xml:space="preserve">не использовать </w:t>
      </w:r>
      <w:r w:rsidRPr="003B664F">
        <w:rPr>
          <w:rStyle w:val="aff3"/>
          <w:b w:val="0"/>
          <w:bCs w:val="0"/>
        </w:rPr>
        <w:t>"</w:t>
      </w:r>
      <w:proofErr w:type="spellStart"/>
      <w:r w:rsidRPr="003B664F">
        <w:rPr>
          <w:rStyle w:val="aff3"/>
          <w:b w:val="0"/>
          <w:bCs w:val="0"/>
        </w:rPr>
        <w:t>magic</w:t>
      </w:r>
      <w:proofErr w:type="spellEnd"/>
      <w:r w:rsidRPr="003B664F">
        <w:rPr>
          <w:rStyle w:val="aff3"/>
          <w:b w:val="0"/>
          <w:bCs w:val="0"/>
        </w:rPr>
        <w:t xml:space="preserve"> </w:t>
      </w:r>
      <w:proofErr w:type="spellStart"/>
      <w:r w:rsidRPr="003B664F">
        <w:rPr>
          <w:rStyle w:val="aff3"/>
          <w:b w:val="0"/>
          <w:bCs w:val="0"/>
        </w:rPr>
        <w:t>numbers</w:t>
      </w:r>
      <w:proofErr w:type="spellEnd"/>
      <w:r w:rsidRPr="003B664F">
        <w:rPr>
          <w:rStyle w:val="aff3"/>
          <w:b w:val="0"/>
          <w:bCs w:val="0"/>
        </w:rPr>
        <w:t>"</w:t>
      </w:r>
      <w:r w:rsidRPr="003B664F">
        <w:t xml:space="preserve"> (неименованные константы)</w:t>
      </w:r>
      <w:r>
        <w:t>;</w:t>
      </w:r>
    </w:p>
    <w:p w14:paraId="0AF74343" w14:textId="7DA857F0" w:rsidR="003B664F" w:rsidRPr="003B664F" w:rsidRDefault="009370E6" w:rsidP="00B464F1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 w:rsidRPr="003B664F">
        <w:t xml:space="preserve">классы и методы должны быть снабжены </w:t>
      </w:r>
      <w:proofErr w:type="spellStart"/>
      <w:r w:rsidRPr="003B664F">
        <w:rPr>
          <w:rStyle w:val="aff3"/>
          <w:b w:val="0"/>
          <w:bCs w:val="0"/>
        </w:rPr>
        <w:t>xml</w:t>
      </w:r>
      <w:proofErr w:type="spellEnd"/>
      <w:r w:rsidRPr="003B664F">
        <w:rPr>
          <w:rStyle w:val="aff3"/>
          <w:b w:val="0"/>
          <w:bCs w:val="0"/>
        </w:rPr>
        <w:t>-документацией</w:t>
      </w:r>
      <w:r w:rsidRPr="003B664F">
        <w:t xml:space="preserve"> для автоматической генерации описаний</w:t>
      </w:r>
      <w:r>
        <w:t>.</w:t>
      </w:r>
    </w:p>
    <w:p w14:paraId="6A098059" w14:textId="77777777" w:rsidR="00FF0755" w:rsidRDefault="00FF0755" w:rsidP="003B664F">
      <w:pPr>
        <w:sectPr w:rsidR="00FF0755" w:rsidSect="00D1049F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098DD75D" w14:textId="633A9C48" w:rsidR="00FF0755" w:rsidRDefault="00FF0755" w:rsidP="005559C8">
      <w:pPr>
        <w:pStyle w:val="1"/>
        <w:spacing w:before="0" w:after="0"/>
        <w:ind w:firstLine="709"/>
      </w:pPr>
      <w:bookmarkStart w:id="54" w:name="_Toc124874829"/>
      <w:bookmarkStart w:id="55" w:name="_Toc192451069"/>
      <w:r>
        <w:lastRenderedPageBreak/>
        <w:t>Разработка плана тестирования проекта</w:t>
      </w:r>
      <w:bookmarkEnd w:id="54"/>
      <w:bookmarkEnd w:id="55"/>
    </w:p>
    <w:p w14:paraId="357C1463" w14:textId="77777777" w:rsidR="005559C8" w:rsidRPr="005559C8" w:rsidRDefault="005559C8" w:rsidP="005559C8"/>
    <w:p w14:paraId="218BC17C" w14:textId="77777777" w:rsidR="00FF0755" w:rsidRPr="00B80202" w:rsidRDefault="00FF0755" w:rsidP="005559C8">
      <w:pPr>
        <w:pStyle w:val="2"/>
        <w:spacing w:before="0"/>
        <w:ind w:firstLine="709"/>
      </w:pPr>
      <w:bookmarkStart w:id="56" w:name="_Toc192451070"/>
      <w:r>
        <w:rPr>
          <w:rFonts w:eastAsiaTheme="minorHAnsi"/>
        </w:rPr>
        <w:t>Тесты для функциональных требований</w:t>
      </w:r>
      <w:bookmarkEnd w:id="56"/>
    </w:p>
    <w:p w14:paraId="098A7C74" w14:textId="70FCDD0E" w:rsidR="00FF0755" w:rsidRDefault="00FF0755" w:rsidP="005559C8">
      <w:pPr>
        <w:tabs>
          <w:tab w:val="left" w:pos="6984"/>
        </w:tabs>
        <w:ind w:firstLine="709"/>
        <w:rPr>
          <w:rStyle w:val="docdata"/>
          <w:color w:val="000000"/>
          <w:szCs w:val="28"/>
        </w:rPr>
      </w:pPr>
      <w:r>
        <w:rPr>
          <w:rStyle w:val="docdata"/>
          <w:color w:val="000000"/>
          <w:szCs w:val="28"/>
        </w:rPr>
        <w:t xml:space="preserve">Тест </w:t>
      </w:r>
      <w:r w:rsidRPr="00B80202">
        <w:t>TEST</w:t>
      </w:r>
      <w:r>
        <w:rPr>
          <w:rStyle w:val="docdata"/>
          <w:color w:val="000000"/>
          <w:szCs w:val="28"/>
        </w:rPr>
        <w:t>_FU_001</w:t>
      </w:r>
    </w:p>
    <w:p w14:paraId="20D52FC8" w14:textId="77777777" w:rsidR="00FF0755" w:rsidRDefault="00FF0755" w:rsidP="005559C8">
      <w:pPr>
        <w:ind w:firstLine="709"/>
      </w:pPr>
      <w:r>
        <w:t xml:space="preserve">Тестируемые требования: </w:t>
      </w:r>
      <w:r>
        <w:rPr>
          <w:rStyle w:val="docdata"/>
          <w:color w:val="000000"/>
          <w:szCs w:val="28"/>
        </w:rPr>
        <w:t>FU</w:t>
      </w:r>
      <w:r>
        <w:t>_001</w:t>
      </w:r>
    </w:p>
    <w:p w14:paraId="2D96C3A1" w14:textId="2FB94FA2" w:rsidR="00FF0755" w:rsidRDefault="00FF0755" w:rsidP="005559C8">
      <w:pPr>
        <w:ind w:firstLine="709"/>
      </w:pPr>
      <w:r w:rsidRPr="00A261CF">
        <w:t>Код</w:t>
      </w:r>
      <w:r>
        <w:t xml:space="preserve">, написанный на </w:t>
      </w:r>
      <w:r>
        <w:rPr>
          <w:lang w:val="en-US"/>
        </w:rPr>
        <w:t>C</w:t>
      </w:r>
      <w:r w:rsidRPr="003B0592">
        <w:t xml:space="preserve"># </w:t>
      </w:r>
      <w:r w:rsidRPr="00A261CF">
        <w:t>успешно транслир</w:t>
      </w:r>
      <w:r>
        <w:t xml:space="preserve">уется </w:t>
      </w:r>
      <w:r w:rsidRPr="00A261CF">
        <w:t xml:space="preserve">на язык </w:t>
      </w:r>
      <w:proofErr w:type="spellStart"/>
      <w:r w:rsidRPr="00A261CF">
        <w:t>Java</w:t>
      </w:r>
      <w:proofErr w:type="spellEnd"/>
      <w:r w:rsidR="005559C8">
        <w:t>.</w:t>
      </w:r>
    </w:p>
    <w:p w14:paraId="0BDBC544" w14:textId="77777777" w:rsidR="00FF0755" w:rsidRDefault="00FF0755" w:rsidP="005559C8">
      <w:pPr>
        <w:ind w:firstLine="709"/>
      </w:pPr>
    </w:p>
    <w:p w14:paraId="092B8A03" w14:textId="77777777" w:rsidR="00FF0755" w:rsidRDefault="00FF0755" w:rsidP="005559C8">
      <w:pPr>
        <w:tabs>
          <w:tab w:val="left" w:pos="6984"/>
        </w:tabs>
        <w:ind w:firstLine="709"/>
        <w:rPr>
          <w:rStyle w:val="docdata"/>
          <w:color w:val="000000"/>
          <w:szCs w:val="28"/>
        </w:rPr>
      </w:pPr>
      <w:r>
        <w:rPr>
          <w:rStyle w:val="docdata"/>
          <w:color w:val="000000"/>
          <w:szCs w:val="28"/>
        </w:rPr>
        <w:t xml:space="preserve">Тест </w:t>
      </w:r>
      <w:r w:rsidRPr="00B80202">
        <w:t>TEST</w:t>
      </w:r>
      <w:r>
        <w:rPr>
          <w:rStyle w:val="docdata"/>
          <w:color w:val="000000"/>
          <w:szCs w:val="28"/>
        </w:rPr>
        <w:t>_FU_002</w:t>
      </w:r>
    </w:p>
    <w:p w14:paraId="665A536E" w14:textId="77777777" w:rsidR="00FF0755" w:rsidRDefault="00FF0755" w:rsidP="005559C8">
      <w:pPr>
        <w:ind w:firstLine="709"/>
      </w:pPr>
      <w:r>
        <w:t xml:space="preserve">Тестируемые требования: </w:t>
      </w:r>
      <w:r>
        <w:rPr>
          <w:rStyle w:val="docdata"/>
          <w:color w:val="000000"/>
          <w:szCs w:val="28"/>
        </w:rPr>
        <w:t>FU</w:t>
      </w:r>
      <w:r>
        <w:t>_002</w:t>
      </w:r>
    </w:p>
    <w:p w14:paraId="323F8199" w14:textId="7330C2E7" w:rsidR="00FF0755" w:rsidRDefault="00FF0755" w:rsidP="005559C8">
      <w:pPr>
        <w:ind w:firstLine="709"/>
      </w:pPr>
      <w:r>
        <w:t>Успешно транслированный код</w:t>
      </w:r>
      <w:r w:rsidRPr="003B0592">
        <w:t xml:space="preserve"> сформирован на языке </w:t>
      </w:r>
      <w:r>
        <w:rPr>
          <w:lang w:val="en-US"/>
        </w:rPr>
        <w:t>Java</w:t>
      </w:r>
      <w:r w:rsidR="005559C8">
        <w:t>.</w:t>
      </w:r>
    </w:p>
    <w:p w14:paraId="529F8C87" w14:textId="77777777" w:rsidR="005559C8" w:rsidRPr="005559C8" w:rsidRDefault="005559C8" w:rsidP="005559C8">
      <w:pPr>
        <w:ind w:firstLine="709"/>
      </w:pPr>
    </w:p>
    <w:p w14:paraId="495B8DDE" w14:textId="77777777" w:rsidR="00FF0755" w:rsidRDefault="00FF0755" w:rsidP="005559C8">
      <w:pPr>
        <w:pStyle w:val="2"/>
        <w:spacing w:before="0"/>
        <w:ind w:firstLine="709"/>
        <w:rPr>
          <w:rFonts w:eastAsiaTheme="minorHAnsi"/>
        </w:rPr>
      </w:pPr>
      <w:bookmarkStart w:id="57" w:name="_Toc192451071"/>
      <w:r>
        <w:rPr>
          <w:rFonts w:eastAsiaTheme="minorHAnsi"/>
        </w:rPr>
        <w:t>Тесты для нефункциональных требований</w:t>
      </w:r>
      <w:bookmarkEnd w:id="57"/>
    </w:p>
    <w:p w14:paraId="585E5BD5" w14:textId="77777777" w:rsidR="00FF0755" w:rsidRDefault="00FF0755" w:rsidP="005559C8">
      <w:pPr>
        <w:tabs>
          <w:tab w:val="left" w:pos="6984"/>
        </w:tabs>
        <w:ind w:firstLine="709"/>
        <w:rPr>
          <w:rStyle w:val="docdata"/>
          <w:color w:val="000000"/>
          <w:szCs w:val="28"/>
        </w:rPr>
      </w:pPr>
      <w:r>
        <w:rPr>
          <w:rStyle w:val="docdata"/>
          <w:color w:val="000000"/>
          <w:szCs w:val="28"/>
        </w:rPr>
        <w:t xml:space="preserve">Тест </w:t>
      </w:r>
      <w:r w:rsidRPr="00B80202">
        <w:t>TEST</w:t>
      </w:r>
      <w:r>
        <w:rPr>
          <w:rStyle w:val="docdata"/>
          <w:color w:val="000000"/>
          <w:szCs w:val="28"/>
        </w:rPr>
        <w:t>_</w:t>
      </w:r>
      <w:r>
        <w:rPr>
          <w:rStyle w:val="docdata"/>
          <w:color w:val="000000"/>
          <w:szCs w:val="28"/>
          <w:lang w:val="en-US"/>
        </w:rPr>
        <w:t>UF</w:t>
      </w:r>
      <w:r>
        <w:rPr>
          <w:rStyle w:val="docdata"/>
          <w:color w:val="000000"/>
          <w:szCs w:val="28"/>
        </w:rPr>
        <w:t>_001</w:t>
      </w:r>
    </w:p>
    <w:p w14:paraId="36F5E095" w14:textId="77777777" w:rsidR="00FF0755" w:rsidRDefault="00FF0755" w:rsidP="005559C8">
      <w:pPr>
        <w:ind w:firstLine="709"/>
      </w:pPr>
      <w:r>
        <w:t xml:space="preserve">Тестируемые требования: </w:t>
      </w:r>
      <w:r>
        <w:rPr>
          <w:rStyle w:val="docdata"/>
          <w:color w:val="000000"/>
          <w:szCs w:val="28"/>
          <w:lang w:val="en-US"/>
        </w:rPr>
        <w:t>UF</w:t>
      </w:r>
      <w:r>
        <w:t>_001</w:t>
      </w:r>
    </w:p>
    <w:p w14:paraId="11B584AE" w14:textId="77777777" w:rsidR="00FF0755" w:rsidRPr="003B0592" w:rsidRDefault="00FF0755" w:rsidP="005559C8">
      <w:pPr>
        <w:ind w:firstLine="709"/>
      </w:pPr>
      <w:r>
        <w:t xml:space="preserve">Проверка исходного кода продукта показывает, что код написан на языке </w:t>
      </w:r>
      <w:r w:rsidRPr="003B0592">
        <w:t>C#</w:t>
      </w:r>
    </w:p>
    <w:p w14:paraId="57A807F9" w14:textId="77777777" w:rsidR="00FF0755" w:rsidRDefault="00FF0755" w:rsidP="005559C8">
      <w:pPr>
        <w:tabs>
          <w:tab w:val="left" w:pos="6984"/>
        </w:tabs>
        <w:ind w:firstLine="709"/>
        <w:rPr>
          <w:rStyle w:val="docdata"/>
          <w:color w:val="000000"/>
          <w:szCs w:val="28"/>
        </w:rPr>
      </w:pPr>
    </w:p>
    <w:p w14:paraId="6A008517" w14:textId="3873DCCC" w:rsidR="00FF0755" w:rsidRPr="00B80202" w:rsidRDefault="00FF0755" w:rsidP="005559C8">
      <w:pPr>
        <w:tabs>
          <w:tab w:val="left" w:pos="6984"/>
        </w:tabs>
        <w:ind w:firstLine="709"/>
        <w:rPr>
          <w:rStyle w:val="docdata"/>
          <w:color w:val="000000"/>
          <w:szCs w:val="28"/>
        </w:rPr>
      </w:pPr>
      <w:r>
        <w:rPr>
          <w:rStyle w:val="docdata"/>
          <w:color w:val="000000"/>
          <w:szCs w:val="28"/>
        </w:rPr>
        <w:t xml:space="preserve">Тест </w:t>
      </w:r>
      <w:r w:rsidRPr="00B80202">
        <w:t>TEST</w:t>
      </w:r>
      <w:r>
        <w:rPr>
          <w:rStyle w:val="docdata"/>
          <w:color w:val="000000"/>
          <w:szCs w:val="28"/>
        </w:rPr>
        <w:t>_</w:t>
      </w:r>
      <w:r>
        <w:rPr>
          <w:rStyle w:val="docdata"/>
          <w:color w:val="000000"/>
          <w:szCs w:val="28"/>
          <w:lang w:val="en-US"/>
        </w:rPr>
        <w:t>UF</w:t>
      </w:r>
      <w:r>
        <w:rPr>
          <w:rStyle w:val="docdata"/>
          <w:color w:val="000000"/>
          <w:szCs w:val="28"/>
        </w:rPr>
        <w:t>_00</w:t>
      </w:r>
      <w:r w:rsidR="0000687A">
        <w:rPr>
          <w:rStyle w:val="docdata"/>
          <w:color w:val="000000"/>
          <w:szCs w:val="28"/>
        </w:rPr>
        <w:t>2</w:t>
      </w:r>
    </w:p>
    <w:p w14:paraId="30FEA284" w14:textId="08D6F709" w:rsidR="00FF0755" w:rsidRPr="00FF0755" w:rsidRDefault="00FF0755" w:rsidP="005559C8">
      <w:pPr>
        <w:ind w:firstLine="709"/>
      </w:pPr>
      <w:r>
        <w:t xml:space="preserve">Тестируемые требования: </w:t>
      </w:r>
      <w:r>
        <w:rPr>
          <w:rStyle w:val="docdata"/>
          <w:color w:val="000000"/>
          <w:szCs w:val="28"/>
          <w:lang w:val="en-US"/>
        </w:rPr>
        <w:t>UF</w:t>
      </w:r>
      <w:r>
        <w:t>_00</w:t>
      </w:r>
      <w:r w:rsidR="0000687A">
        <w:t>2</w:t>
      </w:r>
    </w:p>
    <w:p w14:paraId="33AD6FA8" w14:textId="77777777" w:rsidR="00FF0755" w:rsidRPr="004E6E27" w:rsidRDefault="00FF0755" w:rsidP="005559C8">
      <w:pPr>
        <w:pStyle w:val="aff2"/>
        <w:spacing w:before="0" w:beforeAutospacing="0" w:after="0" w:afterAutospacing="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4E6E27">
        <w:rPr>
          <w:rFonts w:eastAsiaTheme="minorHAnsi" w:cstheme="minorBidi"/>
          <w:sz w:val="28"/>
          <w:szCs w:val="22"/>
          <w:lang w:eastAsia="en-US"/>
        </w:rPr>
        <w:t xml:space="preserve">Репозиторий продукта существует на </w:t>
      </w:r>
      <w:proofErr w:type="spellStart"/>
      <w:r w:rsidRPr="004E6E27">
        <w:rPr>
          <w:rFonts w:eastAsiaTheme="minorHAnsi" w:cstheme="minorBidi"/>
          <w:sz w:val="28"/>
          <w:szCs w:val="22"/>
          <w:lang w:eastAsia="en-US"/>
        </w:rPr>
        <w:t>GitHub</w:t>
      </w:r>
      <w:proofErr w:type="spellEnd"/>
      <w:r w:rsidRPr="004E6E27">
        <w:rPr>
          <w:rFonts w:eastAsiaTheme="minorHAnsi" w:cstheme="minorBidi"/>
          <w:sz w:val="28"/>
          <w:szCs w:val="22"/>
          <w:lang w:eastAsia="en-US"/>
        </w:rPr>
        <w:t>.</w:t>
      </w:r>
    </w:p>
    <w:p w14:paraId="08CE08F7" w14:textId="77777777" w:rsidR="00FF0755" w:rsidRDefault="00FF0755" w:rsidP="005559C8">
      <w:pPr>
        <w:tabs>
          <w:tab w:val="left" w:pos="6984"/>
        </w:tabs>
        <w:ind w:firstLine="709"/>
        <w:rPr>
          <w:rStyle w:val="docdata"/>
          <w:color w:val="000000"/>
          <w:szCs w:val="28"/>
        </w:rPr>
      </w:pPr>
    </w:p>
    <w:p w14:paraId="08559BFA" w14:textId="69573850" w:rsidR="00FF0755" w:rsidRPr="00B80202" w:rsidRDefault="00FF0755" w:rsidP="005559C8">
      <w:pPr>
        <w:tabs>
          <w:tab w:val="left" w:pos="6984"/>
        </w:tabs>
        <w:ind w:firstLine="709"/>
        <w:rPr>
          <w:rStyle w:val="docdata"/>
          <w:color w:val="000000"/>
          <w:szCs w:val="28"/>
        </w:rPr>
      </w:pPr>
      <w:r>
        <w:rPr>
          <w:rStyle w:val="docdata"/>
          <w:color w:val="000000"/>
          <w:szCs w:val="28"/>
        </w:rPr>
        <w:t xml:space="preserve">Тест </w:t>
      </w:r>
      <w:r w:rsidRPr="00B80202">
        <w:t>TEST</w:t>
      </w:r>
      <w:r>
        <w:rPr>
          <w:rStyle w:val="docdata"/>
          <w:color w:val="000000"/>
          <w:szCs w:val="28"/>
        </w:rPr>
        <w:t>_</w:t>
      </w:r>
      <w:r>
        <w:rPr>
          <w:rStyle w:val="docdata"/>
          <w:color w:val="000000"/>
          <w:szCs w:val="28"/>
          <w:lang w:val="en-US"/>
        </w:rPr>
        <w:t>UF</w:t>
      </w:r>
      <w:r>
        <w:rPr>
          <w:rStyle w:val="docdata"/>
          <w:color w:val="000000"/>
          <w:szCs w:val="28"/>
        </w:rPr>
        <w:t>_00</w:t>
      </w:r>
      <w:r w:rsidR="0000687A">
        <w:rPr>
          <w:rStyle w:val="docdata"/>
          <w:color w:val="000000"/>
          <w:szCs w:val="28"/>
        </w:rPr>
        <w:t>3</w:t>
      </w:r>
    </w:p>
    <w:p w14:paraId="574D7DB7" w14:textId="7500671B" w:rsidR="00FF0755" w:rsidRDefault="00FF0755" w:rsidP="005559C8">
      <w:pPr>
        <w:ind w:firstLine="709"/>
      </w:pPr>
      <w:r>
        <w:t xml:space="preserve">Тестируемые требования: </w:t>
      </w:r>
      <w:r w:rsidRPr="004E6E27">
        <w:t>UF</w:t>
      </w:r>
      <w:r>
        <w:t>_00</w:t>
      </w:r>
      <w:r w:rsidR="0000687A">
        <w:t>3</w:t>
      </w:r>
    </w:p>
    <w:p w14:paraId="52DCC2A6" w14:textId="619CC56D" w:rsidR="00FF0755" w:rsidRDefault="00FF0755" w:rsidP="005559C8">
      <w:pPr>
        <w:ind w:firstLine="709"/>
      </w:pPr>
      <w:proofErr w:type="spellStart"/>
      <w:r w:rsidRPr="004E6E27">
        <w:t>Unit</w:t>
      </w:r>
      <w:proofErr w:type="spellEnd"/>
      <w:r w:rsidRPr="004E6E27">
        <w:t>-тесты присутствуют для всех модулей</w:t>
      </w:r>
    </w:p>
    <w:p w14:paraId="69915BB1" w14:textId="77777777" w:rsidR="005559C8" w:rsidRDefault="005559C8" w:rsidP="005559C8">
      <w:pPr>
        <w:ind w:firstLine="709"/>
      </w:pPr>
    </w:p>
    <w:p w14:paraId="08F38C98" w14:textId="77777777" w:rsidR="00FF0755" w:rsidRDefault="00FF0755" w:rsidP="005559C8">
      <w:pPr>
        <w:pStyle w:val="2"/>
        <w:spacing w:before="0"/>
        <w:ind w:firstLine="709"/>
        <w:rPr>
          <w:rFonts w:eastAsiaTheme="minorHAnsi"/>
        </w:rPr>
      </w:pPr>
      <w:bookmarkStart w:id="58" w:name="_Toc192451072"/>
      <w:bookmarkStart w:id="59" w:name="_Hlk191464635"/>
      <w:r>
        <w:rPr>
          <w:rFonts w:eastAsiaTheme="minorHAnsi"/>
        </w:rPr>
        <w:t>Тесты для подсистемы «Пользовательский интерфейс»</w:t>
      </w:r>
      <w:bookmarkEnd w:id="58"/>
    </w:p>
    <w:bookmarkEnd w:id="59"/>
    <w:p w14:paraId="02655BB8" w14:textId="77777777" w:rsidR="00FF0755" w:rsidRPr="00F94467" w:rsidRDefault="00FF0755" w:rsidP="005559C8">
      <w:pPr>
        <w:ind w:firstLine="709"/>
      </w:pPr>
      <w:r w:rsidRPr="00F94467">
        <w:t xml:space="preserve">Тест </w:t>
      </w:r>
      <w:bookmarkStart w:id="60" w:name="_Hlk191464898"/>
      <w:r w:rsidRPr="00F94467">
        <w:t>TEST</w:t>
      </w:r>
      <w:bookmarkEnd w:id="60"/>
      <w:r w:rsidRPr="00F94467">
        <w:t>_UI_001</w:t>
      </w:r>
    </w:p>
    <w:p w14:paraId="057C53AD" w14:textId="77777777" w:rsidR="00FF0755" w:rsidRDefault="00FF0755" w:rsidP="005559C8">
      <w:pPr>
        <w:ind w:firstLine="709"/>
      </w:pPr>
      <w:bookmarkStart w:id="61" w:name="_Hlk191464953"/>
      <w:r>
        <w:t>Тестируемые требования: UI_001</w:t>
      </w:r>
    </w:p>
    <w:p w14:paraId="0DA2BF50" w14:textId="06FA83E4" w:rsidR="00FF0755" w:rsidRDefault="00ED4862" w:rsidP="005559C8">
      <w:pPr>
        <w:ind w:firstLine="709"/>
      </w:pPr>
      <w:r>
        <w:t>В окне приложения</w:t>
      </w:r>
      <w:r w:rsidR="00FF0755">
        <w:t xml:space="preserve"> расположены</w:t>
      </w:r>
      <w:r w:rsidR="0000687A">
        <w:t xml:space="preserve"> и исправно функционируют следующие</w:t>
      </w:r>
      <w:r w:rsidR="00FF0755">
        <w:t xml:space="preserve"> элементы интерфейса:</w:t>
      </w:r>
    </w:p>
    <w:p w14:paraId="379211A8" w14:textId="1CBD54EA" w:rsidR="00FF0755" w:rsidRDefault="00FF0755" w:rsidP="005559C8">
      <w:pPr>
        <w:numPr>
          <w:ilvl w:val="0"/>
          <w:numId w:val="3"/>
        </w:numPr>
        <w:ind w:firstLine="709"/>
        <w:contextualSpacing/>
      </w:pPr>
      <w:r w:rsidRPr="00B47B75">
        <w:lastRenderedPageBreak/>
        <w:t xml:space="preserve">кнопка добавления файла с исходным кодом на </w:t>
      </w:r>
      <w:r w:rsidR="0000687A">
        <w:t>С</w:t>
      </w:r>
      <w:r w:rsidR="0000687A" w:rsidRPr="0000687A">
        <w:t>#</w:t>
      </w:r>
      <w:r w:rsidR="009370E6" w:rsidRPr="009370E6">
        <w:t>;</w:t>
      </w:r>
    </w:p>
    <w:p w14:paraId="381164AB" w14:textId="17FFF16C" w:rsidR="0000687A" w:rsidRDefault="0000687A" w:rsidP="005559C8">
      <w:pPr>
        <w:numPr>
          <w:ilvl w:val="0"/>
          <w:numId w:val="3"/>
        </w:numPr>
        <w:ind w:firstLine="709"/>
        <w:contextualSpacing/>
      </w:pPr>
      <w:r w:rsidRPr="00B47B75">
        <w:t xml:space="preserve">кнопка </w:t>
      </w:r>
      <w:r>
        <w:t>сохранения</w:t>
      </w:r>
      <w:r w:rsidRPr="00B47B75">
        <w:t xml:space="preserve"> файла с исходным кодом на </w:t>
      </w:r>
      <w:r w:rsidRPr="006F264E">
        <w:rPr>
          <w:lang w:val="en-US"/>
        </w:rPr>
        <w:t>Java</w:t>
      </w:r>
      <w:r w:rsidR="009370E6" w:rsidRPr="009370E6">
        <w:t>;</w:t>
      </w:r>
    </w:p>
    <w:p w14:paraId="4AD2D8E1" w14:textId="596CB24A" w:rsidR="0000687A" w:rsidRDefault="0000687A" w:rsidP="005559C8">
      <w:pPr>
        <w:numPr>
          <w:ilvl w:val="0"/>
          <w:numId w:val="3"/>
        </w:numPr>
        <w:ind w:firstLine="709"/>
        <w:contextualSpacing/>
      </w:pPr>
      <w:r w:rsidRPr="00B47B75">
        <w:t xml:space="preserve">кнопка </w:t>
      </w:r>
      <w:r>
        <w:t>очистки содержимого поля ввода кода</w:t>
      </w:r>
      <w:r w:rsidRPr="00B47B75">
        <w:t xml:space="preserve"> на </w:t>
      </w:r>
      <w:r>
        <w:t>С</w:t>
      </w:r>
      <w:r w:rsidRPr="0000687A">
        <w:t>#</w:t>
      </w:r>
      <w:r w:rsidR="009370E6" w:rsidRPr="009370E6">
        <w:t>;</w:t>
      </w:r>
    </w:p>
    <w:p w14:paraId="43EFF21D" w14:textId="457E6E65" w:rsidR="0000687A" w:rsidRPr="00B47B75" w:rsidRDefault="0000687A" w:rsidP="005559C8">
      <w:pPr>
        <w:numPr>
          <w:ilvl w:val="0"/>
          <w:numId w:val="3"/>
        </w:numPr>
        <w:ind w:firstLine="709"/>
        <w:contextualSpacing/>
      </w:pPr>
      <w:r>
        <w:rPr>
          <w:lang w:val="en-US"/>
        </w:rPr>
        <w:t>checkbox</w:t>
      </w:r>
      <w:r>
        <w:t xml:space="preserve"> удаления старых логов</w:t>
      </w:r>
      <w:r w:rsidR="009370E6">
        <w:rPr>
          <w:lang w:val="en-US"/>
        </w:rPr>
        <w:t>;</w:t>
      </w:r>
    </w:p>
    <w:p w14:paraId="79BC2E0F" w14:textId="14EEDFED" w:rsidR="00FF0755" w:rsidRPr="00B47B75" w:rsidRDefault="00FF0755" w:rsidP="005559C8">
      <w:pPr>
        <w:numPr>
          <w:ilvl w:val="0"/>
          <w:numId w:val="3"/>
        </w:numPr>
        <w:ind w:firstLine="709"/>
        <w:contextualSpacing/>
      </w:pPr>
      <w:r w:rsidRPr="00B47B75">
        <w:t>поле для отображения исходного кода</w:t>
      </w:r>
      <w:r w:rsidR="009370E6" w:rsidRPr="009370E6">
        <w:t>;</w:t>
      </w:r>
    </w:p>
    <w:p w14:paraId="433FFDAB" w14:textId="510653CB" w:rsidR="00FF0755" w:rsidRPr="00B47B75" w:rsidRDefault="00FF0755" w:rsidP="005559C8">
      <w:pPr>
        <w:numPr>
          <w:ilvl w:val="0"/>
          <w:numId w:val="3"/>
        </w:numPr>
        <w:ind w:firstLine="709"/>
        <w:contextualSpacing/>
      </w:pPr>
      <w:r w:rsidRPr="00B47B75">
        <w:t>поле для отображения транслированного кода на</w:t>
      </w:r>
      <w:r w:rsidR="00ED4862">
        <w:t xml:space="preserve"> </w:t>
      </w:r>
      <w:r w:rsidR="00ED4862" w:rsidRPr="006F264E">
        <w:rPr>
          <w:lang w:val="en-US"/>
        </w:rPr>
        <w:t>Java</w:t>
      </w:r>
      <w:r w:rsidR="009370E6" w:rsidRPr="009370E6">
        <w:t>;</w:t>
      </w:r>
    </w:p>
    <w:p w14:paraId="08F36BA8" w14:textId="20179CF9" w:rsidR="00FF0755" w:rsidRDefault="00FF0755" w:rsidP="005559C8">
      <w:pPr>
        <w:pStyle w:val="a3"/>
        <w:numPr>
          <w:ilvl w:val="0"/>
          <w:numId w:val="3"/>
        </w:numPr>
        <w:ind w:firstLine="709"/>
      </w:pPr>
      <w:r w:rsidRPr="00B47B75">
        <w:t>кнопка отправки запроса на перевод</w:t>
      </w:r>
      <w:r w:rsidR="009370E6" w:rsidRPr="009370E6">
        <w:t>;</w:t>
      </w:r>
    </w:p>
    <w:p w14:paraId="7D75BA09" w14:textId="011F93E9" w:rsidR="00FF0755" w:rsidRPr="00B83F18" w:rsidRDefault="00FF0755" w:rsidP="005559C8">
      <w:pPr>
        <w:pStyle w:val="a3"/>
        <w:numPr>
          <w:ilvl w:val="0"/>
          <w:numId w:val="3"/>
        </w:numPr>
        <w:ind w:firstLine="709"/>
        <w:rPr>
          <w:rStyle w:val="docdata"/>
        </w:rPr>
      </w:pPr>
      <w:r>
        <w:rPr>
          <w:rStyle w:val="docdata"/>
          <w:color w:val="000000"/>
          <w:szCs w:val="28"/>
        </w:rPr>
        <w:t>поле для отображения логов</w:t>
      </w:r>
      <w:r w:rsidR="0000687A">
        <w:rPr>
          <w:rStyle w:val="docdata"/>
          <w:color w:val="000000"/>
          <w:szCs w:val="28"/>
        </w:rPr>
        <w:t>.</w:t>
      </w:r>
    </w:p>
    <w:p w14:paraId="6AFE13B8" w14:textId="77777777" w:rsidR="00FF0755" w:rsidRDefault="00FF0755" w:rsidP="005559C8">
      <w:pPr>
        <w:ind w:firstLine="709"/>
      </w:pPr>
    </w:p>
    <w:p w14:paraId="286ED957" w14:textId="2FDDCC94" w:rsidR="00FF0755" w:rsidRPr="00F94467" w:rsidRDefault="00FF0755" w:rsidP="005559C8">
      <w:pPr>
        <w:ind w:firstLine="709"/>
      </w:pPr>
      <w:r w:rsidRPr="00F94467">
        <w:t>Тест TEST_UI_002</w:t>
      </w:r>
    </w:p>
    <w:p w14:paraId="3F94B200" w14:textId="77777777" w:rsidR="00FF0755" w:rsidRDefault="00FF0755" w:rsidP="005559C8">
      <w:pPr>
        <w:ind w:firstLine="709"/>
      </w:pPr>
      <w:r>
        <w:t>Тестируемые требования: UI_002</w:t>
      </w:r>
    </w:p>
    <w:p w14:paraId="467D8A35" w14:textId="1F27BA1E" w:rsidR="00FF0755" w:rsidRPr="004E6E27" w:rsidRDefault="0000687A" w:rsidP="005559C8">
      <w:pPr>
        <w:ind w:firstLine="709"/>
      </w:pPr>
      <w:r>
        <w:t xml:space="preserve">В зависимости от типа ошибки </w:t>
      </w:r>
      <w:r w:rsidR="00FF0755">
        <w:t>при вводе некорректного кода</w:t>
      </w:r>
      <w:r w:rsidR="00B83F18">
        <w:t xml:space="preserve"> </w:t>
      </w:r>
      <w:r>
        <w:t>вывод соответствующего сообщения.</w:t>
      </w:r>
    </w:p>
    <w:p w14:paraId="3CFD3FE7" w14:textId="77777777" w:rsidR="00FF0755" w:rsidRDefault="00FF0755" w:rsidP="005559C8">
      <w:pPr>
        <w:ind w:firstLine="709"/>
      </w:pPr>
    </w:p>
    <w:p w14:paraId="0680F465" w14:textId="30475E66" w:rsidR="00FF0755" w:rsidRPr="00F94467" w:rsidRDefault="00FF0755" w:rsidP="005559C8">
      <w:pPr>
        <w:ind w:firstLine="709"/>
      </w:pPr>
      <w:r w:rsidRPr="00F94467">
        <w:t>Тест TEST_UI_003</w:t>
      </w:r>
    </w:p>
    <w:p w14:paraId="1C2C6809" w14:textId="77777777" w:rsidR="00FF0755" w:rsidRPr="00FF0755" w:rsidRDefault="00FF0755" w:rsidP="005559C8">
      <w:pPr>
        <w:ind w:firstLine="709"/>
      </w:pPr>
      <w:r>
        <w:t>Тестируемые требования: UI_00</w:t>
      </w:r>
      <w:r w:rsidRPr="00FF0755">
        <w:t>3</w:t>
      </w:r>
    </w:p>
    <w:p w14:paraId="6E9FF496" w14:textId="68CABE44" w:rsidR="00FF0755" w:rsidRPr="005559C8" w:rsidRDefault="00ED4862" w:rsidP="005559C8">
      <w:pPr>
        <w:ind w:firstLine="709"/>
      </w:pPr>
      <w:r>
        <w:t xml:space="preserve">Приложение </w:t>
      </w:r>
      <w:r w:rsidR="00FF0755">
        <w:t>должен принимать на вход файл только с расширением .</w:t>
      </w:r>
      <w:r w:rsidR="00FF0755">
        <w:rPr>
          <w:lang w:val="en-US"/>
        </w:rPr>
        <w:t>cs</w:t>
      </w:r>
      <w:r w:rsidR="005559C8">
        <w:br/>
      </w:r>
    </w:p>
    <w:p w14:paraId="09771E19" w14:textId="77777777" w:rsidR="00FF0755" w:rsidRDefault="00FF0755" w:rsidP="005559C8">
      <w:pPr>
        <w:pStyle w:val="2"/>
        <w:spacing w:before="0"/>
        <w:ind w:firstLine="709"/>
        <w:rPr>
          <w:rFonts w:eastAsiaTheme="minorHAnsi"/>
        </w:rPr>
      </w:pPr>
      <w:bookmarkStart w:id="62" w:name="_Toc192451073"/>
      <w:bookmarkEnd w:id="61"/>
      <w:r>
        <w:rPr>
          <w:rFonts w:eastAsiaTheme="minorHAnsi"/>
        </w:rPr>
        <w:t>Тесты для подсистемы «Модуль лексического анализа»</w:t>
      </w:r>
      <w:bookmarkEnd w:id="62"/>
    </w:p>
    <w:p w14:paraId="39CA6572" w14:textId="77777777" w:rsidR="00FF0755" w:rsidRPr="00F94467" w:rsidRDefault="00FF0755" w:rsidP="005559C8">
      <w:pPr>
        <w:ind w:firstLine="709"/>
      </w:pPr>
      <w:r w:rsidRPr="00F94467">
        <w:t>Тест TEST_LX_001</w:t>
      </w:r>
    </w:p>
    <w:p w14:paraId="24A2A161" w14:textId="77777777" w:rsidR="00FF0755" w:rsidRDefault="00FF0755" w:rsidP="005559C8">
      <w:pPr>
        <w:ind w:firstLine="709"/>
      </w:pPr>
      <w:r w:rsidRPr="00F94467">
        <w:t>Тестируемые требования: LX_001, LX_002</w:t>
      </w:r>
    </w:p>
    <w:p w14:paraId="0E15CD59" w14:textId="6FA20F27" w:rsidR="00FF0755" w:rsidRDefault="00FF0755" w:rsidP="005559C8">
      <w:pPr>
        <w:ind w:firstLine="709"/>
      </w:pPr>
      <w:r>
        <w:t xml:space="preserve">Проверка разбиения кода </w:t>
      </w:r>
      <w:r>
        <w:rPr>
          <w:lang w:val="en-US"/>
        </w:rPr>
        <w:t>C</w:t>
      </w:r>
      <w:r w:rsidRPr="00DB6449">
        <w:t>#</w:t>
      </w:r>
      <w:r>
        <w:t xml:space="preserve"> на токены, содержащие всю описанную в требованиях информацию, и их соответствие формату JSON. На вход модулю подаётся строк</w:t>
      </w:r>
      <w:r w:rsidR="00B83F18">
        <w:t>а</w:t>
      </w:r>
      <w:r>
        <w:t>, содержащ</w:t>
      </w:r>
      <w:r w:rsidR="00B83F18">
        <w:t>ая</w:t>
      </w:r>
      <w:r>
        <w:t xml:space="preserve"> код на языке </w:t>
      </w:r>
      <w:r>
        <w:rPr>
          <w:lang w:val="en-US"/>
        </w:rPr>
        <w:t>C</w:t>
      </w:r>
      <w:r w:rsidRPr="00DB6449">
        <w:t>#</w:t>
      </w:r>
      <w:r>
        <w:t>. Производится попытка разбиения на токены и сохранение их в формате JSON.</w:t>
      </w:r>
    </w:p>
    <w:p w14:paraId="625D36CB" w14:textId="77777777" w:rsidR="00FF0755" w:rsidRDefault="00FF0755" w:rsidP="005559C8">
      <w:pPr>
        <w:ind w:firstLine="709"/>
      </w:pPr>
    </w:p>
    <w:p w14:paraId="60C8D8B9" w14:textId="5A895A62" w:rsidR="00FF0755" w:rsidRPr="00F94467" w:rsidRDefault="00FF0755" w:rsidP="005559C8">
      <w:pPr>
        <w:ind w:firstLine="709"/>
      </w:pPr>
      <w:r w:rsidRPr="00F94467">
        <w:t>Тест TEST_LX_002</w:t>
      </w:r>
    </w:p>
    <w:p w14:paraId="142F0AAD" w14:textId="77777777" w:rsidR="00FF0755" w:rsidRDefault="00FF0755" w:rsidP="005559C8">
      <w:pPr>
        <w:ind w:firstLine="709"/>
      </w:pPr>
      <w:r w:rsidRPr="00F94467">
        <w:t>Тестируемые требования: LX_003, LX_004</w:t>
      </w:r>
    </w:p>
    <w:p w14:paraId="6BB93DAD" w14:textId="77777777" w:rsidR="00FF0755" w:rsidRDefault="00FF0755" w:rsidP="005559C8">
      <w:pPr>
        <w:ind w:firstLine="709"/>
      </w:pPr>
      <w:r>
        <w:t xml:space="preserve">Проверка работоспособности в случае нахождения лексемы, не попадающей в список выделенных, токен помечается ошибкой. При этом </w:t>
      </w:r>
      <w:r>
        <w:lastRenderedPageBreak/>
        <w:t>модуль не прекращает работу и формирует сообщение с описанием ошибки и доставляет его до интерфейса пользователя.</w:t>
      </w:r>
    </w:p>
    <w:p w14:paraId="2E26AE8D" w14:textId="77777777" w:rsidR="00812747" w:rsidRDefault="00812747" w:rsidP="005559C8">
      <w:pPr>
        <w:ind w:firstLine="709"/>
      </w:pPr>
    </w:p>
    <w:p w14:paraId="3C8003D8" w14:textId="77777777" w:rsidR="00FF0755" w:rsidRDefault="00FF0755" w:rsidP="00812747">
      <w:pPr>
        <w:pStyle w:val="2"/>
        <w:spacing w:before="0"/>
        <w:ind w:firstLine="709"/>
        <w:rPr>
          <w:rFonts w:eastAsiaTheme="minorHAnsi"/>
        </w:rPr>
      </w:pPr>
      <w:bookmarkStart w:id="63" w:name="_Toc192451074"/>
      <w:r>
        <w:rPr>
          <w:rFonts w:eastAsiaTheme="minorHAnsi"/>
        </w:rPr>
        <w:t>Тесты для подсистемы «Модуль синтаксического анализа»</w:t>
      </w:r>
      <w:bookmarkEnd w:id="63"/>
    </w:p>
    <w:p w14:paraId="162041D3" w14:textId="77777777" w:rsidR="00FF0755" w:rsidRPr="00F94467" w:rsidRDefault="00FF0755" w:rsidP="00812747">
      <w:pPr>
        <w:ind w:firstLine="709"/>
      </w:pPr>
      <w:r w:rsidRPr="00F94467">
        <w:t>Тест TEST_SY_001</w:t>
      </w:r>
    </w:p>
    <w:p w14:paraId="6E89F2A6" w14:textId="77777777" w:rsidR="00FF0755" w:rsidRDefault="00FF0755" w:rsidP="00812747">
      <w:pPr>
        <w:ind w:firstLine="709"/>
      </w:pPr>
      <w:r w:rsidRPr="00F94467">
        <w:t>Тестируемые требования: SY_001</w:t>
      </w:r>
    </w:p>
    <w:p w14:paraId="3D2EB095" w14:textId="6E78F22F" w:rsidR="00FF0755" w:rsidRDefault="00FF0755" w:rsidP="00812747">
      <w:pPr>
        <w:ind w:firstLine="709"/>
      </w:pPr>
      <w:r>
        <w:t xml:space="preserve">Проверка корректности сообщения при ошибке с недостающей точкой с запятой. На вход подаётся файл, в котором не хватает точки с запятой </w:t>
      </w:r>
      <w:r w:rsidR="00B83F18">
        <w:t>в</w:t>
      </w:r>
      <w:r>
        <w:t xml:space="preserve"> строке.</w:t>
      </w:r>
    </w:p>
    <w:p w14:paraId="3F2C0060" w14:textId="77777777" w:rsidR="00FF0755" w:rsidRDefault="00FF0755" w:rsidP="00812747">
      <w:pPr>
        <w:ind w:firstLine="709"/>
      </w:pPr>
    </w:p>
    <w:p w14:paraId="00E948A6" w14:textId="2D0BF7BE" w:rsidR="00FF0755" w:rsidRPr="00F94467" w:rsidRDefault="00FF0755" w:rsidP="00812747">
      <w:pPr>
        <w:ind w:firstLine="709"/>
      </w:pPr>
      <w:r w:rsidRPr="00F94467">
        <w:t>Тест TEST_SY_002</w:t>
      </w:r>
    </w:p>
    <w:p w14:paraId="1094C3E0" w14:textId="09B6AF12" w:rsidR="00FF0755" w:rsidRDefault="00FF0755" w:rsidP="00812747">
      <w:pPr>
        <w:ind w:firstLine="709"/>
      </w:pPr>
      <w:r w:rsidRPr="00F94467">
        <w:t>Тестируемые требования: SY_00</w:t>
      </w:r>
      <w:r w:rsidR="00B83F18">
        <w:t>1</w:t>
      </w:r>
    </w:p>
    <w:p w14:paraId="362B2B5D" w14:textId="521BD4DC" w:rsidR="00FF0755" w:rsidRDefault="00FF0755" w:rsidP="00812747">
      <w:pPr>
        <w:ind w:firstLine="709"/>
        <w:rPr>
          <w:color w:val="000000" w:themeColor="text1"/>
        </w:rPr>
      </w:pPr>
      <w:r>
        <w:t xml:space="preserve">Проверка корректности сообщения при ошибке с отсутствующей в грамматике конструкцией языка. </w:t>
      </w:r>
      <w:r w:rsidRPr="0000687A">
        <w:rPr>
          <w:color w:val="000000" w:themeColor="text1"/>
        </w:rPr>
        <w:t>На вход подаётся файл, в котором не хватает скобок в блоке условного оператора.</w:t>
      </w:r>
    </w:p>
    <w:p w14:paraId="288DB6A2" w14:textId="77777777" w:rsidR="00812747" w:rsidRPr="00AA4F69" w:rsidRDefault="00812747" w:rsidP="00812747">
      <w:pPr>
        <w:ind w:firstLine="709"/>
      </w:pPr>
    </w:p>
    <w:p w14:paraId="0963DEFD" w14:textId="77777777" w:rsidR="00FF0755" w:rsidRDefault="00FF0755" w:rsidP="00812747">
      <w:pPr>
        <w:pStyle w:val="2"/>
        <w:spacing w:before="0"/>
        <w:ind w:firstLine="709"/>
        <w:rPr>
          <w:rFonts w:eastAsiaTheme="minorHAnsi"/>
        </w:rPr>
      </w:pPr>
      <w:bookmarkStart w:id="64" w:name="_Toc192451075"/>
      <w:r>
        <w:rPr>
          <w:rFonts w:eastAsiaTheme="minorHAnsi"/>
        </w:rPr>
        <w:t>Тесты для подсистемы «Модуль семантического анализа»</w:t>
      </w:r>
      <w:bookmarkEnd w:id="64"/>
    </w:p>
    <w:p w14:paraId="576E3320" w14:textId="77777777" w:rsidR="00FF0755" w:rsidRPr="00F94467" w:rsidRDefault="00FF0755" w:rsidP="00812747">
      <w:pPr>
        <w:ind w:firstLine="709"/>
      </w:pPr>
      <w:r w:rsidRPr="00F94467">
        <w:t>Тест TEST_SE_001</w:t>
      </w:r>
    </w:p>
    <w:p w14:paraId="39AC3AB3" w14:textId="77777777" w:rsidR="00FF0755" w:rsidRDefault="00FF0755" w:rsidP="00812747">
      <w:pPr>
        <w:ind w:firstLine="709"/>
      </w:pPr>
      <w:r w:rsidRPr="00F94467">
        <w:t>Тестируемые требования: SE_001</w:t>
      </w:r>
    </w:p>
    <w:p w14:paraId="1F54CA55" w14:textId="09109ED8" w:rsidR="00FF0755" w:rsidRPr="00812747" w:rsidRDefault="00FF0755" w:rsidP="00812747">
      <w:pPr>
        <w:ind w:firstLine="709"/>
        <w:rPr>
          <w:rFonts w:asciiTheme="majorHAnsi" w:hAnsiTheme="majorHAnsi" w:cstheme="majorHAnsi"/>
        </w:rPr>
      </w:pPr>
      <w:r>
        <w:t>Проверка корректности сообщения при ошибке с</w:t>
      </w:r>
      <w:r w:rsidRPr="00DB6449">
        <w:t xml:space="preserve"> </w:t>
      </w:r>
      <w:r>
        <w:t xml:space="preserve">использованием оператора сравнения в условной конструкции   </w:t>
      </w:r>
      <w:r w:rsidRPr="00260233">
        <w:rPr>
          <w:rFonts w:ascii="Courier New" w:hAnsi="Courier New" w:cs="Courier New"/>
          <w:lang w:val="en-US"/>
        </w:rPr>
        <w:t>if</w:t>
      </w:r>
      <w:r w:rsidRPr="00260233">
        <w:rPr>
          <w:rFonts w:ascii="Courier New" w:hAnsi="Courier New" w:cs="Courier New"/>
        </w:rPr>
        <w:t xml:space="preserve"> (</w:t>
      </w:r>
      <w:r w:rsidRPr="00260233">
        <w:rPr>
          <w:rFonts w:ascii="Courier New" w:hAnsi="Courier New" w:cs="Courier New"/>
          <w:lang w:val="en-US"/>
        </w:rPr>
        <w:t>x</w:t>
      </w:r>
      <w:r w:rsidRPr="00260233">
        <w:rPr>
          <w:rFonts w:ascii="Courier New" w:hAnsi="Courier New" w:cs="Courier New"/>
        </w:rPr>
        <w:t xml:space="preserve"> =</w:t>
      </w:r>
      <w:r w:rsidR="00B83F18" w:rsidRPr="00260233">
        <w:rPr>
          <w:rFonts w:ascii="Courier New" w:hAnsi="Courier New" w:cs="Courier New"/>
        </w:rPr>
        <w:t xml:space="preserve"> </w:t>
      </w:r>
      <w:r w:rsidRPr="00260233">
        <w:rPr>
          <w:rFonts w:ascii="Courier New" w:hAnsi="Courier New" w:cs="Courier New"/>
          <w:lang w:val="en-US"/>
        </w:rPr>
        <w:t>y</w:t>
      </w:r>
      <w:r w:rsidRPr="00260233">
        <w:rPr>
          <w:rFonts w:ascii="Courier New" w:hAnsi="Courier New" w:cs="Courier New"/>
        </w:rPr>
        <w:t>)</w:t>
      </w:r>
      <w:r w:rsidR="00812747">
        <w:rPr>
          <w:rFonts w:asciiTheme="majorHAnsi" w:hAnsiTheme="majorHAnsi" w:cstheme="majorHAnsi"/>
        </w:rPr>
        <w:t>.</w:t>
      </w:r>
    </w:p>
    <w:p w14:paraId="2BE7F034" w14:textId="77777777" w:rsidR="00260233" w:rsidRDefault="00260233" w:rsidP="00812747">
      <w:pPr>
        <w:ind w:firstLine="709"/>
        <w:rPr>
          <w:b/>
          <w:bCs/>
        </w:rPr>
      </w:pPr>
    </w:p>
    <w:p w14:paraId="36EAE38F" w14:textId="77777777" w:rsidR="00FF0755" w:rsidRPr="00F94467" w:rsidRDefault="00FF0755" w:rsidP="00812747">
      <w:pPr>
        <w:pStyle w:val="2"/>
        <w:spacing w:before="0"/>
        <w:ind w:firstLine="709"/>
        <w:rPr>
          <w:rFonts w:eastAsiaTheme="minorHAnsi"/>
        </w:rPr>
      </w:pPr>
      <w:bookmarkStart w:id="65" w:name="_Toc192451076"/>
      <w:r>
        <w:rPr>
          <w:rFonts w:eastAsiaTheme="minorHAnsi"/>
        </w:rPr>
        <w:t>Тесты для подсистемы «Модуль генерации кода»</w:t>
      </w:r>
      <w:bookmarkEnd w:id="65"/>
    </w:p>
    <w:p w14:paraId="6C28B100" w14:textId="77777777" w:rsidR="00FF0755" w:rsidRPr="00F94467" w:rsidRDefault="00FF0755" w:rsidP="00812747">
      <w:pPr>
        <w:ind w:firstLine="709"/>
        <w:rPr>
          <w:sz w:val="24"/>
        </w:rPr>
      </w:pPr>
      <w:r w:rsidRPr="00F94467">
        <w:t xml:space="preserve">Тест </w:t>
      </w:r>
      <w:r w:rsidRPr="00F94467">
        <w:rPr>
          <w:lang w:val="en-US"/>
        </w:rPr>
        <w:t>TEST</w:t>
      </w:r>
      <w:r w:rsidRPr="00F94467">
        <w:t>_</w:t>
      </w:r>
      <w:r w:rsidRPr="00F94467">
        <w:rPr>
          <w:lang w:val="en-US"/>
        </w:rPr>
        <w:t>CG</w:t>
      </w:r>
      <w:r w:rsidRPr="00F94467">
        <w:t>_001</w:t>
      </w:r>
    </w:p>
    <w:p w14:paraId="701B34D9" w14:textId="77777777" w:rsidR="00FF0755" w:rsidRDefault="00FF0755" w:rsidP="00812747">
      <w:pPr>
        <w:ind w:firstLine="709"/>
      </w:pPr>
      <w:r w:rsidRPr="00BA4CD8">
        <w:t xml:space="preserve">Тестируемые требования: </w:t>
      </w:r>
      <w:r w:rsidRPr="00BA4CD8">
        <w:rPr>
          <w:lang w:val="en-US"/>
        </w:rPr>
        <w:t>CG</w:t>
      </w:r>
      <w:r w:rsidRPr="00BA4CD8">
        <w:t>_00</w:t>
      </w:r>
      <w:r w:rsidRPr="00F94467">
        <w:t>1</w:t>
      </w:r>
    </w:p>
    <w:p w14:paraId="62675286" w14:textId="23A574F5" w:rsidR="00260233" w:rsidRDefault="00FF0755" w:rsidP="00812747">
      <w:pPr>
        <w:ind w:firstLine="709"/>
        <w:sectPr w:rsidR="00260233" w:rsidSect="00F402AF">
          <w:pgSz w:w="11906" w:h="16838" w:code="9"/>
          <w:pgMar w:top="993" w:right="851" w:bottom="1134" w:left="1701" w:header="709" w:footer="709" w:gutter="0"/>
          <w:cols w:space="708"/>
          <w:titlePg/>
          <w:docGrid w:linePitch="360"/>
        </w:sectPr>
      </w:pPr>
      <w:r w:rsidRPr="00BA4CD8">
        <w:t>Проверка подсистемы на единообразие выводимого результата для всех токенов и конструкций языка, присутствующих в граммати</w:t>
      </w:r>
      <w:r>
        <w:t>ке</w:t>
      </w:r>
      <w:r w:rsidRPr="00C1390C">
        <w:t xml:space="preserve">. </w:t>
      </w:r>
      <w:bookmarkStart w:id="66" w:name="_Hlk191482972"/>
      <w:r>
        <w:t xml:space="preserve">На вход подаётся файл с кодом, в котором создаются две переменные типа </w:t>
      </w:r>
      <w:proofErr w:type="spellStart"/>
      <w:r w:rsidRPr="00260233">
        <w:rPr>
          <w:rFonts w:ascii="Courier New" w:hAnsi="Courier New" w:cs="Courier New"/>
        </w:rPr>
        <w:t>int</w:t>
      </w:r>
      <w:proofErr w:type="spellEnd"/>
      <w:r w:rsidRPr="00260233">
        <w:rPr>
          <w:rFonts w:ascii="Courier New" w:hAnsi="Courier New" w:cs="Courier New"/>
        </w:rPr>
        <w:t>: а = 5</w:t>
      </w:r>
      <w:r>
        <w:t xml:space="preserve"> и </w:t>
      </w:r>
      <w:r w:rsidRPr="00260233">
        <w:rPr>
          <w:rFonts w:ascii="Courier New" w:hAnsi="Courier New" w:cs="Courier New"/>
        </w:rPr>
        <w:t>b = 2;</w:t>
      </w:r>
      <w:bookmarkEnd w:id="66"/>
      <w:r>
        <w:t xml:space="preserve"> а также функция </w:t>
      </w:r>
      <w:proofErr w:type="spellStart"/>
      <w:r w:rsidRPr="00260233">
        <w:rPr>
          <w:rFonts w:ascii="Courier New" w:hAnsi="Courier New" w:cs="Courier New"/>
        </w:rPr>
        <w:t>formula</w:t>
      </w:r>
      <w:proofErr w:type="spellEnd"/>
      <w:r>
        <w:t xml:space="preserve">, получающая на вход два параметра типа </w:t>
      </w:r>
      <w:proofErr w:type="spellStart"/>
      <w:r w:rsidRPr="00260233">
        <w:rPr>
          <w:rFonts w:ascii="Courier New" w:hAnsi="Courier New" w:cs="Courier New"/>
        </w:rPr>
        <w:t>int</w:t>
      </w:r>
      <w:proofErr w:type="spellEnd"/>
      <w:r>
        <w:t xml:space="preserve"> </w:t>
      </w:r>
      <w:r w:rsidRPr="00260233">
        <w:rPr>
          <w:rFonts w:ascii="Courier New" w:hAnsi="Courier New" w:cs="Courier New"/>
        </w:rPr>
        <w:t>a</w:t>
      </w:r>
      <w:r w:rsidRPr="00260233">
        <w:rPr>
          <w:rFonts w:asciiTheme="minorHAnsi" w:hAnsiTheme="minorHAnsi" w:cstheme="minorHAnsi"/>
        </w:rPr>
        <w:t xml:space="preserve"> </w:t>
      </w:r>
      <w:r>
        <w:t xml:space="preserve">и </w:t>
      </w:r>
      <w:r w:rsidRPr="00260233">
        <w:rPr>
          <w:rFonts w:ascii="Courier New" w:hAnsi="Courier New" w:cs="Courier New"/>
        </w:rPr>
        <w:t xml:space="preserve">b </w:t>
      </w:r>
      <w:r>
        <w:t xml:space="preserve">и возвращающая результат формулы </w:t>
      </w:r>
      <w:r w:rsidRPr="00260233">
        <w:rPr>
          <w:i/>
          <w:iCs/>
        </w:rPr>
        <w:t>(3 + (a - 1)) * b / 2</w:t>
      </w:r>
      <w:r>
        <w:t xml:space="preserve">. Также в файле с кодом содержится </w:t>
      </w:r>
      <w:bookmarkStart w:id="67" w:name="_Hlk191483079"/>
      <w:r>
        <w:t xml:space="preserve">цикл </w:t>
      </w:r>
      <w:proofErr w:type="spellStart"/>
      <w:r w:rsidRPr="00260233">
        <w:rPr>
          <w:rFonts w:ascii="Courier New" w:hAnsi="Courier New" w:cs="Courier New"/>
        </w:rPr>
        <w:t>for</w:t>
      </w:r>
      <w:proofErr w:type="spellEnd"/>
      <w:r>
        <w:t xml:space="preserve"> для переменной типа </w:t>
      </w:r>
      <w:proofErr w:type="spellStart"/>
      <w:r w:rsidRPr="00260233">
        <w:rPr>
          <w:rFonts w:ascii="Courier New" w:hAnsi="Courier New" w:cs="Courier New"/>
        </w:rPr>
        <w:t>int</w:t>
      </w:r>
      <w:proofErr w:type="spellEnd"/>
      <w:r w:rsidRPr="00260233">
        <w:rPr>
          <w:rFonts w:ascii="Courier New" w:hAnsi="Courier New" w:cs="Courier New"/>
        </w:rPr>
        <w:t xml:space="preserve"> i</w:t>
      </w:r>
      <w:bookmarkEnd w:id="67"/>
      <w:r w:rsidRPr="00260233">
        <w:rPr>
          <w:rFonts w:asciiTheme="minorHAnsi" w:hAnsiTheme="minorHAnsi" w:cstheme="minorHAnsi"/>
        </w:rPr>
        <w:t xml:space="preserve"> </w:t>
      </w:r>
      <w:r>
        <w:t xml:space="preserve">от </w:t>
      </w:r>
      <w:r w:rsidRPr="00260233">
        <w:rPr>
          <w:rFonts w:ascii="Courier New" w:hAnsi="Courier New" w:cs="Courier New"/>
        </w:rPr>
        <w:t>0</w:t>
      </w:r>
      <w:r>
        <w:t xml:space="preserve"> до </w:t>
      </w:r>
      <w:r w:rsidRPr="00260233">
        <w:rPr>
          <w:rFonts w:ascii="Courier New" w:hAnsi="Courier New" w:cs="Courier New"/>
        </w:rPr>
        <w:t>5</w:t>
      </w:r>
      <w:r>
        <w:t xml:space="preserve">, </w:t>
      </w:r>
      <w:r>
        <w:lastRenderedPageBreak/>
        <w:t xml:space="preserve">внутри которого с помощью функции </w:t>
      </w:r>
      <w:r>
        <w:rPr>
          <w:lang w:val="en-US"/>
        </w:rPr>
        <w:t>Console</w:t>
      </w:r>
      <w:r w:rsidRPr="00C1390C">
        <w:t>.</w:t>
      </w:r>
      <w:r>
        <w:rPr>
          <w:lang w:val="en-US"/>
        </w:rPr>
        <w:t>write</w:t>
      </w:r>
      <w:r>
        <w:t xml:space="preserve"> выводится текущее значение </w:t>
      </w:r>
      <w:r w:rsidRPr="00260233">
        <w:rPr>
          <w:rFonts w:ascii="Courier New" w:hAnsi="Courier New" w:cs="Courier New"/>
        </w:rPr>
        <w:t>i</w:t>
      </w:r>
      <w:r>
        <w:t xml:space="preserve"> и </w:t>
      </w:r>
      <w:bookmarkStart w:id="68" w:name="_Hlk191483098"/>
      <w:r>
        <w:t xml:space="preserve">цикл </w:t>
      </w:r>
      <w:proofErr w:type="spellStart"/>
      <w:r w:rsidRPr="00260233">
        <w:rPr>
          <w:rFonts w:ascii="Courier New" w:hAnsi="Courier New" w:cs="Courier New"/>
        </w:rPr>
        <w:t>while</w:t>
      </w:r>
      <w:proofErr w:type="spellEnd"/>
      <w:r>
        <w:t xml:space="preserve"> с условием </w:t>
      </w:r>
      <w:bookmarkEnd w:id="68"/>
      <w:r w:rsidRPr="00260233">
        <w:rPr>
          <w:rFonts w:ascii="Courier New" w:hAnsi="Courier New" w:cs="Courier New"/>
        </w:rPr>
        <w:t>i &lt; 5</w:t>
      </w:r>
      <w:r>
        <w:t xml:space="preserve">, внутри которого сначала выводится текущее значение переменной </w:t>
      </w:r>
      <w:r w:rsidRPr="00260233">
        <w:rPr>
          <w:rFonts w:ascii="Courier New" w:hAnsi="Courier New" w:cs="Courier New"/>
        </w:rPr>
        <w:t>i</w:t>
      </w:r>
      <w:r>
        <w:t xml:space="preserve"> с помощью функции </w:t>
      </w:r>
      <w:proofErr w:type="spellStart"/>
      <w:r w:rsidRPr="00260233">
        <w:rPr>
          <w:rFonts w:ascii="Courier New" w:hAnsi="Courier New" w:cs="Courier New"/>
        </w:rPr>
        <w:t>Console.write</w:t>
      </w:r>
      <w:proofErr w:type="spellEnd"/>
      <w:r>
        <w:t xml:space="preserve">, а затем значение </w:t>
      </w:r>
      <w:r w:rsidRPr="00260233">
        <w:rPr>
          <w:rFonts w:ascii="Courier New" w:hAnsi="Courier New" w:cs="Courier New"/>
        </w:rPr>
        <w:t>i</w:t>
      </w:r>
      <w:r>
        <w:t xml:space="preserve"> инкрементируется</w:t>
      </w:r>
      <w:r w:rsidRPr="00C1390C">
        <w:t xml:space="preserve">; </w:t>
      </w:r>
      <w:r>
        <w:t xml:space="preserve">кроме этого в файле содержится </w:t>
      </w:r>
      <w:r w:rsidRPr="00BA4CD8">
        <w:t xml:space="preserve">две переменные типа </w:t>
      </w:r>
      <w:proofErr w:type="spellStart"/>
      <w:r w:rsidRPr="00260233">
        <w:rPr>
          <w:rFonts w:ascii="Courier New" w:hAnsi="Courier New" w:cs="Courier New"/>
        </w:rPr>
        <w:t>float</w:t>
      </w:r>
      <w:proofErr w:type="spellEnd"/>
      <w:r w:rsidRPr="00260233">
        <w:rPr>
          <w:rFonts w:ascii="Courier New" w:hAnsi="Courier New" w:cs="Courier New"/>
        </w:rPr>
        <w:t>: а = 1.5 и b = 2.0</w:t>
      </w:r>
      <w:r w:rsidRPr="00BA4CD8">
        <w:t xml:space="preserve">. Затем в условном операторе </w:t>
      </w:r>
      <w:proofErr w:type="spellStart"/>
      <w:r w:rsidRPr="00260233">
        <w:rPr>
          <w:rFonts w:ascii="Courier New" w:hAnsi="Courier New" w:cs="Courier New"/>
        </w:rPr>
        <w:t>if</w:t>
      </w:r>
      <w:proofErr w:type="spellEnd"/>
      <w:r w:rsidRPr="00BA4CD8">
        <w:t xml:space="preserve"> проверяется условие </w:t>
      </w:r>
      <w:r w:rsidRPr="00260233">
        <w:rPr>
          <w:rFonts w:ascii="Courier New" w:hAnsi="Courier New" w:cs="Courier New"/>
        </w:rPr>
        <w:t>a &lt; b &amp;&amp; b == 2.0</w:t>
      </w:r>
      <w:r w:rsidRPr="00BA4CD8">
        <w:t xml:space="preserve">, в блоке </w:t>
      </w:r>
      <w:proofErr w:type="spellStart"/>
      <w:r w:rsidRPr="00260233">
        <w:rPr>
          <w:rFonts w:ascii="Courier New" w:hAnsi="Courier New" w:cs="Courier New"/>
        </w:rPr>
        <w:t>if</w:t>
      </w:r>
      <w:proofErr w:type="spellEnd"/>
      <w:r w:rsidRPr="00BA4CD8">
        <w:t xml:space="preserve"> с помощью функции </w:t>
      </w:r>
      <w:proofErr w:type="spellStart"/>
      <w:r w:rsidRPr="00260233">
        <w:rPr>
          <w:rFonts w:ascii="Courier New" w:hAnsi="Courier New" w:cs="Courier New"/>
        </w:rPr>
        <w:t>Console.write</w:t>
      </w:r>
      <w:proofErr w:type="spellEnd"/>
      <w:r>
        <w:t xml:space="preserve"> </w:t>
      </w:r>
      <w:r w:rsidRPr="00BA4CD8">
        <w:t xml:space="preserve">выводится переменная </w:t>
      </w:r>
      <w:r w:rsidRPr="00260233">
        <w:rPr>
          <w:rFonts w:ascii="Courier New" w:hAnsi="Courier New" w:cs="Courier New"/>
        </w:rPr>
        <w:t>a</w:t>
      </w:r>
      <w:r w:rsidRPr="00BA4CD8">
        <w:t xml:space="preserve">, в блоке </w:t>
      </w:r>
      <w:proofErr w:type="spellStart"/>
      <w:r w:rsidRPr="00260233">
        <w:rPr>
          <w:rFonts w:ascii="Courier New" w:hAnsi="Courier New" w:cs="Courier New"/>
        </w:rPr>
        <w:t>else</w:t>
      </w:r>
      <w:proofErr w:type="spellEnd"/>
      <w:r w:rsidRPr="00BA4CD8">
        <w:t xml:space="preserve"> выводится переменная </w:t>
      </w:r>
      <w:r w:rsidRPr="00260233">
        <w:rPr>
          <w:rFonts w:ascii="Courier New" w:hAnsi="Courier New" w:cs="Courier New"/>
        </w:rPr>
        <w:t>b</w:t>
      </w:r>
      <w:r>
        <w:t>.</w:t>
      </w:r>
      <w:r w:rsidRPr="00C1390C">
        <w:t xml:space="preserve"> </w:t>
      </w:r>
      <w:r w:rsidRPr="00BA4CD8">
        <w:t xml:space="preserve">Помимо этого в функции </w:t>
      </w:r>
      <w:proofErr w:type="spellStart"/>
      <w:r w:rsidRPr="00260233">
        <w:rPr>
          <w:rFonts w:ascii="Courier New" w:hAnsi="Courier New" w:cs="Courier New"/>
        </w:rPr>
        <w:t>main</w:t>
      </w:r>
      <w:proofErr w:type="spellEnd"/>
      <w:r w:rsidRPr="00BA4CD8">
        <w:t xml:space="preserve"> создаётся по одной переменной следующих типов: </w:t>
      </w:r>
      <w:proofErr w:type="spellStart"/>
      <w:r w:rsidRPr="00260233">
        <w:rPr>
          <w:rFonts w:ascii="Courier New" w:hAnsi="Courier New" w:cs="Courier New"/>
        </w:rPr>
        <w:t>double</w:t>
      </w:r>
      <w:proofErr w:type="spellEnd"/>
      <w:r w:rsidRPr="00BA4CD8">
        <w:t xml:space="preserve"> и </w:t>
      </w:r>
      <w:proofErr w:type="spellStart"/>
      <w:r w:rsidRPr="00260233">
        <w:rPr>
          <w:rFonts w:ascii="Courier New" w:hAnsi="Courier New" w:cs="Courier New"/>
        </w:rPr>
        <w:t>char</w:t>
      </w:r>
      <w:proofErr w:type="spellEnd"/>
      <w:r w:rsidRPr="00BA4CD8">
        <w:t xml:space="preserve">; а также две переменные типа </w:t>
      </w:r>
      <w:proofErr w:type="spellStart"/>
      <w:r w:rsidRPr="00260233">
        <w:rPr>
          <w:rFonts w:ascii="Courier New" w:hAnsi="Courier New" w:cs="Courier New"/>
        </w:rPr>
        <w:t>boolean</w:t>
      </w:r>
      <w:proofErr w:type="spellEnd"/>
      <w:r w:rsidRPr="00BA4CD8">
        <w:t xml:space="preserve">, одной из которых присваивается значение </w:t>
      </w:r>
      <w:proofErr w:type="spellStart"/>
      <w:r w:rsidRPr="00260233">
        <w:rPr>
          <w:rFonts w:ascii="Courier New" w:hAnsi="Courier New" w:cs="Courier New"/>
        </w:rPr>
        <w:t>true</w:t>
      </w:r>
      <w:proofErr w:type="spellEnd"/>
      <w:r w:rsidRPr="00BA4CD8">
        <w:t xml:space="preserve">, другой - значение </w:t>
      </w:r>
      <w:proofErr w:type="spellStart"/>
      <w:r w:rsidRPr="00260233">
        <w:rPr>
          <w:rFonts w:ascii="Courier New" w:hAnsi="Courier New" w:cs="Courier New"/>
        </w:rPr>
        <w:t>false</w:t>
      </w:r>
      <w:proofErr w:type="spellEnd"/>
      <w:r w:rsidRPr="00BA4CD8">
        <w:t xml:space="preserve">. Помимо конструкции </w:t>
      </w:r>
      <w:proofErr w:type="spellStart"/>
      <w:r w:rsidRPr="00260233">
        <w:rPr>
          <w:rFonts w:ascii="Courier New" w:hAnsi="Courier New" w:cs="Courier New"/>
        </w:rPr>
        <w:t>if</w:t>
      </w:r>
      <w:proofErr w:type="spellEnd"/>
      <w:r w:rsidRPr="00BA4CD8">
        <w:t xml:space="preserve"> проверяются также </w:t>
      </w:r>
      <w:proofErr w:type="spellStart"/>
      <w:r w:rsidRPr="00BA4CD8">
        <w:t>конструкии</w:t>
      </w:r>
      <w:proofErr w:type="spellEnd"/>
      <w:r w:rsidRPr="00BA4CD8">
        <w:t xml:space="preserve"> </w:t>
      </w:r>
      <w:proofErr w:type="spellStart"/>
      <w:r w:rsidRPr="00260233">
        <w:rPr>
          <w:rFonts w:ascii="Courier New" w:hAnsi="Courier New" w:cs="Courier New"/>
        </w:rPr>
        <w:t>if</w:t>
      </w:r>
      <w:proofErr w:type="spellEnd"/>
      <w:r w:rsidRPr="00BA4CD8">
        <w:t xml:space="preserve"> с операторами </w:t>
      </w:r>
      <w:r w:rsidR="00260233" w:rsidRPr="00BA4CD8">
        <w:t xml:space="preserve">сравнения </w:t>
      </w:r>
      <w:r w:rsidR="00260233" w:rsidRPr="00260233">
        <w:rPr>
          <w:rFonts w:ascii="Courier New" w:hAnsi="Courier New" w:cs="Courier New"/>
        </w:rPr>
        <w:t>&gt;</w:t>
      </w:r>
      <w:r w:rsidRPr="00BA4CD8">
        <w:t xml:space="preserve">, </w:t>
      </w:r>
      <w:r w:rsidRPr="00260233">
        <w:rPr>
          <w:rFonts w:ascii="Courier New" w:hAnsi="Courier New" w:cs="Courier New"/>
        </w:rPr>
        <w:t>&gt;=</w:t>
      </w:r>
      <w:r w:rsidRPr="00BA4CD8">
        <w:t xml:space="preserve">, </w:t>
      </w:r>
      <w:r w:rsidRPr="00260233">
        <w:rPr>
          <w:rFonts w:ascii="Courier New" w:hAnsi="Courier New" w:cs="Courier New"/>
        </w:rPr>
        <w:t>&lt;=</w:t>
      </w:r>
      <w:r w:rsidRPr="00BA4CD8">
        <w:t xml:space="preserve"> и </w:t>
      </w:r>
      <w:r w:rsidRPr="00260233">
        <w:rPr>
          <w:rFonts w:ascii="Courier New" w:hAnsi="Courier New" w:cs="Courier New"/>
        </w:rPr>
        <w:t>!=</w:t>
      </w:r>
      <w:r w:rsidRPr="00BA4CD8">
        <w:t xml:space="preserve">, а также с логическими операторами </w:t>
      </w:r>
      <w:r w:rsidRPr="00260233">
        <w:rPr>
          <w:rFonts w:ascii="Courier New" w:hAnsi="Courier New" w:cs="Courier New"/>
        </w:rPr>
        <w:t>!</w:t>
      </w:r>
      <w:r w:rsidRPr="00BA4CD8">
        <w:t xml:space="preserve"> и </w:t>
      </w:r>
      <w:r w:rsidRPr="00260233">
        <w:rPr>
          <w:rFonts w:ascii="Courier New" w:hAnsi="Courier New" w:cs="Courier New"/>
        </w:rPr>
        <w:t>||</w:t>
      </w:r>
      <w:r w:rsidRPr="00BA4CD8">
        <w:t xml:space="preserve">. </w:t>
      </w:r>
      <w:r w:rsidR="005D7E0D" w:rsidRPr="00BA4CD8">
        <w:t>Помимо этого,</w:t>
      </w:r>
      <w:r w:rsidRPr="00BA4CD8">
        <w:t xml:space="preserve"> проверяются все операторы присваивания: сначала создаётся переменная типа </w:t>
      </w:r>
      <w:proofErr w:type="spellStart"/>
      <w:r w:rsidRPr="00260233">
        <w:rPr>
          <w:rFonts w:ascii="Courier New" w:hAnsi="Courier New" w:cs="Courier New"/>
        </w:rPr>
        <w:t>int</w:t>
      </w:r>
      <w:proofErr w:type="spellEnd"/>
      <w:r w:rsidRPr="00260233">
        <w:rPr>
          <w:rFonts w:ascii="Courier New" w:hAnsi="Courier New" w:cs="Courier New"/>
        </w:rPr>
        <w:t xml:space="preserve"> k = 1</w:t>
      </w:r>
      <w:r w:rsidRPr="00BA4CD8">
        <w:t xml:space="preserve">, после этого этой переменной присваиваются значения с помощью операторов </w:t>
      </w:r>
      <w:r w:rsidRPr="00260233">
        <w:rPr>
          <w:rFonts w:ascii="Courier New" w:hAnsi="Courier New" w:cs="Courier New"/>
        </w:rPr>
        <w:t>+=</w:t>
      </w:r>
      <w:r w:rsidRPr="00BA4CD8">
        <w:t xml:space="preserve">, </w:t>
      </w:r>
      <w:r w:rsidRPr="00260233">
        <w:rPr>
          <w:rFonts w:ascii="Courier New" w:hAnsi="Courier New" w:cs="Courier New"/>
        </w:rPr>
        <w:t>-=</w:t>
      </w:r>
      <w:r w:rsidRPr="00BA4CD8">
        <w:t xml:space="preserve">, </w:t>
      </w:r>
      <w:r w:rsidRPr="00260233">
        <w:rPr>
          <w:rFonts w:ascii="Courier New" w:hAnsi="Courier New" w:cs="Courier New"/>
        </w:rPr>
        <w:t>*=</w:t>
      </w:r>
      <w:r w:rsidRPr="00BA4CD8">
        <w:t xml:space="preserve">, </w:t>
      </w:r>
      <w:r w:rsidRPr="00260233">
        <w:rPr>
          <w:rFonts w:ascii="Courier New" w:hAnsi="Courier New" w:cs="Courier New"/>
        </w:rPr>
        <w:t>/=</w:t>
      </w:r>
      <w:r w:rsidRPr="00BA4CD8">
        <w:t xml:space="preserve">, </w:t>
      </w:r>
      <w:r w:rsidRPr="00260233">
        <w:rPr>
          <w:rFonts w:ascii="Courier New" w:hAnsi="Courier New" w:cs="Courier New"/>
        </w:rPr>
        <w:t>%=</w:t>
      </w:r>
      <w:r w:rsidRPr="00BA4CD8">
        <w:t xml:space="preserve">, а также проверяются операторы </w:t>
      </w:r>
      <w:r w:rsidRPr="00260233">
        <w:rPr>
          <w:rFonts w:ascii="Courier New" w:hAnsi="Courier New" w:cs="Courier New"/>
        </w:rPr>
        <w:t>++</w:t>
      </w:r>
      <w:r w:rsidRPr="00BA4CD8">
        <w:t xml:space="preserve"> и </w:t>
      </w:r>
      <w:r w:rsidRPr="00260233">
        <w:rPr>
          <w:rFonts w:ascii="Courier New" w:hAnsi="Courier New" w:cs="Courier New"/>
        </w:rPr>
        <w:t>--</w:t>
      </w:r>
      <w:r>
        <w:t>.</w:t>
      </w:r>
      <w:r w:rsidRPr="005132F3">
        <w:t xml:space="preserve"> </w:t>
      </w:r>
      <w:r w:rsidRPr="00BA4CD8">
        <w:t xml:space="preserve">Для проверки всех математических операторов создаётся переменная типа </w:t>
      </w:r>
      <w:proofErr w:type="spellStart"/>
      <w:r w:rsidRPr="00260233">
        <w:rPr>
          <w:rFonts w:ascii="Courier New" w:hAnsi="Courier New" w:cs="Courier New"/>
        </w:rPr>
        <w:t>float</w:t>
      </w:r>
      <w:proofErr w:type="spellEnd"/>
      <w:r w:rsidRPr="00260233">
        <w:rPr>
          <w:rFonts w:ascii="Courier New" w:hAnsi="Courier New" w:cs="Courier New"/>
        </w:rPr>
        <w:t xml:space="preserve"> f</w:t>
      </w:r>
      <w:r w:rsidRPr="00BA4CD8">
        <w:t xml:space="preserve">, которой присваивается значение формулы </w:t>
      </w:r>
      <w:r w:rsidRPr="00260233">
        <w:rPr>
          <w:i/>
          <w:iCs/>
        </w:rPr>
        <w:t>(1.0 + 0.5 - 0.25) * 2.0 / (5 % 2</w:t>
      </w:r>
      <w:r w:rsidR="00812747">
        <w:rPr>
          <w:i/>
          <w:iCs/>
        </w:rPr>
        <w:t>).</w:t>
      </w:r>
    </w:p>
    <w:p w14:paraId="4DDBE186" w14:textId="77777777" w:rsidR="00FF0755" w:rsidRDefault="00FF0755" w:rsidP="00812747">
      <w:pPr>
        <w:pStyle w:val="2"/>
        <w:spacing w:before="0"/>
        <w:ind w:firstLine="709"/>
      </w:pPr>
      <w:bookmarkStart w:id="69" w:name="_Toc192451077"/>
      <w:r w:rsidRPr="00C51801">
        <w:lastRenderedPageBreak/>
        <w:t>Матрица покрытия тестами требований</w:t>
      </w:r>
      <w:bookmarkEnd w:id="69"/>
    </w:p>
    <w:p w14:paraId="0767AC7F" w14:textId="062259F4" w:rsidR="00FF0755" w:rsidRDefault="00FF0755" w:rsidP="00812747">
      <w:pPr>
        <w:ind w:firstLine="709"/>
      </w:pPr>
      <w:r>
        <w:t>Была построена матрица покрытия тестами требований</w:t>
      </w:r>
      <w:r w:rsidR="00010FCD">
        <w:t>, представлена на рисунке 11</w:t>
      </w:r>
      <w:r w:rsidRPr="009E7818">
        <w:t>.</w:t>
      </w:r>
    </w:p>
    <w:p w14:paraId="2F513D4F" w14:textId="2217FAC6" w:rsidR="00FF0755" w:rsidRDefault="00A60105" w:rsidP="00260233">
      <w:pPr>
        <w:ind w:right="-31" w:firstLine="0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FC3BF9" wp14:editId="1BA9D26E">
                <wp:simplePos x="0" y="0"/>
                <wp:positionH relativeFrom="column">
                  <wp:posOffset>8222349</wp:posOffset>
                </wp:positionH>
                <wp:positionV relativeFrom="paragraph">
                  <wp:posOffset>2421255</wp:posOffset>
                </wp:positionV>
                <wp:extent cx="545691" cy="149942"/>
                <wp:effectExtent l="0" t="0" r="26035" b="2159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691" cy="1499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94B27" id="Прямоугольник 12" o:spid="_x0000_s1026" style="position:absolute;margin-left:647.45pt;margin-top:190.65pt;width:42.95pt;height:1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" fillcolor="white [3212]" strokecolor="white [3212]" strokeweight="1pt"/>
            </w:pict>
          </mc:Fallback>
        </mc:AlternateContent>
      </w:r>
      <w:r w:rsidR="00260233">
        <w:rPr>
          <w:noProof/>
          <w:lang w:eastAsia="ru-RU"/>
        </w:rPr>
        <w:drawing>
          <wp:inline distT="0" distB="0" distL="0" distR="0" wp14:anchorId="7286ABE4" wp14:editId="61481EFE">
            <wp:extent cx="9341485" cy="277495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341485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C9F9E" w14:textId="3FC177AB" w:rsidR="00260233" w:rsidRDefault="00FF0755" w:rsidP="003962E6">
      <w:pPr>
        <w:pStyle w:val="af8"/>
        <w:sectPr w:rsidR="00260233" w:rsidSect="00260233">
          <w:pgSz w:w="16838" w:h="11906" w:orient="landscape" w:code="9"/>
          <w:pgMar w:top="1701" w:right="993" w:bottom="851" w:left="1134" w:header="709" w:footer="709" w:gutter="0"/>
          <w:cols w:space="708"/>
          <w:titlePg/>
          <w:docGrid w:linePitch="381"/>
        </w:sectPr>
      </w:pPr>
      <w:bookmarkStart w:id="70" w:name="_Ref124937423"/>
      <w:r w:rsidRPr="00E92D0B">
        <w:rPr>
          <w:i w:val="0"/>
          <w:iCs w:val="0"/>
        </w:rPr>
        <w:t xml:space="preserve">Рисунок </w:t>
      </w:r>
      <w:bookmarkEnd w:id="70"/>
      <w:r w:rsidR="00F402AF">
        <w:rPr>
          <w:i w:val="0"/>
          <w:iCs w:val="0"/>
        </w:rPr>
        <w:t>11</w:t>
      </w:r>
      <w:r w:rsidRPr="00E92D0B">
        <w:rPr>
          <w:i w:val="0"/>
          <w:iCs w:val="0"/>
        </w:rPr>
        <w:t xml:space="preserve"> — Матрица покрытия тестами требований</w:t>
      </w:r>
    </w:p>
    <w:p w14:paraId="004B3FE1" w14:textId="17DBCA2D" w:rsidR="00C42AC3" w:rsidRDefault="00C42AC3" w:rsidP="00812747">
      <w:pPr>
        <w:pStyle w:val="1"/>
        <w:spacing w:before="0" w:after="0"/>
        <w:ind w:firstLine="709"/>
      </w:pPr>
      <w:bookmarkStart w:id="71" w:name="_Toc124874830"/>
      <w:bookmarkStart w:id="72" w:name="_Toc192451078"/>
      <w:r>
        <w:lastRenderedPageBreak/>
        <w:t>Тестирование проекта</w:t>
      </w:r>
      <w:bookmarkEnd w:id="71"/>
      <w:bookmarkEnd w:id="72"/>
    </w:p>
    <w:p w14:paraId="690A5EB8" w14:textId="77777777" w:rsidR="00812747" w:rsidRPr="00812747" w:rsidRDefault="00812747" w:rsidP="00812747"/>
    <w:p w14:paraId="77A0CC3F" w14:textId="77777777" w:rsidR="003332C1" w:rsidRDefault="003332C1" w:rsidP="00812747">
      <w:pPr>
        <w:pStyle w:val="2"/>
        <w:numPr>
          <w:ilvl w:val="1"/>
          <w:numId w:val="16"/>
        </w:numPr>
        <w:spacing w:before="0"/>
        <w:ind w:left="0" w:firstLine="709"/>
      </w:pPr>
      <w:bookmarkStart w:id="73" w:name="_Toc192451079"/>
      <w:r>
        <w:rPr>
          <w:rFonts w:eastAsiaTheme="minorHAnsi"/>
        </w:rPr>
        <w:t>Тесты для функциональных требований</w:t>
      </w:r>
      <w:bookmarkEnd w:id="73"/>
    </w:p>
    <w:p w14:paraId="3D678802" w14:textId="032AABC8" w:rsidR="00C42AC3" w:rsidRPr="00001AD2" w:rsidRDefault="00C42AC3" w:rsidP="00812747">
      <w:pPr>
        <w:ind w:firstLine="709"/>
        <w:rPr>
          <w:b/>
          <w:bCs/>
        </w:rPr>
      </w:pPr>
      <w:r w:rsidRPr="006F264E">
        <w:rPr>
          <w:b/>
          <w:bCs/>
        </w:rPr>
        <w:t xml:space="preserve">Тест </w:t>
      </w:r>
      <w:r w:rsidR="00001AD2" w:rsidRPr="00001AD2">
        <w:rPr>
          <w:b/>
          <w:bCs/>
        </w:rPr>
        <w:t>TEST</w:t>
      </w:r>
      <w:r w:rsidR="00001AD2" w:rsidRPr="00001AD2">
        <w:rPr>
          <w:rStyle w:val="docdata"/>
          <w:b/>
          <w:bCs/>
          <w:color w:val="000000"/>
          <w:szCs w:val="28"/>
        </w:rPr>
        <w:t>_FU_001</w:t>
      </w:r>
    </w:p>
    <w:p w14:paraId="786B28F9" w14:textId="77777777" w:rsidR="000D0ADE" w:rsidRDefault="00C42AC3" w:rsidP="00812747">
      <w:pPr>
        <w:ind w:firstLine="709"/>
      </w:pPr>
      <w:r>
        <w:t xml:space="preserve">Тестируемые требования: </w:t>
      </w:r>
      <w:r w:rsidR="000D0ADE">
        <w:rPr>
          <w:rStyle w:val="docdata"/>
          <w:color w:val="000000"/>
          <w:szCs w:val="28"/>
        </w:rPr>
        <w:t>FU</w:t>
      </w:r>
      <w:r w:rsidR="000D0ADE">
        <w:t>_001</w:t>
      </w:r>
    </w:p>
    <w:p w14:paraId="79C36330" w14:textId="484E504F" w:rsidR="00C42AC3" w:rsidRDefault="000D0ADE" w:rsidP="00812747">
      <w:pPr>
        <w:ind w:firstLine="709"/>
      </w:pPr>
      <w:r w:rsidRPr="00A261CF">
        <w:t>Код</w:t>
      </w:r>
      <w:r>
        <w:t xml:space="preserve">, написанный на </w:t>
      </w:r>
      <w:r>
        <w:rPr>
          <w:lang w:val="en-US"/>
        </w:rPr>
        <w:t>C</w:t>
      </w:r>
      <w:r w:rsidRPr="003B0592">
        <w:t xml:space="preserve"># </w:t>
      </w:r>
      <w:r w:rsidRPr="00A261CF">
        <w:t>успешно транслир</w:t>
      </w:r>
      <w:r>
        <w:t xml:space="preserve">уется </w:t>
      </w:r>
      <w:r w:rsidRPr="00A261CF">
        <w:t xml:space="preserve">на язык </w:t>
      </w:r>
      <w:proofErr w:type="spellStart"/>
      <w:r w:rsidRPr="00A261CF">
        <w:t>Java</w:t>
      </w:r>
      <w:proofErr w:type="spellEnd"/>
      <w:r w:rsidR="00812747">
        <w:t>.</w:t>
      </w:r>
    </w:p>
    <w:p w14:paraId="4E29D492" w14:textId="77777777" w:rsidR="00C42AC3" w:rsidRDefault="00C42AC3" w:rsidP="00812747">
      <w:pPr>
        <w:ind w:firstLine="709"/>
      </w:pPr>
      <w:r>
        <w:t>Тестируемая версия продукта: 1.0.1</w:t>
      </w:r>
    </w:p>
    <w:p w14:paraId="35CCCB04" w14:textId="7F6BBED0" w:rsidR="00C42AC3" w:rsidRDefault="00C42AC3" w:rsidP="00812747">
      <w:pPr>
        <w:ind w:firstLine="709"/>
      </w:pPr>
      <w:r>
        <w:t xml:space="preserve">Ожидаемый результат: </w:t>
      </w:r>
      <w:r w:rsidR="00001AD2">
        <w:t>Код,</w:t>
      </w:r>
      <w:r w:rsidR="00001AD2" w:rsidRPr="00001AD2">
        <w:t xml:space="preserve"> </w:t>
      </w:r>
      <w:r w:rsidR="00001AD2">
        <w:t xml:space="preserve">написанный на </w:t>
      </w:r>
      <w:r w:rsidR="00001AD2">
        <w:rPr>
          <w:lang w:val="en-US"/>
        </w:rPr>
        <w:t>C</w:t>
      </w:r>
      <w:r w:rsidR="00001AD2" w:rsidRPr="003B0592">
        <w:t xml:space="preserve"># </w:t>
      </w:r>
      <w:r w:rsidR="00001AD2" w:rsidRPr="00A261CF">
        <w:t>успешно транслир</w:t>
      </w:r>
      <w:r w:rsidR="00001AD2">
        <w:t xml:space="preserve">уется </w:t>
      </w:r>
      <w:r w:rsidR="00001AD2" w:rsidRPr="00A261CF">
        <w:t xml:space="preserve">на язык </w:t>
      </w:r>
      <w:proofErr w:type="spellStart"/>
      <w:r w:rsidR="00001AD2" w:rsidRPr="00A261CF">
        <w:t>Java</w:t>
      </w:r>
      <w:proofErr w:type="spellEnd"/>
      <w:r w:rsidR="00812747">
        <w:t>.</w:t>
      </w:r>
    </w:p>
    <w:p w14:paraId="3C90C746" w14:textId="638422C7" w:rsidR="00001AD2" w:rsidRDefault="00C42AC3" w:rsidP="00812747">
      <w:pPr>
        <w:ind w:firstLine="709"/>
      </w:pPr>
      <w:r>
        <w:t xml:space="preserve">Видимый результат: </w:t>
      </w:r>
      <w:r w:rsidR="00001AD2">
        <w:t xml:space="preserve">написанный на </w:t>
      </w:r>
      <w:r w:rsidR="00001AD2">
        <w:rPr>
          <w:lang w:val="en-US"/>
        </w:rPr>
        <w:t>C</w:t>
      </w:r>
      <w:r w:rsidR="00001AD2" w:rsidRPr="003B0592">
        <w:t xml:space="preserve"># </w:t>
      </w:r>
      <w:r w:rsidR="00001AD2" w:rsidRPr="00A261CF">
        <w:t>успешно транслир</w:t>
      </w:r>
      <w:r w:rsidR="00001AD2">
        <w:t xml:space="preserve">уется </w:t>
      </w:r>
      <w:r w:rsidR="00001AD2" w:rsidRPr="00A261CF">
        <w:t xml:space="preserve">на язык </w:t>
      </w:r>
      <w:proofErr w:type="spellStart"/>
      <w:r w:rsidR="00001AD2" w:rsidRPr="00A261CF">
        <w:t>Java</w:t>
      </w:r>
      <w:proofErr w:type="spellEnd"/>
      <w:r w:rsidR="00812747">
        <w:t>.</w:t>
      </w:r>
      <w:r w:rsidR="00001AD2">
        <w:t xml:space="preserve"> </w:t>
      </w:r>
    </w:p>
    <w:p w14:paraId="53F08AD2" w14:textId="5F3717D0" w:rsidR="00C42AC3" w:rsidRDefault="00C42AC3" w:rsidP="00812747">
      <w:pPr>
        <w:ind w:firstLine="709"/>
      </w:pPr>
      <w:r>
        <w:t>Резюме: Тест пройден</w:t>
      </w:r>
      <w:r w:rsidR="00812747">
        <w:t>.</w:t>
      </w:r>
    </w:p>
    <w:p w14:paraId="1DD715C5" w14:textId="77777777" w:rsidR="00812747" w:rsidRDefault="00812747" w:rsidP="00812747">
      <w:pPr>
        <w:ind w:firstLine="709"/>
      </w:pPr>
    </w:p>
    <w:p w14:paraId="175BD2B8" w14:textId="77777777" w:rsidR="00001AD2" w:rsidRPr="00001AD2" w:rsidRDefault="00001AD2" w:rsidP="00812747">
      <w:pPr>
        <w:tabs>
          <w:tab w:val="left" w:pos="6984"/>
        </w:tabs>
        <w:ind w:firstLine="709"/>
        <w:rPr>
          <w:rStyle w:val="docdata"/>
          <w:b/>
          <w:bCs/>
          <w:color w:val="000000"/>
          <w:szCs w:val="28"/>
        </w:rPr>
      </w:pPr>
      <w:r w:rsidRPr="006F264E">
        <w:rPr>
          <w:b/>
          <w:bCs/>
        </w:rPr>
        <w:t xml:space="preserve">Тест </w:t>
      </w:r>
      <w:r w:rsidRPr="00001AD2">
        <w:rPr>
          <w:b/>
          <w:bCs/>
        </w:rPr>
        <w:t>TEST</w:t>
      </w:r>
      <w:r w:rsidRPr="00001AD2">
        <w:rPr>
          <w:rStyle w:val="docdata"/>
          <w:b/>
          <w:bCs/>
          <w:color w:val="000000"/>
          <w:szCs w:val="28"/>
        </w:rPr>
        <w:t>_FU_002</w:t>
      </w:r>
    </w:p>
    <w:p w14:paraId="2C9F24A5" w14:textId="77777777" w:rsidR="00001AD2" w:rsidRDefault="00001AD2" w:rsidP="00812747">
      <w:pPr>
        <w:ind w:firstLine="709"/>
      </w:pPr>
      <w:r>
        <w:t xml:space="preserve">Тестируемые требования: </w:t>
      </w:r>
      <w:r>
        <w:rPr>
          <w:rStyle w:val="docdata"/>
          <w:color w:val="000000"/>
          <w:szCs w:val="28"/>
        </w:rPr>
        <w:t>FU</w:t>
      </w:r>
      <w:r>
        <w:t>_002</w:t>
      </w:r>
    </w:p>
    <w:p w14:paraId="131AF1A4" w14:textId="5F6ADA1E" w:rsidR="00001AD2" w:rsidRPr="00812747" w:rsidRDefault="00001AD2" w:rsidP="00812747">
      <w:pPr>
        <w:ind w:firstLine="709"/>
      </w:pPr>
      <w:r>
        <w:t xml:space="preserve">Успешно транслированный код сформирован на языке </w:t>
      </w:r>
      <w:r>
        <w:rPr>
          <w:lang w:val="en-US"/>
        </w:rPr>
        <w:t>Java</w:t>
      </w:r>
      <w:r w:rsidR="00812747">
        <w:t>.</w:t>
      </w:r>
    </w:p>
    <w:p w14:paraId="53BACE1B" w14:textId="77777777" w:rsidR="00001AD2" w:rsidRDefault="00001AD2" w:rsidP="00812747">
      <w:pPr>
        <w:ind w:firstLine="709"/>
      </w:pPr>
      <w:r>
        <w:t>Тестируемая версия продукта: 1.0.1</w:t>
      </w:r>
    </w:p>
    <w:p w14:paraId="4081B55B" w14:textId="213E898A" w:rsidR="00001AD2" w:rsidRDefault="00001AD2" w:rsidP="00812747">
      <w:pPr>
        <w:ind w:firstLine="709"/>
      </w:pPr>
      <w:r>
        <w:t xml:space="preserve">Ожидаемый результат: Код </w:t>
      </w:r>
      <w:r w:rsidRPr="00A261CF">
        <w:t>на язык</w:t>
      </w:r>
      <w:r>
        <w:t xml:space="preserve">е </w:t>
      </w:r>
      <w:proofErr w:type="spellStart"/>
      <w:r w:rsidRPr="00A261CF">
        <w:t>Java</w:t>
      </w:r>
      <w:proofErr w:type="spellEnd"/>
      <w:r w:rsidR="00812747">
        <w:t>.</w:t>
      </w:r>
    </w:p>
    <w:p w14:paraId="55988AF0" w14:textId="772F4866" w:rsidR="00001AD2" w:rsidRDefault="00001AD2" w:rsidP="00812747">
      <w:pPr>
        <w:ind w:firstLine="709"/>
      </w:pPr>
      <w:r>
        <w:t xml:space="preserve">Видимый результат: Код </w:t>
      </w:r>
      <w:r w:rsidRPr="00A261CF">
        <w:t>на язык</w:t>
      </w:r>
      <w:r>
        <w:t xml:space="preserve">е </w:t>
      </w:r>
      <w:proofErr w:type="spellStart"/>
      <w:r w:rsidRPr="00A261CF">
        <w:t>Java</w:t>
      </w:r>
      <w:proofErr w:type="spellEnd"/>
      <w:r w:rsidR="00812747">
        <w:t>.</w:t>
      </w:r>
      <w:r>
        <w:t xml:space="preserve"> </w:t>
      </w:r>
    </w:p>
    <w:p w14:paraId="52F9B165" w14:textId="6BF96604" w:rsidR="00001AD2" w:rsidRDefault="00001AD2" w:rsidP="00812747">
      <w:pPr>
        <w:ind w:firstLine="709"/>
      </w:pPr>
      <w:r>
        <w:t>Резюме: Тест пройден</w:t>
      </w:r>
      <w:r w:rsidR="00812747">
        <w:t>.</w:t>
      </w:r>
    </w:p>
    <w:p w14:paraId="57DE7C71" w14:textId="0128DF38" w:rsidR="00001AD2" w:rsidRDefault="00001AD2" w:rsidP="00C42AC3"/>
    <w:p w14:paraId="1808284F" w14:textId="14C4F109" w:rsidR="003332C1" w:rsidRDefault="003332C1" w:rsidP="00812747">
      <w:pPr>
        <w:pStyle w:val="2"/>
        <w:numPr>
          <w:ilvl w:val="1"/>
          <w:numId w:val="16"/>
        </w:numPr>
        <w:spacing w:before="0"/>
        <w:ind w:left="0" w:firstLine="709"/>
      </w:pPr>
      <w:bookmarkStart w:id="74" w:name="_Toc192451080"/>
      <w:r>
        <w:rPr>
          <w:rFonts w:eastAsiaTheme="minorHAnsi"/>
        </w:rPr>
        <w:t>Тесты для нефункциональных требований</w:t>
      </w:r>
      <w:bookmarkEnd w:id="74"/>
    </w:p>
    <w:p w14:paraId="4A8AA18B" w14:textId="61477AFC" w:rsidR="00001AD2" w:rsidRPr="00001AD2" w:rsidRDefault="00001AD2" w:rsidP="00812747">
      <w:pPr>
        <w:ind w:firstLine="709"/>
        <w:rPr>
          <w:b/>
          <w:bCs/>
        </w:rPr>
      </w:pPr>
      <w:r w:rsidRPr="00001AD2">
        <w:rPr>
          <w:b/>
          <w:bCs/>
        </w:rPr>
        <w:t>Тест TEST</w:t>
      </w:r>
      <w:r w:rsidRPr="00001AD2">
        <w:rPr>
          <w:rStyle w:val="docdata"/>
          <w:b/>
          <w:bCs/>
          <w:color w:val="000000"/>
          <w:szCs w:val="28"/>
        </w:rPr>
        <w:t>_</w:t>
      </w:r>
      <w:r w:rsidRPr="00001AD2">
        <w:rPr>
          <w:rStyle w:val="docdata"/>
          <w:b/>
          <w:bCs/>
          <w:color w:val="000000"/>
          <w:szCs w:val="28"/>
          <w:lang w:val="en-US"/>
        </w:rPr>
        <w:t>UF</w:t>
      </w:r>
      <w:r w:rsidRPr="00001AD2">
        <w:rPr>
          <w:rStyle w:val="docdata"/>
          <w:b/>
          <w:bCs/>
          <w:color w:val="000000"/>
          <w:szCs w:val="28"/>
        </w:rPr>
        <w:t>_001</w:t>
      </w:r>
    </w:p>
    <w:p w14:paraId="6E365EC1" w14:textId="77777777" w:rsidR="00001AD2" w:rsidRDefault="00001AD2" w:rsidP="00812747">
      <w:pPr>
        <w:ind w:firstLine="709"/>
      </w:pPr>
      <w:r>
        <w:t xml:space="preserve">Тестируемые требования: </w:t>
      </w:r>
      <w:r>
        <w:rPr>
          <w:rStyle w:val="docdata"/>
          <w:color w:val="000000"/>
          <w:szCs w:val="28"/>
          <w:lang w:val="en-US"/>
        </w:rPr>
        <w:t>UF</w:t>
      </w:r>
      <w:r>
        <w:t>_001</w:t>
      </w:r>
      <w:r w:rsidRPr="00A261CF">
        <w:t xml:space="preserve"> </w:t>
      </w:r>
    </w:p>
    <w:p w14:paraId="4E3070CE" w14:textId="6C211136" w:rsidR="00001AD2" w:rsidRDefault="00001AD2" w:rsidP="00812747">
      <w:pPr>
        <w:ind w:firstLine="709"/>
      </w:pPr>
      <w:r>
        <w:t>Проверка исходного кода продукта показывает, что код написан на языке C#</w:t>
      </w:r>
      <w:r w:rsidR="00812747">
        <w:t>.</w:t>
      </w:r>
    </w:p>
    <w:p w14:paraId="33646CDF" w14:textId="77777777" w:rsidR="00001AD2" w:rsidRDefault="00001AD2" w:rsidP="00812747">
      <w:pPr>
        <w:ind w:firstLine="709"/>
      </w:pPr>
      <w:r>
        <w:t>Тестируемая версия продукта: 1.0.1</w:t>
      </w:r>
    </w:p>
    <w:p w14:paraId="2EB17F47" w14:textId="4B9E3156" w:rsidR="00001AD2" w:rsidRDefault="00001AD2" w:rsidP="00812747">
      <w:pPr>
        <w:ind w:firstLine="709"/>
      </w:pPr>
      <w:r>
        <w:t xml:space="preserve">Ожидаемый результат: Исходный код написан на </w:t>
      </w:r>
      <w:r>
        <w:rPr>
          <w:lang w:val="en-US"/>
        </w:rPr>
        <w:t>C</w:t>
      </w:r>
      <w:r w:rsidRPr="003B0592">
        <w:t>#</w:t>
      </w:r>
      <w:r w:rsidR="00812747">
        <w:t>.</w:t>
      </w:r>
      <w:r w:rsidRPr="003B0592">
        <w:t xml:space="preserve"> </w:t>
      </w:r>
    </w:p>
    <w:p w14:paraId="4D18B7E3" w14:textId="056C9069" w:rsidR="00001AD2" w:rsidRDefault="00001AD2" w:rsidP="00812747">
      <w:pPr>
        <w:ind w:firstLine="709"/>
      </w:pPr>
      <w:r>
        <w:t xml:space="preserve">Видимый результат: Исходный код написан на </w:t>
      </w:r>
      <w:r>
        <w:rPr>
          <w:lang w:val="en-US"/>
        </w:rPr>
        <w:t>C</w:t>
      </w:r>
      <w:r w:rsidRPr="003B0592">
        <w:t>#</w:t>
      </w:r>
      <w:r w:rsidR="00812747">
        <w:t>.</w:t>
      </w:r>
    </w:p>
    <w:p w14:paraId="6432FA55" w14:textId="30ECD29E" w:rsidR="00001AD2" w:rsidRDefault="00001AD2" w:rsidP="00812747">
      <w:pPr>
        <w:ind w:firstLine="709"/>
      </w:pPr>
      <w:r>
        <w:t>Резюме: Тест пройден</w:t>
      </w:r>
      <w:r w:rsidR="00812747">
        <w:t>.</w:t>
      </w:r>
    </w:p>
    <w:p w14:paraId="27B7A03A" w14:textId="12BA7B9A" w:rsidR="00001AD2" w:rsidRPr="00001AD2" w:rsidRDefault="00001AD2" w:rsidP="00812747">
      <w:pPr>
        <w:ind w:firstLine="709"/>
        <w:rPr>
          <w:b/>
          <w:bCs/>
        </w:rPr>
      </w:pPr>
    </w:p>
    <w:p w14:paraId="7018D9C9" w14:textId="0AFAA1A1" w:rsidR="00001AD2" w:rsidRPr="00001AD2" w:rsidRDefault="00001AD2" w:rsidP="00812747">
      <w:pPr>
        <w:ind w:firstLine="709"/>
        <w:rPr>
          <w:b/>
          <w:bCs/>
        </w:rPr>
      </w:pPr>
      <w:r w:rsidRPr="00001AD2">
        <w:rPr>
          <w:b/>
          <w:bCs/>
        </w:rPr>
        <w:t>Тест TEST</w:t>
      </w:r>
      <w:r w:rsidRPr="00001AD2">
        <w:rPr>
          <w:rStyle w:val="docdata"/>
          <w:b/>
          <w:bCs/>
          <w:color w:val="000000"/>
          <w:szCs w:val="28"/>
        </w:rPr>
        <w:t>_</w:t>
      </w:r>
      <w:r w:rsidRPr="00001AD2">
        <w:rPr>
          <w:rStyle w:val="docdata"/>
          <w:b/>
          <w:bCs/>
          <w:color w:val="000000"/>
          <w:szCs w:val="28"/>
          <w:lang w:val="en-US"/>
        </w:rPr>
        <w:t>UF</w:t>
      </w:r>
      <w:r w:rsidRPr="00001AD2">
        <w:rPr>
          <w:rStyle w:val="docdata"/>
          <w:b/>
          <w:bCs/>
          <w:color w:val="000000"/>
          <w:szCs w:val="28"/>
        </w:rPr>
        <w:t>_002</w:t>
      </w:r>
    </w:p>
    <w:p w14:paraId="0467FA4C" w14:textId="17195A08" w:rsidR="00001AD2" w:rsidRDefault="00001AD2" w:rsidP="00812747">
      <w:pPr>
        <w:ind w:firstLine="709"/>
      </w:pPr>
      <w:r>
        <w:t xml:space="preserve">Тестируемые требования: </w:t>
      </w:r>
      <w:r>
        <w:rPr>
          <w:rStyle w:val="docdata"/>
          <w:color w:val="000000"/>
          <w:szCs w:val="28"/>
          <w:lang w:val="en-US"/>
        </w:rPr>
        <w:t>UF</w:t>
      </w:r>
      <w:r>
        <w:t>_002</w:t>
      </w:r>
    </w:p>
    <w:p w14:paraId="428FE3C6" w14:textId="0858B7A7" w:rsidR="00001AD2" w:rsidRDefault="00001AD2" w:rsidP="00812747">
      <w:pPr>
        <w:ind w:firstLine="709"/>
      </w:pPr>
      <w:r>
        <w:t xml:space="preserve">Репозиторий продукта существует на </w:t>
      </w:r>
      <w:proofErr w:type="spellStart"/>
      <w:r>
        <w:t>GitHub</w:t>
      </w:r>
      <w:proofErr w:type="spellEnd"/>
      <w:r w:rsidR="00812747">
        <w:t>.</w:t>
      </w:r>
    </w:p>
    <w:p w14:paraId="2521E924" w14:textId="77777777" w:rsidR="00001AD2" w:rsidRDefault="00001AD2" w:rsidP="00812747">
      <w:pPr>
        <w:ind w:firstLine="709"/>
      </w:pPr>
      <w:r>
        <w:t>Тестируемая версия продукта: 1.0.1</w:t>
      </w:r>
    </w:p>
    <w:p w14:paraId="7E14A0E0" w14:textId="4E8A3EFF" w:rsidR="00001AD2" w:rsidRDefault="00001AD2" w:rsidP="00812747">
      <w:pPr>
        <w:ind w:firstLine="709"/>
      </w:pPr>
      <w:r>
        <w:t xml:space="preserve">Ожидаемый результат: Репозиторий продукта существует на </w:t>
      </w:r>
      <w:proofErr w:type="spellStart"/>
      <w:r>
        <w:t>GitHub</w:t>
      </w:r>
      <w:proofErr w:type="spellEnd"/>
      <w:r w:rsidR="00812747">
        <w:t>.</w:t>
      </w:r>
    </w:p>
    <w:p w14:paraId="7BCC0EEA" w14:textId="289F9D1C" w:rsidR="00001AD2" w:rsidRDefault="00001AD2" w:rsidP="00812747">
      <w:pPr>
        <w:ind w:firstLine="709"/>
      </w:pPr>
      <w:r>
        <w:t xml:space="preserve">Видимый результат: Репозиторий продукта существует на </w:t>
      </w:r>
      <w:proofErr w:type="spellStart"/>
      <w:r>
        <w:t>GitHub</w:t>
      </w:r>
      <w:proofErr w:type="spellEnd"/>
      <w:r w:rsidR="00812747">
        <w:t>.</w:t>
      </w:r>
    </w:p>
    <w:p w14:paraId="4F95FE53" w14:textId="0E5AFC83" w:rsidR="00001AD2" w:rsidRDefault="00001AD2" w:rsidP="00812747">
      <w:pPr>
        <w:ind w:firstLine="709"/>
      </w:pPr>
      <w:r>
        <w:t>Резюме: Тест пройден</w:t>
      </w:r>
      <w:r w:rsidR="00812747">
        <w:t>.</w:t>
      </w:r>
    </w:p>
    <w:p w14:paraId="17248BEE" w14:textId="484A83DA" w:rsidR="00001AD2" w:rsidRDefault="00001AD2" w:rsidP="00812747">
      <w:pPr>
        <w:ind w:firstLine="709"/>
      </w:pPr>
    </w:p>
    <w:p w14:paraId="1453778E" w14:textId="6242F07F" w:rsidR="00001AD2" w:rsidRPr="00001AD2" w:rsidRDefault="00001AD2" w:rsidP="00812747">
      <w:pPr>
        <w:ind w:firstLine="709"/>
        <w:rPr>
          <w:b/>
          <w:bCs/>
        </w:rPr>
      </w:pPr>
      <w:r w:rsidRPr="00001AD2">
        <w:rPr>
          <w:b/>
          <w:bCs/>
        </w:rPr>
        <w:t>Тест TEST</w:t>
      </w:r>
      <w:r w:rsidRPr="00001AD2">
        <w:rPr>
          <w:rStyle w:val="docdata"/>
          <w:b/>
          <w:bCs/>
          <w:color w:val="000000"/>
          <w:szCs w:val="28"/>
        </w:rPr>
        <w:t>_</w:t>
      </w:r>
      <w:r w:rsidRPr="00001AD2">
        <w:rPr>
          <w:rStyle w:val="docdata"/>
          <w:b/>
          <w:bCs/>
          <w:color w:val="000000"/>
          <w:szCs w:val="28"/>
          <w:lang w:val="en-US"/>
        </w:rPr>
        <w:t>UF</w:t>
      </w:r>
      <w:r w:rsidRPr="00001AD2">
        <w:rPr>
          <w:rStyle w:val="docdata"/>
          <w:b/>
          <w:bCs/>
          <w:color w:val="000000"/>
          <w:szCs w:val="28"/>
        </w:rPr>
        <w:t>_00</w:t>
      </w:r>
      <w:r>
        <w:rPr>
          <w:rStyle w:val="docdata"/>
          <w:b/>
          <w:bCs/>
          <w:color w:val="000000"/>
          <w:szCs w:val="28"/>
        </w:rPr>
        <w:t>3</w:t>
      </w:r>
    </w:p>
    <w:p w14:paraId="7300FEAA" w14:textId="77777777" w:rsidR="00001AD2" w:rsidRDefault="00001AD2" w:rsidP="00812747">
      <w:pPr>
        <w:ind w:firstLine="709"/>
      </w:pPr>
      <w:r>
        <w:t>Тестируемые требования: UF_003</w:t>
      </w:r>
    </w:p>
    <w:p w14:paraId="0655DE35" w14:textId="5395F00D" w:rsidR="00001AD2" w:rsidRDefault="00001AD2" w:rsidP="00812747">
      <w:pPr>
        <w:ind w:firstLine="709"/>
      </w:pPr>
      <w:proofErr w:type="spellStart"/>
      <w:r>
        <w:t>Unit</w:t>
      </w:r>
      <w:proofErr w:type="spellEnd"/>
      <w:r>
        <w:t>-тесты присутствуют для всех модулей</w:t>
      </w:r>
      <w:r w:rsidR="00812747">
        <w:t>.</w:t>
      </w:r>
    </w:p>
    <w:p w14:paraId="273A3D9E" w14:textId="77777777" w:rsidR="00001AD2" w:rsidRDefault="00001AD2" w:rsidP="00812747">
      <w:pPr>
        <w:ind w:firstLine="709"/>
      </w:pPr>
      <w:r>
        <w:t>Тестируемая версия продукта: 1.0.1</w:t>
      </w:r>
    </w:p>
    <w:p w14:paraId="73639336" w14:textId="3A2700FC" w:rsidR="00001AD2" w:rsidRDefault="00001AD2" w:rsidP="00812747">
      <w:pPr>
        <w:ind w:firstLine="709"/>
      </w:pPr>
      <w:r>
        <w:t xml:space="preserve">Ожидаемый результат: </w:t>
      </w:r>
      <w:proofErr w:type="spellStart"/>
      <w:r>
        <w:t>Unit</w:t>
      </w:r>
      <w:proofErr w:type="spellEnd"/>
      <w:r>
        <w:t>-тесты присутствуют для всех модулей</w:t>
      </w:r>
      <w:r w:rsidR="00812747">
        <w:t>.</w:t>
      </w:r>
    </w:p>
    <w:p w14:paraId="3C446732" w14:textId="055D8A5C" w:rsidR="00001AD2" w:rsidRDefault="00001AD2" w:rsidP="00812747">
      <w:pPr>
        <w:ind w:firstLine="709"/>
      </w:pPr>
      <w:r>
        <w:t xml:space="preserve">Видимый результат: </w:t>
      </w:r>
      <w:proofErr w:type="spellStart"/>
      <w:r>
        <w:t>Unit</w:t>
      </w:r>
      <w:proofErr w:type="spellEnd"/>
      <w:r>
        <w:t>-тесты присутствуют для всех модулей</w:t>
      </w:r>
      <w:r w:rsidR="00812747">
        <w:t>.</w:t>
      </w:r>
    </w:p>
    <w:p w14:paraId="3FA8F5C5" w14:textId="7091917C" w:rsidR="00001AD2" w:rsidRDefault="00001AD2" w:rsidP="00812747">
      <w:pPr>
        <w:ind w:firstLine="709"/>
      </w:pPr>
      <w:r>
        <w:t>Резюме: Тест пройден</w:t>
      </w:r>
      <w:r w:rsidR="00812747">
        <w:t>.</w:t>
      </w:r>
    </w:p>
    <w:p w14:paraId="35ABC64C" w14:textId="77777777" w:rsidR="00812747" w:rsidRDefault="00812747" w:rsidP="00812747">
      <w:pPr>
        <w:ind w:firstLine="709"/>
      </w:pPr>
    </w:p>
    <w:p w14:paraId="4633A8CB" w14:textId="77777777" w:rsidR="003332C1" w:rsidRDefault="003332C1" w:rsidP="00812747">
      <w:pPr>
        <w:pStyle w:val="2"/>
        <w:numPr>
          <w:ilvl w:val="1"/>
          <w:numId w:val="16"/>
        </w:numPr>
        <w:spacing w:before="0"/>
        <w:ind w:left="0" w:firstLine="709"/>
        <w:rPr>
          <w:rFonts w:eastAsiaTheme="minorHAnsi"/>
        </w:rPr>
      </w:pPr>
      <w:bookmarkStart w:id="75" w:name="_Toc192451081"/>
      <w:r>
        <w:rPr>
          <w:rFonts w:eastAsiaTheme="minorHAnsi"/>
        </w:rPr>
        <w:t>Тесты для подсистемы «Пользовательский интерфейс»</w:t>
      </w:r>
      <w:bookmarkEnd w:id="75"/>
    </w:p>
    <w:p w14:paraId="4603547C" w14:textId="77777777" w:rsidR="00001AD2" w:rsidRPr="006F264E" w:rsidRDefault="00001AD2" w:rsidP="00812747">
      <w:pPr>
        <w:ind w:firstLine="709"/>
        <w:rPr>
          <w:b/>
          <w:bCs/>
        </w:rPr>
      </w:pPr>
      <w:r w:rsidRPr="006F264E">
        <w:rPr>
          <w:b/>
          <w:bCs/>
        </w:rPr>
        <w:t>Тест TEST_UI_001</w:t>
      </w:r>
    </w:p>
    <w:p w14:paraId="62AEE34A" w14:textId="77777777" w:rsidR="003332C1" w:rsidRDefault="00001AD2" w:rsidP="00812747">
      <w:pPr>
        <w:ind w:firstLine="709"/>
      </w:pPr>
      <w:r>
        <w:t xml:space="preserve">Тестируемые требования: </w:t>
      </w:r>
      <w:r w:rsidR="003332C1">
        <w:t>UI_001</w:t>
      </w:r>
    </w:p>
    <w:p w14:paraId="36EC19C4" w14:textId="77777777" w:rsidR="003332C1" w:rsidRDefault="003332C1" w:rsidP="00812747">
      <w:pPr>
        <w:ind w:firstLine="709"/>
      </w:pPr>
      <w:r>
        <w:t>В окне приложения расположены и исправно функционируют следующие элементы интерфейса:</w:t>
      </w:r>
    </w:p>
    <w:p w14:paraId="1AA542F5" w14:textId="2539EBBB" w:rsidR="003332C1" w:rsidRDefault="003332C1" w:rsidP="00812747">
      <w:pPr>
        <w:numPr>
          <w:ilvl w:val="0"/>
          <w:numId w:val="27"/>
        </w:numPr>
        <w:ind w:firstLine="709"/>
        <w:contextualSpacing/>
      </w:pPr>
      <w:r>
        <w:t>кнопка добавления файла с исходным кодом на С#</w:t>
      </w:r>
      <w:r w:rsidR="009370E6" w:rsidRPr="009370E6">
        <w:t>;</w:t>
      </w:r>
    </w:p>
    <w:p w14:paraId="510660CF" w14:textId="590546E8" w:rsidR="003332C1" w:rsidRDefault="003332C1" w:rsidP="00812747">
      <w:pPr>
        <w:numPr>
          <w:ilvl w:val="0"/>
          <w:numId w:val="27"/>
        </w:numPr>
        <w:ind w:firstLine="709"/>
        <w:contextualSpacing/>
      </w:pPr>
      <w:r>
        <w:t xml:space="preserve">кнопка сохранения файла с исходным кодом на </w:t>
      </w:r>
      <w:r>
        <w:rPr>
          <w:lang w:val="en-US"/>
        </w:rPr>
        <w:t>Java</w:t>
      </w:r>
      <w:r w:rsidR="009370E6" w:rsidRPr="009370E6">
        <w:t>;</w:t>
      </w:r>
    </w:p>
    <w:p w14:paraId="7CBCBAB0" w14:textId="12729E1D" w:rsidR="003332C1" w:rsidRDefault="003332C1" w:rsidP="00812747">
      <w:pPr>
        <w:numPr>
          <w:ilvl w:val="0"/>
          <w:numId w:val="27"/>
        </w:numPr>
        <w:ind w:firstLine="709"/>
        <w:contextualSpacing/>
      </w:pPr>
      <w:r>
        <w:t>кнопка очистки содержимого поля ввода кода на С#</w:t>
      </w:r>
      <w:r w:rsidR="009370E6" w:rsidRPr="009370E6">
        <w:t>;</w:t>
      </w:r>
    </w:p>
    <w:p w14:paraId="6F52FBCE" w14:textId="78A720D9" w:rsidR="003332C1" w:rsidRDefault="003332C1" w:rsidP="00812747">
      <w:pPr>
        <w:numPr>
          <w:ilvl w:val="0"/>
          <w:numId w:val="27"/>
        </w:numPr>
        <w:ind w:firstLine="709"/>
        <w:contextualSpacing/>
      </w:pPr>
      <w:r>
        <w:rPr>
          <w:lang w:val="en-US"/>
        </w:rPr>
        <w:t>checkbox</w:t>
      </w:r>
      <w:r>
        <w:t xml:space="preserve"> удаления старых логов</w:t>
      </w:r>
      <w:r w:rsidR="009370E6">
        <w:rPr>
          <w:lang w:val="en-US"/>
        </w:rPr>
        <w:t>;</w:t>
      </w:r>
    </w:p>
    <w:p w14:paraId="5D92F011" w14:textId="395605A4" w:rsidR="003332C1" w:rsidRDefault="003332C1" w:rsidP="00812747">
      <w:pPr>
        <w:numPr>
          <w:ilvl w:val="0"/>
          <w:numId w:val="27"/>
        </w:numPr>
        <w:ind w:firstLine="709"/>
        <w:contextualSpacing/>
      </w:pPr>
      <w:r>
        <w:t>поле для отображения исходного кода</w:t>
      </w:r>
      <w:r w:rsidR="009370E6" w:rsidRPr="009370E6">
        <w:t>;</w:t>
      </w:r>
    </w:p>
    <w:p w14:paraId="69109B1C" w14:textId="25AD405B" w:rsidR="003332C1" w:rsidRDefault="003332C1" w:rsidP="00812747">
      <w:pPr>
        <w:numPr>
          <w:ilvl w:val="0"/>
          <w:numId w:val="27"/>
        </w:numPr>
        <w:ind w:firstLine="709"/>
        <w:contextualSpacing/>
      </w:pPr>
      <w:r>
        <w:t xml:space="preserve">поле для отображения транслированного кода на </w:t>
      </w:r>
      <w:r>
        <w:rPr>
          <w:lang w:val="en-US"/>
        </w:rPr>
        <w:t>Java</w:t>
      </w:r>
      <w:r w:rsidR="009370E6" w:rsidRPr="009370E6">
        <w:t>;</w:t>
      </w:r>
    </w:p>
    <w:p w14:paraId="3D1B6055" w14:textId="47607D91" w:rsidR="003332C1" w:rsidRDefault="003332C1" w:rsidP="00812747">
      <w:pPr>
        <w:pStyle w:val="a3"/>
        <w:numPr>
          <w:ilvl w:val="0"/>
          <w:numId w:val="27"/>
        </w:numPr>
        <w:ind w:firstLine="709"/>
      </w:pPr>
      <w:r>
        <w:t>кнопка отправки запроса на перевод</w:t>
      </w:r>
      <w:r w:rsidR="009370E6" w:rsidRPr="009370E6">
        <w:t>;</w:t>
      </w:r>
    </w:p>
    <w:p w14:paraId="5E4B6A94" w14:textId="77777777" w:rsidR="003332C1" w:rsidRDefault="003332C1" w:rsidP="00812747">
      <w:pPr>
        <w:pStyle w:val="a3"/>
        <w:numPr>
          <w:ilvl w:val="0"/>
          <w:numId w:val="27"/>
        </w:numPr>
        <w:ind w:firstLine="709"/>
        <w:rPr>
          <w:rStyle w:val="docdata"/>
        </w:rPr>
      </w:pPr>
      <w:r>
        <w:rPr>
          <w:rStyle w:val="docdata"/>
          <w:color w:val="000000"/>
          <w:szCs w:val="28"/>
        </w:rPr>
        <w:t>поле для отображения логов.</w:t>
      </w:r>
    </w:p>
    <w:p w14:paraId="57F9B81E" w14:textId="77777777" w:rsidR="00001AD2" w:rsidRDefault="00001AD2" w:rsidP="00812747">
      <w:pPr>
        <w:ind w:firstLine="709"/>
      </w:pPr>
      <w:r>
        <w:lastRenderedPageBreak/>
        <w:t>Тестируемая версия продукта: 1.0.1</w:t>
      </w:r>
    </w:p>
    <w:p w14:paraId="2CC7663F" w14:textId="00C39600" w:rsidR="003332C1" w:rsidRDefault="00001AD2" w:rsidP="00812747">
      <w:pPr>
        <w:ind w:firstLine="709"/>
      </w:pPr>
      <w:r>
        <w:t xml:space="preserve">Ожидаемый результат: </w:t>
      </w:r>
      <w:r w:rsidR="003332C1">
        <w:t>Все элементы интерфейса присутствуют в приложении</w:t>
      </w:r>
      <w:r w:rsidR="00812747">
        <w:t>.</w:t>
      </w:r>
    </w:p>
    <w:p w14:paraId="358C149C" w14:textId="6A5E2915" w:rsidR="003332C1" w:rsidRDefault="00001AD2" w:rsidP="00812747">
      <w:pPr>
        <w:ind w:firstLine="709"/>
      </w:pPr>
      <w:r>
        <w:t>Видимый результат:</w:t>
      </w:r>
      <w:r w:rsidR="003332C1">
        <w:t xml:space="preserve"> Все элементы интерфейса присутствуют в приложении</w:t>
      </w:r>
      <w:r w:rsidR="00812747">
        <w:t>.</w:t>
      </w:r>
    </w:p>
    <w:p w14:paraId="0D8CB50D" w14:textId="395AF57B" w:rsidR="00001AD2" w:rsidRDefault="00001AD2" w:rsidP="00812747">
      <w:pPr>
        <w:ind w:firstLine="709"/>
      </w:pPr>
      <w:r>
        <w:t>Резюме: Тест пройден</w:t>
      </w:r>
      <w:r w:rsidR="00812747">
        <w:t>.</w:t>
      </w:r>
    </w:p>
    <w:p w14:paraId="3D64AA9F" w14:textId="77777777" w:rsidR="00812747" w:rsidRDefault="00812747" w:rsidP="00812747">
      <w:pPr>
        <w:ind w:firstLine="709"/>
      </w:pPr>
    </w:p>
    <w:p w14:paraId="2054553D" w14:textId="035D6891" w:rsidR="003332C1" w:rsidRPr="006F264E" w:rsidRDefault="003332C1" w:rsidP="00812747">
      <w:pPr>
        <w:ind w:firstLine="709"/>
        <w:rPr>
          <w:b/>
          <w:bCs/>
        </w:rPr>
      </w:pPr>
      <w:r w:rsidRPr="006F264E">
        <w:rPr>
          <w:b/>
          <w:bCs/>
        </w:rPr>
        <w:t>Тест TEST_UI_00</w:t>
      </w:r>
      <w:r>
        <w:rPr>
          <w:b/>
          <w:bCs/>
        </w:rPr>
        <w:t>2</w:t>
      </w:r>
    </w:p>
    <w:p w14:paraId="5E56C84B" w14:textId="422D28B0" w:rsidR="003332C1" w:rsidRDefault="003332C1" w:rsidP="00812747">
      <w:pPr>
        <w:ind w:firstLine="709"/>
      </w:pPr>
      <w:r>
        <w:t>Тестируемые требования: UI_002</w:t>
      </w:r>
    </w:p>
    <w:p w14:paraId="062B68FB" w14:textId="0AF9F369" w:rsidR="003332C1" w:rsidRDefault="003332C1" w:rsidP="00812747">
      <w:pPr>
        <w:ind w:firstLine="709"/>
      </w:pPr>
      <w:r>
        <w:t>В зависимости от типа ошибки при вводе некорректного кода вывод соответствующего сообщения.</w:t>
      </w:r>
    </w:p>
    <w:p w14:paraId="4A670F38" w14:textId="77777777" w:rsidR="003332C1" w:rsidRDefault="003332C1" w:rsidP="00812747">
      <w:pPr>
        <w:ind w:firstLine="709"/>
      </w:pPr>
      <w:r>
        <w:t>Тестируемая версия продукта: 1.0.1</w:t>
      </w:r>
    </w:p>
    <w:p w14:paraId="3158074D" w14:textId="71882F5F" w:rsidR="003332C1" w:rsidRDefault="003332C1" w:rsidP="00812747">
      <w:pPr>
        <w:ind w:firstLine="709"/>
      </w:pPr>
      <w:r>
        <w:t>Ожидаемый результат: Вывод исходного кода и сообщения об ошибке, которое содержит описание ошибки, соответствующей определённому виду</w:t>
      </w:r>
      <w:r w:rsidR="00812747">
        <w:t>.</w:t>
      </w:r>
    </w:p>
    <w:p w14:paraId="7530456D" w14:textId="3B19D952" w:rsidR="003332C1" w:rsidRDefault="003332C1" w:rsidP="00812747">
      <w:pPr>
        <w:ind w:firstLine="709"/>
      </w:pPr>
      <w:r>
        <w:t>Видимый результат: Вывод исходного кода и сообщения об ошибке, которое содержит описание ошибки, соответствующей определённому виду</w:t>
      </w:r>
      <w:r w:rsidR="00812747">
        <w:t>.</w:t>
      </w:r>
      <w:r>
        <w:t xml:space="preserve"> Резюме: Тест пройден</w:t>
      </w:r>
      <w:r w:rsidR="00812747">
        <w:t>.</w:t>
      </w:r>
    </w:p>
    <w:p w14:paraId="57E44F0C" w14:textId="77777777" w:rsidR="003332C1" w:rsidRDefault="003332C1" w:rsidP="00812747">
      <w:pPr>
        <w:ind w:firstLine="709"/>
      </w:pPr>
    </w:p>
    <w:p w14:paraId="1BF7E943" w14:textId="16D1228B" w:rsidR="003332C1" w:rsidRPr="006F264E" w:rsidRDefault="003332C1" w:rsidP="00812747">
      <w:pPr>
        <w:ind w:firstLine="709"/>
        <w:rPr>
          <w:b/>
          <w:bCs/>
        </w:rPr>
      </w:pPr>
      <w:r w:rsidRPr="006F264E">
        <w:rPr>
          <w:b/>
          <w:bCs/>
        </w:rPr>
        <w:t>Тест TEST_UI_00</w:t>
      </w:r>
      <w:r>
        <w:rPr>
          <w:b/>
          <w:bCs/>
        </w:rPr>
        <w:t>3</w:t>
      </w:r>
    </w:p>
    <w:p w14:paraId="10BC673D" w14:textId="2CC482CF" w:rsidR="003332C1" w:rsidRDefault="003332C1" w:rsidP="00812747">
      <w:pPr>
        <w:ind w:firstLine="709"/>
      </w:pPr>
      <w:r>
        <w:t>Тестируемые требования: UI_003</w:t>
      </w:r>
    </w:p>
    <w:p w14:paraId="2AB49DEE" w14:textId="77777777" w:rsidR="003332C1" w:rsidRDefault="003332C1" w:rsidP="00812747">
      <w:pPr>
        <w:ind w:firstLine="709"/>
      </w:pPr>
      <w:r>
        <w:t>Приложение должен принимать на вход файл только с расширением .</w:t>
      </w:r>
      <w:r>
        <w:rPr>
          <w:lang w:val="en-US"/>
        </w:rPr>
        <w:t>cs</w:t>
      </w:r>
    </w:p>
    <w:p w14:paraId="4AA64F2F" w14:textId="77777777" w:rsidR="003332C1" w:rsidRDefault="003332C1" w:rsidP="00812747">
      <w:pPr>
        <w:ind w:firstLine="709"/>
      </w:pPr>
      <w:r>
        <w:t>Тестируемая версия продукта: 1.0.1</w:t>
      </w:r>
    </w:p>
    <w:p w14:paraId="0570994E" w14:textId="7874C884" w:rsidR="003332C1" w:rsidRDefault="003332C1" w:rsidP="00812747">
      <w:pPr>
        <w:ind w:firstLine="709"/>
      </w:pPr>
      <w:r>
        <w:t>Ожидаемый результат: возможность прикрепить только файлы с расширением .</w:t>
      </w:r>
      <w:r>
        <w:rPr>
          <w:lang w:val="en-US"/>
        </w:rPr>
        <w:t>cs</w:t>
      </w:r>
    </w:p>
    <w:p w14:paraId="0C24963D" w14:textId="77777777" w:rsidR="003332C1" w:rsidRDefault="003332C1" w:rsidP="00812747">
      <w:pPr>
        <w:ind w:firstLine="709"/>
      </w:pPr>
      <w:r>
        <w:t>Видимый результат: возможность прикрепить только файлы с расширением .</w:t>
      </w:r>
      <w:r>
        <w:rPr>
          <w:lang w:val="en-US"/>
        </w:rPr>
        <w:t>cs</w:t>
      </w:r>
    </w:p>
    <w:p w14:paraId="2F007E59" w14:textId="69B2E452" w:rsidR="003332C1" w:rsidRDefault="003332C1" w:rsidP="00812747">
      <w:pPr>
        <w:ind w:firstLine="709"/>
      </w:pPr>
      <w:r>
        <w:t>Резюме: Тест пройден</w:t>
      </w:r>
      <w:r w:rsidR="00812747">
        <w:t>.</w:t>
      </w:r>
    </w:p>
    <w:p w14:paraId="5F48ED48" w14:textId="77777777" w:rsidR="00812747" w:rsidRDefault="00812747" w:rsidP="00812747">
      <w:pPr>
        <w:ind w:firstLine="709"/>
      </w:pPr>
    </w:p>
    <w:p w14:paraId="50A01ACC" w14:textId="77777777" w:rsidR="003332C1" w:rsidRDefault="003332C1" w:rsidP="00812747">
      <w:pPr>
        <w:pStyle w:val="2"/>
        <w:numPr>
          <w:ilvl w:val="1"/>
          <w:numId w:val="16"/>
        </w:numPr>
        <w:spacing w:before="0"/>
        <w:ind w:left="0" w:firstLine="709"/>
        <w:rPr>
          <w:rFonts w:eastAsiaTheme="minorHAnsi"/>
        </w:rPr>
      </w:pPr>
      <w:bookmarkStart w:id="76" w:name="_Toc192451082"/>
      <w:r>
        <w:rPr>
          <w:rFonts w:eastAsiaTheme="minorHAnsi"/>
        </w:rPr>
        <w:t>Тесты для подсистемы «Модуль лексического анализа»</w:t>
      </w:r>
      <w:bookmarkEnd w:id="76"/>
    </w:p>
    <w:p w14:paraId="08356FA9" w14:textId="77777777" w:rsidR="003332C1" w:rsidRPr="003332C1" w:rsidRDefault="003332C1" w:rsidP="00812747">
      <w:pPr>
        <w:ind w:firstLine="709"/>
        <w:rPr>
          <w:b/>
          <w:bCs/>
        </w:rPr>
      </w:pPr>
      <w:r w:rsidRPr="006F264E">
        <w:rPr>
          <w:b/>
          <w:bCs/>
        </w:rPr>
        <w:t xml:space="preserve">Тест </w:t>
      </w:r>
      <w:r w:rsidRPr="003332C1">
        <w:rPr>
          <w:b/>
          <w:bCs/>
        </w:rPr>
        <w:t>TEST_LX_001</w:t>
      </w:r>
    </w:p>
    <w:p w14:paraId="6AAED84E" w14:textId="77777777" w:rsidR="00E607B0" w:rsidRDefault="003332C1" w:rsidP="00812747">
      <w:pPr>
        <w:ind w:firstLine="709"/>
      </w:pPr>
      <w:r>
        <w:lastRenderedPageBreak/>
        <w:t xml:space="preserve">Тестируемые требования: </w:t>
      </w:r>
      <w:r w:rsidR="00E607B0">
        <w:t>LX_001, LX_002</w:t>
      </w:r>
    </w:p>
    <w:p w14:paraId="0259CA55" w14:textId="77777777" w:rsidR="00E607B0" w:rsidRDefault="00E607B0" w:rsidP="00812747">
      <w:pPr>
        <w:ind w:firstLine="709"/>
      </w:pPr>
      <w:r>
        <w:t xml:space="preserve">Проверка разбиения кода </w:t>
      </w:r>
      <w:r>
        <w:rPr>
          <w:lang w:val="en-US"/>
        </w:rPr>
        <w:t>C</w:t>
      </w:r>
      <w:r>
        <w:t xml:space="preserve"># на токены, содержащие всю описанную в требованиях информацию, и их соответствие формату JSON. На вход модулю подаётся строка, содержащая код на языке </w:t>
      </w:r>
      <w:r>
        <w:rPr>
          <w:lang w:val="en-US"/>
        </w:rPr>
        <w:t>C</w:t>
      </w:r>
      <w:r>
        <w:t>#. Производится попытка разбиения на токены и сохранение их в формате JSON.</w:t>
      </w:r>
    </w:p>
    <w:p w14:paraId="0C5871E2" w14:textId="238F69BB" w:rsidR="003332C1" w:rsidRDefault="003332C1" w:rsidP="00812747">
      <w:pPr>
        <w:ind w:firstLine="709"/>
      </w:pPr>
      <w:r>
        <w:t>Тестируемая версия продукта: 1.0.1</w:t>
      </w:r>
    </w:p>
    <w:p w14:paraId="155CB052" w14:textId="7F1CAE9E" w:rsidR="00E607B0" w:rsidRDefault="003332C1" w:rsidP="00812747">
      <w:pPr>
        <w:ind w:firstLine="709"/>
      </w:pPr>
      <w:r>
        <w:t xml:space="preserve">Ожидаемый </w:t>
      </w:r>
      <w:r w:rsidR="00E607B0">
        <w:t>результат: Массив токенов формата JSON</w:t>
      </w:r>
      <w:r w:rsidR="00812747">
        <w:t>.</w:t>
      </w:r>
      <w:r w:rsidR="00E607B0">
        <w:t xml:space="preserve"> </w:t>
      </w:r>
    </w:p>
    <w:p w14:paraId="4D7A6060" w14:textId="0A63F07E" w:rsidR="00E607B0" w:rsidRDefault="003332C1" w:rsidP="00812747">
      <w:pPr>
        <w:ind w:firstLine="709"/>
      </w:pPr>
      <w:r>
        <w:t xml:space="preserve">Видимый результат: </w:t>
      </w:r>
      <w:r w:rsidR="00E607B0">
        <w:t>Массив токенов формата JSON</w:t>
      </w:r>
      <w:r w:rsidR="00812747">
        <w:t>.</w:t>
      </w:r>
    </w:p>
    <w:p w14:paraId="42A534DB" w14:textId="370DC673" w:rsidR="003332C1" w:rsidRDefault="00E607B0" w:rsidP="00812747">
      <w:pPr>
        <w:ind w:firstLine="709"/>
      </w:pPr>
      <w:r>
        <w:t xml:space="preserve"> </w:t>
      </w:r>
      <w:r w:rsidR="003332C1">
        <w:t>Резюме: Тест пройден</w:t>
      </w:r>
      <w:r w:rsidR="00812747">
        <w:t>.</w:t>
      </w:r>
    </w:p>
    <w:p w14:paraId="56E97AF1" w14:textId="77777777" w:rsidR="003332C1" w:rsidRDefault="003332C1" w:rsidP="00812747">
      <w:pPr>
        <w:ind w:firstLine="709"/>
      </w:pPr>
    </w:p>
    <w:p w14:paraId="4B2A9636" w14:textId="77777777" w:rsidR="00E607B0" w:rsidRPr="00E607B0" w:rsidRDefault="003332C1" w:rsidP="00812747">
      <w:pPr>
        <w:ind w:firstLine="709"/>
        <w:rPr>
          <w:b/>
          <w:bCs/>
        </w:rPr>
      </w:pPr>
      <w:r w:rsidRPr="00E607B0">
        <w:rPr>
          <w:b/>
          <w:bCs/>
        </w:rPr>
        <w:t xml:space="preserve">Тест </w:t>
      </w:r>
      <w:r w:rsidR="00E607B0" w:rsidRPr="00E607B0">
        <w:rPr>
          <w:b/>
          <w:bCs/>
        </w:rPr>
        <w:t>TEST_LX_002</w:t>
      </w:r>
    </w:p>
    <w:p w14:paraId="025CEABB" w14:textId="77777777" w:rsidR="00E607B0" w:rsidRDefault="003332C1" w:rsidP="00812747">
      <w:pPr>
        <w:ind w:firstLine="709"/>
      </w:pPr>
      <w:r>
        <w:t xml:space="preserve">Тестируемые требования: </w:t>
      </w:r>
      <w:r w:rsidR="00E607B0">
        <w:t>LX_003, LX_004</w:t>
      </w:r>
    </w:p>
    <w:p w14:paraId="1228AEFA" w14:textId="77777777" w:rsidR="00E607B0" w:rsidRDefault="00E607B0" w:rsidP="00812747">
      <w:pPr>
        <w:ind w:firstLine="709"/>
      </w:pPr>
      <w:r>
        <w:t>Проверка работоспособности в случае нахождения лексемы, не попадающей в список выделенных, токен помечается ошибкой. При этом модуль не прекращает работу и формирует сообщение с описанием ошибки и доставляет его до интерфейса пользователя.</w:t>
      </w:r>
    </w:p>
    <w:p w14:paraId="6C175B21" w14:textId="77777777" w:rsidR="003332C1" w:rsidRDefault="003332C1" w:rsidP="00812747">
      <w:pPr>
        <w:ind w:firstLine="709"/>
      </w:pPr>
      <w:r>
        <w:t>Тестируемая версия продукта: 1.0.1</w:t>
      </w:r>
    </w:p>
    <w:p w14:paraId="70DBA58F" w14:textId="2682F7DB" w:rsidR="00E607B0" w:rsidRDefault="003332C1" w:rsidP="00812747">
      <w:pPr>
        <w:ind w:firstLine="709"/>
      </w:pPr>
      <w:r>
        <w:t xml:space="preserve">Ожидаемый результат: </w:t>
      </w:r>
      <w:r w:rsidR="00E607B0">
        <w:t>Модуль ловит лексему, не прекращает работу и выводит сообщение, которое показывается пользователю</w:t>
      </w:r>
      <w:r w:rsidR="00812747">
        <w:t>.</w:t>
      </w:r>
      <w:r w:rsidR="00E607B0">
        <w:t xml:space="preserve"> </w:t>
      </w:r>
    </w:p>
    <w:p w14:paraId="34EAD011" w14:textId="096B4A61" w:rsidR="00E607B0" w:rsidRDefault="003332C1" w:rsidP="00812747">
      <w:pPr>
        <w:ind w:firstLine="709"/>
      </w:pPr>
      <w:r>
        <w:t xml:space="preserve">Видимый результат: </w:t>
      </w:r>
      <w:r w:rsidR="00E607B0">
        <w:t>Модуль ловит лексему, не прекращает работу и выводит сообщение, которое показывается пользователю</w:t>
      </w:r>
      <w:r w:rsidR="00812747">
        <w:t>.</w:t>
      </w:r>
      <w:r w:rsidR="00E607B0">
        <w:t xml:space="preserve"> </w:t>
      </w:r>
    </w:p>
    <w:p w14:paraId="6D2DB0DC" w14:textId="74111917" w:rsidR="003332C1" w:rsidRDefault="003332C1" w:rsidP="00812747">
      <w:pPr>
        <w:ind w:firstLine="709"/>
      </w:pPr>
      <w:r>
        <w:t>Резюме: Тест пройден</w:t>
      </w:r>
      <w:r w:rsidR="00812747">
        <w:t>.</w:t>
      </w:r>
    </w:p>
    <w:p w14:paraId="7F96DE0B" w14:textId="77777777" w:rsidR="00812747" w:rsidRDefault="00812747" w:rsidP="00812747">
      <w:pPr>
        <w:ind w:firstLine="709"/>
      </w:pPr>
    </w:p>
    <w:p w14:paraId="2BB0C9F6" w14:textId="77777777" w:rsidR="00E607B0" w:rsidRDefault="00E607B0" w:rsidP="00812747">
      <w:pPr>
        <w:pStyle w:val="2"/>
        <w:numPr>
          <w:ilvl w:val="1"/>
          <w:numId w:val="16"/>
        </w:numPr>
        <w:spacing w:before="0"/>
        <w:ind w:left="0" w:firstLine="709"/>
        <w:rPr>
          <w:rFonts w:eastAsiaTheme="minorHAnsi"/>
        </w:rPr>
      </w:pPr>
      <w:bookmarkStart w:id="77" w:name="_Toc192451083"/>
      <w:r>
        <w:rPr>
          <w:rFonts w:eastAsiaTheme="minorHAnsi"/>
        </w:rPr>
        <w:t>Тесты для подсистемы «Модуль синтаксического анализа»</w:t>
      </w:r>
      <w:bookmarkEnd w:id="77"/>
    </w:p>
    <w:p w14:paraId="2DE16749" w14:textId="77777777" w:rsidR="00E607B0" w:rsidRPr="00E607B0" w:rsidRDefault="003332C1" w:rsidP="00812747">
      <w:pPr>
        <w:ind w:firstLine="709"/>
        <w:rPr>
          <w:b/>
          <w:bCs/>
        </w:rPr>
      </w:pPr>
      <w:r w:rsidRPr="00E607B0">
        <w:rPr>
          <w:b/>
          <w:bCs/>
        </w:rPr>
        <w:t xml:space="preserve">Тест </w:t>
      </w:r>
      <w:r w:rsidR="00E607B0" w:rsidRPr="00E607B0">
        <w:rPr>
          <w:b/>
          <w:bCs/>
        </w:rPr>
        <w:t>TEST_SY_001</w:t>
      </w:r>
    </w:p>
    <w:p w14:paraId="4CC58F1C" w14:textId="4A3E412D" w:rsidR="003332C1" w:rsidRDefault="00E607B0" w:rsidP="00812747">
      <w:pPr>
        <w:ind w:firstLine="709"/>
      </w:pPr>
      <w:r>
        <w:t xml:space="preserve"> </w:t>
      </w:r>
      <w:r w:rsidR="003332C1">
        <w:t xml:space="preserve">Тестируемые требования: </w:t>
      </w:r>
      <w:r>
        <w:t>SY_001</w:t>
      </w:r>
    </w:p>
    <w:p w14:paraId="1E80635D" w14:textId="77777777" w:rsidR="00E607B0" w:rsidRDefault="00E607B0" w:rsidP="00812747">
      <w:pPr>
        <w:ind w:firstLine="709"/>
      </w:pPr>
      <w:r>
        <w:t>Проверка корректности сообщения при ошибке с недостающей точкой с запятой. На вход подаётся файл, в котором не хватает точки с запятой в строке.</w:t>
      </w:r>
    </w:p>
    <w:p w14:paraId="0E2148E1" w14:textId="77777777" w:rsidR="003332C1" w:rsidRDefault="003332C1" w:rsidP="00812747">
      <w:pPr>
        <w:ind w:firstLine="709"/>
      </w:pPr>
      <w:r>
        <w:t>Тестируемая версия продукта: 1.0.1</w:t>
      </w:r>
    </w:p>
    <w:p w14:paraId="0599D26F" w14:textId="07921BC9" w:rsidR="00E607B0" w:rsidRDefault="003332C1" w:rsidP="00812747">
      <w:pPr>
        <w:ind w:firstLine="709"/>
      </w:pPr>
      <w:r>
        <w:t xml:space="preserve">Ожидаемый результат: </w:t>
      </w:r>
      <w:r w:rsidR="00E607B0">
        <w:t>Сообщение о синтаксической ошибке в строке</w:t>
      </w:r>
      <w:r w:rsidR="00812747">
        <w:t>.</w:t>
      </w:r>
      <w:r w:rsidR="00E607B0">
        <w:t xml:space="preserve"> </w:t>
      </w:r>
    </w:p>
    <w:p w14:paraId="2002D954" w14:textId="0B40A565" w:rsidR="00E607B0" w:rsidRDefault="003332C1" w:rsidP="00812747">
      <w:pPr>
        <w:ind w:firstLine="709"/>
      </w:pPr>
      <w:r>
        <w:lastRenderedPageBreak/>
        <w:t xml:space="preserve">Видимый результат: </w:t>
      </w:r>
      <w:r w:rsidR="00E607B0">
        <w:t>Сообщение о синтаксической ошибке в строке</w:t>
      </w:r>
      <w:r w:rsidR="00812747">
        <w:t>.</w:t>
      </w:r>
      <w:r w:rsidR="00E607B0">
        <w:t xml:space="preserve"> </w:t>
      </w:r>
    </w:p>
    <w:p w14:paraId="6D11DE9F" w14:textId="4A15D015" w:rsidR="003332C1" w:rsidRDefault="003332C1" w:rsidP="00812747">
      <w:pPr>
        <w:ind w:firstLine="709"/>
      </w:pPr>
      <w:r>
        <w:t>Резюме: Тест пройден</w:t>
      </w:r>
      <w:r w:rsidR="00812747">
        <w:t>.</w:t>
      </w:r>
    </w:p>
    <w:p w14:paraId="2109DE64" w14:textId="77777777" w:rsidR="00731CAB" w:rsidRDefault="00731CAB" w:rsidP="00812747">
      <w:pPr>
        <w:ind w:firstLine="709"/>
        <w:rPr>
          <w:b/>
          <w:bCs/>
        </w:rPr>
      </w:pPr>
    </w:p>
    <w:p w14:paraId="01AA4E3C" w14:textId="31FBB98B" w:rsidR="00E607B0" w:rsidRPr="00E607B0" w:rsidRDefault="00E607B0" w:rsidP="00812747">
      <w:pPr>
        <w:ind w:firstLine="709"/>
        <w:rPr>
          <w:b/>
          <w:bCs/>
        </w:rPr>
      </w:pPr>
      <w:r w:rsidRPr="00E607B0">
        <w:rPr>
          <w:b/>
          <w:bCs/>
        </w:rPr>
        <w:t>Тест TEST_SY_00</w:t>
      </w:r>
      <w:r>
        <w:rPr>
          <w:b/>
          <w:bCs/>
        </w:rPr>
        <w:t>2</w:t>
      </w:r>
    </w:p>
    <w:p w14:paraId="7D880313" w14:textId="7CDBBF63" w:rsidR="00E607B0" w:rsidRDefault="00E607B0" w:rsidP="00812747">
      <w:pPr>
        <w:ind w:firstLine="709"/>
      </w:pPr>
      <w:r>
        <w:t xml:space="preserve"> Тестируемые требования: SY_001</w:t>
      </w:r>
    </w:p>
    <w:p w14:paraId="65EAE158" w14:textId="77777777" w:rsidR="00E607B0" w:rsidRDefault="00E607B0" w:rsidP="00812747">
      <w:pPr>
        <w:ind w:firstLine="709"/>
      </w:pPr>
      <w:r>
        <w:t>Проверка корректности сообщения при ошибке с недостающей точкой с запятой. На вход подаётся файл, в котором не хватает точки с запятой в строке.</w:t>
      </w:r>
    </w:p>
    <w:p w14:paraId="1F3F30B3" w14:textId="77777777" w:rsidR="00E607B0" w:rsidRDefault="00E607B0" w:rsidP="00812747">
      <w:pPr>
        <w:ind w:firstLine="709"/>
      </w:pPr>
      <w:r>
        <w:t>Тестируемая версия продукта: 1.0.1</w:t>
      </w:r>
    </w:p>
    <w:p w14:paraId="563BFF7E" w14:textId="41DC9EE7" w:rsidR="00E607B0" w:rsidRDefault="00E607B0" w:rsidP="00812747">
      <w:pPr>
        <w:ind w:firstLine="709"/>
      </w:pPr>
      <w:r>
        <w:t>Ожидаемый результат: Сообщение о синтаксической ошибке в строке</w:t>
      </w:r>
      <w:r w:rsidR="00812747">
        <w:t>.</w:t>
      </w:r>
    </w:p>
    <w:p w14:paraId="56C57504" w14:textId="638C05AE" w:rsidR="00E607B0" w:rsidRDefault="00E607B0" w:rsidP="00812747">
      <w:pPr>
        <w:ind w:firstLine="709"/>
      </w:pPr>
      <w:r>
        <w:t>Видимый результат: Сообщение о синтаксической ошибке в строке</w:t>
      </w:r>
      <w:r w:rsidR="00812747">
        <w:t>.</w:t>
      </w:r>
    </w:p>
    <w:p w14:paraId="7026F809" w14:textId="0DC2C971" w:rsidR="00E607B0" w:rsidRDefault="00E607B0" w:rsidP="00812747">
      <w:pPr>
        <w:ind w:firstLine="709"/>
      </w:pPr>
      <w:r>
        <w:t>Резюме: Тест пройден</w:t>
      </w:r>
      <w:r w:rsidR="00812747">
        <w:t>.</w:t>
      </w:r>
    </w:p>
    <w:p w14:paraId="7CA306AD" w14:textId="77777777" w:rsidR="00812747" w:rsidRDefault="00812747" w:rsidP="00812747">
      <w:pPr>
        <w:ind w:firstLine="709"/>
      </w:pPr>
    </w:p>
    <w:p w14:paraId="1FFD500E" w14:textId="77777777" w:rsidR="00E607B0" w:rsidRDefault="00E607B0" w:rsidP="00812747">
      <w:pPr>
        <w:pStyle w:val="2"/>
        <w:numPr>
          <w:ilvl w:val="1"/>
          <w:numId w:val="16"/>
        </w:numPr>
        <w:spacing w:before="0"/>
        <w:ind w:left="0" w:firstLine="709"/>
        <w:rPr>
          <w:rFonts w:eastAsiaTheme="minorHAnsi"/>
        </w:rPr>
      </w:pPr>
      <w:bookmarkStart w:id="78" w:name="_Toc192451084"/>
      <w:r>
        <w:rPr>
          <w:rFonts w:eastAsiaTheme="minorHAnsi"/>
        </w:rPr>
        <w:t>Тесты для подсистемы «Модуль семантического анализа»</w:t>
      </w:r>
      <w:bookmarkEnd w:id="78"/>
    </w:p>
    <w:p w14:paraId="09F450C9" w14:textId="77777777" w:rsidR="00E607B0" w:rsidRPr="00E607B0" w:rsidRDefault="00E607B0" w:rsidP="003962E6">
      <w:pPr>
        <w:ind w:firstLine="709"/>
        <w:rPr>
          <w:b/>
          <w:bCs/>
        </w:rPr>
      </w:pPr>
      <w:r w:rsidRPr="00E607B0">
        <w:rPr>
          <w:b/>
          <w:bCs/>
        </w:rPr>
        <w:t>Тест TEST_SE_001</w:t>
      </w:r>
    </w:p>
    <w:p w14:paraId="7377B6EC" w14:textId="77777777" w:rsidR="00E607B0" w:rsidRDefault="00E607B0" w:rsidP="003962E6">
      <w:pPr>
        <w:ind w:firstLine="709"/>
      </w:pPr>
      <w:r>
        <w:t xml:space="preserve"> Тестируемые требования: SE_001</w:t>
      </w:r>
    </w:p>
    <w:p w14:paraId="479BA036" w14:textId="67EFEA60" w:rsidR="00E607B0" w:rsidRDefault="00E607B0" w:rsidP="003962E6">
      <w:pPr>
        <w:ind w:firstLine="709"/>
        <w:rPr>
          <w:rFonts w:ascii="Courier New" w:hAnsi="Courier New" w:cs="Courier New"/>
        </w:rPr>
      </w:pPr>
      <w:r>
        <w:t xml:space="preserve">Проверка корректности сообщения при ошибке с использованием оператора сравнения в условной конструкции   </w:t>
      </w:r>
      <w:r>
        <w:rPr>
          <w:rFonts w:ascii="Courier New" w:hAnsi="Courier New" w:cs="Courier New"/>
          <w:lang w:val="en-US"/>
        </w:rPr>
        <w:t>if</w:t>
      </w:r>
      <w:r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  <w:lang w:val="en-US"/>
        </w:rPr>
        <w:t>x</w:t>
      </w:r>
      <w:r>
        <w:rPr>
          <w:rFonts w:ascii="Courier New" w:hAnsi="Courier New" w:cs="Courier New"/>
        </w:rPr>
        <w:t xml:space="preserve"> </w:t>
      </w:r>
      <w:r w:rsidR="00C40D3D" w:rsidRPr="00C40D3D">
        <w:rPr>
          <w:rFonts w:ascii="Courier New" w:hAnsi="Courier New" w:cs="Courier New"/>
        </w:rPr>
        <w:t>==</w:t>
      </w:r>
      <w:r>
        <w:rPr>
          <w:rFonts w:ascii="Courier New" w:hAnsi="Courier New" w:cs="Courier New"/>
        </w:rPr>
        <w:t xml:space="preserve">= </w:t>
      </w:r>
      <w:r>
        <w:rPr>
          <w:rFonts w:ascii="Courier New" w:hAnsi="Courier New" w:cs="Courier New"/>
          <w:lang w:val="en-US"/>
        </w:rPr>
        <w:t>y</w:t>
      </w:r>
      <w:r>
        <w:rPr>
          <w:rFonts w:ascii="Courier New" w:hAnsi="Courier New" w:cs="Courier New"/>
        </w:rPr>
        <w:t>)</w:t>
      </w:r>
      <w:r w:rsidR="003962E6">
        <w:rPr>
          <w:rFonts w:ascii="Courier New" w:hAnsi="Courier New" w:cs="Courier New"/>
        </w:rPr>
        <w:t>.</w:t>
      </w:r>
    </w:p>
    <w:p w14:paraId="58F42D02" w14:textId="77777777" w:rsidR="00E607B0" w:rsidRDefault="00E607B0" w:rsidP="003962E6">
      <w:pPr>
        <w:ind w:firstLine="709"/>
      </w:pPr>
      <w:r>
        <w:t>Тестируемая версия продукта: 1.0.1</w:t>
      </w:r>
    </w:p>
    <w:p w14:paraId="2A6F906D" w14:textId="4C720A84" w:rsidR="00E607B0" w:rsidRPr="00C40D3D" w:rsidRDefault="00E607B0" w:rsidP="003962E6">
      <w:pPr>
        <w:ind w:firstLine="709"/>
      </w:pPr>
      <w:r>
        <w:t xml:space="preserve">Ожидаемый результат: </w:t>
      </w:r>
      <w:r w:rsidR="00C40D3D">
        <w:t>Сообщение об семантической ошибке</w:t>
      </w:r>
      <w:r w:rsidR="003962E6">
        <w:t>.</w:t>
      </w:r>
    </w:p>
    <w:p w14:paraId="15047241" w14:textId="17F98AC7" w:rsidR="00E607B0" w:rsidRDefault="00E607B0" w:rsidP="003962E6">
      <w:pPr>
        <w:ind w:firstLine="709"/>
      </w:pPr>
      <w:r>
        <w:t xml:space="preserve">Видимый </w:t>
      </w:r>
      <w:r w:rsidR="003962E6">
        <w:t>результат:</w:t>
      </w:r>
      <w:r w:rsidR="003962E6" w:rsidRPr="003962E6">
        <w:rPr>
          <w:rFonts w:ascii="Courier New" w:hAnsi="Courier New" w:cs="Courier New"/>
          <w:szCs w:val="28"/>
        </w:rPr>
        <w:t xml:space="preserve"> [</w:t>
      </w:r>
      <w:r w:rsidR="00C40D3D" w:rsidRPr="003962E6">
        <w:rPr>
          <w:rFonts w:ascii="Courier New" w:hAnsi="Courier New" w:cs="Courier New"/>
          <w:szCs w:val="28"/>
        </w:rPr>
        <w:t>ERROR</w:t>
      </w:r>
      <w:r w:rsidR="003962E6" w:rsidRPr="003962E6">
        <w:rPr>
          <w:rFonts w:ascii="Courier New" w:hAnsi="Courier New" w:cs="Courier New"/>
          <w:szCs w:val="28"/>
        </w:rPr>
        <w:t>]:</w:t>
      </w:r>
      <w:r w:rsidR="00C40D3D" w:rsidRPr="003962E6">
        <w:rPr>
          <w:rFonts w:ascii="Courier New" w:hAnsi="Courier New" w:cs="Courier New"/>
          <w:szCs w:val="28"/>
        </w:rPr>
        <w:t xml:space="preserve"> оператор требует 2 аргумента. Строка: 11, столбец: 24</w:t>
      </w:r>
    </w:p>
    <w:p w14:paraId="669FD41E" w14:textId="5B4DA2F9" w:rsidR="00E607B0" w:rsidRDefault="00E607B0" w:rsidP="003962E6">
      <w:pPr>
        <w:ind w:firstLine="709"/>
      </w:pPr>
      <w:r>
        <w:t>Резюме: Тест пройден</w:t>
      </w:r>
      <w:r w:rsidR="003962E6">
        <w:t>.</w:t>
      </w:r>
    </w:p>
    <w:p w14:paraId="6B7B694B" w14:textId="1C997F0F" w:rsidR="00E607B0" w:rsidRDefault="00E607B0" w:rsidP="003962E6">
      <w:pPr>
        <w:ind w:firstLine="709"/>
      </w:pPr>
    </w:p>
    <w:p w14:paraId="59762610" w14:textId="77777777" w:rsidR="002215B3" w:rsidRDefault="002215B3" w:rsidP="003962E6">
      <w:pPr>
        <w:pStyle w:val="2"/>
        <w:numPr>
          <w:ilvl w:val="1"/>
          <w:numId w:val="16"/>
        </w:numPr>
        <w:spacing w:before="0"/>
        <w:ind w:left="0" w:firstLine="709"/>
        <w:rPr>
          <w:rFonts w:eastAsiaTheme="minorHAnsi"/>
        </w:rPr>
      </w:pPr>
      <w:bookmarkStart w:id="79" w:name="_Toc192451085"/>
      <w:r>
        <w:rPr>
          <w:rFonts w:eastAsiaTheme="minorHAnsi"/>
        </w:rPr>
        <w:t>Тесты для подсистемы «Модуль генерации кода»</w:t>
      </w:r>
      <w:bookmarkEnd w:id="79"/>
    </w:p>
    <w:p w14:paraId="122CD765" w14:textId="6D9BC62B" w:rsidR="00E607B0" w:rsidRPr="001948D3" w:rsidRDefault="00E607B0" w:rsidP="003962E6">
      <w:pPr>
        <w:ind w:firstLine="709"/>
        <w:rPr>
          <w:b/>
          <w:bCs/>
        </w:rPr>
      </w:pPr>
      <w:r w:rsidRPr="001948D3">
        <w:rPr>
          <w:b/>
          <w:bCs/>
        </w:rPr>
        <w:t xml:space="preserve">Тест </w:t>
      </w:r>
      <w:r w:rsidR="001948D3" w:rsidRPr="001948D3">
        <w:rPr>
          <w:b/>
          <w:bCs/>
          <w:lang w:val="en-US"/>
        </w:rPr>
        <w:t>TEST</w:t>
      </w:r>
      <w:r w:rsidR="001948D3" w:rsidRPr="001948D3">
        <w:rPr>
          <w:b/>
          <w:bCs/>
        </w:rPr>
        <w:t>_</w:t>
      </w:r>
      <w:r w:rsidR="001948D3" w:rsidRPr="001948D3">
        <w:rPr>
          <w:b/>
          <w:bCs/>
          <w:lang w:val="en-US"/>
        </w:rPr>
        <w:t>CG</w:t>
      </w:r>
      <w:r w:rsidR="001948D3" w:rsidRPr="001948D3">
        <w:rPr>
          <w:b/>
          <w:bCs/>
        </w:rPr>
        <w:t>_001</w:t>
      </w:r>
    </w:p>
    <w:p w14:paraId="5D5001E0" w14:textId="578CD9EE" w:rsidR="00E607B0" w:rsidRDefault="00E607B0" w:rsidP="003962E6">
      <w:pPr>
        <w:ind w:firstLine="709"/>
      </w:pPr>
      <w:r>
        <w:t xml:space="preserve"> Тестируемые требования: </w:t>
      </w:r>
      <w:r w:rsidR="001948D3">
        <w:rPr>
          <w:lang w:val="en-US"/>
        </w:rPr>
        <w:t>CG</w:t>
      </w:r>
      <w:r w:rsidR="001948D3">
        <w:t>_001</w:t>
      </w:r>
    </w:p>
    <w:p w14:paraId="7410E440" w14:textId="12A57474" w:rsidR="00E607B0" w:rsidRDefault="001948D3" w:rsidP="003962E6">
      <w:pPr>
        <w:ind w:firstLine="709"/>
      </w:pPr>
      <w:r>
        <w:t xml:space="preserve">Проверка подсистемы на единообразие выводимого результата для всех токенов и конструкций языка, присутствующих в грамматике. На вход подаётся файл с кодом, в котором создаются две переменные типа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: а = 5</w:t>
      </w:r>
      <w:r>
        <w:t xml:space="preserve"> и </w:t>
      </w:r>
      <w:r>
        <w:rPr>
          <w:rFonts w:ascii="Courier New" w:hAnsi="Courier New" w:cs="Courier New"/>
        </w:rPr>
        <w:t>b = 2;</w:t>
      </w:r>
      <w:r>
        <w:t xml:space="preserve"> а также функция </w:t>
      </w:r>
      <w:proofErr w:type="spellStart"/>
      <w:r>
        <w:rPr>
          <w:rFonts w:ascii="Courier New" w:hAnsi="Courier New" w:cs="Courier New"/>
        </w:rPr>
        <w:t>formula</w:t>
      </w:r>
      <w:proofErr w:type="spellEnd"/>
      <w:r>
        <w:t xml:space="preserve">, получающая на вход два параметра </w:t>
      </w:r>
      <w:r>
        <w:lastRenderedPageBreak/>
        <w:t xml:space="preserve">типа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t xml:space="preserve"> </w:t>
      </w:r>
      <w:r>
        <w:rPr>
          <w:rFonts w:ascii="Courier New" w:hAnsi="Courier New" w:cs="Courier New"/>
        </w:rPr>
        <w:t>a</w:t>
      </w:r>
      <w:r>
        <w:rPr>
          <w:rFonts w:asciiTheme="minorHAnsi" w:hAnsiTheme="minorHAnsi" w:cstheme="minorHAnsi"/>
        </w:rPr>
        <w:t xml:space="preserve"> </w:t>
      </w:r>
      <w:r>
        <w:t xml:space="preserve">и </w:t>
      </w:r>
      <w:r>
        <w:rPr>
          <w:rFonts w:ascii="Courier New" w:hAnsi="Courier New" w:cs="Courier New"/>
        </w:rPr>
        <w:t xml:space="preserve">b </w:t>
      </w:r>
      <w:r>
        <w:t xml:space="preserve">и возвращающая результат формулы </w:t>
      </w:r>
      <w:r>
        <w:rPr>
          <w:i/>
          <w:iCs/>
        </w:rPr>
        <w:t>(3 + (a - 1)) * b / 2</w:t>
      </w:r>
      <w:r>
        <w:t xml:space="preserve">. Также в файле с кодом содержится цикл </w:t>
      </w:r>
      <w:proofErr w:type="spellStart"/>
      <w:r>
        <w:rPr>
          <w:rFonts w:ascii="Courier New" w:hAnsi="Courier New" w:cs="Courier New"/>
        </w:rPr>
        <w:t>for</w:t>
      </w:r>
      <w:proofErr w:type="spellEnd"/>
      <w:r>
        <w:t xml:space="preserve"> для переменной типа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i</w:t>
      </w:r>
      <w:r>
        <w:rPr>
          <w:rFonts w:asciiTheme="minorHAnsi" w:hAnsiTheme="minorHAnsi" w:cstheme="minorHAnsi"/>
        </w:rPr>
        <w:t xml:space="preserve"> </w:t>
      </w:r>
      <w:r>
        <w:t xml:space="preserve">от </w:t>
      </w:r>
      <w:r>
        <w:rPr>
          <w:rFonts w:ascii="Courier New" w:hAnsi="Courier New" w:cs="Courier New"/>
        </w:rPr>
        <w:t>0</w:t>
      </w:r>
      <w:r>
        <w:t xml:space="preserve"> до </w:t>
      </w:r>
      <w:r>
        <w:rPr>
          <w:rFonts w:ascii="Courier New" w:hAnsi="Courier New" w:cs="Courier New"/>
        </w:rPr>
        <w:t>5</w:t>
      </w:r>
      <w:r>
        <w:t xml:space="preserve">, внутри которого с помощью функции </w:t>
      </w:r>
      <w:r>
        <w:rPr>
          <w:lang w:val="en-US"/>
        </w:rPr>
        <w:t>Console</w:t>
      </w:r>
      <w:r>
        <w:t>.</w:t>
      </w:r>
      <w:r>
        <w:rPr>
          <w:lang w:val="en-US"/>
        </w:rPr>
        <w:t>write</w:t>
      </w:r>
      <w:r>
        <w:t xml:space="preserve"> выводится текущее значение </w:t>
      </w:r>
      <w:r>
        <w:rPr>
          <w:rFonts w:ascii="Courier New" w:hAnsi="Courier New" w:cs="Courier New"/>
        </w:rPr>
        <w:t>i</w:t>
      </w:r>
      <w:r>
        <w:t xml:space="preserve"> и цикл </w:t>
      </w:r>
      <w:proofErr w:type="spellStart"/>
      <w:r>
        <w:rPr>
          <w:rFonts w:ascii="Courier New" w:hAnsi="Courier New" w:cs="Courier New"/>
        </w:rPr>
        <w:t>while</w:t>
      </w:r>
      <w:proofErr w:type="spellEnd"/>
      <w:r>
        <w:t xml:space="preserve"> с условием </w:t>
      </w:r>
      <w:r>
        <w:rPr>
          <w:rFonts w:ascii="Courier New" w:hAnsi="Courier New" w:cs="Courier New"/>
        </w:rPr>
        <w:t>i &lt; 5</w:t>
      </w:r>
      <w:r>
        <w:t xml:space="preserve">, внутри которого сначала выводится текущее значение переменной </w:t>
      </w:r>
      <w:r>
        <w:rPr>
          <w:rFonts w:ascii="Courier New" w:hAnsi="Courier New" w:cs="Courier New"/>
        </w:rPr>
        <w:t>i</w:t>
      </w:r>
      <w:r>
        <w:t xml:space="preserve"> с помощью функции </w:t>
      </w:r>
      <w:proofErr w:type="spellStart"/>
      <w:r>
        <w:rPr>
          <w:rFonts w:ascii="Courier New" w:hAnsi="Courier New" w:cs="Courier New"/>
        </w:rPr>
        <w:t>Console.write</w:t>
      </w:r>
      <w:proofErr w:type="spellEnd"/>
      <w:r>
        <w:t xml:space="preserve">, а затем значение </w:t>
      </w:r>
      <w:r>
        <w:rPr>
          <w:rFonts w:ascii="Courier New" w:hAnsi="Courier New" w:cs="Courier New"/>
        </w:rPr>
        <w:t>i</w:t>
      </w:r>
      <w:r>
        <w:t xml:space="preserve"> инкрементируется; кроме этого в файле содержится две переменные типа </w:t>
      </w:r>
      <w:proofErr w:type="spellStart"/>
      <w:r>
        <w:rPr>
          <w:rFonts w:ascii="Courier New" w:hAnsi="Courier New" w:cs="Courier New"/>
        </w:rPr>
        <w:t>float</w:t>
      </w:r>
      <w:proofErr w:type="spellEnd"/>
      <w:r>
        <w:rPr>
          <w:rFonts w:ascii="Courier New" w:hAnsi="Courier New" w:cs="Courier New"/>
        </w:rPr>
        <w:t>: а = 1.5 и b = 2.0</w:t>
      </w:r>
      <w:r>
        <w:t xml:space="preserve">. Затем в условном операторе </w:t>
      </w:r>
      <w:proofErr w:type="spellStart"/>
      <w:r>
        <w:rPr>
          <w:rFonts w:ascii="Courier New" w:hAnsi="Courier New" w:cs="Courier New"/>
        </w:rPr>
        <w:t>if</w:t>
      </w:r>
      <w:proofErr w:type="spellEnd"/>
      <w:r>
        <w:t xml:space="preserve"> проверяется условие </w:t>
      </w:r>
      <w:r>
        <w:rPr>
          <w:rFonts w:ascii="Courier New" w:hAnsi="Courier New" w:cs="Courier New"/>
        </w:rPr>
        <w:t>a &lt; b &amp;&amp; b == 2.0</w:t>
      </w:r>
      <w:r>
        <w:t xml:space="preserve">, в блоке </w:t>
      </w:r>
      <w:proofErr w:type="spellStart"/>
      <w:r>
        <w:rPr>
          <w:rFonts w:ascii="Courier New" w:hAnsi="Courier New" w:cs="Courier New"/>
        </w:rPr>
        <w:t>if</w:t>
      </w:r>
      <w:proofErr w:type="spellEnd"/>
      <w:r>
        <w:t xml:space="preserve"> с помощью функции </w:t>
      </w:r>
      <w:proofErr w:type="spellStart"/>
      <w:r>
        <w:rPr>
          <w:rFonts w:ascii="Courier New" w:hAnsi="Courier New" w:cs="Courier New"/>
        </w:rPr>
        <w:t>Console.write</w:t>
      </w:r>
      <w:proofErr w:type="spellEnd"/>
      <w:r>
        <w:t xml:space="preserve"> выводится переменная </w:t>
      </w:r>
      <w:r>
        <w:rPr>
          <w:rFonts w:ascii="Courier New" w:hAnsi="Courier New" w:cs="Courier New"/>
        </w:rPr>
        <w:t>a</w:t>
      </w:r>
      <w:r>
        <w:t xml:space="preserve">, в блоке </w:t>
      </w:r>
      <w:proofErr w:type="spellStart"/>
      <w:r>
        <w:rPr>
          <w:rFonts w:ascii="Courier New" w:hAnsi="Courier New" w:cs="Courier New"/>
        </w:rPr>
        <w:t>else</w:t>
      </w:r>
      <w:proofErr w:type="spellEnd"/>
      <w:r>
        <w:t xml:space="preserve"> выводится переменная </w:t>
      </w:r>
      <w:r>
        <w:rPr>
          <w:rFonts w:ascii="Courier New" w:hAnsi="Courier New" w:cs="Courier New"/>
        </w:rPr>
        <w:t>b</w:t>
      </w:r>
      <w:r>
        <w:t xml:space="preserve">. Помимо этого в функции </w:t>
      </w:r>
      <w:proofErr w:type="spellStart"/>
      <w:r>
        <w:rPr>
          <w:rFonts w:ascii="Courier New" w:hAnsi="Courier New" w:cs="Courier New"/>
        </w:rPr>
        <w:t>main</w:t>
      </w:r>
      <w:proofErr w:type="spellEnd"/>
      <w:r>
        <w:t xml:space="preserve"> создаётся по одной переменной следующих типов: </w:t>
      </w:r>
      <w:proofErr w:type="spellStart"/>
      <w:r>
        <w:rPr>
          <w:rFonts w:ascii="Courier New" w:hAnsi="Courier New" w:cs="Courier New"/>
        </w:rPr>
        <w:t>double</w:t>
      </w:r>
      <w:proofErr w:type="spellEnd"/>
      <w:r>
        <w:t xml:space="preserve"> и </w:t>
      </w:r>
      <w:proofErr w:type="spellStart"/>
      <w:r>
        <w:rPr>
          <w:rFonts w:ascii="Courier New" w:hAnsi="Courier New" w:cs="Courier New"/>
        </w:rPr>
        <w:t>char</w:t>
      </w:r>
      <w:proofErr w:type="spellEnd"/>
      <w:r>
        <w:t xml:space="preserve">; а также две переменные типа </w:t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t xml:space="preserve">, одной из которых присваивается значение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t xml:space="preserve">, другой - значение </w:t>
      </w:r>
      <w:proofErr w:type="spellStart"/>
      <w:r>
        <w:rPr>
          <w:rFonts w:ascii="Courier New" w:hAnsi="Courier New" w:cs="Courier New"/>
        </w:rPr>
        <w:t>false</w:t>
      </w:r>
      <w:proofErr w:type="spellEnd"/>
      <w:r>
        <w:t xml:space="preserve">. Помимо конструкции </w:t>
      </w:r>
      <w:proofErr w:type="spellStart"/>
      <w:r>
        <w:rPr>
          <w:rFonts w:ascii="Courier New" w:hAnsi="Courier New" w:cs="Courier New"/>
        </w:rPr>
        <w:t>if</w:t>
      </w:r>
      <w:proofErr w:type="spellEnd"/>
      <w:r>
        <w:t xml:space="preserve"> проверяются также </w:t>
      </w:r>
      <w:proofErr w:type="spellStart"/>
      <w:r>
        <w:t>конструкии</w:t>
      </w:r>
      <w:proofErr w:type="spellEnd"/>
      <w:r>
        <w:t xml:space="preserve"> </w:t>
      </w:r>
      <w:proofErr w:type="spellStart"/>
      <w:r>
        <w:rPr>
          <w:rFonts w:ascii="Courier New" w:hAnsi="Courier New" w:cs="Courier New"/>
        </w:rPr>
        <w:t>if</w:t>
      </w:r>
      <w:proofErr w:type="spellEnd"/>
      <w:r>
        <w:t xml:space="preserve"> с операторами сравнения </w:t>
      </w:r>
      <w:r>
        <w:rPr>
          <w:rFonts w:ascii="Courier New" w:hAnsi="Courier New" w:cs="Courier New"/>
        </w:rPr>
        <w:t>&gt;</w:t>
      </w:r>
      <w:r>
        <w:t xml:space="preserve">, </w:t>
      </w:r>
      <w:r>
        <w:rPr>
          <w:rFonts w:ascii="Courier New" w:hAnsi="Courier New" w:cs="Courier New"/>
        </w:rPr>
        <w:t>&gt;=</w:t>
      </w:r>
      <w:r>
        <w:t xml:space="preserve">, </w:t>
      </w:r>
      <w:r>
        <w:rPr>
          <w:rFonts w:ascii="Courier New" w:hAnsi="Courier New" w:cs="Courier New"/>
        </w:rPr>
        <w:t>&lt;=</w:t>
      </w:r>
      <w:r>
        <w:t xml:space="preserve"> и </w:t>
      </w:r>
      <w:r>
        <w:rPr>
          <w:rFonts w:ascii="Courier New" w:hAnsi="Courier New" w:cs="Courier New"/>
        </w:rPr>
        <w:t>!=</w:t>
      </w:r>
      <w:r>
        <w:t xml:space="preserve">, а также с логическими операторами </w:t>
      </w:r>
      <w:r>
        <w:rPr>
          <w:rFonts w:ascii="Courier New" w:hAnsi="Courier New" w:cs="Courier New"/>
        </w:rPr>
        <w:t>!</w:t>
      </w:r>
      <w:r>
        <w:t xml:space="preserve"> и </w:t>
      </w:r>
      <w:r>
        <w:rPr>
          <w:rFonts w:ascii="Courier New" w:hAnsi="Courier New" w:cs="Courier New"/>
        </w:rPr>
        <w:t>||</w:t>
      </w:r>
      <w:r>
        <w:t xml:space="preserve">. Помимо этого, проверяются все операторы присваивания: сначала создаётся переменная типа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k = 1</w:t>
      </w:r>
      <w:r>
        <w:t xml:space="preserve">, после этого этой переменной присваиваются значения с помощью операторов </w:t>
      </w:r>
      <w:r>
        <w:rPr>
          <w:rFonts w:ascii="Courier New" w:hAnsi="Courier New" w:cs="Courier New"/>
        </w:rPr>
        <w:t>+=</w:t>
      </w:r>
      <w:r>
        <w:t xml:space="preserve">, </w:t>
      </w:r>
      <w:r>
        <w:rPr>
          <w:rFonts w:ascii="Courier New" w:hAnsi="Courier New" w:cs="Courier New"/>
        </w:rPr>
        <w:t>-=</w:t>
      </w:r>
      <w:r>
        <w:t xml:space="preserve">, </w:t>
      </w:r>
      <w:r>
        <w:rPr>
          <w:rFonts w:ascii="Courier New" w:hAnsi="Courier New" w:cs="Courier New"/>
        </w:rPr>
        <w:t>*=</w:t>
      </w:r>
      <w:r>
        <w:t xml:space="preserve">, </w:t>
      </w:r>
      <w:r>
        <w:rPr>
          <w:rFonts w:ascii="Courier New" w:hAnsi="Courier New" w:cs="Courier New"/>
        </w:rPr>
        <w:t>/=</w:t>
      </w:r>
      <w:r>
        <w:t xml:space="preserve">, </w:t>
      </w:r>
      <w:r>
        <w:rPr>
          <w:rFonts w:ascii="Courier New" w:hAnsi="Courier New" w:cs="Courier New"/>
        </w:rPr>
        <w:t>%=</w:t>
      </w:r>
      <w:r>
        <w:t xml:space="preserve">, а также проверяются операторы </w:t>
      </w:r>
      <w:r>
        <w:rPr>
          <w:rFonts w:ascii="Courier New" w:hAnsi="Courier New" w:cs="Courier New"/>
        </w:rPr>
        <w:t>++</w:t>
      </w:r>
      <w:r>
        <w:t xml:space="preserve"> и </w:t>
      </w:r>
      <w:r>
        <w:rPr>
          <w:rFonts w:ascii="Courier New" w:hAnsi="Courier New" w:cs="Courier New"/>
        </w:rPr>
        <w:t>--</w:t>
      </w:r>
      <w:r>
        <w:t xml:space="preserve">. Для проверки всех математических операторов создаётся переменная типа </w:t>
      </w:r>
      <w:proofErr w:type="spellStart"/>
      <w:r>
        <w:rPr>
          <w:rFonts w:ascii="Courier New" w:hAnsi="Courier New" w:cs="Courier New"/>
        </w:rPr>
        <w:t>float</w:t>
      </w:r>
      <w:proofErr w:type="spellEnd"/>
      <w:r>
        <w:rPr>
          <w:rFonts w:ascii="Courier New" w:hAnsi="Courier New" w:cs="Courier New"/>
        </w:rPr>
        <w:t xml:space="preserve"> f</w:t>
      </w:r>
      <w:r>
        <w:t xml:space="preserve">, которой присваивается значение формулы </w:t>
      </w:r>
      <w:r>
        <w:rPr>
          <w:i/>
          <w:iCs/>
        </w:rPr>
        <w:t>(1.0 + 0.5 - 0.25) * 2.0 / (5 % 2)</w:t>
      </w:r>
      <w:r>
        <w:t>.</w:t>
      </w:r>
    </w:p>
    <w:p w14:paraId="471166A8" w14:textId="77777777" w:rsidR="00E607B0" w:rsidRDefault="00E607B0" w:rsidP="003962E6">
      <w:pPr>
        <w:ind w:firstLine="709"/>
      </w:pPr>
      <w:r>
        <w:t>Тестируемая версия продукта: 1.0.1</w:t>
      </w:r>
    </w:p>
    <w:p w14:paraId="019C1B2B" w14:textId="495685DA" w:rsidR="00E607B0" w:rsidRDefault="00E607B0" w:rsidP="003962E6">
      <w:pPr>
        <w:ind w:firstLine="709"/>
      </w:pPr>
      <w:r>
        <w:t xml:space="preserve">Ожидаемый результат: </w:t>
      </w:r>
      <w:r w:rsidR="00C40D3D" w:rsidRPr="00BA4CD8">
        <w:t xml:space="preserve">код на </w:t>
      </w:r>
      <w:r w:rsidR="00C40D3D">
        <w:rPr>
          <w:lang w:val="en-US"/>
        </w:rPr>
        <w:t>Java</w:t>
      </w:r>
      <w:r w:rsidR="00C40D3D" w:rsidRPr="00BA4CD8">
        <w:t xml:space="preserve"> с единообразным результатом для всех токенов и конструкций</w:t>
      </w:r>
      <w:r w:rsidR="003962E6">
        <w:t>.</w:t>
      </w:r>
    </w:p>
    <w:p w14:paraId="5B4D228A" w14:textId="61F9DB14" w:rsidR="00C40D3D" w:rsidRDefault="00E607B0" w:rsidP="003962E6">
      <w:pPr>
        <w:ind w:firstLine="709"/>
      </w:pPr>
      <w:r>
        <w:t xml:space="preserve">Видимый результат: </w:t>
      </w:r>
      <w:r w:rsidR="00C40D3D" w:rsidRPr="00BA4CD8">
        <w:t xml:space="preserve">код на </w:t>
      </w:r>
      <w:r w:rsidR="00C40D3D">
        <w:rPr>
          <w:lang w:val="en-US"/>
        </w:rPr>
        <w:t>Java</w:t>
      </w:r>
      <w:r w:rsidR="00C40D3D" w:rsidRPr="00BA4CD8">
        <w:t xml:space="preserve"> с единообразным результатом для всех токенов и конструкций</w:t>
      </w:r>
      <w:r w:rsidR="003962E6">
        <w:t>.</w:t>
      </w:r>
    </w:p>
    <w:p w14:paraId="3C1F88EC" w14:textId="77C3CD74" w:rsidR="009247B8" w:rsidRDefault="00E607B0" w:rsidP="003962E6">
      <w:pPr>
        <w:ind w:firstLine="709"/>
      </w:pPr>
      <w:r>
        <w:t>Резюме: Тест пройден</w:t>
      </w:r>
      <w:r w:rsidR="003962E6">
        <w:t>.</w:t>
      </w:r>
    </w:p>
    <w:p w14:paraId="2DADCED5" w14:textId="50AEF29B" w:rsidR="00A60105" w:rsidRDefault="00A60105" w:rsidP="003962E6">
      <w:pPr>
        <w:ind w:firstLine="709"/>
      </w:pPr>
    </w:p>
    <w:p w14:paraId="629E0ABC" w14:textId="640EB3BF" w:rsidR="00A60105" w:rsidRDefault="00A60105" w:rsidP="003962E6">
      <w:pPr>
        <w:ind w:firstLine="709"/>
      </w:pPr>
    </w:p>
    <w:p w14:paraId="2312A458" w14:textId="1D378469" w:rsidR="00A60105" w:rsidRDefault="00A60105" w:rsidP="003962E6">
      <w:pPr>
        <w:ind w:firstLine="709"/>
      </w:pPr>
    </w:p>
    <w:p w14:paraId="17340E78" w14:textId="77777777" w:rsidR="00A60105" w:rsidRDefault="00A60105" w:rsidP="00A60105">
      <w:pPr>
        <w:pStyle w:val="1"/>
        <w:numPr>
          <w:ilvl w:val="0"/>
          <w:numId w:val="0"/>
        </w:numPr>
        <w:jc w:val="center"/>
      </w:pPr>
      <w:bookmarkStart w:id="80" w:name="_Toc124874831"/>
      <w:bookmarkStart w:id="81" w:name="_Toc192451086"/>
      <w:r>
        <w:lastRenderedPageBreak/>
        <w:t>Заключение</w:t>
      </w:r>
      <w:bookmarkEnd w:id="80"/>
      <w:bookmarkEnd w:id="81"/>
    </w:p>
    <w:p w14:paraId="1F32B232" w14:textId="6D92A96F" w:rsidR="00A60105" w:rsidRDefault="00A60105" w:rsidP="00201031">
      <w:pPr>
        <w:ind w:firstLine="851"/>
      </w:pPr>
      <w:r>
        <w:t>В рамках ку</w:t>
      </w:r>
      <w:bookmarkStart w:id="82" w:name="_GoBack"/>
      <w:bookmarkEnd w:id="82"/>
      <w:r>
        <w:t xml:space="preserve">рсовой работы было разработано программное средство «Транслятор из </w:t>
      </w:r>
      <w:r w:rsidR="00A33B79">
        <w:t>С</w:t>
      </w:r>
      <w:r w:rsidR="00A33B79" w:rsidRPr="00A33B79">
        <w:t>#</w:t>
      </w:r>
      <w:r w:rsidRPr="009247B8">
        <w:t xml:space="preserve"> </w:t>
      </w:r>
      <w:r>
        <w:t xml:space="preserve">в </w:t>
      </w:r>
      <w:r w:rsidR="00A33B79">
        <w:rPr>
          <w:lang w:val="en-US"/>
        </w:rPr>
        <w:t>Java</w:t>
      </w:r>
      <w:r>
        <w:t>» с использованием подходов коллективной промышленной разработки, для чего были решены следующие поставленные задачи:</w:t>
      </w:r>
    </w:p>
    <w:p w14:paraId="76EAE3F4" w14:textId="23832A5E" w:rsidR="00A60105" w:rsidRDefault="009370E6" w:rsidP="00A60105">
      <w:pPr>
        <w:numPr>
          <w:ilvl w:val="0"/>
          <w:numId w:val="3"/>
        </w:numPr>
        <w:contextualSpacing/>
      </w:pPr>
      <w:r>
        <w:t>разработан план проекта;</w:t>
      </w:r>
    </w:p>
    <w:p w14:paraId="2C3805E5" w14:textId="7CE19D37" w:rsidR="00A60105" w:rsidRDefault="009370E6" w:rsidP="00A60105">
      <w:pPr>
        <w:numPr>
          <w:ilvl w:val="0"/>
          <w:numId w:val="3"/>
        </w:numPr>
        <w:contextualSpacing/>
      </w:pPr>
      <w:r>
        <w:t>разработан регламент проведения инспекции;</w:t>
      </w:r>
    </w:p>
    <w:p w14:paraId="7C46FE93" w14:textId="58633AF6" w:rsidR="00A60105" w:rsidRDefault="009370E6" w:rsidP="00A60105">
      <w:pPr>
        <w:numPr>
          <w:ilvl w:val="0"/>
          <w:numId w:val="3"/>
        </w:numPr>
        <w:contextualSpacing/>
      </w:pPr>
      <w:r>
        <w:t>разработана модель состояний задач;</w:t>
      </w:r>
    </w:p>
    <w:p w14:paraId="4AA14C2E" w14:textId="4B704345" w:rsidR="00A60105" w:rsidRDefault="009370E6" w:rsidP="00A60105">
      <w:pPr>
        <w:numPr>
          <w:ilvl w:val="0"/>
          <w:numId w:val="3"/>
        </w:numPr>
        <w:contextualSpacing/>
      </w:pPr>
      <w:r>
        <w:t>разработана презентация проекта;</w:t>
      </w:r>
    </w:p>
    <w:p w14:paraId="28F46770" w14:textId="3EFE98A1" w:rsidR="00A60105" w:rsidRDefault="009370E6" w:rsidP="00A60105">
      <w:pPr>
        <w:numPr>
          <w:ilvl w:val="0"/>
          <w:numId w:val="3"/>
        </w:numPr>
        <w:contextualSpacing/>
      </w:pPr>
      <w:r>
        <w:t>разработаны требования к проекту;</w:t>
      </w:r>
    </w:p>
    <w:p w14:paraId="43310EA7" w14:textId="460431BE" w:rsidR="00A60105" w:rsidRDefault="009370E6" w:rsidP="00A60105">
      <w:pPr>
        <w:numPr>
          <w:ilvl w:val="0"/>
          <w:numId w:val="3"/>
        </w:numPr>
        <w:contextualSpacing/>
      </w:pPr>
      <w:r>
        <w:t>разработана архитектура проекта;</w:t>
      </w:r>
    </w:p>
    <w:p w14:paraId="4C0BE3C6" w14:textId="3CF965C4" w:rsidR="00A60105" w:rsidRDefault="009370E6" w:rsidP="00A60105">
      <w:pPr>
        <w:numPr>
          <w:ilvl w:val="0"/>
          <w:numId w:val="3"/>
        </w:numPr>
        <w:contextualSpacing/>
      </w:pPr>
      <w:r>
        <w:t>разработать измерения проекта;</w:t>
      </w:r>
    </w:p>
    <w:p w14:paraId="7F2E0B3A" w14:textId="186A779A" w:rsidR="00A60105" w:rsidRDefault="009370E6" w:rsidP="00A60105">
      <w:pPr>
        <w:numPr>
          <w:ilvl w:val="0"/>
          <w:numId w:val="3"/>
        </w:numPr>
        <w:contextualSpacing/>
      </w:pPr>
      <w:r>
        <w:t>разработан перечь задач проекта;</w:t>
      </w:r>
    </w:p>
    <w:p w14:paraId="2471AA48" w14:textId="56A5690F" w:rsidR="00A60105" w:rsidRDefault="009370E6" w:rsidP="00A60105">
      <w:pPr>
        <w:numPr>
          <w:ilvl w:val="0"/>
          <w:numId w:val="3"/>
        </w:numPr>
        <w:contextualSpacing/>
      </w:pPr>
      <w:r>
        <w:t>разработаны рекомендации по кодированию;</w:t>
      </w:r>
    </w:p>
    <w:p w14:paraId="379E4986" w14:textId="2B9FE3B1" w:rsidR="00A60105" w:rsidRDefault="009370E6" w:rsidP="00A60105">
      <w:pPr>
        <w:numPr>
          <w:ilvl w:val="0"/>
          <w:numId w:val="3"/>
        </w:numPr>
        <w:contextualSpacing/>
      </w:pPr>
      <w:r>
        <w:t>разработан план тестирования проекта;</w:t>
      </w:r>
    </w:p>
    <w:p w14:paraId="4E776A74" w14:textId="788C9413" w:rsidR="00A60105" w:rsidRDefault="009370E6" w:rsidP="00A60105">
      <w:pPr>
        <w:numPr>
          <w:ilvl w:val="0"/>
          <w:numId w:val="3"/>
        </w:numPr>
        <w:contextualSpacing/>
      </w:pPr>
      <w:r>
        <w:t>проект протестирован.</w:t>
      </w:r>
    </w:p>
    <w:p w14:paraId="563BB6A3" w14:textId="2B1802A2" w:rsidR="00A60105" w:rsidRDefault="00A60105" w:rsidP="00A60105">
      <w:r w:rsidRPr="00E37AB2">
        <w:t>Таким образом, цель данного курсового проекта была достигнута.</w:t>
      </w:r>
    </w:p>
    <w:p w14:paraId="5329DB84" w14:textId="59033B49" w:rsidR="00FE2135" w:rsidRDefault="00FE2135" w:rsidP="00A60105"/>
    <w:p w14:paraId="6C065142" w14:textId="496846D7" w:rsidR="00FE2135" w:rsidRDefault="00FE2135" w:rsidP="00A60105"/>
    <w:p w14:paraId="4072754E" w14:textId="020B0AF4" w:rsidR="00FE2135" w:rsidRDefault="00FE2135" w:rsidP="00A60105"/>
    <w:p w14:paraId="7CAFEF67" w14:textId="04804E8A" w:rsidR="00FE2135" w:rsidRDefault="00FE2135" w:rsidP="00A60105"/>
    <w:p w14:paraId="4951C1F3" w14:textId="608A5B7F" w:rsidR="00FE2135" w:rsidRDefault="00FE2135" w:rsidP="00A60105"/>
    <w:p w14:paraId="36E4F745" w14:textId="08EEEDA2" w:rsidR="00FE2135" w:rsidRDefault="00FE2135" w:rsidP="00A60105"/>
    <w:p w14:paraId="511F11FA" w14:textId="30019184" w:rsidR="00FE2135" w:rsidRDefault="00FE2135" w:rsidP="00A60105"/>
    <w:p w14:paraId="47384BCB" w14:textId="55C09897" w:rsidR="00FE2135" w:rsidRDefault="00FE2135" w:rsidP="00A60105"/>
    <w:p w14:paraId="58AABDA2" w14:textId="2939D575" w:rsidR="00FE2135" w:rsidRDefault="00FE2135" w:rsidP="00A60105"/>
    <w:p w14:paraId="2ABEA8AC" w14:textId="6F5986AE" w:rsidR="00FE2135" w:rsidRDefault="00FE2135" w:rsidP="00A60105"/>
    <w:p w14:paraId="5890A3E4" w14:textId="3FEC4436" w:rsidR="00FE2135" w:rsidRDefault="00FE2135" w:rsidP="00A60105"/>
    <w:p w14:paraId="6601920C" w14:textId="654CCCAB" w:rsidR="00FE2135" w:rsidRDefault="00FE2135" w:rsidP="00A60105"/>
    <w:p w14:paraId="22B2BA5F" w14:textId="77777777" w:rsidR="00FE2135" w:rsidRPr="00DB4081" w:rsidRDefault="00FE2135" w:rsidP="00FE2135">
      <w:pPr>
        <w:pStyle w:val="1"/>
        <w:numPr>
          <w:ilvl w:val="0"/>
          <w:numId w:val="0"/>
        </w:numPr>
        <w:jc w:val="center"/>
      </w:pPr>
      <w:bookmarkStart w:id="83" w:name="_Toc192451087"/>
      <w:r w:rsidRPr="00DB4081">
        <w:lastRenderedPageBreak/>
        <w:t>Список литературы</w:t>
      </w:r>
      <w:bookmarkEnd w:id="83"/>
    </w:p>
    <w:p w14:paraId="3DA491A6" w14:textId="77777777" w:rsidR="00FE2135" w:rsidRDefault="00FE2135" w:rsidP="00FE2135">
      <w:pPr>
        <w:pStyle w:val="a3"/>
        <w:numPr>
          <w:ilvl w:val="0"/>
          <w:numId w:val="6"/>
        </w:numPr>
        <w:rPr>
          <w:rFonts w:asciiTheme="minorHAnsi" w:eastAsiaTheme="minorEastAsia" w:hAnsiTheme="minorHAnsi" w:cstheme="minorHAnsi"/>
          <w:szCs w:val="28"/>
        </w:rPr>
      </w:pPr>
      <w:proofErr w:type="spellStart"/>
      <w:r w:rsidRPr="009247B8">
        <w:rPr>
          <w:rFonts w:asciiTheme="minorHAnsi" w:eastAsiaTheme="minorEastAsia" w:hAnsiTheme="minorHAnsi" w:cstheme="minorHAnsi"/>
          <w:szCs w:val="28"/>
        </w:rPr>
        <w:t>Гриняк</w:t>
      </w:r>
      <w:proofErr w:type="spellEnd"/>
      <w:r w:rsidRPr="009247B8">
        <w:rPr>
          <w:rFonts w:asciiTheme="minorHAnsi" w:eastAsiaTheme="minorEastAsia" w:hAnsiTheme="minorHAnsi" w:cstheme="minorHAnsi"/>
          <w:szCs w:val="28"/>
        </w:rPr>
        <w:t xml:space="preserve"> В.М. Лекции по дисциплине «Технологии коллективной промышленной разработки информационных систем». Электронный вариант.</w:t>
      </w:r>
    </w:p>
    <w:p w14:paraId="6D745D8D" w14:textId="40EDDCA6" w:rsidR="00FE2135" w:rsidRPr="00201031" w:rsidRDefault="00DA05C2" w:rsidP="00FE2135">
      <w:pPr>
        <w:pStyle w:val="a3"/>
        <w:numPr>
          <w:ilvl w:val="0"/>
          <w:numId w:val="6"/>
        </w:numPr>
        <w:rPr>
          <w:rStyle w:val="a4"/>
          <w:rFonts w:eastAsia="Times New Roman" w:cs="Times New Roman"/>
          <w:lang w:eastAsia="ru-RU"/>
        </w:rPr>
      </w:pPr>
      <w:hyperlink r:id="rId23" w:history="1">
        <w:r w:rsidR="00FE2135" w:rsidRPr="00201031">
          <w:rPr>
            <w:rFonts w:asciiTheme="minorHAnsi" w:eastAsiaTheme="minorEastAsia" w:hAnsiTheme="minorHAnsi" w:cstheme="minorHAnsi"/>
            <w:szCs w:val="28"/>
          </w:rPr>
          <w:t xml:space="preserve">Соглашения о кодировании .NET - C# | </w:t>
        </w:r>
        <w:proofErr w:type="spellStart"/>
        <w:r w:rsidR="00FE2135" w:rsidRPr="00201031">
          <w:rPr>
            <w:rFonts w:asciiTheme="minorHAnsi" w:eastAsiaTheme="minorEastAsia" w:hAnsiTheme="minorHAnsi" w:cstheme="minorHAnsi"/>
            <w:szCs w:val="28"/>
          </w:rPr>
          <w:t>Microsoft</w:t>
        </w:r>
        <w:proofErr w:type="spellEnd"/>
        <w:r w:rsidR="00FE2135" w:rsidRPr="00201031">
          <w:rPr>
            <w:rFonts w:asciiTheme="minorHAnsi" w:eastAsiaTheme="minorEastAsia" w:hAnsiTheme="minorHAnsi" w:cstheme="minorHAnsi"/>
            <w:szCs w:val="28"/>
          </w:rPr>
          <w:t xml:space="preserve"> </w:t>
        </w:r>
        <w:proofErr w:type="spellStart"/>
        <w:r w:rsidR="00FE2135" w:rsidRPr="00201031">
          <w:rPr>
            <w:rFonts w:asciiTheme="minorHAnsi" w:eastAsiaTheme="minorEastAsia" w:hAnsiTheme="minorHAnsi" w:cstheme="minorHAnsi"/>
            <w:szCs w:val="28"/>
          </w:rPr>
          <w:t>Learn</w:t>
        </w:r>
        <w:proofErr w:type="spellEnd"/>
      </w:hyperlink>
      <w:r w:rsidR="00201031" w:rsidRPr="00201031">
        <w:rPr>
          <w:rFonts w:asciiTheme="minorHAnsi" w:eastAsiaTheme="minorEastAsia" w:hAnsiTheme="minorHAnsi" w:cstheme="minorHAnsi"/>
          <w:szCs w:val="28"/>
        </w:rPr>
        <w:t xml:space="preserve"> </w:t>
      </w:r>
      <w:r w:rsidR="00201031" w:rsidRPr="00201031">
        <w:rPr>
          <w:rFonts w:asciiTheme="minorHAnsi" w:eastAsiaTheme="minorEastAsia" w:hAnsiTheme="minorHAnsi" w:cstheme="minorHAnsi"/>
          <w:szCs w:val="28"/>
        </w:rPr>
        <w:t xml:space="preserve">[Электронный ресурс] </w:t>
      </w:r>
      <w:r w:rsidR="00201031" w:rsidRPr="00201031">
        <w:rPr>
          <w:rFonts w:asciiTheme="minorHAnsi" w:eastAsiaTheme="minorEastAsia" w:hAnsiTheme="minorHAnsi" w:cstheme="minorHAnsi"/>
          <w:szCs w:val="28"/>
        </w:rPr>
        <w:t xml:space="preserve">// </w:t>
      </w:r>
      <w:r w:rsidR="00201031" w:rsidRPr="00201031">
        <w:rPr>
          <w:rFonts w:asciiTheme="minorHAnsi" w:eastAsiaTheme="minorEastAsia" w:hAnsiTheme="minorHAnsi" w:cstheme="minorHAnsi"/>
          <w:szCs w:val="28"/>
        </w:rPr>
        <w:t xml:space="preserve">Режим доступа: </w:t>
      </w:r>
      <w:r w:rsidR="00201031" w:rsidRPr="00201031">
        <w:rPr>
          <w:rFonts w:asciiTheme="minorHAnsi" w:eastAsiaTheme="minorEastAsia" w:hAnsiTheme="minorHAnsi" w:cstheme="minorHAnsi"/>
          <w:szCs w:val="28"/>
        </w:rPr>
        <w:t>URL</w:t>
      </w:r>
      <w:r w:rsidR="00201031" w:rsidRPr="00201031">
        <w:rPr>
          <w:rFonts w:ascii="Arial" w:hAnsi="Arial" w:cs="Arial"/>
          <w:color w:val="333333"/>
          <w:shd w:val="clear" w:color="auto" w:fill="FFFFFF"/>
        </w:rPr>
        <w:t xml:space="preserve"> </w:t>
      </w:r>
      <w:hyperlink r:id="rId24" w:history="1">
        <w:r w:rsidR="00201031" w:rsidRPr="00201031">
          <w:rPr>
            <w:rStyle w:val="a4"/>
            <w:rFonts w:eastAsia="Times New Roman" w:cs="Times New Roman"/>
            <w:szCs w:val="28"/>
            <w:lang w:eastAsia="ru-RU"/>
          </w:rPr>
          <w:t xml:space="preserve">Соглашения о кодировании .NET - C# | </w:t>
        </w:r>
        <w:proofErr w:type="spellStart"/>
        <w:r w:rsidR="00201031" w:rsidRPr="00201031">
          <w:rPr>
            <w:rStyle w:val="a4"/>
            <w:rFonts w:eastAsia="Times New Roman" w:cs="Times New Roman"/>
            <w:szCs w:val="28"/>
            <w:lang w:eastAsia="ru-RU"/>
          </w:rPr>
          <w:t>Microsoft</w:t>
        </w:r>
        <w:proofErr w:type="spellEnd"/>
        <w:r w:rsidR="00201031" w:rsidRPr="00201031">
          <w:rPr>
            <w:rStyle w:val="a4"/>
            <w:rFonts w:eastAsia="Times New Roman" w:cs="Times New Roman"/>
            <w:szCs w:val="28"/>
            <w:lang w:eastAsia="ru-RU"/>
          </w:rPr>
          <w:t xml:space="preserve"> </w:t>
        </w:r>
        <w:proofErr w:type="spellStart"/>
        <w:r w:rsidR="00201031" w:rsidRPr="00201031">
          <w:rPr>
            <w:rStyle w:val="a4"/>
            <w:rFonts w:eastAsia="Times New Roman" w:cs="Times New Roman"/>
            <w:szCs w:val="28"/>
            <w:lang w:eastAsia="ru-RU"/>
          </w:rPr>
          <w:t>Learn</w:t>
        </w:r>
        <w:proofErr w:type="spellEnd"/>
      </w:hyperlink>
    </w:p>
    <w:p w14:paraId="2435D8AB" w14:textId="47998A46" w:rsidR="00FE2135" w:rsidRPr="00201031" w:rsidRDefault="00201031" w:rsidP="00201031">
      <w:pPr>
        <w:pStyle w:val="a3"/>
        <w:numPr>
          <w:ilvl w:val="0"/>
          <w:numId w:val="6"/>
        </w:numPr>
        <w:rPr>
          <w:rFonts w:asciiTheme="minorHAnsi" w:eastAsiaTheme="minorEastAsia" w:hAnsiTheme="minorHAnsi" w:cstheme="minorHAnsi"/>
          <w:szCs w:val="28"/>
        </w:rPr>
      </w:pPr>
      <w:hyperlink r:id="rId25" w:history="1">
        <w:r w:rsidRPr="00201031">
          <w:rPr>
            <w:rStyle w:val="a4"/>
            <w:color w:val="auto"/>
            <w:u w:val="none"/>
          </w:rPr>
          <w:t>О курсе – Тех</w:t>
        </w:r>
        <w:r w:rsidRPr="00201031">
          <w:rPr>
            <w:rStyle w:val="a4"/>
            <w:rFonts w:eastAsia="Times New Roman" w:cs="Times New Roman"/>
            <w:color w:val="auto"/>
            <w:szCs w:val="28"/>
            <w:u w:val="none"/>
            <w:lang w:eastAsia="ru-RU"/>
          </w:rPr>
          <w:t>нология коллективн</w:t>
        </w:r>
        <w:r w:rsidRPr="00201031">
          <w:rPr>
            <w:rStyle w:val="a4"/>
            <w:color w:val="auto"/>
            <w:u w:val="none"/>
          </w:rPr>
          <w:t>ой разработки</w:t>
        </w:r>
      </w:hyperlink>
      <w:r>
        <w:rPr>
          <w:rStyle w:val="a4"/>
          <w:color w:val="auto"/>
          <w:u w:val="none"/>
        </w:rPr>
        <w:t xml:space="preserve"> </w:t>
      </w:r>
      <w:r w:rsidRPr="00201031">
        <w:rPr>
          <w:rFonts w:asciiTheme="minorHAnsi" w:eastAsiaTheme="minorEastAsia" w:hAnsiTheme="minorHAnsi" w:cstheme="minorHAnsi"/>
          <w:szCs w:val="28"/>
        </w:rPr>
        <w:t xml:space="preserve">[Электронный ресурс] // </w:t>
      </w:r>
      <w:r>
        <w:rPr>
          <w:rFonts w:asciiTheme="minorHAnsi" w:eastAsiaTheme="minorEastAsia" w:hAnsiTheme="minorHAnsi" w:cstheme="minorHAnsi"/>
          <w:szCs w:val="28"/>
        </w:rPr>
        <w:t xml:space="preserve"> </w:t>
      </w:r>
      <w:r w:rsidRPr="00201031">
        <w:rPr>
          <w:rFonts w:asciiTheme="minorHAnsi" w:eastAsiaTheme="minorEastAsia" w:hAnsiTheme="minorHAnsi" w:cstheme="minorHAnsi"/>
          <w:szCs w:val="28"/>
        </w:rPr>
        <w:t>Режим доступа: URL</w:t>
      </w:r>
      <w:r>
        <w:t xml:space="preserve"> </w:t>
      </w:r>
      <w:hyperlink r:id="rId26" w:history="1">
        <w:r w:rsidR="00FE2135">
          <w:rPr>
            <w:rStyle w:val="a4"/>
          </w:rPr>
          <w:t>О курсе – Тех</w:t>
        </w:r>
        <w:r w:rsidR="00FE2135" w:rsidRPr="00201031">
          <w:rPr>
            <w:rStyle w:val="a4"/>
            <w:rFonts w:eastAsia="Times New Roman" w:cs="Times New Roman"/>
            <w:szCs w:val="28"/>
            <w:lang w:eastAsia="ru-RU"/>
          </w:rPr>
          <w:t>нология коллективн</w:t>
        </w:r>
        <w:r w:rsidR="00FE2135">
          <w:rPr>
            <w:rStyle w:val="a4"/>
          </w:rPr>
          <w:t>ой разработки ...</w:t>
        </w:r>
      </w:hyperlink>
    </w:p>
    <w:p w14:paraId="4E54B50E" w14:textId="77777777" w:rsidR="00FE2135" w:rsidRDefault="00FE2135" w:rsidP="00A60105"/>
    <w:p w14:paraId="0E77B62A" w14:textId="21941219" w:rsidR="00A33B79" w:rsidRDefault="00A33B79" w:rsidP="00A60105"/>
    <w:p w14:paraId="5F242E7A" w14:textId="77777777" w:rsidR="00A33B79" w:rsidRDefault="00A33B79" w:rsidP="00A60105">
      <w:pPr>
        <w:sectPr w:rsidR="00A33B79" w:rsidSect="00260233">
          <w:footerReference w:type="default" r:id="rId27"/>
          <w:footerReference w:type="first" r:id="rId28"/>
          <w:pgSz w:w="11906" w:h="16838" w:code="9"/>
          <w:pgMar w:top="993" w:right="851" w:bottom="1134" w:left="1701" w:header="709" w:footer="709" w:gutter="0"/>
          <w:cols w:space="708"/>
          <w:titlePg/>
          <w:docGrid w:linePitch="381"/>
        </w:sectPr>
      </w:pPr>
    </w:p>
    <w:p w14:paraId="75DF6BB6" w14:textId="77777777" w:rsidR="00A60105" w:rsidRPr="00FE2135" w:rsidRDefault="00A60105" w:rsidP="00FE2135"/>
    <w:sectPr w:rsidR="00A60105" w:rsidRPr="00FE2135" w:rsidSect="00260233">
      <w:pgSz w:w="11906" w:h="16838" w:code="9"/>
      <w:pgMar w:top="993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628B73" w14:textId="77777777" w:rsidR="00D331F2" w:rsidRDefault="00D331F2" w:rsidP="00E1268D">
      <w:r>
        <w:separator/>
      </w:r>
    </w:p>
  </w:endnote>
  <w:endnote w:type="continuationSeparator" w:id="0">
    <w:p w14:paraId="5D50C184" w14:textId="77777777" w:rsidR="00D331F2" w:rsidRDefault="00D331F2" w:rsidP="00E12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58610810"/>
      <w:docPartObj>
        <w:docPartGallery w:val="Page Numbers (Bottom of Page)"/>
        <w:docPartUnique/>
      </w:docPartObj>
    </w:sdtPr>
    <w:sdtContent>
      <w:p w14:paraId="28DA04A6" w14:textId="1028F0CE" w:rsidR="00DA05C2" w:rsidRDefault="00DA05C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A93EB3" w14:textId="36DCB9EB" w:rsidR="00DA05C2" w:rsidRDefault="00DA05C2" w:rsidP="000E505E">
    <w:pPr>
      <w:pStyle w:val="a7"/>
      <w:ind w:firstLine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24990458"/>
      <w:docPartObj>
        <w:docPartGallery w:val="Page Numbers (Bottom of Page)"/>
        <w:docPartUnique/>
      </w:docPartObj>
    </w:sdtPr>
    <w:sdtContent>
      <w:p w14:paraId="382E8285" w14:textId="2C0BC274" w:rsidR="00DA05C2" w:rsidRDefault="00DA05C2">
        <w:pPr>
          <w:pStyle w:val="a7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A2FA80B" wp14:editId="409094A7">
                  <wp:simplePos x="0" y="0"/>
                  <wp:positionH relativeFrom="column">
                    <wp:posOffset>5602605</wp:posOffset>
                  </wp:positionH>
                  <wp:positionV relativeFrom="paragraph">
                    <wp:posOffset>-33655</wp:posOffset>
                  </wp:positionV>
                  <wp:extent cx="670560" cy="464820"/>
                  <wp:effectExtent l="0" t="0" r="15240" b="11430"/>
                  <wp:wrapNone/>
                  <wp:docPr id="3" name="Прямоугольник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670560" cy="4648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5AAA78E6" id="Прямоугольник 3" o:spid="_x0000_s1026" style="position:absolute;margin-left:441.15pt;margin-top:-2.65pt;width:52.8pt;height:3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" fillcolor="white [3212]" strokecolor="white [3212]" strokeweight="1pt"/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24A001" w14:textId="0B4D8686" w:rsidR="00DA05C2" w:rsidRDefault="00DA05C2" w:rsidP="003962E6">
    <w:pPr>
      <w:pStyle w:val="a7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45249370"/>
      <w:docPartObj>
        <w:docPartGallery w:val="Page Numbers (Bottom of Page)"/>
        <w:docPartUnique/>
      </w:docPartObj>
    </w:sdtPr>
    <w:sdtContent>
      <w:p w14:paraId="0D7AA89D" w14:textId="77777777" w:rsidR="00DA05C2" w:rsidRDefault="00DA05C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A35266" w14:textId="77777777" w:rsidR="00DA05C2" w:rsidRDefault="00DA05C2" w:rsidP="000E505E">
    <w:pPr>
      <w:pStyle w:val="a7"/>
      <w:ind w:firstLine="0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D1856" w14:textId="3E9BE403" w:rsidR="00DA05C2" w:rsidRDefault="00DA05C2" w:rsidP="003962E6">
    <w:pPr>
      <w:pStyle w:val="a7"/>
      <w:jc w:val="center"/>
    </w:pPr>
    <w:r>
      <w:t>34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95A5D4" w14:textId="77777777" w:rsidR="00D331F2" w:rsidRDefault="00D331F2" w:rsidP="00E1268D">
      <w:r>
        <w:separator/>
      </w:r>
    </w:p>
  </w:footnote>
  <w:footnote w:type="continuationSeparator" w:id="0">
    <w:p w14:paraId="42489226" w14:textId="77777777" w:rsidR="00D331F2" w:rsidRDefault="00D331F2" w:rsidP="00E126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C16DE"/>
    <w:multiLevelType w:val="hybridMultilevel"/>
    <w:tmpl w:val="03BA5D2A"/>
    <w:lvl w:ilvl="0" w:tplc="CA2A26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22A30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606E9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E4C43"/>
    <w:multiLevelType w:val="hybridMultilevel"/>
    <w:tmpl w:val="37AAE464"/>
    <w:lvl w:ilvl="0" w:tplc="82B249DE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548E0"/>
    <w:multiLevelType w:val="hybridMultilevel"/>
    <w:tmpl w:val="3F04CEB6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885690"/>
    <w:multiLevelType w:val="hybridMultilevel"/>
    <w:tmpl w:val="3ECA1CE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0174B10"/>
    <w:multiLevelType w:val="hybridMultilevel"/>
    <w:tmpl w:val="D228BEFA"/>
    <w:lvl w:ilvl="0" w:tplc="EC84383C">
      <w:start w:val="1"/>
      <w:numFmt w:val="decimal"/>
      <w:pStyle w:val="OL"/>
      <w:lvlText w:val="%1."/>
      <w:lvlJc w:val="right"/>
      <w:pPr>
        <w:ind w:left="720" w:hanging="360"/>
      </w:pPr>
      <w:rPr>
        <w:rFonts w:hint="default"/>
      </w:rPr>
    </w:lvl>
    <w:lvl w:ilvl="1" w:tplc="7AA8180C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16633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F83BC7"/>
    <w:multiLevelType w:val="hybridMultilevel"/>
    <w:tmpl w:val="2552360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E2457CE"/>
    <w:multiLevelType w:val="multilevel"/>
    <w:tmpl w:val="FBC678FC"/>
    <w:lvl w:ilvl="0">
      <w:start w:val="1"/>
      <w:numFmt w:val="decimal"/>
      <w:pStyle w:val="1"/>
      <w:suff w:val="space"/>
      <w:lvlText w:val="%1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670" w:firstLine="567"/>
      </w:pPr>
    </w:lvl>
    <w:lvl w:ilvl="2">
      <w:start w:val="1"/>
      <w:numFmt w:val="decimal"/>
      <w:pStyle w:val="3"/>
      <w:suff w:val="space"/>
      <w:lvlText w:val="%1.%2.%3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567"/>
        </w:tabs>
        <w:ind w:left="0" w:firstLine="567"/>
      </w:pPr>
      <w:rPr>
        <w:rFonts w:hint="default"/>
      </w:rPr>
    </w:lvl>
  </w:abstractNum>
  <w:abstractNum w:abstractNumId="10" w15:restartNumberingAfterBreak="0">
    <w:nsid w:val="4A7C2FCE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F15764"/>
    <w:multiLevelType w:val="hybridMultilevel"/>
    <w:tmpl w:val="4BC2E802"/>
    <w:lvl w:ilvl="0" w:tplc="0419000F">
      <w:start w:val="1"/>
      <w:numFmt w:val="decimal"/>
      <w:lvlText w:val="%1."/>
      <w:lvlJc w:val="left"/>
      <w:pPr>
        <w:ind w:left="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2" w15:restartNumberingAfterBreak="0">
    <w:nsid w:val="59E01C8D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E56C0D"/>
    <w:multiLevelType w:val="hybridMultilevel"/>
    <w:tmpl w:val="E5F0B04E"/>
    <w:lvl w:ilvl="0" w:tplc="CA2A26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2B3CD7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574AC9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7C514F"/>
    <w:multiLevelType w:val="hybridMultilevel"/>
    <w:tmpl w:val="3A3C72B4"/>
    <w:lvl w:ilvl="0" w:tplc="CA2A26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30652D"/>
    <w:multiLevelType w:val="hybridMultilevel"/>
    <w:tmpl w:val="8BD63630"/>
    <w:lvl w:ilvl="0" w:tplc="CA2A261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6FB0351"/>
    <w:multiLevelType w:val="hybridMultilevel"/>
    <w:tmpl w:val="93DAB8C8"/>
    <w:lvl w:ilvl="0" w:tplc="CA2A2612">
      <w:start w:val="1"/>
      <w:numFmt w:val="bullet"/>
      <w:lvlText w:val=""/>
      <w:lvlJc w:val="left"/>
      <w:pPr>
        <w:tabs>
          <w:tab w:val="num" w:pos="1021"/>
        </w:tabs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AB562F3"/>
    <w:multiLevelType w:val="hybridMultilevel"/>
    <w:tmpl w:val="C150D2E6"/>
    <w:lvl w:ilvl="0" w:tplc="CA2A261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6BC22FCF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734AE0"/>
    <w:multiLevelType w:val="hybridMultilevel"/>
    <w:tmpl w:val="64C8E7CA"/>
    <w:lvl w:ilvl="0" w:tplc="FFFFFFFF">
      <w:start w:val="1"/>
      <w:numFmt w:val="decimal"/>
      <w:lvlText w:val="%1."/>
      <w:lvlJc w:val="left"/>
      <w:pPr>
        <w:tabs>
          <w:tab w:val="num" w:pos="1730"/>
        </w:tabs>
        <w:ind w:left="709" w:firstLine="567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3D87DFB"/>
    <w:multiLevelType w:val="hybridMultilevel"/>
    <w:tmpl w:val="B0DA4026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76236D03"/>
    <w:multiLevelType w:val="hybridMultilevel"/>
    <w:tmpl w:val="B498B916"/>
    <w:lvl w:ilvl="0" w:tplc="CA2A2612">
      <w:start w:val="1"/>
      <w:numFmt w:val="bullet"/>
      <w:lvlText w:val=""/>
      <w:lvlJc w:val="left"/>
      <w:pPr>
        <w:ind w:left="15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8"/>
  </w:num>
  <w:num w:numId="4">
    <w:abstractNumId w:val="10"/>
  </w:num>
  <w:num w:numId="5">
    <w:abstractNumId w:val="1"/>
  </w:num>
  <w:num w:numId="6">
    <w:abstractNumId w:val="7"/>
  </w:num>
  <w:num w:numId="7">
    <w:abstractNumId w:val="14"/>
  </w:num>
  <w:num w:numId="8">
    <w:abstractNumId w:val="2"/>
  </w:num>
  <w:num w:numId="9">
    <w:abstractNumId w:val="4"/>
  </w:num>
  <w:num w:numId="10">
    <w:abstractNumId w:val="12"/>
  </w:num>
  <w:num w:numId="11">
    <w:abstractNumId w:val="20"/>
  </w:num>
  <w:num w:numId="12">
    <w:abstractNumId w:val="15"/>
  </w:num>
  <w:num w:numId="13">
    <w:abstractNumId w:val="11"/>
  </w:num>
  <w:num w:numId="14">
    <w:abstractNumId w:val="8"/>
  </w:num>
  <w:num w:numId="15">
    <w:abstractNumId w:val="22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0"/>
  </w:num>
  <w:num w:numId="20">
    <w:abstractNumId w:val="23"/>
  </w:num>
  <w:num w:numId="21">
    <w:abstractNumId w:val="13"/>
  </w:num>
  <w:num w:numId="22">
    <w:abstractNumId w:val="16"/>
  </w:num>
  <w:num w:numId="23">
    <w:abstractNumId w:val="17"/>
  </w:num>
  <w:num w:numId="24">
    <w:abstractNumId w:val="19"/>
  </w:num>
  <w:num w:numId="25">
    <w:abstractNumId w:val="21"/>
  </w:num>
  <w:num w:numId="26">
    <w:abstractNumId w:val="9"/>
  </w:num>
  <w:num w:numId="27">
    <w:abstractNumId w:val="18"/>
  </w:num>
  <w:num w:numId="28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BC6"/>
    <w:rsid w:val="00001514"/>
    <w:rsid w:val="00001AD2"/>
    <w:rsid w:val="00002BFD"/>
    <w:rsid w:val="00003EE0"/>
    <w:rsid w:val="00004786"/>
    <w:rsid w:val="00004EA6"/>
    <w:rsid w:val="0000687A"/>
    <w:rsid w:val="000100EF"/>
    <w:rsid w:val="00010FCD"/>
    <w:rsid w:val="00015C19"/>
    <w:rsid w:val="00016E50"/>
    <w:rsid w:val="00021093"/>
    <w:rsid w:val="00021F9B"/>
    <w:rsid w:val="00024449"/>
    <w:rsid w:val="000253A2"/>
    <w:rsid w:val="00025F01"/>
    <w:rsid w:val="0003025C"/>
    <w:rsid w:val="00032C5C"/>
    <w:rsid w:val="00033EAD"/>
    <w:rsid w:val="0003777D"/>
    <w:rsid w:val="000414D5"/>
    <w:rsid w:val="00053EB2"/>
    <w:rsid w:val="00060595"/>
    <w:rsid w:val="0006420C"/>
    <w:rsid w:val="0006524B"/>
    <w:rsid w:val="00071D1B"/>
    <w:rsid w:val="00071DBC"/>
    <w:rsid w:val="000767A9"/>
    <w:rsid w:val="000808A0"/>
    <w:rsid w:val="000808EC"/>
    <w:rsid w:val="00080DB4"/>
    <w:rsid w:val="000870AC"/>
    <w:rsid w:val="00092912"/>
    <w:rsid w:val="00094328"/>
    <w:rsid w:val="00095166"/>
    <w:rsid w:val="00095B9F"/>
    <w:rsid w:val="00096451"/>
    <w:rsid w:val="000968CD"/>
    <w:rsid w:val="00096DFD"/>
    <w:rsid w:val="000A5F30"/>
    <w:rsid w:val="000B094C"/>
    <w:rsid w:val="000B38DB"/>
    <w:rsid w:val="000B4C89"/>
    <w:rsid w:val="000C2B3C"/>
    <w:rsid w:val="000C44CB"/>
    <w:rsid w:val="000C5890"/>
    <w:rsid w:val="000C5998"/>
    <w:rsid w:val="000C6060"/>
    <w:rsid w:val="000C77A7"/>
    <w:rsid w:val="000D0ADE"/>
    <w:rsid w:val="000D1BA0"/>
    <w:rsid w:val="000D2114"/>
    <w:rsid w:val="000D30AE"/>
    <w:rsid w:val="000D54DF"/>
    <w:rsid w:val="000D7941"/>
    <w:rsid w:val="000E505E"/>
    <w:rsid w:val="000F170C"/>
    <w:rsid w:val="000F5998"/>
    <w:rsid w:val="000F7107"/>
    <w:rsid w:val="000F77CE"/>
    <w:rsid w:val="0010174C"/>
    <w:rsid w:val="00103877"/>
    <w:rsid w:val="00104A2A"/>
    <w:rsid w:val="00104A87"/>
    <w:rsid w:val="00105DAB"/>
    <w:rsid w:val="00105F1D"/>
    <w:rsid w:val="00106BEA"/>
    <w:rsid w:val="001070B4"/>
    <w:rsid w:val="00112F07"/>
    <w:rsid w:val="0011312A"/>
    <w:rsid w:val="0011328D"/>
    <w:rsid w:val="0011472A"/>
    <w:rsid w:val="00114936"/>
    <w:rsid w:val="00114C6D"/>
    <w:rsid w:val="00115D4F"/>
    <w:rsid w:val="00117C5B"/>
    <w:rsid w:val="0012098F"/>
    <w:rsid w:val="001212CC"/>
    <w:rsid w:val="00123000"/>
    <w:rsid w:val="00127256"/>
    <w:rsid w:val="0013036E"/>
    <w:rsid w:val="00130D88"/>
    <w:rsid w:val="00134284"/>
    <w:rsid w:val="00134F94"/>
    <w:rsid w:val="0013531E"/>
    <w:rsid w:val="00140AA2"/>
    <w:rsid w:val="00141938"/>
    <w:rsid w:val="00143409"/>
    <w:rsid w:val="00145610"/>
    <w:rsid w:val="00145A5B"/>
    <w:rsid w:val="00147580"/>
    <w:rsid w:val="00152ECD"/>
    <w:rsid w:val="00153B8E"/>
    <w:rsid w:val="00154D34"/>
    <w:rsid w:val="001551C8"/>
    <w:rsid w:val="00161689"/>
    <w:rsid w:val="0016180A"/>
    <w:rsid w:val="00166950"/>
    <w:rsid w:val="0017358E"/>
    <w:rsid w:val="00173699"/>
    <w:rsid w:val="00175275"/>
    <w:rsid w:val="00176445"/>
    <w:rsid w:val="001775E6"/>
    <w:rsid w:val="00177943"/>
    <w:rsid w:val="0018041B"/>
    <w:rsid w:val="00180448"/>
    <w:rsid w:val="0018191D"/>
    <w:rsid w:val="00182D55"/>
    <w:rsid w:val="00184312"/>
    <w:rsid w:val="001904AC"/>
    <w:rsid w:val="00190D94"/>
    <w:rsid w:val="0019260E"/>
    <w:rsid w:val="00192B9F"/>
    <w:rsid w:val="00192C03"/>
    <w:rsid w:val="0019305B"/>
    <w:rsid w:val="001948C6"/>
    <w:rsid w:val="001948D3"/>
    <w:rsid w:val="00197413"/>
    <w:rsid w:val="0019760A"/>
    <w:rsid w:val="001A19BC"/>
    <w:rsid w:val="001A3E1F"/>
    <w:rsid w:val="001A4BE2"/>
    <w:rsid w:val="001A5A52"/>
    <w:rsid w:val="001A7F4D"/>
    <w:rsid w:val="001A7FA0"/>
    <w:rsid w:val="001B1521"/>
    <w:rsid w:val="001B2582"/>
    <w:rsid w:val="001B3181"/>
    <w:rsid w:val="001B36D1"/>
    <w:rsid w:val="001B5BC1"/>
    <w:rsid w:val="001C2790"/>
    <w:rsid w:val="001C3981"/>
    <w:rsid w:val="001C484E"/>
    <w:rsid w:val="001C5247"/>
    <w:rsid w:val="001C5437"/>
    <w:rsid w:val="001C55C6"/>
    <w:rsid w:val="001C7323"/>
    <w:rsid w:val="001D153D"/>
    <w:rsid w:val="001D1749"/>
    <w:rsid w:val="001D1999"/>
    <w:rsid w:val="001D3435"/>
    <w:rsid w:val="001E23A5"/>
    <w:rsid w:val="001E267E"/>
    <w:rsid w:val="001E3910"/>
    <w:rsid w:val="001E3CC8"/>
    <w:rsid w:val="001E5FAB"/>
    <w:rsid w:val="001F32DC"/>
    <w:rsid w:val="001F3A90"/>
    <w:rsid w:val="001F4D55"/>
    <w:rsid w:val="001F4F0A"/>
    <w:rsid w:val="001F58EF"/>
    <w:rsid w:val="00201031"/>
    <w:rsid w:val="002014D8"/>
    <w:rsid w:val="00203090"/>
    <w:rsid w:val="00205571"/>
    <w:rsid w:val="00205779"/>
    <w:rsid w:val="0021022A"/>
    <w:rsid w:val="00210510"/>
    <w:rsid w:val="002122AC"/>
    <w:rsid w:val="00212EA8"/>
    <w:rsid w:val="00212F59"/>
    <w:rsid w:val="002133AD"/>
    <w:rsid w:val="002148D6"/>
    <w:rsid w:val="002158D2"/>
    <w:rsid w:val="002202B4"/>
    <w:rsid w:val="0022127F"/>
    <w:rsid w:val="002215B3"/>
    <w:rsid w:val="00222DE5"/>
    <w:rsid w:val="002263A9"/>
    <w:rsid w:val="00227C71"/>
    <w:rsid w:val="00235A5B"/>
    <w:rsid w:val="002403EA"/>
    <w:rsid w:val="002427C5"/>
    <w:rsid w:val="00242F29"/>
    <w:rsid w:val="00243E18"/>
    <w:rsid w:val="00245360"/>
    <w:rsid w:val="002463B5"/>
    <w:rsid w:val="002467E4"/>
    <w:rsid w:val="002468F3"/>
    <w:rsid w:val="00246AC8"/>
    <w:rsid w:val="00252494"/>
    <w:rsid w:val="00252CEE"/>
    <w:rsid w:val="00253E33"/>
    <w:rsid w:val="00255115"/>
    <w:rsid w:val="0025648B"/>
    <w:rsid w:val="00260233"/>
    <w:rsid w:val="00262095"/>
    <w:rsid w:val="00262463"/>
    <w:rsid w:val="00264B57"/>
    <w:rsid w:val="002651C1"/>
    <w:rsid w:val="00265F55"/>
    <w:rsid w:val="00270A65"/>
    <w:rsid w:val="00271B40"/>
    <w:rsid w:val="002756CB"/>
    <w:rsid w:val="00276676"/>
    <w:rsid w:val="00276D3D"/>
    <w:rsid w:val="00280D54"/>
    <w:rsid w:val="00281277"/>
    <w:rsid w:val="002821AA"/>
    <w:rsid w:val="00284A53"/>
    <w:rsid w:val="002861AA"/>
    <w:rsid w:val="002864F9"/>
    <w:rsid w:val="00292775"/>
    <w:rsid w:val="00294E7F"/>
    <w:rsid w:val="00295AB3"/>
    <w:rsid w:val="00296188"/>
    <w:rsid w:val="002A0E0D"/>
    <w:rsid w:val="002A1231"/>
    <w:rsid w:val="002A25D3"/>
    <w:rsid w:val="002A30AD"/>
    <w:rsid w:val="002A30B3"/>
    <w:rsid w:val="002A36B3"/>
    <w:rsid w:val="002A48A6"/>
    <w:rsid w:val="002A60F3"/>
    <w:rsid w:val="002A6885"/>
    <w:rsid w:val="002B28B8"/>
    <w:rsid w:val="002B46CE"/>
    <w:rsid w:val="002B4C31"/>
    <w:rsid w:val="002B4D60"/>
    <w:rsid w:val="002B76BA"/>
    <w:rsid w:val="002C788A"/>
    <w:rsid w:val="002E0600"/>
    <w:rsid w:val="002E08E0"/>
    <w:rsid w:val="002E1C09"/>
    <w:rsid w:val="002E1FA7"/>
    <w:rsid w:val="002E2FF5"/>
    <w:rsid w:val="002E3F78"/>
    <w:rsid w:val="002E43CD"/>
    <w:rsid w:val="002E7DD3"/>
    <w:rsid w:val="002F19E8"/>
    <w:rsid w:val="002F1B23"/>
    <w:rsid w:val="002F1E0E"/>
    <w:rsid w:val="002F3219"/>
    <w:rsid w:val="00300961"/>
    <w:rsid w:val="003009BC"/>
    <w:rsid w:val="00302991"/>
    <w:rsid w:val="00306272"/>
    <w:rsid w:val="00306837"/>
    <w:rsid w:val="00314517"/>
    <w:rsid w:val="00315F9B"/>
    <w:rsid w:val="003175EA"/>
    <w:rsid w:val="00322C62"/>
    <w:rsid w:val="00322FF8"/>
    <w:rsid w:val="0032398C"/>
    <w:rsid w:val="00325764"/>
    <w:rsid w:val="0033174E"/>
    <w:rsid w:val="00332B51"/>
    <w:rsid w:val="00332D74"/>
    <w:rsid w:val="0033328C"/>
    <w:rsid w:val="003332C1"/>
    <w:rsid w:val="00333DBE"/>
    <w:rsid w:val="0033440D"/>
    <w:rsid w:val="00334641"/>
    <w:rsid w:val="00337AEE"/>
    <w:rsid w:val="00341E8D"/>
    <w:rsid w:val="0034245D"/>
    <w:rsid w:val="0034296C"/>
    <w:rsid w:val="00344AE8"/>
    <w:rsid w:val="00344F75"/>
    <w:rsid w:val="00351856"/>
    <w:rsid w:val="0035251F"/>
    <w:rsid w:val="00352F59"/>
    <w:rsid w:val="00357AD4"/>
    <w:rsid w:val="00360D70"/>
    <w:rsid w:val="00363AB4"/>
    <w:rsid w:val="00364AD2"/>
    <w:rsid w:val="0036595D"/>
    <w:rsid w:val="00366614"/>
    <w:rsid w:val="00367B57"/>
    <w:rsid w:val="00371A9D"/>
    <w:rsid w:val="003741DF"/>
    <w:rsid w:val="00375996"/>
    <w:rsid w:val="0037680B"/>
    <w:rsid w:val="00376A69"/>
    <w:rsid w:val="003773FC"/>
    <w:rsid w:val="00380489"/>
    <w:rsid w:val="0038512F"/>
    <w:rsid w:val="00385932"/>
    <w:rsid w:val="003866E4"/>
    <w:rsid w:val="003962E6"/>
    <w:rsid w:val="003A0537"/>
    <w:rsid w:val="003A0755"/>
    <w:rsid w:val="003A3F1B"/>
    <w:rsid w:val="003A418B"/>
    <w:rsid w:val="003A458E"/>
    <w:rsid w:val="003A66C7"/>
    <w:rsid w:val="003A73AA"/>
    <w:rsid w:val="003A7920"/>
    <w:rsid w:val="003B1F00"/>
    <w:rsid w:val="003B664F"/>
    <w:rsid w:val="003C09A3"/>
    <w:rsid w:val="003C6845"/>
    <w:rsid w:val="003C7917"/>
    <w:rsid w:val="003D0EA6"/>
    <w:rsid w:val="003D1D4D"/>
    <w:rsid w:val="003D45A3"/>
    <w:rsid w:val="003E086D"/>
    <w:rsid w:val="003E0EB9"/>
    <w:rsid w:val="003E220B"/>
    <w:rsid w:val="003F02C3"/>
    <w:rsid w:val="003F0FAF"/>
    <w:rsid w:val="003F12C6"/>
    <w:rsid w:val="003F21C7"/>
    <w:rsid w:val="003F31B9"/>
    <w:rsid w:val="003F5424"/>
    <w:rsid w:val="003F54C0"/>
    <w:rsid w:val="00403197"/>
    <w:rsid w:val="00410FF5"/>
    <w:rsid w:val="00411228"/>
    <w:rsid w:val="004113F4"/>
    <w:rsid w:val="00412235"/>
    <w:rsid w:val="004123DF"/>
    <w:rsid w:val="004176E8"/>
    <w:rsid w:val="00420280"/>
    <w:rsid w:val="00420844"/>
    <w:rsid w:val="004212BD"/>
    <w:rsid w:val="00422000"/>
    <w:rsid w:val="004239C8"/>
    <w:rsid w:val="004254FD"/>
    <w:rsid w:val="0042760F"/>
    <w:rsid w:val="00435496"/>
    <w:rsid w:val="0043688C"/>
    <w:rsid w:val="00437F52"/>
    <w:rsid w:val="0044008F"/>
    <w:rsid w:val="00440463"/>
    <w:rsid w:val="00442D0A"/>
    <w:rsid w:val="004441C2"/>
    <w:rsid w:val="00447208"/>
    <w:rsid w:val="0045026E"/>
    <w:rsid w:val="00450334"/>
    <w:rsid w:val="00451710"/>
    <w:rsid w:val="004520C4"/>
    <w:rsid w:val="00452F32"/>
    <w:rsid w:val="00456BA3"/>
    <w:rsid w:val="00457179"/>
    <w:rsid w:val="004600AA"/>
    <w:rsid w:val="00463DA0"/>
    <w:rsid w:val="00464320"/>
    <w:rsid w:val="004653A5"/>
    <w:rsid w:val="00465BAD"/>
    <w:rsid w:val="0046692E"/>
    <w:rsid w:val="00467090"/>
    <w:rsid w:val="0046710E"/>
    <w:rsid w:val="00472B2A"/>
    <w:rsid w:val="00474215"/>
    <w:rsid w:val="004766A4"/>
    <w:rsid w:val="004771AB"/>
    <w:rsid w:val="0048077B"/>
    <w:rsid w:val="00481FD9"/>
    <w:rsid w:val="00482AFB"/>
    <w:rsid w:val="00485B66"/>
    <w:rsid w:val="004875BC"/>
    <w:rsid w:val="00490C99"/>
    <w:rsid w:val="00491D27"/>
    <w:rsid w:val="004932D3"/>
    <w:rsid w:val="00494F7D"/>
    <w:rsid w:val="00497B9B"/>
    <w:rsid w:val="004A0724"/>
    <w:rsid w:val="004A374A"/>
    <w:rsid w:val="004A64BE"/>
    <w:rsid w:val="004B3F8C"/>
    <w:rsid w:val="004B54A9"/>
    <w:rsid w:val="004C0DE0"/>
    <w:rsid w:val="004C1EF1"/>
    <w:rsid w:val="004C1F55"/>
    <w:rsid w:val="004C2A94"/>
    <w:rsid w:val="004C5F70"/>
    <w:rsid w:val="004C6541"/>
    <w:rsid w:val="004D0F6E"/>
    <w:rsid w:val="004D1795"/>
    <w:rsid w:val="004D64F0"/>
    <w:rsid w:val="004D678C"/>
    <w:rsid w:val="004E02C5"/>
    <w:rsid w:val="004E117B"/>
    <w:rsid w:val="004E1FA4"/>
    <w:rsid w:val="004E287E"/>
    <w:rsid w:val="004E29CD"/>
    <w:rsid w:val="004E36FD"/>
    <w:rsid w:val="004E7B69"/>
    <w:rsid w:val="004F0499"/>
    <w:rsid w:val="004F58E9"/>
    <w:rsid w:val="004F6403"/>
    <w:rsid w:val="00504FF8"/>
    <w:rsid w:val="00512B13"/>
    <w:rsid w:val="00513264"/>
    <w:rsid w:val="005145A5"/>
    <w:rsid w:val="00523533"/>
    <w:rsid w:val="005247F6"/>
    <w:rsid w:val="005258A5"/>
    <w:rsid w:val="0052756B"/>
    <w:rsid w:val="00527CAA"/>
    <w:rsid w:val="00530085"/>
    <w:rsid w:val="00542018"/>
    <w:rsid w:val="00542A49"/>
    <w:rsid w:val="005439A8"/>
    <w:rsid w:val="00551494"/>
    <w:rsid w:val="00553F73"/>
    <w:rsid w:val="00554DDB"/>
    <w:rsid w:val="005559C8"/>
    <w:rsid w:val="005576B8"/>
    <w:rsid w:val="005608D9"/>
    <w:rsid w:val="00562F2B"/>
    <w:rsid w:val="005634EA"/>
    <w:rsid w:val="0056379F"/>
    <w:rsid w:val="00564229"/>
    <w:rsid w:val="00564F8D"/>
    <w:rsid w:val="00567E8E"/>
    <w:rsid w:val="00570FC7"/>
    <w:rsid w:val="00574EB6"/>
    <w:rsid w:val="00580290"/>
    <w:rsid w:val="00581391"/>
    <w:rsid w:val="0058236F"/>
    <w:rsid w:val="00584F70"/>
    <w:rsid w:val="005861E6"/>
    <w:rsid w:val="00586BB2"/>
    <w:rsid w:val="00586C95"/>
    <w:rsid w:val="00593205"/>
    <w:rsid w:val="0059466C"/>
    <w:rsid w:val="00596BFD"/>
    <w:rsid w:val="00597A0E"/>
    <w:rsid w:val="005A2D5E"/>
    <w:rsid w:val="005A34F4"/>
    <w:rsid w:val="005A5033"/>
    <w:rsid w:val="005A701E"/>
    <w:rsid w:val="005A7444"/>
    <w:rsid w:val="005A7AF3"/>
    <w:rsid w:val="005B0C95"/>
    <w:rsid w:val="005B3169"/>
    <w:rsid w:val="005B4362"/>
    <w:rsid w:val="005C0086"/>
    <w:rsid w:val="005C1428"/>
    <w:rsid w:val="005C159E"/>
    <w:rsid w:val="005C30CD"/>
    <w:rsid w:val="005C47DD"/>
    <w:rsid w:val="005C5132"/>
    <w:rsid w:val="005C5DC0"/>
    <w:rsid w:val="005C78D0"/>
    <w:rsid w:val="005D0483"/>
    <w:rsid w:val="005D2807"/>
    <w:rsid w:val="005D6FB1"/>
    <w:rsid w:val="005D7926"/>
    <w:rsid w:val="005D7E0D"/>
    <w:rsid w:val="005E03C8"/>
    <w:rsid w:val="005E0B1A"/>
    <w:rsid w:val="005E11CD"/>
    <w:rsid w:val="005E122B"/>
    <w:rsid w:val="005E2066"/>
    <w:rsid w:val="005E3640"/>
    <w:rsid w:val="005E4309"/>
    <w:rsid w:val="005E5AA7"/>
    <w:rsid w:val="005F3DC5"/>
    <w:rsid w:val="005F4256"/>
    <w:rsid w:val="00601892"/>
    <w:rsid w:val="00601C3C"/>
    <w:rsid w:val="00601CAE"/>
    <w:rsid w:val="0060328A"/>
    <w:rsid w:val="00610011"/>
    <w:rsid w:val="006116E5"/>
    <w:rsid w:val="006128C3"/>
    <w:rsid w:val="00613947"/>
    <w:rsid w:val="00617108"/>
    <w:rsid w:val="0061756E"/>
    <w:rsid w:val="00621392"/>
    <w:rsid w:val="00623211"/>
    <w:rsid w:val="00624F6A"/>
    <w:rsid w:val="006259D2"/>
    <w:rsid w:val="006264A4"/>
    <w:rsid w:val="006333E9"/>
    <w:rsid w:val="00636A84"/>
    <w:rsid w:val="00637A55"/>
    <w:rsid w:val="0064024C"/>
    <w:rsid w:val="0064154C"/>
    <w:rsid w:val="006427E6"/>
    <w:rsid w:val="00642CC7"/>
    <w:rsid w:val="00643349"/>
    <w:rsid w:val="00643DBB"/>
    <w:rsid w:val="0064561D"/>
    <w:rsid w:val="0064641E"/>
    <w:rsid w:val="00647DD0"/>
    <w:rsid w:val="00650580"/>
    <w:rsid w:val="00650842"/>
    <w:rsid w:val="00651541"/>
    <w:rsid w:val="00652F3B"/>
    <w:rsid w:val="006560A0"/>
    <w:rsid w:val="00664445"/>
    <w:rsid w:val="00667AE9"/>
    <w:rsid w:val="0067009A"/>
    <w:rsid w:val="0067081F"/>
    <w:rsid w:val="00670DE5"/>
    <w:rsid w:val="00672662"/>
    <w:rsid w:val="00673D87"/>
    <w:rsid w:val="00674EAD"/>
    <w:rsid w:val="00680316"/>
    <w:rsid w:val="006806E6"/>
    <w:rsid w:val="006806F5"/>
    <w:rsid w:val="00680B55"/>
    <w:rsid w:val="00680F5E"/>
    <w:rsid w:val="006811ED"/>
    <w:rsid w:val="00682D91"/>
    <w:rsid w:val="0068405F"/>
    <w:rsid w:val="006870E8"/>
    <w:rsid w:val="00687E28"/>
    <w:rsid w:val="00692F4F"/>
    <w:rsid w:val="00694D4B"/>
    <w:rsid w:val="0069645B"/>
    <w:rsid w:val="006A0AA6"/>
    <w:rsid w:val="006A4E1F"/>
    <w:rsid w:val="006A4E89"/>
    <w:rsid w:val="006A5AA6"/>
    <w:rsid w:val="006A6B5C"/>
    <w:rsid w:val="006A740F"/>
    <w:rsid w:val="006A77C9"/>
    <w:rsid w:val="006A7F74"/>
    <w:rsid w:val="006B162A"/>
    <w:rsid w:val="006B29F5"/>
    <w:rsid w:val="006B345B"/>
    <w:rsid w:val="006B5F82"/>
    <w:rsid w:val="006B656F"/>
    <w:rsid w:val="006C28C5"/>
    <w:rsid w:val="006C565D"/>
    <w:rsid w:val="006C6317"/>
    <w:rsid w:val="006D5042"/>
    <w:rsid w:val="006E0B42"/>
    <w:rsid w:val="006E1D27"/>
    <w:rsid w:val="006E1E0D"/>
    <w:rsid w:val="006F0E4D"/>
    <w:rsid w:val="006F264E"/>
    <w:rsid w:val="006F44AE"/>
    <w:rsid w:val="006F5A55"/>
    <w:rsid w:val="00700B2F"/>
    <w:rsid w:val="00700CF0"/>
    <w:rsid w:val="007043ED"/>
    <w:rsid w:val="00714B10"/>
    <w:rsid w:val="0071582F"/>
    <w:rsid w:val="00716B12"/>
    <w:rsid w:val="00721171"/>
    <w:rsid w:val="00724255"/>
    <w:rsid w:val="00726512"/>
    <w:rsid w:val="007269C2"/>
    <w:rsid w:val="007316F7"/>
    <w:rsid w:val="00731CAB"/>
    <w:rsid w:val="00733F24"/>
    <w:rsid w:val="00736197"/>
    <w:rsid w:val="0073707D"/>
    <w:rsid w:val="00737B24"/>
    <w:rsid w:val="00741ABD"/>
    <w:rsid w:val="00743032"/>
    <w:rsid w:val="00743542"/>
    <w:rsid w:val="0074449A"/>
    <w:rsid w:val="00745FDD"/>
    <w:rsid w:val="007476C6"/>
    <w:rsid w:val="007503A1"/>
    <w:rsid w:val="00756403"/>
    <w:rsid w:val="00757B5B"/>
    <w:rsid w:val="00760A9A"/>
    <w:rsid w:val="00764FC5"/>
    <w:rsid w:val="007666ED"/>
    <w:rsid w:val="0077184A"/>
    <w:rsid w:val="0077307F"/>
    <w:rsid w:val="007734D6"/>
    <w:rsid w:val="00775973"/>
    <w:rsid w:val="0077597C"/>
    <w:rsid w:val="00776EC7"/>
    <w:rsid w:val="007774DF"/>
    <w:rsid w:val="00780033"/>
    <w:rsid w:val="007803F4"/>
    <w:rsid w:val="00784120"/>
    <w:rsid w:val="007853A6"/>
    <w:rsid w:val="00786611"/>
    <w:rsid w:val="007933DC"/>
    <w:rsid w:val="00793A0B"/>
    <w:rsid w:val="00794BF8"/>
    <w:rsid w:val="007A1543"/>
    <w:rsid w:val="007A36EB"/>
    <w:rsid w:val="007A7CFD"/>
    <w:rsid w:val="007B36A8"/>
    <w:rsid w:val="007B608D"/>
    <w:rsid w:val="007B771D"/>
    <w:rsid w:val="007C190B"/>
    <w:rsid w:val="007C2B76"/>
    <w:rsid w:val="007C4CA9"/>
    <w:rsid w:val="007C50BC"/>
    <w:rsid w:val="007C51A8"/>
    <w:rsid w:val="007C57EC"/>
    <w:rsid w:val="007C78EC"/>
    <w:rsid w:val="007C79C8"/>
    <w:rsid w:val="007D03F8"/>
    <w:rsid w:val="007D44F2"/>
    <w:rsid w:val="007D5998"/>
    <w:rsid w:val="007D660C"/>
    <w:rsid w:val="007E0D92"/>
    <w:rsid w:val="007E1248"/>
    <w:rsid w:val="007E1CFE"/>
    <w:rsid w:val="007E2BA5"/>
    <w:rsid w:val="007E3308"/>
    <w:rsid w:val="007E39F2"/>
    <w:rsid w:val="007E4108"/>
    <w:rsid w:val="007E43AD"/>
    <w:rsid w:val="007E57E6"/>
    <w:rsid w:val="007F00AA"/>
    <w:rsid w:val="007F20C1"/>
    <w:rsid w:val="007F2334"/>
    <w:rsid w:val="007F45D8"/>
    <w:rsid w:val="007F4881"/>
    <w:rsid w:val="007F5D2F"/>
    <w:rsid w:val="007F60AF"/>
    <w:rsid w:val="00800413"/>
    <w:rsid w:val="00802D2B"/>
    <w:rsid w:val="008053D5"/>
    <w:rsid w:val="008059CA"/>
    <w:rsid w:val="008059E6"/>
    <w:rsid w:val="008078D3"/>
    <w:rsid w:val="00810542"/>
    <w:rsid w:val="00812747"/>
    <w:rsid w:val="00817CF7"/>
    <w:rsid w:val="00820B51"/>
    <w:rsid w:val="00823757"/>
    <w:rsid w:val="00831267"/>
    <w:rsid w:val="008316A9"/>
    <w:rsid w:val="0083230F"/>
    <w:rsid w:val="008369AC"/>
    <w:rsid w:val="00837479"/>
    <w:rsid w:val="00840362"/>
    <w:rsid w:val="00841487"/>
    <w:rsid w:val="00842674"/>
    <w:rsid w:val="008439F7"/>
    <w:rsid w:val="00852890"/>
    <w:rsid w:val="008532CC"/>
    <w:rsid w:val="00853E0E"/>
    <w:rsid w:val="00857B61"/>
    <w:rsid w:val="00857E44"/>
    <w:rsid w:val="00861EB1"/>
    <w:rsid w:val="008647BC"/>
    <w:rsid w:val="00871EEA"/>
    <w:rsid w:val="00873B3C"/>
    <w:rsid w:val="008741E7"/>
    <w:rsid w:val="00875B93"/>
    <w:rsid w:val="00875F8E"/>
    <w:rsid w:val="0087684E"/>
    <w:rsid w:val="00877C43"/>
    <w:rsid w:val="008852F9"/>
    <w:rsid w:val="00886D76"/>
    <w:rsid w:val="00887E3A"/>
    <w:rsid w:val="00896C64"/>
    <w:rsid w:val="008A0F64"/>
    <w:rsid w:val="008A32BF"/>
    <w:rsid w:val="008B2F9A"/>
    <w:rsid w:val="008B440A"/>
    <w:rsid w:val="008B4B83"/>
    <w:rsid w:val="008B5FE8"/>
    <w:rsid w:val="008C326B"/>
    <w:rsid w:val="008C3287"/>
    <w:rsid w:val="008C40E3"/>
    <w:rsid w:val="008C6DCA"/>
    <w:rsid w:val="008D0FBF"/>
    <w:rsid w:val="008D1BA7"/>
    <w:rsid w:val="008D4522"/>
    <w:rsid w:val="008D5400"/>
    <w:rsid w:val="008D5D83"/>
    <w:rsid w:val="008D603C"/>
    <w:rsid w:val="008D60B8"/>
    <w:rsid w:val="008E00CA"/>
    <w:rsid w:val="008E0261"/>
    <w:rsid w:val="008E1CB9"/>
    <w:rsid w:val="008E29A4"/>
    <w:rsid w:val="008E6506"/>
    <w:rsid w:val="008E6ACF"/>
    <w:rsid w:val="008E6DF7"/>
    <w:rsid w:val="008F0601"/>
    <w:rsid w:val="008F1DBF"/>
    <w:rsid w:val="008F2A36"/>
    <w:rsid w:val="008F3E1D"/>
    <w:rsid w:val="008F5FA8"/>
    <w:rsid w:val="008F62CA"/>
    <w:rsid w:val="0090099C"/>
    <w:rsid w:val="00903D8B"/>
    <w:rsid w:val="00905918"/>
    <w:rsid w:val="00905E37"/>
    <w:rsid w:val="00906AE6"/>
    <w:rsid w:val="00910EF9"/>
    <w:rsid w:val="0091219D"/>
    <w:rsid w:val="0091380E"/>
    <w:rsid w:val="00914742"/>
    <w:rsid w:val="009147FD"/>
    <w:rsid w:val="00914C53"/>
    <w:rsid w:val="00915B98"/>
    <w:rsid w:val="0091625B"/>
    <w:rsid w:val="00917D80"/>
    <w:rsid w:val="00921178"/>
    <w:rsid w:val="00921B2B"/>
    <w:rsid w:val="00923030"/>
    <w:rsid w:val="009247B8"/>
    <w:rsid w:val="009251AF"/>
    <w:rsid w:val="0092629B"/>
    <w:rsid w:val="00935499"/>
    <w:rsid w:val="009359EF"/>
    <w:rsid w:val="009361E3"/>
    <w:rsid w:val="00936BF4"/>
    <w:rsid w:val="009370E6"/>
    <w:rsid w:val="0093791F"/>
    <w:rsid w:val="00942EB9"/>
    <w:rsid w:val="0094456B"/>
    <w:rsid w:val="0095142F"/>
    <w:rsid w:val="00955C93"/>
    <w:rsid w:val="0096258D"/>
    <w:rsid w:val="00962921"/>
    <w:rsid w:val="00965B8B"/>
    <w:rsid w:val="009671EF"/>
    <w:rsid w:val="00970F25"/>
    <w:rsid w:val="009717BE"/>
    <w:rsid w:val="0097343E"/>
    <w:rsid w:val="00973E1C"/>
    <w:rsid w:val="00973F5B"/>
    <w:rsid w:val="00975FA7"/>
    <w:rsid w:val="009760A2"/>
    <w:rsid w:val="00983DF7"/>
    <w:rsid w:val="00984959"/>
    <w:rsid w:val="0098668D"/>
    <w:rsid w:val="00986D75"/>
    <w:rsid w:val="00990C4C"/>
    <w:rsid w:val="00990E64"/>
    <w:rsid w:val="0099447C"/>
    <w:rsid w:val="00996424"/>
    <w:rsid w:val="00996448"/>
    <w:rsid w:val="00996E2C"/>
    <w:rsid w:val="009A1D19"/>
    <w:rsid w:val="009A5360"/>
    <w:rsid w:val="009A5E2B"/>
    <w:rsid w:val="009B1C7A"/>
    <w:rsid w:val="009B2BE3"/>
    <w:rsid w:val="009B3A30"/>
    <w:rsid w:val="009B4882"/>
    <w:rsid w:val="009B6E1A"/>
    <w:rsid w:val="009C5736"/>
    <w:rsid w:val="009C70F3"/>
    <w:rsid w:val="009C75ED"/>
    <w:rsid w:val="009D1234"/>
    <w:rsid w:val="009D1758"/>
    <w:rsid w:val="009D202C"/>
    <w:rsid w:val="009D258B"/>
    <w:rsid w:val="009D494B"/>
    <w:rsid w:val="009E0F82"/>
    <w:rsid w:val="009E4AFB"/>
    <w:rsid w:val="009E63E2"/>
    <w:rsid w:val="009E7818"/>
    <w:rsid w:val="009F6298"/>
    <w:rsid w:val="00A041AA"/>
    <w:rsid w:val="00A05074"/>
    <w:rsid w:val="00A115BD"/>
    <w:rsid w:val="00A12002"/>
    <w:rsid w:val="00A167B1"/>
    <w:rsid w:val="00A21DE4"/>
    <w:rsid w:val="00A23BAD"/>
    <w:rsid w:val="00A33B79"/>
    <w:rsid w:val="00A350B6"/>
    <w:rsid w:val="00A35352"/>
    <w:rsid w:val="00A35770"/>
    <w:rsid w:val="00A35B1B"/>
    <w:rsid w:val="00A36FCD"/>
    <w:rsid w:val="00A374C9"/>
    <w:rsid w:val="00A40C78"/>
    <w:rsid w:val="00A46251"/>
    <w:rsid w:val="00A46B3F"/>
    <w:rsid w:val="00A47797"/>
    <w:rsid w:val="00A50697"/>
    <w:rsid w:val="00A528D9"/>
    <w:rsid w:val="00A535AC"/>
    <w:rsid w:val="00A5640A"/>
    <w:rsid w:val="00A60105"/>
    <w:rsid w:val="00A62655"/>
    <w:rsid w:val="00A6426B"/>
    <w:rsid w:val="00A66A7A"/>
    <w:rsid w:val="00A7107F"/>
    <w:rsid w:val="00A71F7C"/>
    <w:rsid w:val="00A7210E"/>
    <w:rsid w:val="00A738F2"/>
    <w:rsid w:val="00A75501"/>
    <w:rsid w:val="00A76EC5"/>
    <w:rsid w:val="00A77736"/>
    <w:rsid w:val="00A77FEF"/>
    <w:rsid w:val="00A812FA"/>
    <w:rsid w:val="00A8406F"/>
    <w:rsid w:val="00A85A4E"/>
    <w:rsid w:val="00A91A55"/>
    <w:rsid w:val="00A9355A"/>
    <w:rsid w:val="00A967E8"/>
    <w:rsid w:val="00A96D25"/>
    <w:rsid w:val="00AA0041"/>
    <w:rsid w:val="00AA06CE"/>
    <w:rsid w:val="00AA27B5"/>
    <w:rsid w:val="00AA2C2C"/>
    <w:rsid w:val="00AA421E"/>
    <w:rsid w:val="00AA4F69"/>
    <w:rsid w:val="00AA70DD"/>
    <w:rsid w:val="00AA7195"/>
    <w:rsid w:val="00AA724B"/>
    <w:rsid w:val="00AB1781"/>
    <w:rsid w:val="00AB1DB8"/>
    <w:rsid w:val="00AB21FA"/>
    <w:rsid w:val="00AB4B7C"/>
    <w:rsid w:val="00AC014E"/>
    <w:rsid w:val="00AC1177"/>
    <w:rsid w:val="00AC3846"/>
    <w:rsid w:val="00AC3DFC"/>
    <w:rsid w:val="00AC5D11"/>
    <w:rsid w:val="00AC7FA8"/>
    <w:rsid w:val="00AD0EF1"/>
    <w:rsid w:val="00AD23A3"/>
    <w:rsid w:val="00AD40F9"/>
    <w:rsid w:val="00AD4750"/>
    <w:rsid w:val="00AD62ED"/>
    <w:rsid w:val="00AE17B2"/>
    <w:rsid w:val="00AE2B15"/>
    <w:rsid w:val="00AE4623"/>
    <w:rsid w:val="00AE4E2D"/>
    <w:rsid w:val="00AF06AE"/>
    <w:rsid w:val="00AF1BE7"/>
    <w:rsid w:val="00AF2DCE"/>
    <w:rsid w:val="00AF37F8"/>
    <w:rsid w:val="00B019B3"/>
    <w:rsid w:val="00B02CD0"/>
    <w:rsid w:val="00B0733F"/>
    <w:rsid w:val="00B07485"/>
    <w:rsid w:val="00B07B3D"/>
    <w:rsid w:val="00B11194"/>
    <w:rsid w:val="00B13169"/>
    <w:rsid w:val="00B139BD"/>
    <w:rsid w:val="00B1457B"/>
    <w:rsid w:val="00B156B4"/>
    <w:rsid w:val="00B17160"/>
    <w:rsid w:val="00B17168"/>
    <w:rsid w:val="00B20D0E"/>
    <w:rsid w:val="00B21D7C"/>
    <w:rsid w:val="00B2213B"/>
    <w:rsid w:val="00B23138"/>
    <w:rsid w:val="00B25AC5"/>
    <w:rsid w:val="00B2714C"/>
    <w:rsid w:val="00B31E60"/>
    <w:rsid w:val="00B340B3"/>
    <w:rsid w:val="00B34516"/>
    <w:rsid w:val="00B35620"/>
    <w:rsid w:val="00B40C19"/>
    <w:rsid w:val="00B4137E"/>
    <w:rsid w:val="00B4174F"/>
    <w:rsid w:val="00B444E7"/>
    <w:rsid w:val="00B464F1"/>
    <w:rsid w:val="00B468DC"/>
    <w:rsid w:val="00B47B75"/>
    <w:rsid w:val="00B506B0"/>
    <w:rsid w:val="00B55EA3"/>
    <w:rsid w:val="00B60C87"/>
    <w:rsid w:val="00B618B7"/>
    <w:rsid w:val="00B6327E"/>
    <w:rsid w:val="00B640FC"/>
    <w:rsid w:val="00B645F6"/>
    <w:rsid w:val="00B65442"/>
    <w:rsid w:val="00B65682"/>
    <w:rsid w:val="00B70AB0"/>
    <w:rsid w:val="00B713DA"/>
    <w:rsid w:val="00B76A28"/>
    <w:rsid w:val="00B7750F"/>
    <w:rsid w:val="00B808F2"/>
    <w:rsid w:val="00B81708"/>
    <w:rsid w:val="00B8324D"/>
    <w:rsid w:val="00B83F18"/>
    <w:rsid w:val="00B85BC8"/>
    <w:rsid w:val="00B9095B"/>
    <w:rsid w:val="00B9156B"/>
    <w:rsid w:val="00B93F60"/>
    <w:rsid w:val="00BA14EA"/>
    <w:rsid w:val="00BA1BC6"/>
    <w:rsid w:val="00BA2934"/>
    <w:rsid w:val="00BA4CD8"/>
    <w:rsid w:val="00BA69E6"/>
    <w:rsid w:val="00BA7638"/>
    <w:rsid w:val="00BB036C"/>
    <w:rsid w:val="00BB03E7"/>
    <w:rsid w:val="00BB3F6A"/>
    <w:rsid w:val="00BB46CE"/>
    <w:rsid w:val="00BC32B0"/>
    <w:rsid w:val="00BC3682"/>
    <w:rsid w:val="00BC46FC"/>
    <w:rsid w:val="00BC5895"/>
    <w:rsid w:val="00BC6304"/>
    <w:rsid w:val="00BC67B7"/>
    <w:rsid w:val="00BC6F1F"/>
    <w:rsid w:val="00BD00C1"/>
    <w:rsid w:val="00BD107A"/>
    <w:rsid w:val="00BD134A"/>
    <w:rsid w:val="00BD1B03"/>
    <w:rsid w:val="00BD1F36"/>
    <w:rsid w:val="00BD24BF"/>
    <w:rsid w:val="00BD28D6"/>
    <w:rsid w:val="00BD4BC6"/>
    <w:rsid w:val="00BD79EE"/>
    <w:rsid w:val="00BE541C"/>
    <w:rsid w:val="00BE7DF6"/>
    <w:rsid w:val="00BF03CE"/>
    <w:rsid w:val="00BF10C5"/>
    <w:rsid w:val="00BF11F2"/>
    <w:rsid w:val="00BF2A9F"/>
    <w:rsid w:val="00BF2DB9"/>
    <w:rsid w:val="00BF3002"/>
    <w:rsid w:val="00BF548C"/>
    <w:rsid w:val="00BF69FC"/>
    <w:rsid w:val="00C0395E"/>
    <w:rsid w:val="00C03F25"/>
    <w:rsid w:val="00C0490A"/>
    <w:rsid w:val="00C050D4"/>
    <w:rsid w:val="00C05251"/>
    <w:rsid w:val="00C0774B"/>
    <w:rsid w:val="00C10687"/>
    <w:rsid w:val="00C108ED"/>
    <w:rsid w:val="00C131DE"/>
    <w:rsid w:val="00C200EC"/>
    <w:rsid w:val="00C201CD"/>
    <w:rsid w:val="00C203CC"/>
    <w:rsid w:val="00C20C2B"/>
    <w:rsid w:val="00C210DE"/>
    <w:rsid w:val="00C21F8D"/>
    <w:rsid w:val="00C22B30"/>
    <w:rsid w:val="00C34313"/>
    <w:rsid w:val="00C4074F"/>
    <w:rsid w:val="00C4077E"/>
    <w:rsid w:val="00C40D3D"/>
    <w:rsid w:val="00C42AC3"/>
    <w:rsid w:val="00C43B83"/>
    <w:rsid w:val="00C43D6D"/>
    <w:rsid w:val="00C46414"/>
    <w:rsid w:val="00C51801"/>
    <w:rsid w:val="00C51DA7"/>
    <w:rsid w:val="00C52D0A"/>
    <w:rsid w:val="00C5321A"/>
    <w:rsid w:val="00C53E87"/>
    <w:rsid w:val="00C550EC"/>
    <w:rsid w:val="00C63BC5"/>
    <w:rsid w:val="00C672A7"/>
    <w:rsid w:val="00C73922"/>
    <w:rsid w:val="00C7403B"/>
    <w:rsid w:val="00C76BED"/>
    <w:rsid w:val="00C835EB"/>
    <w:rsid w:val="00C84E50"/>
    <w:rsid w:val="00C90B5F"/>
    <w:rsid w:val="00C911DE"/>
    <w:rsid w:val="00C94134"/>
    <w:rsid w:val="00C963D3"/>
    <w:rsid w:val="00CA0990"/>
    <w:rsid w:val="00CA121A"/>
    <w:rsid w:val="00CA1942"/>
    <w:rsid w:val="00CA617A"/>
    <w:rsid w:val="00CB2412"/>
    <w:rsid w:val="00CB478E"/>
    <w:rsid w:val="00CB4A60"/>
    <w:rsid w:val="00CB5C56"/>
    <w:rsid w:val="00CB7583"/>
    <w:rsid w:val="00CC24A7"/>
    <w:rsid w:val="00CC3094"/>
    <w:rsid w:val="00CC33DC"/>
    <w:rsid w:val="00CC574D"/>
    <w:rsid w:val="00CD2136"/>
    <w:rsid w:val="00CD3797"/>
    <w:rsid w:val="00CD5F83"/>
    <w:rsid w:val="00CE331B"/>
    <w:rsid w:val="00CE7FF3"/>
    <w:rsid w:val="00CF175D"/>
    <w:rsid w:val="00CF2730"/>
    <w:rsid w:val="00CF510A"/>
    <w:rsid w:val="00CF549A"/>
    <w:rsid w:val="00CF6073"/>
    <w:rsid w:val="00CF78EC"/>
    <w:rsid w:val="00D1049F"/>
    <w:rsid w:val="00D1291A"/>
    <w:rsid w:val="00D17420"/>
    <w:rsid w:val="00D1772A"/>
    <w:rsid w:val="00D201B2"/>
    <w:rsid w:val="00D2220C"/>
    <w:rsid w:val="00D226A6"/>
    <w:rsid w:val="00D229F5"/>
    <w:rsid w:val="00D23B44"/>
    <w:rsid w:val="00D256E4"/>
    <w:rsid w:val="00D27935"/>
    <w:rsid w:val="00D3027B"/>
    <w:rsid w:val="00D311FE"/>
    <w:rsid w:val="00D331F2"/>
    <w:rsid w:val="00D34E2C"/>
    <w:rsid w:val="00D379AD"/>
    <w:rsid w:val="00D41131"/>
    <w:rsid w:val="00D443C8"/>
    <w:rsid w:val="00D45A96"/>
    <w:rsid w:val="00D50E94"/>
    <w:rsid w:val="00D51D0F"/>
    <w:rsid w:val="00D60180"/>
    <w:rsid w:val="00D60F1E"/>
    <w:rsid w:val="00D62748"/>
    <w:rsid w:val="00D64EB2"/>
    <w:rsid w:val="00D70724"/>
    <w:rsid w:val="00D721B1"/>
    <w:rsid w:val="00D73C65"/>
    <w:rsid w:val="00D82E67"/>
    <w:rsid w:val="00D82F9B"/>
    <w:rsid w:val="00D86A63"/>
    <w:rsid w:val="00D87E7D"/>
    <w:rsid w:val="00D916A8"/>
    <w:rsid w:val="00D924C2"/>
    <w:rsid w:val="00DA05C2"/>
    <w:rsid w:val="00DA192A"/>
    <w:rsid w:val="00DA5842"/>
    <w:rsid w:val="00DA5ED7"/>
    <w:rsid w:val="00DA79B1"/>
    <w:rsid w:val="00DB1415"/>
    <w:rsid w:val="00DB2DCE"/>
    <w:rsid w:val="00DB4081"/>
    <w:rsid w:val="00DB52ED"/>
    <w:rsid w:val="00DB6C8D"/>
    <w:rsid w:val="00DC116A"/>
    <w:rsid w:val="00DC1315"/>
    <w:rsid w:val="00DC2142"/>
    <w:rsid w:val="00DC2403"/>
    <w:rsid w:val="00DC3514"/>
    <w:rsid w:val="00DC47A7"/>
    <w:rsid w:val="00DC5AB0"/>
    <w:rsid w:val="00DD21CD"/>
    <w:rsid w:val="00DD6816"/>
    <w:rsid w:val="00DD6B0A"/>
    <w:rsid w:val="00DD70A9"/>
    <w:rsid w:val="00DD7917"/>
    <w:rsid w:val="00DD7B6B"/>
    <w:rsid w:val="00DE180D"/>
    <w:rsid w:val="00DE19CC"/>
    <w:rsid w:val="00DE35C0"/>
    <w:rsid w:val="00DE445F"/>
    <w:rsid w:val="00DE4A62"/>
    <w:rsid w:val="00DF16B7"/>
    <w:rsid w:val="00DF1A59"/>
    <w:rsid w:val="00DF28D2"/>
    <w:rsid w:val="00DF336E"/>
    <w:rsid w:val="00DF392B"/>
    <w:rsid w:val="00DF77E5"/>
    <w:rsid w:val="00E02416"/>
    <w:rsid w:val="00E057D3"/>
    <w:rsid w:val="00E0772F"/>
    <w:rsid w:val="00E125E4"/>
    <w:rsid w:val="00E1268D"/>
    <w:rsid w:val="00E13A29"/>
    <w:rsid w:val="00E149E0"/>
    <w:rsid w:val="00E17F0F"/>
    <w:rsid w:val="00E20B9A"/>
    <w:rsid w:val="00E22197"/>
    <w:rsid w:val="00E240F2"/>
    <w:rsid w:val="00E321B0"/>
    <w:rsid w:val="00E3255F"/>
    <w:rsid w:val="00E32FFA"/>
    <w:rsid w:val="00E3395D"/>
    <w:rsid w:val="00E33E05"/>
    <w:rsid w:val="00E36A92"/>
    <w:rsid w:val="00E37590"/>
    <w:rsid w:val="00E42505"/>
    <w:rsid w:val="00E46EC1"/>
    <w:rsid w:val="00E47CF3"/>
    <w:rsid w:val="00E47DB6"/>
    <w:rsid w:val="00E52A5B"/>
    <w:rsid w:val="00E535D1"/>
    <w:rsid w:val="00E53ACC"/>
    <w:rsid w:val="00E563C8"/>
    <w:rsid w:val="00E57D46"/>
    <w:rsid w:val="00E607B0"/>
    <w:rsid w:val="00E60E85"/>
    <w:rsid w:val="00E622A1"/>
    <w:rsid w:val="00E6256B"/>
    <w:rsid w:val="00E625F2"/>
    <w:rsid w:val="00E62643"/>
    <w:rsid w:val="00E63C74"/>
    <w:rsid w:val="00E65CC5"/>
    <w:rsid w:val="00E67479"/>
    <w:rsid w:val="00E730F0"/>
    <w:rsid w:val="00E76993"/>
    <w:rsid w:val="00E77184"/>
    <w:rsid w:val="00E809F8"/>
    <w:rsid w:val="00E82732"/>
    <w:rsid w:val="00E845C5"/>
    <w:rsid w:val="00E84663"/>
    <w:rsid w:val="00E856E2"/>
    <w:rsid w:val="00E85FC2"/>
    <w:rsid w:val="00E86632"/>
    <w:rsid w:val="00E86E9D"/>
    <w:rsid w:val="00E9184E"/>
    <w:rsid w:val="00E91FD5"/>
    <w:rsid w:val="00E9255C"/>
    <w:rsid w:val="00E92E39"/>
    <w:rsid w:val="00E94157"/>
    <w:rsid w:val="00EA00F2"/>
    <w:rsid w:val="00EA1270"/>
    <w:rsid w:val="00EA38A7"/>
    <w:rsid w:val="00EA3EE0"/>
    <w:rsid w:val="00EA4CB7"/>
    <w:rsid w:val="00EA5328"/>
    <w:rsid w:val="00EB1A25"/>
    <w:rsid w:val="00EB1BE1"/>
    <w:rsid w:val="00EB3A98"/>
    <w:rsid w:val="00EB5F01"/>
    <w:rsid w:val="00EB6F31"/>
    <w:rsid w:val="00EC038B"/>
    <w:rsid w:val="00EC0F1E"/>
    <w:rsid w:val="00EC1B71"/>
    <w:rsid w:val="00EC1F2F"/>
    <w:rsid w:val="00EC3ADB"/>
    <w:rsid w:val="00EC7740"/>
    <w:rsid w:val="00ED4759"/>
    <w:rsid w:val="00ED4862"/>
    <w:rsid w:val="00ED4D90"/>
    <w:rsid w:val="00ED57D2"/>
    <w:rsid w:val="00EE0270"/>
    <w:rsid w:val="00EE0486"/>
    <w:rsid w:val="00EE111A"/>
    <w:rsid w:val="00EE2E4A"/>
    <w:rsid w:val="00EE44F3"/>
    <w:rsid w:val="00EE5941"/>
    <w:rsid w:val="00EE7EF1"/>
    <w:rsid w:val="00EF0C92"/>
    <w:rsid w:val="00EF13DD"/>
    <w:rsid w:val="00EF142B"/>
    <w:rsid w:val="00EF1FEB"/>
    <w:rsid w:val="00EF20CD"/>
    <w:rsid w:val="00EF2BA3"/>
    <w:rsid w:val="00EF4920"/>
    <w:rsid w:val="00EF7931"/>
    <w:rsid w:val="00F03BB0"/>
    <w:rsid w:val="00F047EB"/>
    <w:rsid w:val="00F06026"/>
    <w:rsid w:val="00F10879"/>
    <w:rsid w:val="00F10C55"/>
    <w:rsid w:val="00F124B7"/>
    <w:rsid w:val="00F17540"/>
    <w:rsid w:val="00F17705"/>
    <w:rsid w:val="00F17A4F"/>
    <w:rsid w:val="00F23BB1"/>
    <w:rsid w:val="00F255F9"/>
    <w:rsid w:val="00F31B7C"/>
    <w:rsid w:val="00F31C4E"/>
    <w:rsid w:val="00F31FE8"/>
    <w:rsid w:val="00F32E50"/>
    <w:rsid w:val="00F36C13"/>
    <w:rsid w:val="00F402AF"/>
    <w:rsid w:val="00F41626"/>
    <w:rsid w:val="00F4191E"/>
    <w:rsid w:val="00F419C8"/>
    <w:rsid w:val="00F42162"/>
    <w:rsid w:val="00F44449"/>
    <w:rsid w:val="00F45536"/>
    <w:rsid w:val="00F47030"/>
    <w:rsid w:val="00F47618"/>
    <w:rsid w:val="00F50BD6"/>
    <w:rsid w:val="00F51294"/>
    <w:rsid w:val="00F5402D"/>
    <w:rsid w:val="00F61A0E"/>
    <w:rsid w:val="00F63549"/>
    <w:rsid w:val="00F63A43"/>
    <w:rsid w:val="00F723E5"/>
    <w:rsid w:val="00F74F44"/>
    <w:rsid w:val="00F77824"/>
    <w:rsid w:val="00F83834"/>
    <w:rsid w:val="00F83E07"/>
    <w:rsid w:val="00F84028"/>
    <w:rsid w:val="00F85C9A"/>
    <w:rsid w:val="00F9062B"/>
    <w:rsid w:val="00F91A01"/>
    <w:rsid w:val="00F96478"/>
    <w:rsid w:val="00F96672"/>
    <w:rsid w:val="00FA0A75"/>
    <w:rsid w:val="00FA0B2F"/>
    <w:rsid w:val="00FA122D"/>
    <w:rsid w:val="00FA20F3"/>
    <w:rsid w:val="00FA425A"/>
    <w:rsid w:val="00FA4784"/>
    <w:rsid w:val="00FA69D4"/>
    <w:rsid w:val="00FB549A"/>
    <w:rsid w:val="00FB5F66"/>
    <w:rsid w:val="00FB62CE"/>
    <w:rsid w:val="00FB72F5"/>
    <w:rsid w:val="00FC2786"/>
    <w:rsid w:val="00FC29F0"/>
    <w:rsid w:val="00FC57AD"/>
    <w:rsid w:val="00FC6339"/>
    <w:rsid w:val="00FC644A"/>
    <w:rsid w:val="00FD0EB9"/>
    <w:rsid w:val="00FD3CBA"/>
    <w:rsid w:val="00FD5049"/>
    <w:rsid w:val="00FD53A3"/>
    <w:rsid w:val="00FD6049"/>
    <w:rsid w:val="00FE1539"/>
    <w:rsid w:val="00FE2135"/>
    <w:rsid w:val="00FE252C"/>
    <w:rsid w:val="00FE2C39"/>
    <w:rsid w:val="00FE678B"/>
    <w:rsid w:val="00FF011F"/>
    <w:rsid w:val="00FF0755"/>
    <w:rsid w:val="00FF2A60"/>
    <w:rsid w:val="00FF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897F0B"/>
  <w15:chartTrackingRefBased/>
  <w15:docId w15:val="{7042573B-BB0D-42C6-A75E-8A5F96ED6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7818"/>
    <w:pPr>
      <w:spacing w:after="0" w:line="360" w:lineRule="auto"/>
      <w:ind w:firstLine="567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8852F9"/>
    <w:pPr>
      <w:keepNext/>
      <w:keepLines/>
      <w:pageBreakBefore/>
      <w:numPr>
        <w:numId w:val="2"/>
      </w:numPr>
      <w:spacing w:before="560" w:after="28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852F9"/>
    <w:pPr>
      <w:keepNext/>
      <w:keepLines/>
      <w:numPr>
        <w:ilvl w:val="1"/>
        <w:numId w:val="2"/>
      </w:numPr>
      <w:spacing w:before="560"/>
      <w:ind w:left="0"/>
      <w:outlineLvl w:val="1"/>
    </w:pPr>
    <w:rPr>
      <w:rFonts w:eastAsiaTheme="majorEastAsia" w:cstheme="majorBidi"/>
      <w:b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B036C"/>
    <w:pPr>
      <w:keepNext/>
      <w:keepLines/>
      <w:numPr>
        <w:ilvl w:val="2"/>
        <w:numId w:val="2"/>
      </w:numPr>
      <w:spacing w:before="560"/>
      <w:outlineLvl w:val="2"/>
    </w:pPr>
    <w:rPr>
      <w:rFonts w:eastAsiaTheme="majorEastAsia" w:cstheme="majorBidi"/>
      <w:b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8B4B83"/>
    <w:pPr>
      <w:numPr>
        <w:ilvl w:val="0"/>
        <w:numId w:val="0"/>
      </w:numPr>
      <w:spacing w:before="280"/>
      <w:ind w:left="567"/>
      <w:outlineLvl w:val="3"/>
    </w:pPr>
    <w:rPr>
      <w:rFonts w:eastAsiaTheme="minorEastAsi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1F00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1F00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1F00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1F00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1F00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52F9"/>
    <w:rPr>
      <w:rFonts w:eastAsiaTheme="majorEastAsia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8852F9"/>
    <w:rPr>
      <w:rFonts w:eastAsiaTheme="majorEastAsia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0A5F30"/>
    <w:pPr>
      <w:ind w:firstLine="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B036C"/>
    <w:rPr>
      <w:rFonts w:eastAsiaTheme="majorEastAsia" w:cstheme="majorBidi"/>
      <w:b/>
      <w:sz w:val="28"/>
      <w:szCs w:val="32"/>
    </w:rPr>
  </w:style>
  <w:style w:type="character" w:styleId="a4">
    <w:name w:val="Hyperlink"/>
    <w:basedOn w:val="a0"/>
    <w:uiPriority w:val="99"/>
    <w:unhideWhenUsed/>
    <w:rsid w:val="00C200EC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C200EC"/>
    <w:rPr>
      <w:color w:val="605E5C"/>
      <w:shd w:val="clear" w:color="auto" w:fill="E1DFDD"/>
    </w:rPr>
  </w:style>
  <w:style w:type="paragraph" w:styleId="a5">
    <w:name w:val="Title"/>
    <w:next w:val="a"/>
    <w:link w:val="a6"/>
    <w:uiPriority w:val="10"/>
    <w:qFormat/>
    <w:rsid w:val="00DA5ED7"/>
    <w:pPr>
      <w:spacing w:after="0" w:line="360" w:lineRule="auto"/>
      <w:contextualSpacing/>
      <w:jc w:val="center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6">
    <w:name w:val="Заголовок Знак"/>
    <w:basedOn w:val="a0"/>
    <w:link w:val="a5"/>
    <w:uiPriority w:val="10"/>
    <w:rsid w:val="00DA5ED7"/>
    <w:rPr>
      <w:rFonts w:eastAsiaTheme="majorEastAsia" w:cstheme="majorBidi"/>
      <w:spacing w:val="-10"/>
      <w:kern w:val="28"/>
      <w:sz w:val="28"/>
      <w:szCs w:val="56"/>
    </w:rPr>
  </w:style>
  <w:style w:type="paragraph" w:styleId="a7">
    <w:name w:val="footer"/>
    <w:basedOn w:val="a"/>
    <w:link w:val="a8"/>
    <w:uiPriority w:val="99"/>
    <w:unhideWhenUsed/>
    <w:rsid w:val="00E62643"/>
    <w:pPr>
      <w:tabs>
        <w:tab w:val="center" w:pos="4677"/>
        <w:tab w:val="right" w:pos="9355"/>
      </w:tabs>
      <w:spacing w:line="240" w:lineRule="auto"/>
      <w:ind w:firstLine="709"/>
    </w:pPr>
  </w:style>
  <w:style w:type="character" w:customStyle="1" w:styleId="a8">
    <w:name w:val="Нижний колонтитул Знак"/>
    <w:basedOn w:val="a0"/>
    <w:link w:val="a7"/>
    <w:uiPriority w:val="99"/>
    <w:rsid w:val="00E62643"/>
    <w:rPr>
      <w:sz w:val="28"/>
    </w:rPr>
  </w:style>
  <w:style w:type="paragraph" w:styleId="a9">
    <w:name w:val="header"/>
    <w:basedOn w:val="a"/>
    <w:link w:val="aa"/>
    <w:uiPriority w:val="99"/>
    <w:unhideWhenUsed/>
    <w:rsid w:val="00E62643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62643"/>
  </w:style>
  <w:style w:type="character" w:styleId="ab">
    <w:name w:val="annotation reference"/>
    <w:basedOn w:val="a0"/>
    <w:uiPriority w:val="99"/>
    <w:semiHidden/>
    <w:unhideWhenUsed/>
    <w:rsid w:val="00AA06CE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AA06C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AA06C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A06C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A06CE"/>
    <w:rPr>
      <w:b/>
      <w:bCs/>
      <w:sz w:val="20"/>
      <w:szCs w:val="20"/>
    </w:rPr>
  </w:style>
  <w:style w:type="paragraph" w:styleId="af0">
    <w:name w:val="TOC Heading"/>
    <w:basedOn w:val="1"/>
    <w:next w:val="a"/>
    <w:uiPriority w:val="39"/>
    <w:unhideWhenUsed/>
    <w:qFormat/>
    <w:rsid w:val="00FE2C39"/>
    <w:pPr>
      <w:outlineLvl w:val="9"/>
    </w:pPr>
    <w:rPr>
      <w:lang w:eastAsia="ru-RU"/>
    </w:rPr>
  </w:style>
  <w:style w:type="paragraph" w:styleId="12">
    <w:name w:val="toc 1"/>
    <w:basedOn w:val="a"/>
    <w:next w:val="a"/>
    <w:link w:val="13"/>
    <w:autoRedefine/>
    <w:uiPriority w:val="39"/>
    <w:unhideWhenUsed/>
    <w:rsid w:val="00E9255C"/>
    <w:pPr>
      <w:tabs>
        <w:tab w:val="left" w:pos="480"/>
        <w:tab w:val="left" w:pos="1100"/>
        <w:tab w:val="right" w:leader="dot" w:pos="9345"/>
      </w:tabs>
      <w:spacing w:after="100" w:line="240" w:lineRule="auto"/>
      <w:ind w:firstLine="0"/>
    </w:pPr>
    <w:rPr>
      <w:noProof/>
    </w:rPr>
  </w:style>
  <w:style w:type="paragraph" w:styleId="21">
    <w:name w:val="toc 2"/>
    <w:basedOn w:val="12"/>
    <w:next w:val="a"/>
    <w:autoRedefine/>
    <w:uiPriority w:val="39"/>
    <w:unhideWhenUsed/>
    <w:rsid w:val="007B771D"/>
    <w:pPr>
      <w:ind w:left="240"/>
    </w:pPr>
  </w:style>
  <w:style w:type="paragraph" w:styleId="31">
    <w:name w:val="toc 3"/>
    <w:basedOn w:val="12"/>
    <w:next w:val="a"/>
    <w:autoRedefine/>
    <w:uiPriority w:val="39"/>
    <w:unhideWhenUsed/>
    <w:rsid w:val="004C2A94"/>
    <w:pPr>
      <w:tabs>
        <w:tab w:val="clear" w:pos="480"/>
        <w:tab w:val="clear" w:pos="1100"/>
        <w:tab w:val="clear" w:pos="9345"/>
        <w:tab w:val="left" w:pos="482"/>
        <w:tab w:val="left" w:pos="1276"/>
        <w:tab w:val="right" w:leader="dot" w:pos="9344"/>
      </w:tabs>
      <w:ind w:left="482"/>
    </w:pPr>
  </w:style>
  <w:style w:type="character" w:styleId="af1">
    <w:name w:val="Placeholder Text"/>
    <w:basedOn w:val="a0"/>
    <w:uiPriority w:val="99"/>
    <w:semiHidden/>
    <w:rsid w:val="008E0261"/>
    <w:rPr>
      <w:color w:val="808080"/>
    </w:rPr>
  </w:style>
  <w:style w:type="character" w:customStyle="1" w:styleId="40">
    <w:name w:val="Заголовок 4 Знак"/>
    <w:basedOn w:val="a0"/>
    <w:link w:val="4"/>
    <w:uiPriority w:val="9"/>
    <w:rsid w:val="008B4B83"/>
    <w:rPr>
      <w:rFonts w:eastAsiaTheme="minorEastAsia" w:cstheme="majorBidi"/>
      <w:b/>
      <w:sz w:val="28"/>
      <w:szCs w:val="32"/>
    </w:rPr>
  </w:style>
  <w:style w:type="character" w:customStyle="1" w:styleId="50">
    <w:name w:val="Заголовок 5 Знак"/>
    <w:basedOn w:val="a0"/>
    <w:link w:val="5"/>
    <w:uiPriority w:val="9"/>
    <w:semiHidden/>
    <w:rsid w:val="003B1F00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3B1F00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3B1F00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3B1F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3B1F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f2">
    <w:name w:val="Основной"/>
    <w:link w:val="af3"/>
    <w:rsid w:val="00D51D0F"/>
    <w:pPr>
      <w:spacing w:after="0" w:line="276" w:lineRule="auto"/>
      <w:ind w:firstLine="567"/>
      <w:jc w:val="both"/>
    </w:pPr>
    <w:rPr>
      <w:rFonts w:eastAsia="Times New Roman" w:cs="Times New Roman"/>
      <w:sz w:val="28"/>
      <w:szCs w:val="24"/>
      <w:lang w:eastAsia="ru-RU"/>
    </w:rPr>
  </w:style>
  <w:style w:type="table" w:styleId="af4">
    <w:name w:val="Table Grid"/>
    <w:basedOn w:val="a1"/>
    <w:uiPriority w:val="39"/>
    <w:rsid w:val="00D51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FollowedHyperlink"/>
    <w:basedOn w:val="a0"/>
    <w:uiPriority w:val="99"/>
    <w:semiHidden/>
    <w:unhideWhenUsed/>
    <w:rsid w:val="001C5247"/>
    <w:rPr>
      <w:color w:val="954F72" w:themeColor="followedHyperlink"/>
      <w:u w:val="single"/>
    </w:rPr>
  </w:style>
  <w:style w:type="paragraph" w:customStyle="1" w:styleId="af6">
    <w:name w:val="Оглавление"/>
    <w:basedOn w:val="12"/>
    <w:link w:val="af7"/>
    <w:rsid w:val="00467090"/>
  </w:style>
  <w:style w:type="character" w:customStyle="1" w:styleId="13">
    <w:name w:val="Оглавление 1 Знак"/>
    <w:basedOn w:val="a0"/>
    <w:link w:val="12"/>
    <w:uiPriority w:val="39"/>
    <w:rsid w:val="00E9255C"/>
    <w:rPr>
      <w:noProof/>
      <w:sz w:val="28"/>
    </w:rPr>
  </w:style>
  <w:style w:type="character" w:customStyle="1" w:styleId="af7">
    <w:name w:val="Оглавление Знак"/>
    <w:basedOn w:val="13"/>
    <w:link w:val="af6"/>
    <w:rsid w:val="00467090"/>
    <w:rPr>
      <w:noProof/>
      <w:sz w:val="28"/>
    </w:rPr>
  </w:style>
  <w:style w:type="paragraph" w:styleId="af8">
    <w:name w:val="caption"/>
    <w:basedOn w:val="af9"/>
    <w:next w:val="a"/>
    <w:uiPriority w:val="35"/>
    <w:unhideWhenUsed/>
    <w:qFormat/>
    <w:rsid w:val="0037680B"/>
    <w:pPr>
      <w:spacing w:before="0" w:after="0" w:line="360" w:lineRule="auto"/>
      <w:ind w:firstLine="0"/>
      <w:jc w:val="center"/>
    </w:pPr>
  </w:style>
  <w:style w:type="character" w:customStyle="1" w:styleId="22">
    <w:name w:val="Неразрешенное упоминание2"/>
    <w:basedOn w:val="a0"/>
    <w:uiPriority w:val="99"/>
    <w:semiHidden/>
    <w:unhideWhenUsed/>
    <w:rsid w:val="008F0601"/>
    <w:rPr>
      <w:color w:val="605E5C"/>
      <w:shd w:val="clear" w:color="auto" w:fill="E1DFDD"/>
    </w:rPr>
  </w:style>
  <w:style w:type="paragraph" w:styleId="afa">
    <w:name w:val="No Spacing"/>
    <w:uiPriority w:val="1"/>
    <w:qFormat/>
    <w:rsid w:val="00117C5B"/>
    <w:pPr>
      <w:spacing w:after="0" w:line="240" w:lineRule="auto"/>
      <w:jc w:val="both"/>
    </w:pPr>
    <w:rPr>
      <w:sz w:val="28"/>
    </w:rPr>
  </w:style>
  <w:style w:type="paragraph" w:customStyle="1" w:styleId="UL">
    <w:name w:val="UL"/>
    <w:basedOn w:val="a3"/>
    <w:qFormat/>
    <w:rsid w:val="002467E4"/>
  </w:style>
  <w:style w:type="paragraph" w:styleId="afb">
    <w:name w:val="List Continue"/>
    <w:basedOn w:val="a"/>
    <w:uiPriority w:val="99"/>
    <w:unhideWhenUsed/>
    <w:rsid w:val="000A5F30"/>
    <w:pPr>
      <w:spacing w:after="120"/>
      <w:ind w:left="283"/>
      <w:contextualSpacing/>
    </w:pPr>
  </w:style>
  <w:style w:type="paragraph" w:customStyle="1" w:styleId="OL">
    <w:name w:val="OL"/>
    <w:basedOn w:val="a3"/>
    <w:qFormat/>
    <w:rsid w:val="00700B2F"/>
    <w:pPr>
      <w:numPr>
        <w:numId w:val="1"/>
      </w:numPr>
      <w:ind w:left="0" w:firstLine="360"/>
    </w:pPr>
  </w:style>
  <w:style w:type="paragraph" w:customStyle="1" w:styleId="afc">
    <w:name w:val="Рисунок"/>
    <w:basedOn w:val="a"/>
    <w:next w:val="a"/>
    <w:link w:val="afd"/>
    <w:qFormat/>
    <w:rsid w:val="008F3E1D"/>
    <w:pPr>
      <w:ind w:firstLine="0"/>
      <w:jc w:val="center"/>
    </w:pPr>
    <w:rPr>
      <w:sz w:val="24"/>
      <w:szCs w:val="20"/>
    </w:rPr>
  </w:style>
  <w:style w:type="character" w:customStyle="1" w:styleId="afd">
    <w:name w:val="Рисунок Знак"/>
    <w:basedOn w:val="a0"/>
    <w:link w:val="afc"/>
    <w:rsid w:val="008F3E1D"/>
    <w:rPr>
      <w:szCs w:val="20"/>
    </w:rPr>
  </w:style>
  <w:style w:type="paragraph" w:styleId="afe">
    <w:name w:val="Balloon Text"/>
    <w:basedOn w:val="a"/>
    <w:link w:val="aff"/>
    <w:uiPriority w:val="99"/>
    <w:semiHidden/>
    <w:unhideWhenUsed/>
    <w:rsid w:val="00DA79B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basedOn w:val="a0"/>
    <w:link w:val="afe"/>
    <w:uiPriority w:val="99"/>
    <w:semiHidden/>
    <w:rsid w:val="00DA79B1"/>
    <w:rPr>
      <w:rFonts w:ascii="Segoe UI" w:hAnsi="Segoe UI" w:cs="Segoe UI"/>
      <w:sz w:val="18"/>
      <w:szCs w:val="18"/>
    </w:rPr>
  </w:style>
  <w:style w:type="paragraph" w:styleId="aff0">
    <w:name w:val="Revision"/>
    <w:hidden/>
    <w:uiPriority w:val="99"/>
    <w:semiHidden/>
    <w:rsid w:val="00A528D9"/>
    <w:pPr>
      <w:spacing w:after="0" w:line="240" w:lineRule="auto"/>
    </w:pPr>
    <w:rPr>
      <w:sz w:val="28"/>
    </w:rPr>
  </w:style>
  <w:style w:type="paragraph" w:customStyle="1" w:styleId="af9">
    <w:name w:val="Таблица"/>
    <w:basedOn w:val="af2"/>
    <w:link w:val="aff1"/>
    <w:qFormat/>
    <w:rsid w:val="0036595D"/>
    <w:pPr>
      <w:spacing w:before="240" w:after="60"/>
      <w:jc w:val="right"/>
    </w:pPr>
    <w:rPr>
      <w:i/>
      <w:iCs/>
    </w:rPr>
  </w:style>
  <w:style w:type="character" w:customStyle="1" w:styleId="af3">
    <w:name w:val="Основной Знак"/>
    <w:basedOn w:val="a0"/>
    <w:link w:val="af2"/>
    <w:rsid w:val="0036595D"/>
    <w:rPr>
      <w:rFonts w:eastAsia="Times New Roman" w:cs="Times New Roman"/>
      <w:sz w:val="28"/>
      <w:szCs w:val="24"/>
      <w:lang w:eastAsia="ru-RU"/>
    </w:rPr>
  </w:style>
  <w:style w:type="character" w:customStyle="1" w:styleId="aff1">
    <w:name w:val="Таблица Знак"/>
    <w:basedOn w:val="af3"/>
    <w:link w:val="af9"/>
    <w:rsid w:val="0036595D"/>
    <w:rPr>
      <w:rFonts w:eastAsia="Times New Roman" w:cs="Times New Roman"/>
      <w:i/>
      <w:iCs/>
      <w:sz w:val="28"/>
      <w:szCs w:val="24"/>
      <w:lang w:eastAsia="ru-RU"/>
    </w:rPr>
  </w:style>
  <w:style w:type="character" w:customStyle="1" w:styleId="rvts29">
    <w:name w:val="rvts29"/>
    <w:basedOn w:val="a0"/>
    <w:rsid w:val="008A0F64"/>
  </w:style>
  <w:style w:type="character" w:customStyle="1" w:styleId="rvts17">
    <w:name w:val="rvts17"/>
    <w:basedOn w:val="a0"/>
    <w:rsid w:val="008A0F64"/>
  </w:style>
  <w:style w:type="paragraph" w:styleId="aff2">
    <w:name w:val="Normal (Web)"/>
    <w:basedOn w:val="a"/>
    <w:uiPriority w:val="99"/>
    <w:unhideWhenUsed/>
    <w:rsid w:val="00BA4CD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f3">
    <w:name w:val="Strong"/>
    <w:basedOn w:val="a0"/>
    <w:uiPriority w:val="22"/>
    <w:qFormat/>
    <w:rsid w:val="003A0537"/>
    <w:rPr>
      <w:b/>
      <w:bCs/>
    </w:rPr>
  </w:style>
  <w:style w:type="character" w:styleId="HTML">
    <w:name w:val="HTML Code"/>
    <w:basedOn w:val="a0"/>
    <w:uiPriority w:val="99"/>
    <w:semiHidden/>
    <w:unhideWhenUsed/>
    <w:rsid w:val="00F41626"/>
    <w:rPr>
      <w:rFonts w:ascii="Courier New" w:eastAsia="Times New Roman" w:hAnsi="Courier New" w:cs="Courier New"/>
      <w:sz w:val="20"/>
      <w:szCs w:val="20"/>
    </w:rPr>
  </w:style>
  <w:style w:type="character" w:customStyle="1" w:styleId="docdata">
    <w:name w:val="docdata"/>
    <w:aliases w:val="docy,v5,984,bqiaagaaeyqcaaagiaiaaap9agaabqsdaaaaaaaaaaaaaaaaaaaaaaaaaaaaaaaaaaaaaaaaaaaaaaaaaaaaaaaaaaaaaaaaaaaaaaaaaaaaaaaaaaaaaaaaaaaaaaaaaaaaaaaaaaaaaaaaaaaaaaaaaaaaaaaaaaaaaaaaaaaaaaaaaaaaaaaaaaaaaaaaaaaaaaaaaaaaaaaaaaaaaaaaaaaaaaaaaaaaaaaaa"/>
    <w:basedOn w:val="a0"/>
    <w:rsid w:val="00FF07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27171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14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9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299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2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48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6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709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4300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7045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4392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7384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8363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1330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0290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8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hyperlink" Target="https://vk.com/away.php?to=http%3A%2F%2Fjava.io&amp;cc_key=" TargetMode="External"/><Relationship Id="rId26" Type="http://schemas.openxmlformats.org/officeDocument/2006/relationships/hyperlink" Target="https://bb.dvfu.ru/webapps/blackboard/content/listContent.jsp?course_id=_5025_1&amp;content_id=_172365_1&amp;mode=reset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jp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vk.com/away.php?to=http%3A%2F%2FSystem.IO&amp;cc_key=" TargetMode="External"/><Relationship Id="rId25" Type="http://schemas.openxmlformats.org/officeDocument/2006/relationships/hyperlink" Target="https://bb.dvfu.ru/webapps/blackboard/content/listContent.jsp?course_id=_5025_1&amp;content_id=_172365_1&amp;mode=rese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jp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learn.microsoft.com/ru-ru/dotnet/csharp/fundamentals/coding-style/coding-convention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learn.microsoft.com/ru-ru/dotnet/csharp/fundamentals/coding-style/coding-conventions" TargetMode="External"/><Relationship Id="rId28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footer" Target="foot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273D2-E924-4798-B957-F81B2440A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5591</TotalTime>
  <Pages>41</Pages>
  <Words>6202</Words>
  <Characters>35355</Characters>
  <Application>Microsoft Office Word</Application>
  <DocSecurity>0</DocSecurity>
  <Lines>294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Fostiriy Ekford</dc:creator>
  <cp:keywords/>
  <dc:description/>
  <cp:lastModifiedBy>Моисеев Дмитрий Александрович</cp:lastModifiedBy>
  <cp:revision>431</cp:revision>
  <cp:lastPrinted>2021-12-21T23:49:00Z</cp:lastPrinted>
  <dcterms:created xsi:type="dcterms:W3CDTF">2022-01-19T10:54:00Z</dcterms:created>
  <dcterms:modified xsi:type="dcterms:W3CDTF">2025-03-13T11:06:00Z</dcterms:modified>
</cp:coreProperties>
</file>