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5E16105E" w:rsidR="0058018A" w:rsidRPr="00665908" w:rsidRDefault="0006595E" w:rsidP="00B869C2">
      <w:pPr>
        <w:pStyle w:val="TexteFormel"/>
        <w:spacing w:before="1560" w:after="240"/>
        <w:jc w:val="center"/>
      </w:pPr>
      <w:r w:rsidRPr="0006595E">
        <w:t>3250.3 Intelligence artificielle I</w:t>
      </w:r>
      <w:r w:rsidR="001C70F1">
        <w:br/>
      </w:r>
      <w:r w:rsidR="00834F79">
        <w:t>T</w:t>
      </w:r>
      <w:r w:rsidR="00C50722">
        <w:t>P</w:t>
      </w:r>
      <w:r w:rsidR="00FF489A">
        <w:t>5</w:t>
      </w:r>
      <w:r w:rsidR="005B2F33" w:rsidRPr="00665908">
        <w:t xml:space="preserve"> </w:t>
      </w:r>
      <w:r w:rsidR="00C65E0C" w:rsidRPr="00665908">
        <w:t>–</w:t>
      </w:r>
      <w:r w:rsidR="00C65E0C">
        <w:t xml:space="preserve"> Rapport technique </w:t>
      </w:r>
      <w:r w:rsidR="005B2F33" w:rsidRPr="00665908">
        <w:t xml:space="preserve">– </w:t>
      </w:r>
      <w:r w:rsidR="00C50722">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53E03495" w:rsidR="00B869C2" w:rsidRPr="0008608D" w:rsidRDefault="00FF489A" w:rsidP="0008608D">
            <w:pPr>
              <w:pStyle w:val="TexteFormel"/>
              <w:spacing w:before="240" w:after="240"/>
              <w:jc w:val="center"/>
              <w:rPr>
                <w:b/>
                <w:bCs/>
                <w:sz w:val="48"/>
                <w:szCs w:val="48"/>
              </w:rPr>
            </w:pPr>
            <w:r>
              <w:rPr>
                <w:b/>
                <w:bCs/>
                <w:sz w:val="48"/>
                <w:szCs w:val="48"/>
              </w:rPr>
              <w:t xml:space="preserve">Algorithme </w:t>
            </w:r>
            <w:proofErr w:type="spellStart"/>
            <w:r>
              <w:rPr>
                <w:b/>
                <w:bCs/>
                <w:sz w:val="48"/>
                <w:szCs w:val="48"/>
              </w:rPr>
              <w:t>MiniMax</w:t>
            </w:r>
            <w:proofErr w:type="spellEnd"/>
            <w:r>
              <w:rPr>
                <w:b/>
                <w:bCs/>
                <w:sz w:val="48"/>
                <w:szCs w:val="48"/>
              </w:rPr>
              <w:t xml:space="preserve"> –</w:t>
            </w:r>
            <w:r w:rsidR="00834F79">
              <w:rPr>
                <w:b/>
                <w:bCs/>
                <w:sz w:val="48"/>
                <w:szCs w:val="48"/>
              </w:rPr>
              <w:t xml:space="preserve"> </w:t>
            </w:r>
            <w:r>
              <w:rPr>
                <w:b/>
                <w:bCs/>
                <w:sz w:val="48"/>
                <w:szCs w:val="48"/>
              </w:rPr>
              <w:t>Othello</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1149BE" w14:paraId="7CDB6D1E" w14:textId="77777777" w:rsidTr="00DB77EF">
        <w:tc>
          <w:tcPr>
            <w:tcW w:w="9062" w:type="dxa"/>
          </w:tcPr>
          <w:p w14:paraId="5F6B5649" w14:textId="378274D5" w:rsidR="00721108" w:rsidRPr="00665908" w:rsidRDefault="00DB77EF" w:rsidP="00DB77EF">
            <w:pPr>
              <w:pStyle w:val="TexteFormel"/>
              <w:tabs>
                <w:tab w:val="left" w:pos="851"/>
              </w:tabs>
              <w:spacing w:after="120"/>
              <w:jc w:val="left"/>
            </w:pPr>
            <w:r w:rsidRPr="00665908">
              <w:t>Étudiants participant à ce travail :</w:t>
            </w:r>
          </w:p>
          <w:p w14:paraId="5BC234C0" w14:textId="3B06ECED" w:rsidR="00DB77EF" w:rsidRPr="00554F6E"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FC1985">
              <w:rPr>
                <w:b/>
              </w:rPr>
              <w:t>3</w:t>
            </w:r>
            <w:r w:rsidR="00554F6E" w:rsidRPr="00554F6E">
              <w:rPr>
                <w:b/>
              </w:rPr>
              <w:t>il-b</w:t>
            </w:r>
            <w:r w:rsidR="00104AC0">
              <w:rPr>
                <w:b/>
              </w:rPr>
              <w:br/>
              <w:t xml:space="preserve">Théo </w:t>
            </w:r>
            <w:proofErr w:type="spellStart"/>
            <w:r w:rsidR="00104AC0">
              <w:rPr>
                <w:b/>
              </w:rPr>
              <w:t>Vuilliomenet</w:t>
            </w:r>
            <w:proofErr w:type="spellEnd"/>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1072" behindDoc="1" locked="0" layoutInCell="1" allowOverlap="1" wp14:anchorId="0B63C530" wp14:editId="7A9B9C47">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0C6F1B2" w14:textId="23DC8B4E" w:rsidR="00554F6E" w:rsidRPr="00553AF4" w:rsidRDefault="0043626F" w:rsidP="00DB77EF">
            <w:pPr>
              <w:pStyle w:val="TexteFormel"/>
              <w:tabs>
                <w:tab w:val="left" w:pos="851"/>
              </w:tabs>
              <w:spacing w:after="120"/>
              <w:jc w:val="left"/>
              <w:rPr>
                <w:b/>
              </w:rPr>
            </w:pPr>
            <w:r>
              <w:rPr>
                <w:b/>
              </w:rPr>
              <w:t xml:space="preserve">Fabrizio </w:t>
            </w:r>
            <w:proofErr w:type="spellStart"/>
            <w:r>
              <w:rPr>
                <w:b/>
              </w:rPr>
              <w:t>Albertetti</w:t>
            </w:r>
            <w:proofErr w:type="spellEnd"/>
          </w:p>
          <w:p w14:paraId="3D4B75D5" w14:textId="74809EF4"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951D34" w:rsidRPr="00951D34">
              <w:rPr>
                <w:b/>
                <w:bCs/>
              </w:rPr>
              <w:t>06</w:t>
            </w:r>
            <w:r w:rsidR="00B71E91">
              <w:rPr>
                <w:b/>
                <w:bCs/>
              </w:rPr>
              <w:t>.</w:t>
            </w:r>
            <w:r w:rsidR="00951D34">
              <w:rPr>
                <w:b/>
                <w:bCs/>
              </w:rPr>
              <w:t>01</w:t>
            </w:r>
            <w:r w:rsidR="00B71E91">
              <w:rPr>
                <w:b/>
                <w:bCs/>
              </w:rPr>
              <w:t>.202</w:t>
            </w:r>
            <w:r w:rsidR="00951D34">
              <w:rPr>
                <w:b/>
                <w:bCs/>
              </w:rPr>
              <w:t>3</w:t>
            </w:r>
          </w:p>
          <w:p w14:paraId="446EA096" w14:textId="6EBCC61D" w:rsidR="00DB77EF" w:rsidRPr="00665908" w:rsidRDefault="00DB77EF" w:rsidP="00DB77EF">
            <w:pPr>
              <w:pStyle w:val="TexteFormel"/>
              <w:tabs>
                <w:tab w:val="left" w:pos="851"/>
              </w:tabs>
              <w:spacing w:after="120"/>
              <w:jc w:val="left"/>
              <w:rPr>
                <w:b/>
              </w:rPr>
            </w:pPr>
            <w:r w:rsidRPr="00665908">
              <w:t xml:space="preserve">Période : </w:t>
            </w:r>
            <w:r w:rsidR="00193893" w:rsidRPr="00665908">
              <w:rPr>
                <w:b/>
              </w:rPr>
              <w:t>20</w:t>
            </w:r>
            <w:r w:rsidR="00F92E56">
              <w:rPr>
                <w:b/>
              </w:rPr>
              <w:t>2</w:t>
            </w:r>
            <w:r w:rsidR="00B51378">
              <w:rPr>
                <w:b/>
              </w:rPr>
              <w:t>2</w:t>
            </w:r>
            <w:r w:rsidR="00881F35">
              <w:rPr>
                <w:b/>
              </w:rPr>
              <w:t xml:space="preserve"> – 2023</w:t>
            </w:r>
          </w:p>
          <w:p w14:paraId="6313777A" w14:textId="0C03089A" w:rsidR="00DB77EF" w:rsidRPr="002373C8" w:rsidRDefault="00F66D47" w:rsidP="00B050C6">
            <w:pPr>
              <w:pStyle w:val="TexteFormel"/>
              <w:tabs>
                <w:tab w:val="left" w:pos="851"/>
              </w:tabs>
              <w:spacing w:after="120"/>
              <w:jc w:val="left"/>
              <w:rPr>
                <w:b/>
                <w:lang w:val="en-US"/>
              </w:rPr>
            </w:pPr>
            <w:proofErr w:type="gramStart"/>
            <w:r w:rsidRPr="002373C8">
              <w:rPr>
                <w:lang w:val="en-US"/>
              </w:rPr>
              <w:t>École</w:t>
            </w:r>
            <w:r>
              <w:rPr>
                <w:lang w:val="en-US"/>
              </w:rPr>
              <w:t xml:space="preserve"> </w:t>
            </w:r>
            <w:r w:rsidRPr="002373C8">
              <w:rPr>
                <w:lang w:val="en-US"/>
              </w:rPr>
              <w:t>:</w:t>
            </w:r>
            <w:proofErr w:type="gramEnd"/>
            <w:r w:rsidR="00DB77EF" w:rsidRPr="002373C8">
              <w:rPr>
                <w:lang w:val="en-US"/>
              </w:rPr>
              <w:t xml:space="preserve"> </w:t>
            </w:r>
            <w:r w:rsidR="00F92E56" w:rsidRPr="002373C8">
              <w:rPr>
                <w:b/>
                <w:lang w:val="en-US"/>
              </w:rPr>
              <w:t>HE-Arc</w:t>
            </w:r>
            <w:r w:rsidR="00B050C6" w:rsidRPr="002373C8">
              <w:rPr>
                <w:b/>
                <w:lang w:val="en-US"/>
              </w:rPr>
              <w:t>,</w:t>
            </w:r>
            <w:r w:rsidR="00DB77EF" w:rsidRPr="002373C8">
              <w:rPr>
                <w:b/>
                <w:lang w:val="en-US"/>
              </w:rPr>
              <w:t xml:space="preserve"> </w:t>
            </w:r>
            <w:r w:rsidR="0043626F">
              <w:rPr>
                <w:b/>
                <w:lang w:val="en-US"/>
              </w:rPr>
              <w:t>Neuchâtel</w:t>
            </w:r>
          </w:p>
        </w:tc>
      </w:tr>
    </w:tbl>
    <w:p w14:paraId="4FFADF81" w14:textId="1A57335E" w:rsidR="003F6F77" w:rsidRPr="002373C8" w:rsidRDefault="003F6F77" w:rsidP="00416AFF">
      <w:pPr>
        <w:pStyle w:val="Sansinterligne"/>
        <w:rPr>
          <w:lang w:val="en-US"/>
        </w:rPr>
      </w:pPr>
    </w:p>
    <w:p w14:paraId="6D12C716" w14:textId="50C7B0FD" w:rsidR="00D751CF" w:rsidRPr="00965FB7" w:rsidRDefault="00320D59" w:rsidP="00BD5C9C">
      <w:pPr>
        <w:pStyle w:val="Sansinterligne"/>
        <w:spacing w:before="480"/>
        <w:jc w:val="center"/>
        <w:rPr>
          <w:rFonts w:ascii="Arial" w:hAnsi="Arial" w:cs="Arial"/>
          <w:b/>
          <w:sz w:val="30"/>
          <w:szCs w:val="30"/>
        </w:rPr>
      </w:pPr>
      <w:r>
        <w:rPr>
          <w:rFonts w:ascii="Arial" w:hAnsi="Arial" w:cs="Arial"/>
          <w:b/>
          <w:sz w:val="30"/>
          <w:szCs w:val="30"/>
        </w:rPr>
        <w:t xml:space="preserve">Développer une intelligence artificielle pour le jeu Othello, à l’aide de l’algorithme </w:t>
      </w:r>
      <w:proofErr w:type="spellStart"/>
      <w:r>
        <w:rPr>
          <w:rFonts w:ascii="Arial" w:hAnsi="Arial" w:cs="Arial"/>
          <w:b/>
          <w:sz w:val="30"/>
          <w:szCs w:val="30"/>
        </w:rPr>
        <w:t>MiniMax</w:t>
      </w:r>
      <w:proofErr w:type="spellEnd"/>
      <w:r>
        <w:rPr>
          <w:rFonts w:ascii="Arial" w:hAnsi="Arial" w:cs="Arial"/>
          <w:b/>
          <w:sz w:val="30"/>
          <w:szCs w:val="30"/>
        </w:rPr>
        <w:t>.</w:t>
      </w:r>
    </w:p>
    <w:p w14:paraId="7C3967E7" w14:textId="77777777" w:rsidR="00D751CF" w:rsidRDefault="00D751CF"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9A2BA8">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3D9C55F6" w14:textId="4C3DBA52" w:rsidR="00E91006" w:rsidRDefault="00B741C5">
          <w:pPr>
            <w:pStyle w:val="TM1"/>
            <w:rPr>
              <w:rFonts w:eastAsiaTheme="minorEastAsia" w:cstheme="minorBidi"/>
              <w:b w:val="0"/>
              <w:bCs w:val="0"/>
              <w:caps w:val="0"/>
              <w:noProof/>
              <w:sz w:val="22"/>
              <w:szCs w:val="22"/>
              <w:lang w:eastAsia="fr-CH"/>
            </w:rPr>
          </w:pPr>
          <w:r>
            <w:rPr>
              <w:b w:val="0"/>
              <w:bCs w:val="0"/>
              <w:caps w:val="0"/>
              <w:smallCaps/>
            </w:rPr>
            <w:fldChar w:fldCharType="begin"/>
          </w:r>
          <w:r>
            <w:rPr>
              <w:b w:val="0"/>
              <w:bCs w:val="0"/>
              <w:caps w:val="0"/>
              <w:smallCaps/>
            </w:rPr>
            <w:instrText xml:space="preserve"> TOC \o "1-4" \h \z \u </w:instrText>
          </w:r>
          <w:r>
            <w:rPr>
              <w:b w:val="0"/>
              <w:bCs w:val="0"/>
              <w:caps w:val="0"/>
              <w:smallCaps/>
            </w:rPr>
            <w:fldChar w:fldCharType="separate"/>
          </w:r>
          <w:hyperlink w:anchor="_Toc123660616" w:history="1">
            <w:r w:rsidR="00E91006" w:rsidRPr="00B82484">
              <w:rPr>
                <w:rStyle w:val="Lienhypertexte"/>
                <w:noProof/>
              </w:rPr>
              <w:t>1 - Introduction</w:t>
            </w:r>
            <w:r w:rsidR="00E91006">
              <w:rPr>
                <w:noProof/>
                <w:webHidden/>
              </w:rPr>
              <w:tab/>
            </w:r>
            <w:r w:rsidR="00E91006">
              <w:rPr>
                <w:noProof/>
                <w:webHidden/>
              </w:rPr>
              <w:fldChar w:fldCharType="begin"/>
            </w:r>
            <w:r w:rsidR="00E91006">
              <w:rPr>
                <w:noProof/>
                <w:webHidden/>
              </w:rPr>
              <w:instrText xml:space="preserve"> PAGEREF _Toc123660616 \h </w:instrText>
            </w:r>
            <w:r w:rsidR="00E91006">
              <w:rPr>
                <w:noProof/>
                <w:webHidden/>
              </w:rPr>
            </w:r>
            <w:r w:rsidR="00E91006">
              <w:rPr>
                <w:noProof/>
                <w:webHidden/>
              </w:rPr>
              <w:fldChar w:fldCharType="separate"/>
            </w:r>
            <w:r w:rsidR="00CD1EF2">
              <w:rPr>
                <w:noProof/>
                <w:webHidden/>
              </w:rPr>
              <w:t>2</w:t>
            </w:r>
            <w:r w:rsidR="00E91006">
              <w:rPr>
                <w:noProof/>
                <w:webHidden/>
              </w:rPr>
              <w:fldChar w:fldCharType="end"/>
            </w:r>
          </w:hyperlink>
        </w:p>
        <w:p w14:paraId="319A8AF2" w14:textId="41DDAA1B"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17" w:history="1">
            <w:r w:rsidR="00E91006" w:rsidRPr="00B82484">
              <w:rPr>
                <w:rStyle w:val="Lienhypertexte"/>
                <w:noProof/>
              </w:rPr>
              <w:t>1.1 -</w:t>
            </w:r>
            <w:r w:rsidR="00E91006">
              <w:rPr>
                <w:rFonts w:eastAsiaTheme="minorEastAsia" w:cstheme="minorBidi"/>
                <w:smallCaps w:val="0"/>
                <w:noProof/>
                <w:sz w:val="22"/>
                <w:szCs w:val="22"/>
                <w:lang w:eastAsia="fr-CH"/>
              </w:rPr>
              <w:tab/>
            </w:r>
            <w:r w:rsidR="00E91006" w:rsidRPr="00B82484">
              <w:rPr>
                <w:rStyle w:val="Lienhypertexte"/>
                <w:noProof/>
              </w:rPr>
              <w:t>Contexte</w:t>
            </w:r>
            <w:r w:rsidR="00E91006">
              <w:rPr>
                <w:noProof/>
                <w:webHidden/>
              </w:rPr>
              <w:tab/>
            </w:r>
            <w:r w:rsidR="00E91006">
              <w:rPr>
                <w:noProof/>
                <w:webHidden/>
              </w:rPr>
              <w:fldChar w:fldCharType="begin"/>
            </w:r>
            <w:r w:rsidR="00E91006">
              <w:rPr>
                <w:noProof/>
                <w:webHidden/>
              </w:rPr>
              <w:instrText xml:space="preserve"> PAGEREF _Toc123660617 \h </w:instrText>
            </w:r>
            <w:r w:rsidR="00E91006">
              <w:rPr>
                <w:noProof/>
                <w:webHidden/>
              </w:rPr>
            </w:r>
            <w:r w:rsidR="00E91006">
              <w:rPr>
                <w:noProof/>
                <w:webHidden/>
              </w:rPr>
              <w:fldChar w:fldCharType="separate"/>
            </w:r>
            <w:r w:rsidR="00CD1EF2">
              <w:rPr>
                <w:noProof/>
                <w:webHidden/>
              </w:rPr>
              <w:t>2</w:t>
            </w:r>
            <w:r w:rsidR="00E91006">
              <w:rPr>
                <w:noProof/>
                <w:webHidden/>
              </w:rPr>
              <w:fldChar w:fldCharType="end"/>
            </w:r>
          </w:hyperlink>
        </w:p>
        <w:p w14:paraId="10D131D2" w14:textId="270F8EC1" w:rsidR="00E91006" w:rsidRDefault="00000000">
          <w:pPr>
            <w:pStyle w:val="TM1"/>
            <w:rPr>
              <w:rFonts w:eastAsiaTheme="minorEastAsia" w:cstheme="minorBidi"/>
              <w:b w:val="0"/>
              <w:bCs w:val="0"/>
              <w:caps w:val="0"/>
              <w:noProof/>
              <w:sz w:val="22"/>
              <w:szCs w:val="22"/>
              <w:lang w:eastAsia="fr-CH"/>
            </w:rPr>
          </w:pPr>
          <w:hyperlink w:anchor="_Toc123660618" w:history="1">
            <w:r w:rsidR="00E91006" w:rsidRPr="00B82484">
              <w:rPr>
                <w:rStyle w:val="Lienhypertexte"/>
                <w:noProof/>
              </w:rPr>
              <w:t>2 - Réalisation</w:t>
            </w:r>
            <w:r w:rsidR="00E91006">
              <w:rPr>
                <w:noProof/>
                <w:webHidden/>
              </w:rPr>
              <w:tab/>
            </w:r>
            <w:r w:rsidR="00E91006">
              <w:rPr>
                <w:noProof/>
                <w:webHidden/>
              </w:rPr>
              <w:fldChar w:fldCharType="begin"/>
            </w:r>
            <w:r w:rsidR="00E91006">
              <w:rPr>
                <w:noProof/>
                <w:webHidden/>
              </w:rPr>
              <w:instrText xml:space="preserve"> PAGEREF _Toc123660618 \h </w:instrText>
            </w:r>
            <w:r w:rsidR="00E91006">
              <w:rPr>
                <w:noProof/>
                <w:webHidden/>
              </w:rPr>
            </w:r>
            <w:r w:rsidR="00E91006">
              <w:rPr>
                <w:noProof/>
                <w:webHidden/>
              </w:rPr>
              <w:fldChar w:fldCharType="separate"/>
            </w:r>
            <w:r w:rsidR="00CD1EF2">
              <w:rPr>
                <w:noProof/>
                <w:webHidden/>
              </w:rPr>
              <w:t>3</w:t>
            </w:r>
            <w:r w:rsidR="00E91006">
              <w:rPr>
                <w:noProof/>
                <w:webHidden/>
              </w:rPr>
              <w:fldChar w:fldCharType="end"/>
            </w:r>
          </w:hyperlink>
        </w:p>
        <w:p w14:paraId="4470F8D7" w14:textId="40E5A826"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19" w:history="1">
            <w:r w:rsidR="00E91006" w:rsidRPr="00B82484">
              <w:rPr>
                <w:rStyle w:val="Lienhypertexte"/>
                <w:noProof/>
              </w:rPr>
              <w:t>2.1 -</w:t>
            </w:r>
            <w:r w:rsidR="00E91006">
              <w:rPr>
                <w:rFonts w:eastAsiaTheme="minorEastAsia" w:cstheme="minorBidi"/>
                <w:smallCaps w:val="0"/>
                <w:noProof/>
                <w:sz w:val="22"/>
                <w:szCs w:val="22"/>
                <w:lang w:eastAsia="fr-CH"/>
              </w:rPr>
              <w:tab/>
            </w:r>
            <w:r w:rsidR="00E91006" w:rsidRPr="00B82484">
              <w:rPr>
                <w:rStyle w:val="Lienhypertexte"/>
                <w:noProof/>
              </w:rPr>
              <w:t>Le jeu Othello</w:t>
            </w:r>
            <w:r w:rsidR="00E91006">
              <w:rPr>
                <w:noProof/>
                <w:webHidden/>
              </w:rPr>
              <w:tab/>
            </w:r>
            <w:r w:rsidR="00E91006">
              <w:rPr>
                <w:noProof/>
                <w:webHidden/>
              </w:rPr>
              <w:fldChar w:fldCharType="begin"/>
            </w:r>
            <w:r w:rsidR="00E91006">
              <w:rPr>
                <w:noProof/>
                <w:webHidden/>
              </w:rPr>
              <w:instrText xml:space="preserve"> PAGEREF _Toc123660619 \h </w:instrText>
            </w:r>
            <w:r w:rsidR="00E91006">
              <w:rPr>
                <w:noProof/>
                <w:webHidden/>
              </w:rPr>
            </w:r>
            <w:r w:rsidR="00E91006">
              <w:rPr>
                <w:noProof/>
                <w:webHidden/>
              </w:rPr>
              <w:fldChar w:fldCharType="separate"/>
            </w:r>
            <w:r w:rsidR="00CD1EF2">
              <w:rPr>
                <w:noProof/>
                <w:webHidden/>
              </w:rPr>
              <w:t>3</w:t>
            </w:r>
            <w:r w:rsidR="00E91006">
              <w:rPr>
                <w:noProof/>
                <w:webHidden/>
              </w:rPr>
              <w:fldChar w:fldCharType="end"/>
            </w:r>
          </w:hyperlink>
        </w:p>
        <w:p w14:paraId="3D0728BF" w14:textId="0830D166"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20" w:history="1">
            <w:r w:rsidR="00E91006" w:rsidRPr="00B82484">
              <w:rPr>
                <w:rStyle w:val="Lienhypertexte"/>
                <w:noProof/>
              </w:rPr>
              <w:t>2.1.1 -</w:t>
            </w:r>
            <w:r w:rsidR="00E91006">
              <w:rPr>
                <w:rFonts w:eastAsiaTheme="minorEastAsia" w:cstheme="minorBidi"/>
                <w:i w:val="0"/>
                <w:iCs w:val="0"/>
                <w:noProof/>
                <w:sz w:val="22"/>
                <w:szCs w:val="22"/>
                <w:lang w:eastAsia="fr-CH"/>
              </w:rPr>
              <w:tab/>
            </w:r>
            <w:r w:rsidR="00E91006" w:rsidRPr="00B82484">
              <w:rPr>
                <w:rStyle w:val="Lienhypertexte"/>
                <w:noProof/>
              </w:rPr>
              <w:t>Règles</w:t>
            </w:r>
            <w:r w:rsidR="00E91006">
              <w:rPr>
                <w:noProof/>
                <w:webHidden/>
              </w:rPr>
              <w:tab/>
            </w:r>
            <w:r w:rsidR="00E91006">
              <w:rPr>
                <w:noProof/>
                <w:webHidden/>
              </w:rPr>
              <w:fldChar w:fldCharType="begin"/>
            </w:r>
            <w:r w:rsidR="00E91006">
              <w:rPr>
                <w:noProof/>
                <w:webHidden/>
              </w:rPr>
              <w:instrText xml:space="preserve"> PAGEREF _Toc123660620 \h </w:instrText>
            </w:r>
            <w:r w:rsidR="00E91006">
              <w:rPr>
                <w:noProof/>
                <w:webHidden/>
              </w:rPr>
            </w:r>
            <w:r w:rsidR="00E91006">
              <w:rPr>
                <w:noProof/>
                <w:webHidden/>
              </w:rPr>
              <w:fldChar w:fldCharType="separate"/>
            </w:r>
            <w:r w:rsidR="00CD1EF2">
              <w:rPr>
                <w:noProof/>
                <w:webHidden/>
              </w:rPr>
              <w:t>3</w:t>
            </w:r>
            <w:r w:rsidR="00E91006">
              <w:rPr>
                <w:noProof/>
                <w:webHidden/>
              </w:rPr>
              <w:fldChar w:fldCharType="end"/>
            </w:r>
          </w:hyperlink>
        </w:p>
        <w:p w14:paraId="56B2FCA7" w14:textId="00C57592"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21" w:history="1">
            <w:r w:rsidR="00E91006" w:rsidRPr="00B82484">
              <w:rPr>
                <w:rStyle w:val="Lienhypertexte"/>
                <w:noProof/>
              </w:rPr>
              <w:t>2.1.2 -</w:t>
            </w:r>
            <w:r w:rsidR="00E91006">
              <w:rPr>
                <w:rFonts w:eastAsiaTheme="minorEastAsia" w:cstheme="minorBidi"/>
                <w:i w:val="0"/>
                <w:iCs w:val="0"/>
                <w:noProof/>
                <w:sz w:val="22"/>
                <w:szCs w:val="22"/>
                <w:lang w:eastAsia="fr-CH"/>
              </w:rPr>
              <w:tab/>
            </w:r>
            <w:r w:rsidR="00E91006" w:rsidRPr="00B82484">
              <w:rPr>
                <w:rStyle w:val="Lienhypertexte"/>
                <w:noProof/>
              </w:rPr>
              <w:t>Conditions de victoires</w:t>
            </w:r>
            <w:r w:rsidR="00E91006">
              <w:rPr>
                <w:noProof/>
                <w:webHidden/>
              </w:rPr>
              <w:tab/>
            </w:r>
            <w:r w:rsidR="00E91006">
              <w:rPr>
                <w:noProof/>
                <w:webHidden/>
              </w:rPr>
              <w:fldChar w:fldCharType="begin"/>
            </w:r>
            <w:r w:rsidR="00E91006">
              <w:rPr>
                <w:noProof/>
                <w:webHidden/>
              </w:rPr>
              <w:instrText xml:space="preserve"> PAGEREF _Toc123660621 \h </w:instrText>
            </w:r>
            <w:r w:rsidR="00E91006">
              <w:rPr>
                <w:noProof/>
                <w:webHidden/>
              </w:rPr>
            </w:r>
            <w:r w:rsidR="00E91006">
              <w:rPr>
                <w:noProof/>
                <w:webHidden/>
              </w:rPr>
              <w:fldChar w:fldCharType="separate"/>
            </w:r>
            <w:r w:rsidR="00CD1EF2">
              <w:rPr>
                <w:noProof/>
                <w:webHidden/>
              </w:rPr>
              <w:t>3</w:t>
            </w:r>
            <w:r w:rsidR="00E91006">
              <w:rPr>
                <w:noProof/>
                <w:webHidden/>
              </w:rPr>
              <w:fldChar w:fldCharType="end"/>
            </w:r>
          </w:hyperlink>
        </w:p>
        <w:p w14:paraId="2B9387A2" w14:textId="43159D07"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22" w:history="1">
            <w:r w:rsidR="00E91006" w:rsidRPr="00B82484">
              <w:rPr>
                <w:rStyle w:val="Lienhypertexte"/>
                <w:noProof/>
              </w:rPr>
              <w:t>2.2 -</w:t>
            </w:r>
            <w:r w:rsidR="00E91006">
              <w:rPr>
                <w:rFonts w:eastAsiaTheme="minorEastAsia" w:cstheme="minorBidi"/>
                <w:smallCaps w:val="0"/>
                <w:noProof/>
                <w:sz w:val="22"/>
                <w:szCs w:val="22"/>
                <w:lang w:eastAsia="fr-CH"/>
              </w:rPr>
              <w:tab/>
            </w:r>
            <w:r w:rsidR="00E91006" w:rsidRPr="00B82484">
              <w:rPr>
                <w:rStyle w:val="Lienhypertexte"/>
                <w:noProof/>
              </w:rPr>
              <w:t>L’algorithme MiniMax</w:t>
            </w:r>
            <w:r w:rsidR="00E91006">
              <w:rPr>
                <w:noProof/>
                <w:webHidden/>
              </w:rPr>
              <w:tab/>
            </w:r>
            <w:r w:rsidR="00E91006">
              <w:rPr>
                <w:noProof/>
                <w:webHidden/>
              </w:rPr>
              <w:fldChar w:fldCharType="begin"/>
            </w:r>
            <w:r w:rsidR="00E91006">
              <w:rPr>
                <w:noProof/>
                <w:webHidden/>
              </w:rPr>
              <w:instrText xml:space="preserve"> PAGEREF _Toc123660622 \h </w:instrText>
            </w:r>
            <w:r w:rsidR="00E91006">
              <w:rPr>
                <w:noProof/>
                <w:webHidden/>
              </w:rPr>
            </w:r>
            <w:r w:rsidR="00E91006">
              <w:rPr>
                <w:noProof/>
                <w:webHidden/>
              </w:rPr>
              <w:fldChar w:fldCharType="separate"/>
            </w:r>
            <w:r w:rsidR="00CD1EF2">
              <w:rPr>
                <w:noProof/>
                <w:webHidden/>
              </w:rPr>
              <w:t>3</w:t>
            </w:r>
            <w:r w:rsidR="00E91006">
              <w:rPr>
                <w:noProof/>
                <w:webHidden/>
              </w:rPr>
              <w:fldChar w:fldCharType="end"/>
            </w:r>
          </w:hyperlink>
        </w:p>
        <w:p w14:paraId="55C71A15" w14:textId="4262AD6E"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23" w:history="1">
            <w:r w:rsidR="00E91006" w:rsidRPr="00B82484">
              <w:rPr>
                <w:rStyle w:val="Lienhypertexte"/>
                <w:noProof/>
              </w:rPr>
              <w:t>2.2.1 -</w:t>
            </w:r>
            <w:r w:rsidR="00E91006">
              <w:rPr>
                <w:rFonts w:eastAsiaTheme="minorEastAsia" w:cstheme="minorBidi"/>
                <w:i w:val="0"/>
                <w:iCs w:val="0"/>
                <w:noProof/>
                <w:sz w:val="22"/>
                <w:szCs w:val="22"/>
                <w:lang w:eastAsia="fr-CH"/>
              </w:rPr>
              <w:tab/>
            </w:r>
            <w:r w:rsidR="00E91006" w:rsidRPr="00B82484">
              <w:rPr>
                <w:rStyle w:val="Lienhypertexte"/>
                <w:noProof/>
              </w:rPr>
              <w:t>Fonctionnement</w:t>
            </w:r>
            <w:r w:rsidR="00E91006">
              <w:rPr>
                <w:noProof/>
                <w:webHidden/>
              </w:rPr>
              <w:tab/>
            </w:r>
            <w:r w:rsidR="00E91006">
              <w:rPr>
                <w:noProof/>
                <w:webHidden/>
              </w:rPr>
              <w:fldChar w:fldCharType="begin"/>
            </w:r>
            <w:r w:rsidR="00E91006">
              <w:rPr>
                <w:noProof/>
                <w:webHidden/>
              </w:rPr>
              <w:instrText xml:space="preserve"> PAGEREF _Toc123660623 \h </w:instrText>
            </w:r>
            <w:r w:rsidR="00E91006">
              <w:rPr>
                <w:noProof/>
                <w:webHidden/>
              </w:rPr>
            </w:r>
            <w:r w:rsidR="00E91006">
              <w:rPr>
                <w:noProof/>
                <w:webHidden/>
              </w:rPr>
              <w:fldChar w:fldCharType="separate"/>
            </w:r>
            <w:r w:rsidR="00CD1EF2">
              <w:rPr>
                <w:noProof/>
                <w:webHidden/>
              </w:rPr>
              <w:t>3</w:t>
            </w:r>
            <w:r w:rsidR="00E91006">
              <w:rPr>
                <w:noProof/>
                <w:webHidden/>
              </w:rPr>
              <w:fldChar w:fldCharType="end"/>
            </w:r>
          </w:hyperlink>
        </w:p>
        <w:p w14:paraId="5240755D" w14:textId="59A4972A"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24" w:history="1">
            <w:r w:rsidR="00E91006" w:rsidRPr="00B82484">
              <w:rPr>
                <w:rStyle w:val="Lienhypertexte"/>
                <w:noProof/>
              </w:rPr>
              <w:t>2.3 -</w:t>
            </w:r>
            <w:r w:rsidR="00E91006">
              <w:rPr>
                <w:rFonts w:eastAsiaTheme="minorEastAsia" w:cstheme="minorBidi"/>
                <w:smallCaps w:val="0"/>
                <w:noProof/>
                <w:sz w:val="22"/>
                <w:szCs w:val="22"/>
                <w:lang w:eastAsia="fr-CH"/>
              </w:rPr>
              <w:tab/>
            </w:r>
            <w:r w:rsidR="00E91006" w:rsidRPr="00B82484">
              <w:rPr>
                <w:rStyle w:val="Lienhypertexte"/>
                <w:noProof/>
              </w:rPr>
              <w:t>L’élagage alpha-bêta</w:t>
            </w:r>
            <w:r w:rsidR="00E91006">
              <w:rPr>
                <w:noProof/>
                <w:webHidden/>
              </w:rPr>
              <w:tab/>
            </w:r>
            <w:r w:rsidR="00E91006">
              <w:rPr>
                <w:noProof/>
                <w:webHidden/>
              </w:rPr>
              <w:fldChar w:fldCharType="begin"/>
            </w:r>
            <w:r w:rsidR="00E91006">
              <w:rPr>
                <w:noProof/>
                <w:webHidden/>
              </w:rPr>
              <w:instrText xml:space="preserve"> PAGEREF _Toc123660624 \h </w:instrText>
            </w:r>
            <w:r w:rsidR="00E91006">
              <w:rPr>
                <w:noProof/>
                <w:webHidden/>
              </w:rPr>
            </w:r>
            <w:r w:rsidR="00E91006">
              <w:rPr>
                <w:noProof/>
                <w:webHidden/>
              </w:rPr>
              <w:fldChar w:fldCharType="separate"/>
            </w:r>
            <w:r w:rsidR="00CD1EF2">
              <w:rPr>
                <w:noProof/>
                <w:webHidden/>
              </w:rPr>
              <w:t>5</w:t>
            </w:r>
            <w:r w:rsidR="00E91006">
              <w:rPr>
                <w:noProof/>
                <w:webHidden/>
              </w:rPr>
              <w:fldChar w:fldCharType="end"/>
            </w:r>
          </w:hyperlink>
        </w:p>
        <w:p w14:paraId="0DE3538B" w14:textId="57D98983"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25" w:history="1">
            <w:r w:rsidR="00E91006" w:rsidRPr="00B82484">
              <w:rPr>
                <w:rStyle w:val="Lienhypertexte"/>
                <w:noProof/>
              </w:rPr>
              <w:t>2.4 -</w:t>
            </w:r>
            <w:r w:rsidR="00E91006">
              <w:rPr>
                <w:rFonts w:eastAsiaTheme="minorEastAsia" w:cstheme="minorBidi"/>
                <w:smallCaps w:val="0"/>
                <w:noProof/>
                <w:sz w:val="22"/>
                <w:szCs w:val="22"/>
                <w:lang w:eastAsia="fr-CH"/>
              </w:rPr>
              <w:tab/>
            </w:r>
            <w:r w:rsidR="00E91006" w:rsidRPr="00B82484">
              <w:rPr>
                <w:rStyle w:val="Lienhypertexte"/>
                <w:noProof/>
              </w:rPr>
              <w:t>Fonction d’évaluation</w:t>
            </w:r>
            <w:r w:rsidR="00E91006">
              <w:rPr>
                <w:noProof/>
                <w:webHidden/>
              </w:rPr>
              <w:tab/>
            </w:r>
            <w:r w:rsidR="00E91006">
              <w:rPr>
                <w:noProof/>
                <w:webHidden/>
              </w:rPr>
              <w:fldChar w:fldCharType="begin"/>
            </w:r>
            <w:r w:rsidR="00E91006">
              <w:rPr>
                <w:noProof/>
                <w:webHidden/>
              </w:rPr>
              <w:instrText xml:space="preserve"> PAGEREF _Toc123660625 \h </w:instrText>
            </w:r>
            <w:r w:rsidR="00E91006">
              <w:rPr>
                <w:noProof/>
                <w:webHidden/>
              </w:rPr>
            </w:r>
            <w:r w:rsidR="00E91006">
              <w:rPr>
                <w:noProof/>
                <w:webHidden/>
              </w:rPr>
              <w:fldChar w:fldCharType="separate"/>
            </w:r>
            <w:r w:rsidR="00CD1EF2">
              <w:rPr>
                <w:noProof/>
                <w:webHidden/>
              </w:rPr>
              <w:t>5</w:t>
            </w:r>
            <w:r w:rsidR="00E91006">
              <w:rPr>
                <w:noProof/>
                <w:webHidden/>
              </w:rPr>
              <w:fldChar w:fldCharType="end"/>
            </w:r>
          </w:hyperlink>
        </w:p>
        <w:p w14:paraId="6508BE68" w14:textId="12F54F72"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26" w:history="1">
            <w:r w:rsidR="00E91006" w:rsidRPr="00B82484">
              <w:rPr>
                <w:rStyle w:val="Lienhypertexte"/>
                <w:noProof/>
              </w:rPr>
              <w:t>2.4.1 -</w:t>
            </w:r>
            <w:r w:rsidR="00E91006">
              <w:rPr>
                <w:rFonts w:eastAsiaTheme="minorEastAsia" w:cstheme="minorBidi"/>
                <w:i w:val="0"/>
                <w:iCs w:val="0"/>
                <w:noProof/>
                <w:sz w:val="22"/>
                <w:szCs w:val="22"/>
                <w:lang w:eastAsia="fr-CH"/>
              </w:rPr>
              <w:tab/>
            </w:r>
            <w:r w:rsidR="00E91006" w:rsidRPr="00B82484">
              <w:rPr>
                <w:rStyle w:val="Lienhypertexte"/>
                <w:noProof/>
              </w:rPr>
              <w:t>Mobilité</w:t>
            </w:r>
            <w:r w:rsidR="00E91006">
              <w:rPr>
                <w:noProof/>
                <w:webHidden/>
              </w:rPr>
              <w:tab/>
            </w:r>
            <w:r w:rsidR="00E91006">
              <w:rPr>
                <w:noProof/>
                <w:webHidden/>
              </w:rPr>
              <w:fldChar w:fldCharType="begin"/>
            </w:r>
            <w:r w:rsidR="00E91006">
              <w:rPr>
                <w:noProof/>
                <w:webHidden/>
              </w:rPr>
              <w:instrText xml:space="preserve"> PAGEREF _Toc123660626 \h </w:instrText>
            </w:r>
            <w:r w:rsidR="00E91006">
              <w:rPr>
                <w:noProof/>
                <w:webHidden/>
              </w:rPr>
            </w:r>
            <w:r w:rsidR="00E91006">
              <w:rPr>
                <w:noProof/>
                <w:webHidden/>
              </w:rPr>
              <w:fldChar w:fldCharType="separate"/>
            </w:r>
            <w:r w:rsidR="00CD1EF2">
              <w:rPr>
                <w:noProof/>
                <w:webHidden/>
              </w:rPr>
              <w:t>5</w:t>
            </w:r>
            <w:r w:rsidR="00E91006">
              <w:rPr>
                <w:noProof/>
                <w:webHidden/>
              </w:rPr>
              <w:fldChar w:fldCharType="end"/>
            </w:r>
          </w:hyperlink>
        </w:p>
        <w:p w14:paraId="1B7D7D7E" w14:textId="52730AE9"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27" w:history="1">
            <w:r w:rsidR="00E91006" w:rsidRPr="00B82484">
              <w:rPr>
                <w:rStyle w:val="Lienhypertexte"/>
                <w:noProof/>
              </w:rPr>
              <w:t>2.4.2 -</w:t>
            </w:r>
            <w:r w:rsidR="00E91006">
              <w:rPr>
                <w:rFonts w:eastAsiaTheme="minorEastAsia" w:cstheme="minorBidi"/>
                <w:i w:val="0"/>
                <w:iCs w:val="0"/>
                <w:noProof/>
                <w:sz w:val="22"/>
                <w:szCs w:val="22"/>
                <w:lang w:eastAsia="fr-CH"/>
              </w:rPr>
              <w:tab/>
            </w:r>
            <w:r w:rsidR="00E91006" w:rsidRPr="00B82484">
              <w:rPr>
                <w:rStyle w:val="Lienhypertexte"/>
                <w:noProof/>
              </w:rPr>
              <w:t>Contrôle du plateau</w:t>
            </w:r>
            <w:r w:rsidR="00E91006">
              <w:rPr>
                <w:noProof/>
                <w:webHidden/>
              </w:rPr>
              <w:tab/>
            </w:r>
            <w:r w:rsidR="00E91006">
              <w:rPr>
                <w:noProof/>
                <w:webHidden/>
              </w:rPr>
              <w:fldChar w:fldCharType="begin"/>
            </w:r>
            <w:r w:rsidR="00E91006">
              <w:rPr>
                <w:noProof/>
                <w:webHidden/>
              </w:rPr>
              <w:instrText xml:space="preserve"> PAGEREF _Toc123660627 \h </w:instrText>
            </w:r>
            <w:r w:rsidR="00E91006">
              <w:rPr>
                <w:noProof/>
                <w:webHidden/>
              </w:rPr>
            </w:r>
            <w:r w:rsidR="00E91006">
              <w:rPr>
                <w:noProof/>
                <w:webHidden/>
              </w:rPr>
              <w:fldChar w:fldCharType="separate"/>
            </w:r>
            <w:r w:rsidR="00CD1EF2">
              <w:rPr>
                <w:noProof/>
                <w:webHidden/>
              </w:rPr>
              <w:t>6</w:t>
            </w:r>
            <w:r w:rsidR="00E91006">
              <w:rPr>
                <w:noProof/>
                <w:webHidden/>
              </w:rPr>
              <w:fldChar w:fldCharType="end"/>
            </w:r>
          </w:hyperlink>
        </w:p>
        <w:p w14:paraId="3843F8DB" w14:textId="32CDBA27" w:rsidR="00E91006" w:rsidRDefault="00000000">
          <w:pPr>
            <w:pStyle w:val="TM4"/>
            <w:tabs>
              <w:tab w:val="left" w:pos="1540"/>
              <w:tab w:val="right" w:leader="dot" w:pos="9062"/>
            </w:tabs>
            <w:rPr>
              <w:rFonts w:eastAsiaTheme="minorEastAsia" w:cstheme="minorBidi"/>
              <w:noProof/>
              <w:sz w:val="22"/>
              <w:szCs w:val="22"/>
              <w:lang w:eastAsia="fr-CH"/>
            </w:rPr>
          </w:pPr>
          <w:hyperlink w:anchor="_Toc123660628" w:history="1">
            <w:r w:rsidR="00E91006" w:rsidRPr="00B82484">
              <w:rPr>
                <w:rStyle w:val="Lienhypertexte"/>
                <w:noProof/>
                <w:lang w:val="fr-FR"/>
              </w:rPr>
              <w:t>2.4.2.1</w:t>
            </w:r>
            <w:r w:rsidR="00E91006">
              <w:rPr>
                <w:rFonts w:eastAsiaTheme="minorEastAsia" w:cstheme="minorBidi"/>
                <w:noProof/>
                <w:sz w:val="22"/>
                <w:szCs w:val="22"/>
                <w:lang w:eastAsia="fr-CH"/>
              </w:rPr>
              <w:tab/>
            </w:r>
            <w:r w:rsidR="00E91006" w:rsidRPr="00B82484">
              <w:rPr>
                <w:rStyle w:val="Lienhypertexte"/>
                <w:noProof/>
                <w:lang w:val="fr-FR"/>
              </w:rPr>
              <w:t>Génération de grilles pondérées</w:t>
            </w:r>
            <w:r w:rsidR="00E91006">
              <w:rPr>
                <w:noProof/>
                <w:webHidden/>
              </w:rPr>
              <w:tab/>
            </w:r>
            <w:r w:rsidR="00E91006">
              <w:rPr>
                <w:noProof/>
                <w:webHidden/>
              </w:rPr>
              <w:fldChar w:fldCharType="begin"/>
            </w:r>
            <w:r w:rsidR="00E91006">
              <w:rPr>
                <w:noProof/>
                <w:webHidden/>
              </w:rPr>
              <w:instrText xml:space="preserve"> PAGEREF _Toc123660628 \h </w:instrText>
            </w:r>
            <w:r w:rsidR="00E91006">
              <w:rPr>
                <w:noProof/>
                <w:webHidden/>
              </w:rPr>
            </w:r>
            <w:r w:rsidR="00E91006">
              <w:rPr>
                <w:noProof/>
                <w:webHidden/>
              </w:rPr>
              <w:fldChar w:fldCharType="separate"/>
            </w:r>
            <w:r w:rsidR="00CD1EF2">
              <w:rPr>
                <w:noProof/>
                <w:webHidden/>
              </w:rPr>
              <w:t>7</w:t>
            </w:r>
            <w:r w:rsidR="00E91006">
              <w:rPr>
                <w:noProof/>
                <w:webHidden/>
              </w:rPr>
              <w:fldChar w:fldCharType="end"/>
            </w:r>
          </w:hyperlink>
        </w:p>
        <w:p w14:paraId="22AEB83C" w14:textId="403CF382"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29" w:history="1">
            <w:r w:rsidR="00E91006" w:rsidRPr="00B82484">
              <w:rPr>
                <w:rStyle w:val="Lienhypertexte"/>
                <w:noProof/>
              </w:rPr>
              <w:t>2.4.3 -</w:t>
            </w:r>
            <w:r w:rsidR="00E91006">
              <w:rPr>
                <w:rFonts w:eastAsiaTheme="minorEastAsia" w:cstheme="minorBidi"/>
                <w:i w:val="0"/>
                <w:iCs w:val="0"/>
                <w:noProof/>
                <w:sz w:val="22"/>
                <w:szCs w:val="22"/>
                <w:lang w:eastAsia="fr-CH"/>
              </w:rPr>
              <w:tab/>
            </w:r>
            <w:r w:rsidR="00E91006" w:rsidRPr="00B82484">
              <w:rPr>
                <w:rStyle w:val="Lienhypertexte"/>
                <w:noProof/>
              </w:rPr>
              <w:t>Possession des coins</w:t>
            </w:r>
            <w:r w:rsidR="00E91006">
              <w:rPr>
                <w:noProof/>
                <w:webHidden/>
              </w:rPr>
              <w:tab/>
            </w:r>
            <w:r w:rsidR="00E91006">
              <w:rPr>
                <w:noProof/>
                <w:webHidden/>
              </w:rPr>
              <w:fldChar w:fldCharType="begin"/>
            </w:r>
            <w:r w:rsidR="00E91006">
              <w:rPr>
                <w:noProof/>
                <w:webHidden/>
              </w:rPr>
              <w:instrText xml:space="preserve"> PAGEREF _Toc123660629 \h </w:instrText>
            </w:r>
            <w:r w:rsidR="00E91006">
              <w:rPr>
                <w:noProof/>
                <w:webHidden/>
              </w:rPr>
            </w:r>
            <w:r w:rsidR="00E91006">
              <w:rPr>
                <w:noProof/>
                <w:webHidden/>
              </w:rPr>
              <w:fldChar w:fldCharType="separate"/>
            </w:r>
            <w:r w:rsidR="00CD1EF2">
              <w:rPr>
                <w:noProof/>
                <w:webHidden/>
              </w:rPr>
              <w:t>8</w:t>
            </w:r>
            <w:r w:rsidR="00E91006">
              <w:rPr>
                <w:noProof/>
                <w:webHidden/>
              </w:rPr>
              <w:fldChar w:fldCharType="end"/>
            </w:r>
          </w:hyperlink>
        </w:p>
        <w:p w14:paraId="23DEA500" w14:textId="7BBCEBBA" w:rsidR="00E91006"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3660630" w:history="1">
            <w:r w:rsidR="00E91006" w:rsidRPr="00B82484">
              <w:rPr>
                <w:rStyle w:val="Lienhypertexte"/>
                <w:noProof/>
              </w:rPr>
              <w:t>2.4.4 -</w:t>
            </w:r>
            <w:r w:rsidR="00E91006">
              <w:rPr>
                <w:rFonts w:eastAsiaTheme="minorEastAsia" w:cstheme="minorBidi"/>
                <w:i w:val="0"/>
                <w:iCs w:val="0"/>
                <w:noProof/>
                <w:sz w:val="22"/>
                <w:szCs w:val="22"/>
                <w:lang w:eastAsia="fr-CH"/>
              </w:rPr>
              <w:tab/>
            </w:r>
            <w:r w:rsidR="00E91006" w:rsidRPr="00B82484">
              <w:rPr>
                <w:rStyle w:val="Lienhypertexte"/>
                <w:noProof/>
              </w:rPr>
              <w:t>Possession des pièces</w:t>
            </w:r>
            <w:r w:rsidR="00E91006">
              <w:rPr>
                <w:noProof/>
                <w:webHidden/>
              </w:rPr>
              <w:tab/>
            </w:r>
            <w:r w:rsidR="00E91006">
              <w:rPr>
                <w:noProof/>
                <w:webHidden/>
              </w:rPr>
              <w:fldChar w:fldCharType="begin"/>
            </w:r>
            <w:r w:rsidR="00E91006">
              <w:rPr>
                <w:noProof/>
                <w:webHidden/>
              </w:rPr>
              <w:instrText xml:space="preserve"> PAGEREF _Toc123660630 \h </w:instrText>
            </w:r>
            <w:r w:rsidR="00E91006">
              <w:rPr>
                <w:noProof/>
                <w:webHidden/>
              </w:rPr>
            </w:r>
            <w:r w:rsidR="00E91006">
              <w:rPr>
                <w:noProof/>
                <w:webHidden/>
              </w:rPr>
              <w:fldChar w:fldCharType="separate"/>
            </w:r>
            <w:r w:rsidR="00CD1EF2">
              <w:rPr>
                <w:noProof/>
                <w:webHidden/>
              </w:rPr>
              <w:t>9</w:t>
            </w:r>
            <w:r w:rsidR="00E91006">
              <w:rPr>
                <w:noProof/>
                <w:webHidden/>
              </w:rPr>
              <w:fldChar w:fldCharType="end"/>
            </w:r>
          </w:hyperlink>
        </w:p>
        <w:p w14:paraId="2F6CA441" w14:textId="00B47AE3" w:rsidR="00E91006" w:rsidRDefault="00000000">
          <w:pPr>
            <w:pStyle w:val="TM1"/>
            <w:rPr>
              <w:rFonts w:eastAsiaTheme="minorEastAsia" w:cstheme="minorBidi"/>
              <w:b w:val="0"/>
              <w:bCs w:val="0"/>
              <w:caps w:val="0"/>
              <w:noProof/>
              <w:sz w:val="22"/>
              <w:szCs w:val="22"/>
              <w:lang w:eastAsia="fr-CH"/>
            </w:rPr>
          </w:pPr>
          <w:hyperlink w:anchor="_Toc123660631" w:history="1">
            <w:r w:rsidR="00E91006" w:rsidRPr="00B82484">
              <w:rPr>
                <w:rStyle w:val="Lienhypertexte"/>
                <w:noProof/>
              </w:rPr>
              <w:t>3 - Résultats</w:t>
            </w:r>
            <w:r w:rsidR="00E91006">
              <w:rPr>
                <w:noProof/>
                <w:webHidden/>
              </w:rPr>
              <w:tab/>
            </w:r>
            <w:r w:rsidR="00E91006">
              <w:rPr>
                <w:noProof/>
                <w:webHidden/>
              </w:rPr>
              <w:fldChar w:fldCharType="begin"/>
            </w:r>
            <w:r w:rsidR="00E91006">
              <w:rPr>
                <w:noProof/>
                <w:webHidden/>
              </w:rPr>
              <w:instrText xml:space="preserve"> PAGEREF _Toc123660631 \h </w:instrText>
            </w:r>
            <w:r w:rsidR="00E91006">
              <w:rPr>
                <w:noProof/>
                <w:webHidden/>
              </w:rPr>
            </w:r>
            <w:r w:rsidR="00E91006">
              <w:rPr>
                <w:noProof/>
                <w:webHidden/>
              </w:rPr>
              <w:fldChar w:fldCharType="separate"/>
            </w:r>
            <w:r w:rsidR="00CD1EF2">
              <w:rPr>
                <w:noProof/>
                <w:webHidden/>
              </w:rPr>
              <w:t>10</w:t>
            </w:r>
            <w:r w:rsidR="00E91006">
              <w:rPr>
                <w:noProof/>
                <w:webHidden/>
              </w:rPr>
              <w:fldChar w:fldCharType="end"/>
            </w:r>
          </w:hyperlink>
        </w:p>
        <w:p w14:paraId="75E60E61" w14:textId="3B52DD26"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32" w:history="1">
            <w:r w:rsidR="00E91006" w:rsidRPr="00B82484">
              <w:rPr>
                <w:rStyle w:val="Lienhypertexte"/>
                <w:noProof/>
              </w:rPr>
              <w:t>3.1 -</w:t>
            </w:r>
            <w:r w:rsidR="00E91006">
              <w:rPr>
                <w:rFonts w:eastAsiaTheme="minorEastAsia" w:cstheme="minorBidi"/>
                <w:smallCaps w:val="0"/>
                <w:noProof/>
                <w:sz w:val="22"/>
                <w:szCs w:val="22"/>
                <w:lang w:eastAsia="fr-CH"/>
              </w:rPr>
              <w:tab/>
            </w:r>
            <w:r w:rsidR="00E91006" w:rsidRPr="00B82484">
              <w:rPr>
                <w:rStyle w:val="Lienhypertexte"/>
                <w:noProof/>
              </w:rPr>
              <w:t>Adversaire aléatoire</w:t>
            </w:r>
            <w:r w:rsidR="00E91006">
              <w:rPr>
                <w:noProof/>
                <w:webHidden/>
              </w:rPr>
              <w:tab/>
            </w:r>
            <w:r w:rsidR="00E91006">
              <w:rPr>
                <w:noProof/>
                <w:webHidden/>
              </w:rPr>
              <w:fldChar w:fldCharType="begin"/>
            </w:r>
            <w:r w:rsidR="00E91006">
              <w:rPr>
                <w:noProof/>
                <w:webHidden/>
              </w:rPr>
              <w:instrText xml:space="preserve"> PAGEREF _Toc123660632 \h </w:instrText>
            </w:r>
            <w:r w:rsidR="00E91006">
              <w:rPr>
                <w:noProof/>
                <w:webHidden/>
              </w:rPr>
            </w:r>
            <w:r w:rsidR="00E91006">
              <w:rPr>
                <w:noProof/>
                <w:webHidden/>
              </w:rPr>
              <w:fldChar w:fldCharType="separate"/>
            </w:r>
            <w:r w:rsidR="00CD1EF2">
              <w:rPr>
                <w:noProof/>
                <w:webHidden/>
              </w:rPr>
              <w:t>10</w:t>
            </w:r>
            <w:r w:rsidR="00E91006">
              <w:rPr>
                <w:noProof/>
                <w:webHidden/>
              </w:rPr>
              <w:fldChar w:fldCharType="end"/>
            </w:r>
          </w:hyperlink>
        </w:p>
        <w:p w14:paraId="15C284FE" w14:textId="5403536D" w:rsidR="00E91006" w:rsidRDefault="00000000">
          <w:pPr>
            <w:pStyle w:val="TM1"/>
            <w:rPr>
              <w:rFonts w:eastAsiaTheme="minorEastAsia" w:cstheme="minorBidi"/>
              <w:b w:val="0"/>
              <w:bCs w:val="0"/>
              <w:caps w:val="0"/>
              <w:noProof/>
              <w:sz w:val="22"/>
              <w:szCs w:val="22"/>
              <w:lang w:eastAsia="fr-CH"/>
            </w:rPr>
          </w:pPr>
          <w:hyperlink w:anchor="_Toc123660633" w:history="1">
            <w:r w:rsidR="00E91006" w:rsidRPr="00B82484">
              <w:rPr>
                <w:rStyle w:val="Lienhypertexte"/>
                <w:noProof/>
              </w:rPr>
              <w:t>4 - Améliorations / optimisations potentielles</w:t>
            </w:r>
            <w:r w:rsidR="00E91006">
              <w:rPr>
                <w:noProof/>
                <w:webHidden/>
              </w:rPr>
              <w:tab/>
            </w:r>
            <w:r w:rsidR="00E91006">
              <w:rPr>
                <w:noProof/>
                <w:webHidden/>
              </w:rPr>
              <w:fldChar w:fldCharType="begin"/>
            </w:r>
            <w:r w:rsidR="00E91006">
              <w:rPr>
                <w:noProof/>
                <w:webHidden/>
              </w:rPr>
              <w:instrText xml:space="preserve"> PAGEREF _Toc123660633 \h </w:instrText>
            </w:r>
            <w:r w:rsidR="00E91006">
              <w:rPr>
                <w:noProof/>
                <w:webHidden/>
              </w:rPr>
            </w:r>
            <w:r w:rsidR="00E91006">
              <w:rPr>
                <w:noProof/>
                <w:webHidden/>
              </w:rPr>
              <w:fldChar w:fldCharType="separate"/>
            </w:r>
            <w:r w:rsidR="00CD1EF2">
              <w:rPr>
                <w:noProof/>
                <w:webHidden/>
              </w:rPr>
              <w:t>11</w:t>
            </w:r>
            <w:r w:rsidR="00E91006">
              <w:rPr>
                <w:noProof/>
                <w:webHidden/>
              </w:rPr>
              <w:fldChar w:fldCharType="end"/>
            </w:r>
          </w:hyperlink>
        </w:p>
        <w:p w14:paraId="6274D186" w14:textId="23D3BE7F"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34" w:history="1">
            <w:r w:rsidR="00E91006" w:rsidRPr="00B82484">
              <w:rPr>
                <w:rStyle w:val="Lienhypertexte"/>
                <w:noProof/>
              </w:rPr>
              <w:t>4.1 -</w:t>
            </w:r>
            <w:r w:rsidR="00E91006">
              <w:rPr>
                <w:rFonts w:eastAsiaTheme="minorEastAsia" w:cstheme="minorBidi"/>
                <w:smallCaps w:val="0"/>
                <w:noProof/>
                <w:sz w:val="22"/>
                <w:szCs w:val="22"/>
                <w:lang w:eastAsia="fr-CH"/>
              </w:rPr>
              <w:tab/>
            </w:r>
            <w:r w:rsidR="00E91006" w:rsidRPr="00B82484">
              <w:rPr>
                <w:rStyle w:val="Lienhypertexte"/>
                <w:noProof/>
              </w:rPr>
              <w:t>Mobilité potentielle</w:t>
            </w:r>
            <w:r w:rsidR="00E91006">
              <w:rPr>
                <w:noProof/>
                <w:webHidden/>
              </w:rPr>
              <w:tab/>
            </w:r>
            <w:r w:rsidR="00E91006">
              <w:rPr>
                <w:noProof/>
                <w:webHidden/>
              </w:rPr>
              <w:fldChar w:fldCharType="begin"/>
            </w:r>
            <w:r w:rsidR="00E91006">
              <w:rPr>
                <w:noProof/>
                <w:webHidden/>
              </w:rPr>
              <w:instrText xml:space="preserve"> PAGEREF _Toc123660634 \h </w:instrText>
            </w:r>
            <w:r w:rsidR="00E91006">
              <w:rPr>
                <w:noProof/>
                <w:webHidden/>
              </w:rPr>
            </w:r>
            <w:r w:rsidR="00E91006">
              <w:rPr>
                <w:noProof/>
                <w:webHidden/>
              </w:rPr>
              <w:fldChar w:fldCharType="separate"/>
            </w:r>
            <w:r w:rsidR="00CD1EF2">
              <w:rPr>
                <w:noProof/>
                <w:webHidden/>
              </w:rPr>
              <w:t>11</w:t>
            </w:r>
            <w:r w:rsidR="00E91006">
              <w:rPr>
                <w:noProof/>
                <w:webHidden/>
              </w:rPr>
              <w:fldChar w:fldCharType="end"/>
            </w:r>
          </w:hyperlink>
        </w:p>
        <w:p w14:paraId="3696E5EF" w14:textId="64D91457"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35" w:history="1">
            <w:r w:rsidR="00E91006" w:rsidRPr="00B82484">
              <w:rPr>
                <w:rStyle w:val="Lienhypertexte"/>
                <w:noProof/>
              </w:rPr>
              <w:t>4.2 -</w:t>
            </w:r>
            <w:r w:rsidR="00E91006">
              <w:rPr>
                <w:rFonts w:eastAsiaTheme="minorEastAsia" w:cstheme="minorBidi"/>
                <w:smallCaps w:val="0"/>
                <w:noProof/>
                <w:sz w:val="22"/>
                <w:szCs w:val="22"/>
                <w:lang w:eastAsia="fr-CH"/>
              </w:rPr>
              <w:tab/>
            </w:r>
            <w:r w:rsidR="00E91006" w:rsidRPr="00B82484">
              <w:rPr>
                <w:rStyle w:val="Lienhypertexte"/>
                <w:noProof/>
              </w:rPr>
              <w:t>Réflexion sur la fonction d’évaluation</w:t>
            </w:r>
            <w:r w:rsidR="00E91006">
              <w:rPr>
                <w:noProof/>
                <w:webHidden/>
              </w:rPr>
              <w:tab/>
            </w:r>
            <w:r w:rsidR="00E91006">
              <w:rPr>
                <w:noProof/>
                <w:webHidden/>
              </w:rPr>
              <w:fldChar w:fldCharType="begin"/>
            </w:r>
            <w:r w:rsidR="00E91006">
              <w:rPr>
                <w:noProof/>
                <w:webHidden/>
              </w:rPr>
              <w:instrText xml:space="preserve"> PAGEREF _Toc123660635 \h </w:instrText>
            </w:r>
            <w:r w:rsidR="00E91006">
              <w:rPr>
                <w:noProof/>
                <w:webHidden/>
              </w:rPr>
            </w:r>
            <w:r w:rsidR="00E91006">
              <w:rPr>
                <w:noProof/>
                <w:webHidden/>
              </w:rPr>
              <w:fldChar w:fldCharType="separate"/>
            </w:r>
            <w:r w:rsidR="00CD1EF2">
              <w:rPr>
                <w:noProof/>
                <w:webHidden/>
              </w:rPr>
              <w:t>11</w:t>
            </w:r>
            <w:r w:rsidR="00E91006">
              <w:rPr>
                <w:noProof/>
                <w:webHidden/>
              </w:rPr>
              <w:fldChar w:fldCharType="end"/>
            </w:r>
          </w:hyperlink>
        </w:p>
        <w:p w14:paraId="55FFDD03" w14:textId="2AFE7FFB" w:rsidR="00E91006" w:rsidRDefault="00000000">
          <w:pPr>
            <w:pStyle w:val="TM1"/>
            <w:rPr>
              <w:rFonts w:eastAsiaTheme="minorEastAsia" w:cstheme="minorBidi"/>
              <w:b w:val="0"/>
              <w:bCs w:val="0"/>
              <w:caps w:val="0"/>
              <w:noProof/>
              <w:sz w:val="22"/>
              <w:szCs w:val="22"/>
              <w:lang w:eastAsia="fr-CH"/>
            </w:rPr>
          </w:pPr>
          <w:hyperlink w:anchor="_Toc123660636" w:history="1">
            <w:r w:rsidR="00E91006" w:rsidRPr="00B82484">
              <w:rPr>
                <w:rStyle w:val="Lienhypertexte"/>
                <w:noProof/>
              </w:rPr>
              <w:t>5 - Annexes</w:t>
            </w:r>
            <w:r w:rsidR="00E91006">
              <w:rPr>
                <w:noProof/>
                <w:webHidden/>
              </w:rPr>
              <w:tab/>
            </w:r>
            <w:r w:rsidR="00E91006">
              <w:rPr>
                <w:noProof/>
                <w:webHidden/>
              </w:rPr>
              <w:fldChar w:fldCharType="begin"/>
            </w:r>
            <w:r w:rsidR="00E91006">
              <w:rPr>
                <w:noProof/>
                <w:webHidden/>
              </w:rPr>
              <w:instrText xml:space="preserve"> PAGEREF _Toc123660636 \h </w:instrText>
            </w:r>
            <w:r w:rsidR="00E91006">
              <w:rPr>
                <w:noProof/>
                <w:webHidden/>
              </w:rPr>
            </w:r>
            <w:r w:rsidR="00E91006">
              <w:rPr>
                <w:noProof/>
                <w:webHidden/>
              </w:rPr>
              <w:fldChar w:fldCharType="separate"/>
            </w:r>
            <w:r w:rsidR="00CD1EF2">
              <w:rPr>
                <w:noProof/>
                <w:webHidden/>
              </w:rPr>
              <w:t>I</w:t>
            </w:r>
            <w:r w:rsidR="00E91006">
              <w:rPr>
                <w:noProof/>
                <w:webHidden/>
              </w:rPr>
              <w:fldChar w:fldCharType="end"/>
            </w:r>
          </w:hyperlink>
        </w:p>
        <w:p w14:paraId="53CE981A" w14:textId="605CACF4"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37" w:history="1">
            <w:r w:rsidR="00E91006" w:rsidRPr="00B82484">
              <w:rPr>
                <w:rStyle w:val="Lienhypertexte"/>
                <w:noProof/>
              </w:rPr>
              <w:t>5.1 -</w:t>
            </w:r>
            <w:r w:rsidR="00E91006">
              <w:rPr>
                <w:rFonts w:eastAsiaTheme="minorEastAsia" w:cstheme="minorBidi"/>
                <w:smallCaps w:val="0"/>
                <w:noProof/>
                <w:sz w:val="22"/>
                <w:szCs w:val="22"/>
                <w:lang w:eastAsia="fr-CH"/>
              </w:rPr>
              <w:tab/>
            </w:r>
            <w:r w:rsidR="00E91006" w:rsidRPr="00B82484">
              <w:rPr>
                <w:rStyle w:val="Lienhypertexte"/>
                <w:noProof/>
              </w:rPr>
              <w:t>Table des illustrations</w:t>
            </w:r>
            <w:r w:rsidR="00E91006">
              <w:rPr>
                <w:noProof/>
                <w:webHidden/>
              </w:rPr>
              <w:tab/>
            </w:r>
            <w:r w:rsidR="00E91006">
              <w:rPr>
                <w:noProof/>
                <w:webHidden/>
              </w:rPr>
              <w:fldChar w:fldCharType="begin"/>
            </w:r>
            <w:r w:rsidR="00E91006">
              <w:rPr>
                <w:noProof/>
                <w:webHidden/>
              </w:rPr>
              <w:instrText xml:space="preserve"> PAGEREF _Toc123660637 \h </w:instrText>
            </w:r>
            <w:r w:rsidR="00E91006">
              <w:rPr>
                <w:noProof/>
                <w:webHidden/>
              </w:rPr>
            </w:r>
            <w:r w:rsidR="00E91006">
              <w:rPr>
                <w:noProof/>
                <w:webHidden/>
              </w:rPr>
              <w:fldChar w:fldCharType="separate"/>
            </w:r>
            <w:r w:rsidR="00CD1EF2">
              <w:rPr>
                <w:noProof/>
                <w:webHidden/>
              </w:rPr>
              <w:t>I</w:t>
            </w:r>
            <w:r w:rsidR="00E91006">
              <w:rPr>
                <w:noProof/>
                <w:webHidden/>
              </w:rPr>
              <w:fldChar w:fldCharType="end"/>
            </w:r>
          </w:hyperlink>
        </w:p>
        <w:p w14:paraId="37ADF962" w14:textId="3CCF7451" w:rsidR="00E91006" w:rsidRDefault="00000000">
          <w:pPr>
            <w:pStyle w:val="TM2"/>
            <w:tabs>
              <w:tab w:val="left" w:pos="880"/>
              <w:tab w:val="right" w:leader="dot" w:pos="9062"/>
            </w:tabs>
            <w:rPr>
              <w:rFonts w:eastAsiaTheme="minorEastAsia" w:cstheme="minorBidi"/>
              <w:smallCaps w:val="0"/>
              <w:noProof/>
              <w:sz w:val="22"/>
              <w:szCs w:val="22"/>
              <w:lang w:eastAsia="fr-CH"/>
            </w:rPr>
          </w:pPr>
          <w:hyperlink w:anchor="_Toc123660638" w:history="1">
            <w:r w:rsidR="00E91006" w:rsidRPr="00B82484">
              <w:rPr>
                <w:rStyle w:val="Lienhypertexte"/>
                <w:noProof/>
              </w:rPr>
              <w:t>5.2 -</w:t>
            </w:r>
            <w:r w:rsidR="00E91006">
              <w:rPr>
                <w:rFonts w:eastAsiaTheme="minorEastAsia" w:cstheme="minorBidi"/>
                <w:smallCaps w:val="0"/>
                <w:noProof/>
                <w:sz w:val="22"/>
                <w:szCs w:val="22"/>
                <w:lang w:eastAsia="fr-CH"/>
              </w:rPr>
              <w:tab/>
            </w:r>
            <w:r w:rsidR="00E91006" w:rsidRPr="00B82484">
              <w:rPr>
                <w:rStyle w:val="Lienhypertexte"/>
                <w:noProof/>
              </w:rPr>
              <w:t>Bibliographies et références</w:t>
            </w:r>
            <w:r w:rsidR="00E91006">
              <w:rPr>
                <w:noProof/>
                <w:webHidden/>
              </w:rPr>
              <w:tab/>
            </w:r>
            <w:r w:rsidR="00E91006">
              <w:rPr>
                <w:noProof/>
                <w:webHidden/>
              </w:rPr>
              <w:fldChar w:fldCharType="begin"/>
            </w:r>
            <w:r w:rsidR="00E91006">
              <w:rPr>
                <w:noProof/>
                <w:webHidden/>
              </w:rPr>
              <w:instrText xml:space="preserve"> PAGEREF _Toc123660638 \h </w:instrText>
            </w:r>
            <w:r w:rsidR="00E91006">
              <w:rPr>
                <w:noProof/>
                <w:webHidden/>
              </w:rPr>
            </w:r>
            <w:r w:rsidR="00E91006">
              <w:rPr>
                <w:noProof/>
                <w:webHidden/>
              </w:rPr>
              <w:fldChar w:fldCharType="separate"/>
            </w:r>
            <w:r w:rsidR="00CD1EF2">
              <w:rPr>
                <w:noProof/>
                <w:webHidden/>
              </w:rPr>
              <w:t>II</w:t>
            </w:r>
            <w:r w:rsidR="00E91006">
              <w:rPr>
                <w:noProof/>
                <w:webHidden/>
              </w:rPr>
              <w:fldChar w:fldCharType="end"/>
            </w:r>
          </w:hyperlink>
        </w:p>
        <w:p w14:paraId="45896F4E" w14:textId="2844F992" w:rsidR="00DA39A2" w:rsidRDefault="00B741C5" w:rsidP="00DA39A2">
          <w:pPr>
            <w:pStyle w:val="TM2"/>
            <w:tabs>
              <w:tab w:val="left" w:pos="1100"/>
              <w:tab w:val="right" w:leader="dot" w:pos="9062"/>
            </w:tabs>
            <w:ind w:left="0"/>
            <w:rPr>
              <w:b/>
              <w:bCs/>
              <w:caps/>
            </w:rPr>
          </w:pPr>
          <w:r>
            <w:rPr>
              <w:b/>
              <w:bCs/>
              <w:caps/>
              <w:smallCaps w:val="0"/>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9A2BA8">
          <w:pgSz w:w="11906" w:h="16838"/>
          <w:pgMar w:top="1417" w:right="1417" w:bottom="1417" w:left="1417" w:header="709" w:footer="708" w:gutter="0"/>
          <w:pgNumType w:start="1"/>
          <w:cols w:space="708"/>
          <w:docGrid w:linePitch="360"/>
        </w:sectPr>
      </w:pPr>
    </w:p>
    <w:p w14:paraId="69F52FF7" w14:textId="083C3EAF" w:rsidR="00502102" w:rsidRDefault="001B043C" w:rsidP="007E11D2">
      <w:pPr>
        <w:pStyle w:val="TitrePrincipal"/>
      </w:pPr>
      <w:bookmarkStart w:id="0" w:name="_Toc123660616"/>
      <w:r>
        <w:lastRenderedPageBreak/>
        <w:t>Introduction</w:t>
      </w:r>
      <w:bookmarkEnd w:id="0"/>
    </w:p>
    <w:p w14:paraId="793762E4" w14:textId="50516C4E" w:rsidR="004C4522" w:rsidRDefault="00352B15" w:rsidP="00352B15">
      <w:pPr>
        <w:pStyle w:val="TitreSecondaire"/>
      </w:pPr>
      <w:bookmarkStart w:id="1" w:name="_Toc123660617"/>
      <w:r>
        <w:t>Contexte</w:t>
      </w:r>
      <w:bookmarkEnd w:id="1"/>
    </w:p>
    <w:p w14:paraId="5EB4D802" w14:textId="35057310" w:rsidR="00865C33" w:rsidRDefault="009C74C3" w:rsidP="00865C33">
      <w:pPr>
        <w:pStyle w:val="TexteFormel"/>
      </w:pPr>
      <w:r>
        <w:t xml:space="preserve">Ce travail pratique rentre dans le cadre du cours </w:t>
      </w:r>
      <w:r w:rsidRPr="009C74C3">
        <w:rPr>
          <w:i/>
          <w:iCs/>
        </w:rPr>
        <w:t>3250.3 Intelligence artificielle I</w:t>
      </w:r>
      <w:r>
        <w:t xml:space="preserve">, dispensé par M </w:t>
      </w:r>
      <w:proofErr w:type="spellStart"/>
      <w:r>
        <w:t>Albertetti</w:t>
      </w:r>
      <w:proofErr w:type="spellEnd"/>
      <w:r>
        <w:t>.</w:t>
      </w:r>
      <w:r w:rsidR="00601688">
        <w:t xml:space="preserve"> </w:t>
      </w:r>
    </w:p>
    <w:p w14:paraId="7CEC8621" w14:textId="77777777" w:rsidR="006C34E2" w:rsidRPr="006C34E2" w:rsidRDefault="006C34E2" w:rsidP="006C34E2">
      <w:pPr>
        <w:pStyle w:val="TexteFormel"/>
      </w:pPr>
      <w:r w:rsidRPr="006C34E2">
        <w:t>Le jeu Othello est un jeu de stratégie populaire qui se joue sur un plateau de 8x8 cases. Le but du jeu est de terminer la partie avec le plus grand nombre de pions de sa couleur sur le plateau. Dans ce projet, nous allons développer une intelligence artificielle capable de jouer à Othello de manière autonome en utilisant l'algorithme minimax.</w:t>
      </w:r>
    </w:p>
    <w:p w14:paraId="18E28A77" w14:textId="3CA7EDBA" w:rsidR="006C34E2" w:rsidRPr="006C34E2" w:rsidRDefault="006C34E2" w:rsidP="006C34E2">
      <w:pPr>
        <w:pStyle w:val="TexteFormel"/>
      </w:pPr>
      <w:r w:rsidRPr="006C34E2">
        <w:t>L'algorithme minimax est un algorithme de recherche d'arbres qui permet à une intelligence artificielle de déterminer la meilleure action à effectuer dans un jeu à deux joueurs en évaluant toutes les possibilités de jeu à chaque tour. Nous allons implémenter cet algorithme pour créer une intelligence artificielle qui peut jouer contre un adversaire humain</w:t>
      </w:r>
      <w:r w:rsidR="00194FB5">
        <w:t>,</w:t>
      </w:r>
      <w:r w:rsidRPr="006C34E2">
        <w:t xml:space="preserve"> contre elle-même</w:t>
      </w:r>
      <w:r w:rsidR="00194FB5">
        <w:t xml:space="preserve"> ou contre d’autres intelligences</w:t>
      </w:r>
      <w:r w:rsidRPr="006C34E2">
        <w:t>.</w:t>
      </w:r>
    </w:p>
    <w:p w14:paraId="2D1BF019" w14:textId="0CC2E225" w:rsidR="006C34E2" w:rsidRPr="006C34E2" w:rsidRDefault="006C34E2" w:rsidP="006C34E2">
      <w:pPr>
        <w:pStyle w:val="TexteFormel"/>
      </w:pPr>
      <w:r w:rsidRPr="006C34E2">
        <w:t>Notre intelligence artificielle sera capable de prendre en compte différents facteurs tels que la mobilité, la position des pions sur le plateau et la possibilité de créer des chaînes de pions pour maximiser ses chances de victoire. Nous espérons que ce projet permettra non seulement de créer une intelligence artificielle redoutable pour le jeu Othello, mais aussi de mieux comprendre comment mettre en œuvre l'algorithme minimax dans un contexte de jeu à deux joueurs.</w:t>
      </w:r>
    </w:p>
    <w:p w14:paraId="0E6ADAB3" w14:textId="5E689ACB" w:rsidR="00E72F33" w:rsidRDefault="00C8265C" w:rsidP="008D4BF8">
      <w:pPr>
        <w:pStyle w:val="TitrePrincipal"/>
      </w:pPr>
      <w:bookmarkStart w:id="2" w:name="_Toc123660618"/>
      <w:r>
        <w:lastRenderedPageBreak/>
        <w:t>Réalisation</w:t>
      </w:r>
      <w:bookmarkEnd w:id="2"/>
    </w:p>
    <w:p w14:paraId="6E073A81" w14:textId="00F09D81" w:rsidR="002858BE" w:rsidRDefault="002858BE" w:rsidP="002858BE">
      <w:pPr>
        <w:pStyle w:val="TitreSecondaire"/>
      </w:pPr>
      <w:bookmarkStart w:id="3" w:name="_Toc123660619"/>
      <w:r>
        <w:t>Le jeu Othello</w:t>
      </w:r>
      <w:bookmarkEnd w:id="3"/>
    </w:p>
    <w:p w14:paraId="29D70581" w14:textId="127F3C2F" w:rsidR="002858BE" w:rsidRDefault="00A447CF" w:rsidP="00A447CF">
      <w:pPr>
        <w:pStyle w:val="Titre3"/>
      </w:pPr>
      <w:r>
        <w:t xml:space="preserve"> </w:t>
      </w:r>
      <w:bookmarkStart w:id="4" w:name="_Toc123660620"/>
      <w:r>
        <w:t>Règles</w:t>
      </w:r>
      <w:bookmarkEnd w:id="4"/>
    </w:p>
    <w:p w14:paraId="25CD367F" w14:textId="77777777" w:rsidR="0046142B" w:rsidRPr="0046142B" w:rsidRDefault="0046142B" w:rsidP="0046142B">
      <w:pPr>
        <w:pStyle w:val="TexteFormel"/>
      </w:pPr>
      <w:r w:rsidRPr="0046142B">
        <w:t>Le jeu Othello est un jeu de stratégie pour deux joueurs qui se joue sur un plateau de 8x8 cases. Chaque joueur a un jeu de pions d'une couleur, généralement noire et blanche.</w:t>
      </w:r>
    </w:p>
    <w:p w14:paraId="4CB05BB6" w14:textId="43518D12" w:rsidR="0046142B" w:rsidRPr="0046142B" w:rsidRDefault="0046142B" w:rsidP="0046142B">
      <w:pPr>
        <w:pStyle w:val="TexteFormel"/>
      </w:pPr>
      <w:r w:rsidRPr="0046142B">
        <w:t xml:space="preserve">Au début de la partie, quatre pions sont placés au centre du plateau, deux blancs et deux noirs, disposés </w:t>
      </w:r>
      <w:r>
        <w:t xml:space="preserve">afin </w:t>
      </w:r>
      <w:r w:rsidRPr="0046142B">
        <w:t>qu'ils forment une croix. Les joueurs jouent chacun leur tour, en plaçant un pion de leur couleur sur le plateau</w:t>
      </w:r>
      <w:r w:rsidR="004B5219">
        <w:t xml:space="preserve">, dans le but d’entourer </w:t>
      </w:r>
      <w:r w:rsidRPr="0046142B">
        <w:t>au moins un pion adverse.</w:t>
      </w:r>
    </w:p>
    <w:p w14:paraId="24BB2A16" w14:textId="69C05C58" w:rsidR="0046142B" w:rsidRPr="0046142B" w:rsidRDefault="0046142B" w:rsidP="0046142B">
      <w:pPr>
        <w:pStyle w:val="TexteFormel"/>
      </w:pPr>
      <w:r w:rsidRPr="0046142B">
        <w:t xml:space="preserve">Lorsqu'un pion entoure un ou plusieurs pions adverses, </w:t>
      </w:r>
      <w:r w:rsidR="002247B5">
        <w:t>ceux-ci</w:t>
      </w:r>
      <w:r w:rsidRPr="0046142B">
        <w:t xml:space="preserve"> sont retournés et prennent la couleur du joueur qui a joué le coup. Par exemple, si un joueur joue un pion blanc </w:t>
      </w:r>
      <w:proofErr w:type="gramStart"/>
      <w:r w:rsidRPr="0046142B">
        <w:t>de manière à ce</w:t>
      </w:r>
      <w:proofErr w:type="gramEnd"/>
      <w:r w:rsidRPr="0046142B">
        <w:t xml:space="preserve"> qu'il entoure un pion noir, le pion noir est retourné et devient blanc.</w:t>
      </w:r>
    </w:p>
    <w:p w14:paraId="652336CD" w14:textId="191A6FF8" w:rsidR="00A447CF" w:rsidRDefault="00A447CF" w:rsidP="00A447CF">
      <w:pPr>
        <w:pStyle w:val="Titre3"/>
      </w:pPr>
      <w:bookmarkStart w:id="5" w:name="_Toc123660621"/>
      <w:r>
        <w:t>Conditions de victoires</w:t>
      </w:r>
      <w:bookmarkEnd w:id="5"/>
    </w:p>
    <w:p w14:paraId="78A28C09" w14:textId="0146F22C" w:rsidR="00EF51D4" w:rsidRPr="00A447CF" w:rsidRDefault="00EF51D4" w:rsidP="00A447CF">
      <w:pPr>
        <w:pStyle w:val="TexteFormel"/>
      </w:pPr>
      <w:r w:rsidRPr="0046142B">
        <w:t>Le jeu se termine lorsqu'un joueur ne peut plus jouer de coup valide, ou lorsque le plateau est plein. Le gagnant est le joueur qui a le plus grand nombre de pions de sa couleur sur le plateau. Si le nombre de pions est égal, la partie est déclarée nulle.</w:t>
      </w:r>
    </w:p>
    <w:p w14:paraId="602294C7" w14:textId="4E72F6BE" w:rsidR="002858BE" w:rsidRDefault="002858BE" w:rsidP="002858BE">
      <w:pPr>
        <w:pStyle w:val="TitreSecondaire"/>
      </w:pPr>
      <w:bookmarkStart w:id="6" w:name="_Toc123660622"/>
      <w:r>
        <w:t xml:space="preserve">L’algorithme </w:t>
      </w:r>
      <w:proofErr w:type="spellStart"/>
      <w:r>
        <w:t>MiniMax</w:t>
      </w:r>
      <w:bookmarkEnd w:id="6"/>
      <w:proofErr w:type="spellEnd"/>
    </w:p>
    <w:p w14:paraId="2B70C745" w14:textId="417C180E" w:rsidR="00A447CF" w:rsidRPr="00F87504" w:rsidRDefault="00F87504" w:rsidP="00F87504">
      <w:pPr>
        <w:pStyle w:val="TexteFormel"/>
      </w:pPr>
      <w:r w:rsidRPr="00F87504">
        <w:t>L'algorithme minimax est un algorithme de recherche d'arbres utilisé pour trouver la meilleure action à effectuer dans un jeu à deux joueurs. Il est souvent utilisé pour développer des intelligences artificielles pour les jeux de stratégie tels que les échecs, le go, et l'othello.</w:t>
      </w:r>
    </w:p>
    <w:p w14:paraId="1C5B3D15" w14:textId="4BFAD464" w:rsidR="00A447CF" w:rsidRDefault="00660852" w:rsidP="00660852">
      <w:pPr>
        <w:pStyle w:val="Titre3"/>
      </w:pPr>
      <w:r>
        <w:t xml:space="preserve"> </w:t>
      </w:r>
      <w:bookmarkStart w:id="7" w:name="_Toc123660623"/>
      <w:r>
        <w:t>Fonctionnement</w:t>
      </w:r>
      <w:bookmarkEnd w:id="7"/>
    </w:p>
    <w:p w14:paraId="659D5B22" w14:textId="1AFECF48" w:rsidR="002627F6" w:rsidRPr="002627F6" w:rsidRDefault="002627F6" w:rsidP="002627F6">
      <w:pPr>
        <w:pStyle w:val="TexteFormel"/>
      </w:pPr>
      <w:r w:rsidRPr="002627F6">
        <w:t>L'algorithme commence par générer un arbre de recherche qui représente toutes les possibilités de jeu à chaque tour. Chaque nœud de l'arbre représente une position de jeu, et chaque branche représente une action possible.</w:t>
      </w:r>
      <w:r w:rsidR="009C44A4">
        <w:t xml:space="preserve"> Voici </w:t>
      </w:r>
      <w:r w:rsidR="00934035">
        <w:t>un diagramme</w:t>
      </w:r>
      <w:r w:rsidR="009C44A4">
        <w:t xml:space="preserve"> en arbre illustrant ce principe :</w:t>
      </w:r>
    </w:p>
    <w:p w14:paraId="4B49916B" w14:textId="77777777" w:rsidR="00436A22" w:rsidRDefault="00316FE6" w:rsidP="00436A22">
      <w:pPr>
        <w:pStyle w:val="TexteFormel"/>
        <w:keepNext/>
      </w:pPr>
      <w:r>
        <w:rPr>
          <w:noProof/>
        </w:rPr>
        <w:lastRenderedPageBreak/>
        <w:drawing>
          <wp:inline distT="0" distB="0" distL="0" distR="0" wp14:anchorId="53C7E12B" wp14:editId="401383EC">
            <wp:extent cx="5761990" cy="22955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990" cy="2295525"/>
                    </a:xfrm>
                    <a:prstGeom prst="rect">
                      <a:avLst/>
                    </a:prstGeom>
                    <a:noFill/>
                  </pic:spPr>
                </pic:pic>
              </a:graphicData>
            </a:graphic>
          </wp:inline>
        </w:drawing>
      </w:r>
    </w:p>
    <w:p w14:paraId="62AF63C5" w14:textId="07E60826" w:rsidR="00316FE6" w:rsidRDefault="00436A22" w:rsidP="00436A22">
      <w:pPr>
        <w:pStyle w:val="Lgende"/>
      </w:pPr>
      <w:bookmarkStart w:id="8" w:name="_Toc123660577"/>
      <w:r>
        <w:t xml:space="preserve">Figure </w:t>
      </w:r>
      <w:fldSimple w:instr=" SEQ Figure \* ARABIC ">
        <w:r w:rsidR="00CD1EF2">
          <w:rPr>
            <w:noProof/>
          </w:rPr>
          <w:t>1</w:t>
        </w:r>
      </w:fldSimple>
      <w:r>
        <w:t xml:space="preserve"> : </w:t>
      </w:r>
      <w:r w:rsidRPr="00B10F55">
        <w:t>Exemple d’un schéma en arbre sur lequel se base l’algorithme Minimax</w:t>
      </w:r>
      <w:bookmarkEnd w:id="8"/>
    </w:p>
    <w:p w14:paraId="4BEC6A2B" w14:textId="0FDA7C69" w:rsidR="00316FE6" w:rsidRDefault="00316FE6" w:rsidP="00316FE6">
      <w:pPr>
        <w:pStyle w:val="TexteFormel"/>
      </w:pPr>
      <w:r>
        <w:t xml:space="preserve">Le premier </w:t>
      </w:r>
      <w:r w:rsidR="002627F6">
        <w:t>nœud</w:t>
      </w:r>
      <w:r>
        <w:t xml:space="preserve"> représente la disposition initiale, qui est la racine de l’arbre (le début). Elle se trouve en haut du diagramme. Sur la rangée numéro un se trouvent toutes les possibilités engendrées par le premier </w:t>
      </w:r>
      <w:r w:rsidR="002627F6">
        <w:t>nœud</w:t>
      </w:r>
      <w:r>
        <w:t xml:space="preserve"> (première disposition). Il en va de même pour les rangées suivantes où se trouvent les dispositions engendrées par les </w:t>
      </w:r>
      <w:r w:rsidR="002627F6">
        <w:t>nœuds</w:t>
      </w:r>
      <w:r>
        <w:t xml:space="preserve"> de la rangée précédente.</w:t>
      </w:r>
    </w:p>
    <w:p w14:paraId="0BC76BD1" w14:textId="4E1306E2" w:rsidR="00316FE6" w:rsidRDefault="00316FE6" w:rsidP="00316FE6">
      <w:pPr>
        <w:pStyle w:val="TexteFormel"/>
      </w:pPr>
      <w:r>
        <w:t xml:space="preserve">Chaque </w:t>
      </w:r>
      <w:r w:rsidR="002627F6">
        <w:t>nœud</w:t>
      </w:r>
      <w:r>
        <w:t xml:space="preserve"> qui ne donne pas suite à d’autres </w:t>
      </w:r>
      <w:r w:rsidR="002627F6">
        <w:t>nœuds</w:t>
      </w:r>
      <w:r>
        <w:t>, appelé feuille, par exemple si la partie est terminée, est affecté d’un score. Une fois toutes les possibilités calculées et toutes les feuilles affectées par un score, l’algorithme parcourt l’arbre de bas en haut afin de faire remonter un score à la racine. Ce score représente alors le meilleur choix à faire par rapport à la situation initiale.</w:t>
      </w:r>
    </w:p>
    <w:p w14:paraId="6C45BB9E" w14:textId="77777777" w:rsidR="00BA53BA" w:rsidRDefault="00316FE6" w:rsidP="00BA53BA">
      <w:pPr>
        <w:pStyle w:val="TexteFormel"/>
        <w:keepNext/>
      </w:pPr>
      <w:r>
        <w:object w:dxaOrig="18390" w:dyaOrig="10051" w14:anchorId="5F4EA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47.95pt" o:ole="">
            <v:imagedata r:id="rId14" o:title=""/>
          </v:shape>
          <o:OLEObject Type="Embed" ProgID="Visio.Drawing.15" ShapeID="_x0000_i1025" DrawAspect="Content" ObjectID="_1734273650" r:id="rId15"/>
        </w:object>
      </w:r>
    </w:p>
    <w:p w14:paraId="29D6600B" w14:textId="5485E447" w:rsidR="00AD48E6" w:rsidRDefault="00BA53BA" w:rsidP="00BA53BA">
      <w:pPr>
        <w:pStyle w:val="Lgende"/>
      </w:pPr>
      <w:bookmarkStart w:id="9" w:name="_Toc123660578"/>
      <w:r>
        <w:t xml:space="preserve">Figure </w:t>
      </w:r>
      <w:fldSimple w:instr=" SEQ Figure \* ARABIC ">
        <w:r w:rsidR="00CD1EF2">
          <w:rPr>
            <w:noProof/>
          </w:rPr>
          <w:t>2</w:t>
        </w:r>
      </w:fldSimple>
      <w:r>
        <w:t xml:space="preserve"> </w:t>
      </w:r>
      <w:r w:rsidRPr="00E763E8">
        <w:t>: Exemple d’un schéma en arbre simplifié avec les attributions de scores par l’algorithme Minimax</w:t>
      </w:r>
      <w:bookmarkEnd w:id="9"/>
    </w:p>
    <w:p w14:paraId="73E57BBF" w14:textId="0BAE0A48" w:rsidR="002D2AAF" w:rsidRDefault="00AD48E6" w:rsidP="00316FE6">
      <w:pPr>
        <w:pStyle w:val="TexteFormel"/>
      </w:pPr>
      <w:r>
        <w:t>Sur le schéma ci-dessus, l</w:t>
      </w:r>
      <w:r w:rsidRPr="00AD48E6">
        <w:t>'algorithme remonte l'arbre en propageant les valeurs de chaque feuille vers les nœuds parent. Pour chaque nœud, l'algorithme choisit la valeur minimale (pour le joueur adverse) ou la valeur maximale (pour le joueur courant) parmi les valeurs de ses enfants, selon le tour de jeu représenté par le nœud.</w:t>
      </w:r>
    </w:p>
    <w:p w14:paraId="27BFF99B" w14:textId="021D894C" w:rsidR="002D2AAF" w:rsidRDefault="002D2AAF" w:rsidP="002D2AAF">
      <w:pPr>
        <w:pStyle w:val="TitreSecondaire"/>
      </w:pPr>
      <w:r>
        <w:lastRenderedPageBreak/>
        <w:t xml:space="preserve"> </w:t>
      </w:r>
      <w:bookmarkStart w:id="10" w:name="_Toc123660624"/>
      <w:r>
        <w:t>L’élagage alpha-bêta</w:t>
      </w:r>
      <w:bookmarkEnd w:id="10"/>
    </w:p>
    <w:p w14:paraId="1E0E1913" w14:textId="77777777" w:rsidR="00922CFA" w:rsidRDefault="00922CFA" w:rsidP="00922CFA">
      <w:pPr>
        <w:pStyle w:val="TexteFormel"/>
      </w:pPr>
      <w:r>
        <w:t xml:space="preserve">Afin d’optimiser l’algorithme, il est possible de réduire le nombre de cas à calculer : c’est le rôle de l’élagage alpha-bêta. </w:t>
      </w:r>
    </w:p>
    <w:p w14:paraId="5B7702D1" w14:textId="40E5D7E1" w:rsidR="00922CFA" w:rsidRPr="00922CFA" w:rsidRDefault="00922CFA" w:rsidP="00922CFA">
      <w:pPr>
        <w:pStyle w:val="TexteFormel"/>
      </w:pPr>
      <w:r>
        <w:t xml:space="preserve">Le principe est simple : intervenir dans l’algorithme de Minimax sans en changer le résultat. Pour ce faire, il faut évaluer les </w:t>
      </w:r>
      <w:r w:rsidR="0066265D">
        <w:t>nœuds</w:t>
      </w:r>
      <w:r>
        <w:t xml:space="preserve"> de l’arbre où les valeurs ne sont pas utiles.</w:t>
      </w:r>
    </w:p>
    <w:p w14:paraId="4F9125D5" w14:textId="77777777" w:rsidR="00DC1278" w:rsidRDefault="00316FE6" w:rsidP="00DC1278">
      <w:pPr>
        <w:pStyle w:val="TexteFormel"/>
        <w:keepNext/>
      </w:pPr>
      <w:r>
        <w:object w:dxaOrig="16470" w:dyaOrig="7110" w14:anchorId="7152B186">
          <v:shape id="_x0000_i1026" type="#_x0000_t75" style="width:452.65pt;height:195.35pt" o:ole="">
            <v:imagedata r:id="rId16" o:title=""/>
          </v:shape>
          <o:OLEObject Type="Embed" ProgID="Visio.Drawing.15" ShapeID="_x0000_i1026" DrawAspect="Content" ObjectID="_1734273651" r:id="rId17"/>
        </w:object>
      </w:r>
    </w:p>
    <w:p w14:paraId="53DAC160" w14:textId="33223CE7" w:rsidR="00922CFA" w:rsidRDefault="00DC1278" w:rsidP="00DC1278">
      <w:pPr>
        <w:pStyle w:val="Lgende"/>
      </w:pPr>
      <w:bookmarkStart w:id="11" w:name="_Toc123660579"/>
      <w:r>
        <w:t xml:space="preserve">Figure </w:t>
      </w:r>
      <w:fldSimple w:instr=" SEQ Figure \* ARABIC ">
        <w:r w:rsidR="00CD1EF2">
          <w:rPr>
            <w:noProof/>
          </w:rPr>
          <w:t>3</w:t>
        </w:r>
      </w:fldSimple>
      <w:r>
        <w:t xml:space="preserve"> : </w:t>
      </w:r>
      <w:r w:rsidRPr="001272C1">
        <w:t>Exemple de schéma en arbre avec l’élagage alpha-bêta</w:t>
      </w:r>
      <w:bookmarkEnd w:id="11"/>
    </w:p>
    <w:p w14:paraId="4DAE1F45" w14:textId="77777777" w:rsidR="00922CFA" w:rsidRDefault="00922CFA" w:rsidP="00922CFA">
      <w:pPr>
        <w:pStyle w:val="TexteFormel"/>
      </w:pPr>
      <w:r>
        <w:t xml:space="preserve">Sur ce schéma en arbre, la branche de gauche possède les valeurs 7 et 9 sur sa dernière rangée. Comme la ligne d’au-dessus minimise, elle choisira donc le 7. </w:t>
      </w:r>
    </w:p>
    <w:p w14:paraId="2BF284B1" w14:textId="29765092" w:rsidR="00922CFA" w:rsidRDefault="00922CFA" w:rsidP="00922CFA">
      <w:pPr>
        <w:pStyle w:val="TexteFormel"/>
      </w:pPr>
      <w:r>
        <w:t xml:space="preserve">Sur la branche de droite, la rangée centrale, qui minimise, choisira le 3 avant de calculer la valeur du nœud de droite (ici 5 sur le schéma). Mais comme elle minimise, elle ne changera de valeur seulement si celle-ci est inférieure à 3. C’est pourquoi il est alors inutile de calculer cette valeur : la première ligne maximise les résultats, elle prendra de toute façon la valeur 7. </w:t>
      </w:r>
    </w:p>
    <w:p w14:paraId="09584B7E" w14:textId="3DD2F3FE" w:rsidR="00715757" w:rsidRDefault="00922CFA" w:rsidP="00715757">
      <w:pPr>
        <w:pStyle w:val="TexteFormel"/>
      </w:pPr>
      <w:r>
        <w:t>7 est plus grand que 3, et le nœud avec la valeur 3 ne peut que diminuer son score.</w:t>
      </w:r>
    </w:p>
    <w:p w14:paraId="0311A3B5" w14:textId="2254734D" w:rsidR="00715757" w:rsidRDefault="009E2644" w:rsidP="009E2644">
      <w:pPr>
        <w:pStyle w:val="TitreSecondaire"/>
      </w:pPr>
      <w:bookmarkStart w:id="12" w:name="_Toc123660625"/>
      <w:r>
        <w:t>Fonction d’évaluation</w:t>
      </w:r>
      <w:bookmarkEnd w:id="12"/>
    </w:p>
    <w:p w14:paraId="1CD8105D" w14:textId="7444BA57" w:rsidR="00F265BC" w:rsidRDefault="00F265BC" w:rsidP="00F265BC">
      <w:pPr>
        <w:pStyle w:val="Titre3"/>
      </w:pPr>
      <w:bookmarkStart w:id="13" w:name="_Toc123660626"/>
      <w:r>
        <w:t>Mobilité</w:t>
      </w:r>
      <w:bookmarkEnd w:id="13"/>
    </w:p>
    <w:p w14:paraId="7A31A828" w14:textId="2D8A1785" w:rsidR="003E428E" w:rsidRPr="003E428E" w:rsidRDefault="003E428E" w:rsidP="003E428E">
      <w:pPr>
        <w:pStyle w:val="TexteFormel"/>
      </w:pPr>
      <w:r>
        <w:t>L</w:t>
      </w:r>
      <w:r w:rsidRPr="003E428E">
        <w:t>a mobilité d'un joueur se réfère au nombre de coups valides qu'il peut jouer pendant son tour. Plus un joueur a de mobilité, plus il a de possibilités de jouer et donc de contrôler le plateau. La mobilité est donc un facteur important à prendre en compte lors de l'évaluation d'une position sur le plateau.</w:t>
      </w:r>
    </w:p>
    <w:p w14:paraId="7F8C5C65" w14:textId="7D8D9618" w:rsidR="003E428E" w:rsidRDefault="003E428E" w:rsidP="00F265BC">
      <w:pPr>
        <w:pStyle w:val="TexteFormel"/>
      </w:pPr>
      <w:r w:rsidRPr="003E428E">
        <w:t>La mobilité potentielle, en revanche, se réfère à la mobilité qui pourrait être obtenue par un joueur s'il était en mesure de jouer plusieurs coups consécutifs. Par exemple, si un joueur peut jouer un coup qui lui donnera la possibilité de jouer un deuxième coup immédiatement, sa mobilité potentielle est deux. La mobilité potentielle peut être importante à prendre en compte dans une stratégie de jeu à long terme, car elle peut donner une idée de la capacité d'un joueur à prendre le contrôle du plateau à mesure que la partie avance.</w:t>
      </w:r>
      <w:r w:rsidR="00C67532">
        <w:t xml:space="preserve"> La mobilité potentielle n’a pas été prise en compte dans notre fonction d’évaluation, par manque de temps</w:t>
      </w:r>
      <w:r w:rsidR="004460F1">
        <w:t xml:space="preserve"> et de motivation.</w:t>
      </w:r>
    </w:p>
    <w:p w14:paraId="3BC413ED" w14:textId="4D351A2B" w:rsidR="006D31A2" w:rsidRDefault="003A4878" w:rsidP="00F265BC">
      <w:pPr>
        <w:pStyle w:val="TexteFormel"/>
      </w:pPr>
      <w:r>
        <w:lastRenderedPageBreak/>
        <w:t xml:space="preserve">Pour calculer </w:t>
      </w:r>
      <w:r w:rsidR="00A020AE">
        <w:t>le score lié</w:t>
      </w:r>
      <w:r>
        <w:t xml:space="preserve"> à la mobilité du joueur courant, la formule suivante a été utilisée</w:t>
      </w:r>
      <w:r w:rsidR="00A020AE">
        <w:t> :</w:t>
      </w:r>
    </w:p>
    <w:p w14:paraId="5317CE60" w14:textId="73014A7C" w:rsidR="00993F15" w:rsidRPr="007A72CB" w:rsidRDefault="00993F15" w:rsidP="00993F15">
      <w:pPr>
        <w:pStyle w:val="TexteFormel"/>
        <w:rPr>
          <w:rFonts w:eastAsiaTheme="minorEastAsia"/>
        </w:rPr>
      </w:pPr>
      <m:oMathPara>
        <m:oMath>
          <m:r>
            <w:rPr>
              <w:rFonts w:ascii="Cambria Math" w:hAnsi="Cambria Math"/>
            </w:rPr>
            <m:t xml:space="preserve">100∙ </m:t>
          </m:r>
          <m:f>
            <m:fPr>
              <m:ctrlPr>
                <w:rPr>
                  <w:rFonts w:ascii="Cambria Math" w:hAnsi="Cambria Math"/>
                  <w:i/>
                </w:rPr>
              </m:ctrlPr>
            </m:fPr>
            <m:num>
              <m:r>
                <w:rPr>
                  <w:rFonts w:ascii="Cambria Math" w:hAnsi="Cambria Math"/>
                </w:rPr>
                <m:t>nb coups possibles pour le joueur courant-nb coups possibles pour l'autre joueur</m:t>
              </m:r>
            </m:num>
            <m:den>
              <m:r>
                <w:rPr>
                  <w:rFonts w:ascii="Cambria Math" w:hAnsi="Cambria Math"/>
                </w:rPr>
                <m:t>nb coups possibles pour le joueur courant+nb coups possibles pour l'autre joueur</m:t>
              </m:r>
            </m:den>
          </m:f>
        </m:oMath>
      </m:oMathPara>
    </w:p>
    <w:p w14:paraId="2FB48734" w14:textId="77777777" w:rsidR="00FD6601" w:rsidRDefault="00277B26" w:rsidP="00F265BC">
      <w:pPr>
        <w:pStyle w:val="TexteFormel"/>
      </w:pPr>
      <w:r>
        <w:t>Elle permet d’obtenir un score</w:t>
      </w:r>
      <w:r w:rsidR="001E64B1">
        <w:t xml:space="preserve"> de </w:t>
      </w:r>
      <w:r>
        <w:t xml:space="preserve">mobilité pour le joueur courant, en fonction </w:t>
      </w:r>
      <w:r w:rsidR="00B72564">
        <w:t xml:space="preserve">de la mobilité de </w:t>
      </w:r>
      <w:r>
        <w:t>l’autre joueur. Cette valeur varie entre -100 et 100.</w:t>
      </w:r>
    </w:p>
    <w:p w14:paraId="0939BCB7" w14:textId="16720849" w:rsidR="00A020AE" w:rsidRDefault="00E63773" w:rsidP="00F265BC">
      <w:pPr>
        <w:pStyle w:val="TexteFormel"/>
      </w:pPr>
      <w:r>
        <w:t>Par exemple, si le joueur courant peut jouer sept coups différents, alors que l’autre joueur ne peut en jouer que trois, le score vaudra :</w:t>
      </w:r>
    </w:p>
    <w:p w14:paraId="1C3A58BE" w14:textId="33E68990" w:rsidR="00E63773" w:rsidRPr="00D41081" w:rsidRDefault="00E63773" w:rsidP="00F265BC">
      <w:pPr>
        <w:pStyle w:val="TexteFormel"/>
        <w:rPr>
          <w:rFonts w:eastAsiaTheme="minorEastAsia"/>
        </w:rPr>
      </w:pPr>
      <m:oMathPara>
        <m:oMath>
          <m:r>
            <w:rPr>
              <w:rFonts w:ascii="Cambria Math" w:hAnsi="Cambria Math"/>
            </w:rPr>
            <m:t xml:space="preserve">100∙ </m:t>
          </m:r>
          <m:f>
            <m:fPr>
              <m:ctrlPr>
                <w:rPr>
                  <w:rFonts w:ascii="Cambria Math" w:hAnsi="Cambria Math"/>
                  <w:i/>
                </w:rPr>
              </m:ctrlPr>
            </m:fPr>
            <m:num>
              <m:r>
                <w:rPr>
                  <w:rFonts w:ascii="Cambria Math" w:hAnsi="Cambria Math"/>
                </w:rPr>
                <m:t>7-3</m:t>
              </m:r>
            </m:num>
            <m:den>
              <m:r>
                <w:rPr>
                  <w:rFonts w:ascii="Cambria Math" w:hAnsi="Cambria Math"/>
                </w:rPr>
                <m:t>7+3</m:t>
              </m:r>
            </m:den>
          </m:f>
          <m:r>
            <w:rPr>
              <w:rFonts w:ascii="Cambria Math" w:hAnsi="Cambria Math"/>
            </w:rPr>
            <m:t>=100 ∙</m:t>
          </m:r>
          <m:f>
            <m:fPr>
              <m:ctrlPr>
                <w:rPr>
                  <w:rFonts w:ascii="Cambria Math" w:hAnsi="Cambria Math"/>
                  <w:i/>
                </w:rPr>
              </m:ctrlPr>
            </m:fPr>
            <m:num>
              <m:r>
                <w:rPr>
                  <w:rFonts w:ascii="Cambria Math" w:hAnsi="Cambria Math"/>
                </w:rPr>
                <m:t>4</m:t>
              </m:r>
            </m:num>
            <m:den>
              <m:r>
                <w:rPr>
                  <w:rFonts w:ascii="Cambria Math" w:hAnsi="Cambria Math"/>
                </w:rPr>
                <m:t>10</m:t>
              </m:r>
            </m:den>
          </m:f>
          <m:r>
            <w:rPr>
              <w:rFonts w:ascii="Cambria Math" w:hAnsi="Cambria Math"/>
            </w:rPr>
            <m:t>=40</m:t>
          </m:r>
        </m:oMath>
      </m:oMathPara>
    </w:p>
    <w:p w14:paraId="2E383361" w14:textId="4F24856D" w:rsidR="00D41081" w:rsidRDefault="00D41081" w:rsidP="00F265BC">
      <w:pPr>
        <w:pStyle w:val="TexteFormel"/>
        <w:rPr>
          <w:rFonts w:eastAsiaTheme="minorEastAsia"/>
        </w:rPr>
      </w:pPr>
      <w:r>
        <w:rPr>
          <w:rFonts w:eastAsiaTheme="minorEastAsia"/>
        </w:rPr>
        <w:t>Inversement, si le joueur courant ne peut jouer que six coups différents, et alors que l’autre peut en jouer treize, son score vaudra :</w:t>
      </w:r>
    </w:p>
    <w:p w14:paraId="471F787F" w14:textId="394EBD9A" w:rsidR="00D41081" w:rsidRPr="00E63773" w:rsidRDefault="00D41081" w:rsidP="00F265BC">
      <w:pPr>
        <w:pStyle w:val="TexteFormel"/>
        <w:rPr>
          <w:rFonts w:eastAsiaTheme="minorEastAsia"/>
        </w:rPr>
      </w:pPr>
      <m:oMathPara>
        <m:oMath>
          <m:r>
            <w:rPr>
              <w:rFonts w:ascii="Cambria Math" w:hAnsi="Cambria Math"/>
            </w:rPr>
            <m:t xml:space="preserve">100∙ </m:t>
          </m:r>
          <m:f>
            <m:fPr>
              <m:ctrlPr>
                <w:rPr>
                  <w:rFonts w:ascii="Cambria Math" w:hAnsi="Cambria Math"/>
                  <w:i/>
                </w:rPr>
              </m:ctrlPr>
            </m:fPr>
            <m:num>
              <m:r>
                <w:rPr>
                  <w:rFonts w:ascii="Cambria Math" w:hAnsi="Cambria Math"/>
                </w:rPr>
                <m:t>6-13</m:t>
              </m:r>
            </m:num>
            <m:den>
              <m:r>
                <w:rPr>
                  <w:rFonts w:ascii="Cambria Math" w:hAnsi="Cambria Math"/>
                </w:rPr>
                <m:t>6+13</m:t>
              </m:r>
            </m:den>
          </m:f>
          <m:r>
            <w:rPr>
              <w:rFonts w:ascii="Cambria Math" w:hAnsi="Cambria Math"/>
            </w:rPr>
            <m:t>=100 ∙</m:t>
          </m:r>
          <m:f>
            <m:fPr>
              <m:ctrlPr>
                <w:rPr>
                  <w:rFonts w:ascii="Cambria Math" w:hAnsi="Cambria Math"/>
                  <w:i/>
                </w:rPr>
              </m:ctrlPr>
            </m:fPr>
            <m:num>
              <m:r>
                <w:rPr>
                  <w:rFonts w:ascii="Cambria Math" w:hAnsi="Cambria Math"/>
                </w:rPr>
                <m:t>-7</m:t>
              </m:r>
            </m:num>
            <m:den>
              <m:r>
                <w:rPr>
                  <w:rFonts w:ascii="Cambria Math" w:hAnsi="Cambria Math"/>
                </w:rPr>
                <m:t>19</m:t>
              </m:r>
            </m:den>
          </m:f>
          <m:r>
            <w:rPr>
              <w:rFonts w:ascii="Cambria Math" w:hAnsi="Cambria Math"/>
            </w:rPr>
            <m:t>≅-36.8</m:t>
          </m:r>
        </m:oMath>
      </m:oMathPara>
    </w:p>
    <w:p w14:paraId="6908A8E1" w14:textId="7D9C4F30" w:rsidR="00F265BC" w:rsidRDefault="00F265BC" w:rsidP="00F265BC">
      <w:pPr>
        <w:pStyle w:val="Titre3"/>
      </w:pPr>
      <w:r>
        <w:t xml:space="preserve"> </w:t>
      </w:r>
      <w:bookmarkStart w:id="14" w:name="_Toc123660627"/>
      <w:r>
        <w:t>Contrôle du plateau</w:t>
      </w:r>
      <w:bookmarkEnd w:id="14"/>
    </w:p>
    <w:p w14:paraId="12CBA908" w14:textId="77777777" w:rsidR="008C1C05" w:rsidRPr="008C1C05" w:rsidRDefault="008C1C05" w:rsidP="008C1C05">
      <w:pPr>
        <w:pStyle w:val="TexteFormel"/>
      </w:pPr>
      <w:r w:rsidRPr="008C1C05">
        <w:t>En cherchant sur internet différentes idées de stratégies pour Othello, nous sommes rapidement tombés sur l’importance du placement et la distinction entre les différentes régions du plateau de jeu. Nous avons notamment trouvé le schéma ci-dessous pour une grille de 8x8.</w:t>
      </w:r>
    </w:p>
    <w:p w14:paraId="3EE0470B" w14:textId="59348359" w:rsidR="008C1C05" w:rsidRDefault="008C1C05" w:rsidP="008C1C05">
      <w:pPr>
        <w:keepNext/>
        <w:jc w:val="center"/>
        <w:rPr>
          <w:sz w:val="22"/>
          <w:szCs w:val="22"/>
        </w:rPr>
      </w:pPr>
      <w:r>
        <w:rPr>
          <w:noProof/>
          <w:lang w:val="fr-FR"/>
        </w:rPr>
        <w:drawing>
          <wp:inline distT="0" distB="0" distL="0" distR="0" wp14:anchorId="4FB71CFF" wp14:editId="3CFD3705">
            <wp:extent cx="2997835" cy="2011680"/>
            <wp:effectExtent l="19050" t="19050" r="12065" b="266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7835" cy="2011680"/>
                    </a:xfrm>
                    <a:prstGeom prst="rect">
                      <a:avLst/>
                    </a:prstGeom>
                    <a:noFill/>
                    <a:ln w="9525" cmpd="sng">
                      <a:solidFill>
                        <a:srgbClr val="000000"/>
                      </a:solidFill>
                      <a:miter lim="800000"/>
                      <a:headEnd/>
                      <a:tailEnd/>
                    </a:ln>
                    <a:effectLst/>
                  </pic:spPr>
                </pic:pic>
              </a:graphicData>
            </a:graphic>
          </wp:inline>
        </w:drawing>
      </w:r>
    </w:p>
    <w:p w14:paraId="3D1233C2" w14:textId="74F28F2B" w:rsidR="008C1C05" w:rsidRDefault="008C1C05" w:rsidP="008C1C05">
      <w:pPr>
        <w:pStyle w:val="Lgende"/>
      </w:pPr>
      <w:bookmarkStart w:id="15" w:name="_Toc123660580"/>
      <w:r>
        <w:t xml:space="preserve">Figure </w:t>
      </w:r>
      <w:fldSimple w:instr=" SEQ Figure \* ARABIC ">
        <w:r w:rsidR="00CD1EF2">
          <w:rPr>
            <w:noProof/>
          </w:rPr>
          <w:t>4</w:t>
        </w:r>
      </w:fldSimple>
      <w:r>
        <w:t>: Schéma des régions 8x8</w:t>
      </w:r>
      <w:bookmarkEnd w:id="15"/>
    </w:p>
    <w:p w14:paraId="56CE4105" w14:textId="77777777" w:rsidR="008C1C05" w:rsidRDefault="008C1C05" w:rsidP="008C1C05">
      <w:pPr>
        <w:pStyle w:val="TexteFormel"/>
      </w:pPr>
      <w:r>
        <w:rPr>
          <w:lang w:val="fr-FR"/>
        </w:rPr>
        <w:t>C’est à ce moment que nous avons eu l’idée de pondérer les zones de la grille afin de l’utiliser comme fonction d’évaluation. Pour que les pondérations soient facilement modifiables, nous avons imaginé un système de score qui va jusqu’à 100. Il suffit ensuite de répartir ces 100 points entre les différentes zones pour obtenir notre grille pondérée.</w:t>
      </w:r>
    </w:p>
    <w:p w14:paraId="41A13010" w14:textId="3CE179C8" w:rsidR="008C1C05" w:rsidRDefault="008C1C05" w:rsidP="008C1C05">
      <w:pPr>
        <w:keepNext/>
        <w:jc w:val="center"/>
      </w:pPr>
      <w:r>
        <w:rPr>
          <w:noProof/>
          <w:lang w:val="fr-FR"/>
        </w:rPr>
        <w:lastRenderedPageBreak/>
        <w:drawing>
          <wp:inline distT="0" distB="0" distL="0" distR="0" wp14:anchorId="220938A1" wp14:editId="69715BF3">
            <wp:extent cx="4246245" cy="1892300"/>
            <wp:effectExtent l="19050" t="19050" r="20955" b="127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6245" cy="1892300"/>
                    </a:xfrm>
                    <a:prstGeom prst="rect">
                      <a:avLst/>
                    </a:prstGeom>
                    <a:noFill/>
                    <a:ln w="9525" cmpd="sng">
                      <a:solidFill>
                        <a:srgbClr val="000000"/>
                      </a:solidFill>
                      <a:miter lim="800000"/>
                      <a:headEnd/>
                      <a:tailEnd/>
                    </a:ln>
                    <a:effectLst/>
                  </pic:spPr>
                </pic:pic>
              </a:graphicData>
            </a:graphic>
          </wp:inline>
        </w:drawing>
      </w:r>
    </w:p>
    <w:p w14:paraId="5FBDA815" w14:textId="77BF9D5D" w:rsidR="008C1C05" w:rsidRDefault="008C1C05" w:rsidP="008C1C05">
      <w:pPr>
        <w:pStyle w:val="Lgende"/>
        <w:rPr>
          <w:lang w:val="fr-FR"/>
        </w:rPr>
      </w:pPr>
      <w:bookmarkStart w:id="16" w:name="_Toc123660581"/>
      <w:r>
        <w:t xml:space="preserve">Figure </w:t>
      </w:r>
      <w:fldSimple w:instr=" SEQ Figure \* ARABIC ">
        <w:r w:rsidR="00CD1EF2">
          <w:rPr>
            <w:noProof/>
          </w:rPr>
          <w:t>5</w:t>
        </w:r>
      </w:fldSimple>
      <w:r>
        <w:t>: schéma des régions 7x9</w:t>
      </w:r>
      <w:bookmarkEnd w:id="16"/>
    </w:p>
    <w:p w14:paraId="09E61868" w14:textId="6F1501E4" w:rsidR="008C1C05" w:rsidRDefault="001B0F01" w:rsidP="008C1C05">
      <w:pPr>
        <w:pStyle w:val="TexteFormel"/>
        <w:rPr>
          <w:lang w:val="fr-FR"/>
        </w:rPr>
      </w:pPr>
      <w:r>
        <w:rPr>
          <w:lang w:val="fr-FR"/>
        </w:rPr>
        <w:t>Voici les p</w:t>
      </w:r>
      <w:r w:rsidR="008C1C05">
        <w:rPr>
          <w:lang w:val="fr-FR"/>
        </w:rPr>
        <w:t>ondération</w:t>
      </w:r>
      <w:r>
        <w:rPr>
          <w:lang w:val="fr-FR"/>
        </w:rPr>
        <w:t>s qui ont été utilisées</w:t>
      </w:r>
      <w:r w:rsidR="008C1C05">
        <w:rPr>
          <w:lang w:val="fr-FR"/>
        </w:rPr>
        <w:t xml:space="preserve"> en fonction </w:t>
      </w:r>
      <w:r w:rsidR="00997A90">
        <w:rPr>
          <w:lang w:val="fr-FR"/>
        </w:rPr>
        <w:t>des différentes zones</w:t>
      </w:r>
      <w:r w:rsidR="008C1C05">
        <w:rPr>
          <w:lang w:val="fr-FR"/>
        </w:rPr>
        <w:t> :</w:t>
      </w:r>
    </w:p>
    <w:tbl>
      <w:tblPr>
        <w:tblStyle w:val="Grilledutableau"/>
        <w:tblW w:w="0" w:type="auto"/>
        <w:jc w:val="center"/>
        <w:tblLook w:val="04A0" w:firstRow="1" w:lastRow="0" w:firstColumn="1" w:lastColumn="0" w:noHBand="0" w:noVBand="1"/>
      </w:tblPr>
      <w:tblGrid>
        <w:gridCol w:w="1812"/>
        <w:gridCol w:w="1812"/>
        <w:gridCol w:w="1812"/>
        <w:gridCol w:w="1813"/>
        <w:gridCol w:w="1813"/>
      </w:tblGrid>
      <w:tr w:rsidR="00DE5418" w14:paraId="42727165" w14:textId="77777777" w:rsidTr="001E6F06">
        <w:trPr>
          <w:jc w:val="center"/>
        </w:trPr>
        <w:tc>
          <w:tcPr>
            <w:tcW w:w="1812" w:type="dxa"/>
            <w:vAlign w:val="center"/>
          </w:tcPr>
          <w:p w14:paraId="474DE458" w14:textId="2A9910C4" w:rsidR="00DE5418" w:rsidRPr="001E6F06" w:rsidRDefault="00DE5418" w:rsidP="001E6F06">
            <w:pPr>
              <w:pStyle w:val="TexteFormel"/>
              <w:jc w:val="center"/>
            </w:pPr>
            <w:r w:rsidRPr="001E6F06">
              <w:t>Zone 1</w:t>
            </w:r>
          </w:p>
        </w:tc>
        <w:tc>
          <w:tcPr>
            <w:tcW w:w="1812" w:type="dxa"/>
            <w:vAlign w:val="center"/>
          </w:tcPr>
          <w:p w14:paraId="123DE30E" w14:textId="2F1FD1FC" w:rsidR="00DE5418" w:rsidRPr="001E6F06" w:rsidRDefault="00DE5418" w:rsidP="001E6F06">
            <w:pPr>
              <w:pStyle w:val="TexteFormel"/>
              <w:jc w:val="center"/>
            </w:pPr>
            <w:r w:rsidRPr="001E6F06">
              <w:t>Zone 2</w:t>
            </w:r>
          </w:p>
        </w:tc>
        <w:tc>
          <w:tcPr>
            <w:tcW w:w="1812" w:type="dxa"/>
            <w:vAlign w:val="center"/>
          </w:tcPr>
          <w:p w14:paraId="6B3C56D1" w14:textId="2C782CD5" w:rsidR="00DE5418" w:rsidRPr="001E6F06" w:rsidRDefault="00DE5418" w:rsidP="001E6F06">
            <w:pPr>
              <w:pStyle w:val="TexteFormel"/>
              <w:jc w:val="center"/>
            </w:pPr>
            <w:r w:rsidRPr="001E6F06">
              <w:t>Zone 3</w:t>
            </w:r>
          </w:p>
        </w:tc>
        <w:tc>
          <w:tcPr>
            <w:tcW w:w="1813" w:type="dxa"/>
            <w:vAlign w:val="center"/>
          </w:tcPr>
          <w:p w14:paraId="04DB7BC0" w14:textId="5A0BB608" w:rsidR="00DE5418" w:rsidRPr="001E6F06" w:rsidRDefault="00DE5418" w:rsidP="001E6F06">
            <w:pPr>
              <w:pStyle w:val="TexteFormel"/>
              <w:jc w:val="center"/>
            </w:pPr>
            <w:r w:rsidRPr="001E6F06">
              <w:t>Zone 4</w:t>
            </w:r>
          </w:p>
        </w:tc>
        <w:tc>
          <w:tcPr>
            <w:tcW w:w="1813" w:type="dxa"/>
            <w:vAlign w:val="center"/>
          </w:tcPr>
          <w:p w14:paraId="732736E9" w14:textId="4808259B" w:rsidR="00DE5418" w:rsidRPr="001E6F06" w:rsidRDefault="00DE5418" w:rsidP="001E6F06">
            <w:pPr>
              <w:pStyle w:val="TexteFormel"/>
              <w:jc w:val="center"/>
            </w:pPr>
            <w:r w:rsidRPr="001E6F06">
              <w:t>Zone 5</w:t>
            </w:r>
          </w:p>
        </w:tc>
      </w:tr>
      <w:tr w:rsidR="00DE5418" w14:paraId="515D4AE7" w14:textId="77777777" w:rsidTr="001E6F06">
        <w:trPr>
          <w:jc w:val="center"/>
        </w:trPr>
        <w:tc>
          <w:tcPr>
            <w:tcW w:w="1812" w:type="dxa"/>
            <w:vAlign w:val="center"/>
          </w:tcPr>
          <w:p w14:paraId="3B750722" w14:textId="3B9B5286" w:rsidR="00DE5418" w:rsidRPr="001E6F06" w:rsidRDefault="00DE5418" w:rsidP="001E6F06">
            <w:pPr>
              <w:pStyle w:val="TexteFormel"/>
              <w:jc w:val="center"/>
            </w:pPr>
            <w:r w:rsidRPr="001E6F06">
              <w:t>50%</w:t>
            </w:r>
          </w:p>
        </w:tc>
        <w:tc>
          <w:tcPr>
            <w:tcW w:w="1812" w:type="dxa"/>
            <w:vAlign w:val="center"/>
          </w:tcPr>
          <w:p w14:paraId="139F7C38" w14:textId="532E04D7" w:rsidR="00DE5418" w:rsidRPr="001E6F06" w:rsidRDefault="00DE5418" w:rsidP="001E6F06">
            <w:pPr>
              <w:pStyle w:val="TexteFormel"/>
              <w:jc w:val="center"/>
            </w:pPr>
            <w:r w:rsidRPr="001E6F06">
              <w:t>0%</w:t>
            </w:r>
          </w:p>
        </w:tc>
        <w:tc>
          <w:tcPr>
            <w:tcW w:w="1812" w:type="dxa"/>
            <w:vAlign w:val="center"/>
          </w:tcPr>
          <w:p w14:paraId="686D3427" w14:textId="5CF10621" w:rsidR="00DE5418" w:rsidRPr="001E6F06" w:rsidRDefault="00DE5418" w:rsidP="001E6F06">
            <w:pPr>
              <w:pStyle w:val="TexteFormel"/>
              <w:jc w:val="center"/>
            </w:pPr>
            <w:r w:rsidRPr="001E6F06">
              <w:t>25%</w:t>
            </w:r>
          </w:p>
        </w:tc>
        <w:tc>
          <w:tcPr>
            <w:tcW w:w="1813" w:type="dxa"/>
            <w:vAlign w:val="center"/>
          </w:tcPr>
          <w:p w14:paraId="4076A4C5" w14:textId="3A045263" w:rsidR="00DE5418" w:rsidRPr="001E6F06" w:rsidRDefault="00DE5418" w:rsidP="001E6F06">
            <w:pPr>
              <w:pStyle w:val="TexteFormel"/>
              <w:jc w:val="center"/>
            </w:pPr>
            <w:r w:rsidRPr="001E6F06">
              <w:t>15%</w:t>
            </w:r>
          </w:p>
        </w:tc>
        <w:tc>
          <w:tcPr>
            <w:tcW w:w="1813" w:type="dxa"/>
            <w:vAlign w:val="center"/>
          </w:tcPr>
          <w:p w14:paraId="229BE2EC" w14:textId="5C650340" w:rsidR="00DE5418" w:rsidRPr="001E6F06" w:rsidRDefault="00DE5418" w:rsidP="00A64D0E">
            <w:pPr>
              <w:pStyle w:val="TexteFormel"/>
              <w:keepNext/>
              <w:jc w:val="center"/>
            </w:pPr>
            <w:r w:rsidRPr="001E6F06">
              <w:t>10%</w:t>
            </w:r>
          </w:p>
        </w:tc>
      </w:tr>
    </w:tbl>
    <w:p w14:paraId="7FDB1CDC" w14:textId="5E2BFDC6" w:rsidR="00DE5418" w:rsidRDefault="00A64D0E" w:rsidP="00A64D0E">
      <w:pPr>
        <w:pStyle w:val="Lgende"/>
        <w:rPr>
          <w:lang w:val="fr-FR"/>
        </w:rPr>
      </w:pPr>
      <w:bookmarkStart w:id="17" w:name="_Toc123660582"/>
      <w:r>
        <w:t xml:space="preserve">Figure </w:t>
      </w:r>
      <w:fldSimple w:instr=" SEQ Figure \* ARABIC ">
        <w:r w:rsidR="00CD1EF2">
          <w:rPr>
            <w:noProof/>
          </w:rPr>
          <w:t>6</w:t>
        </w:r>
      </w:fldSimple>
      <w:r>
        <w:t xml:space="preserve"> : Tableau illustrant les pourcentages en fonction des zones du plateau</w:t>
      </w:r>
      <w:bookmarkEnd w:id="17"/>
    </w:p>
    <w:p w14:paraId="6AA89F4D" w14:textId="77777777" w:rsidR="008C1C05" w:rsidRDefault="008C1C05" w:rsidP="008C1C05">
      <w:pPr>
        <w:pStyle w:val="TexteFormel"/>
        <w:rPr>
          <w:lang w:val="fr-FR"/>
        </w:rPr>
      </w:pPr>
      <w:r>
        <w:rPr>
          <w:lang w:val="fr-FR"/>
        </w:rPr>
        <w:t>Nous avons commencé par donner des pondérations arbitraires et ensuite nous avons testé différentes pondérations. Nous n’avons pas uniquement assigné des pondérations aléatoires aux différentes zones, mais nous avons aussi essayé de créer une certaine stratégie par le biais de ces pondérations.</w:t>
      </w:r>
    </w:p>
    <w:p w14:paraId="61F44502" w14:textId="77777777" w:rsidR="008C1C05" w:rsidRDefault="008C1C05" w:rsidP="008C1C05">
      <w:pPr>
        <w:pStyle w:val="TexteFormel"/>
        <w:rPr>
          <w:lang w:val="fr-FR"/>
        </w:rPr>
      </w:pPr>
      <w:r>
        <w:rPr>
          <w:lang w:val="fr-FR"/>
        </w:rPr>
        <w:t>Par exemple nous avons toujours donné beaucoup d’importance aux coins, car ils sont primordiaux pour une victoire. Nous avons aussi toujours donné 0% à la zone critique qui entoure les coins, car il faut absolument éviter de prendre ces cases au risque de voir l’adversaire nous voler le coin par la suite. Pour ce qui est des trois autres zones, nous avons simplement essayé de nombreuses possibilités et sommes arrivés à une certaine répartition qui donnait de bons résultats.</w:t>
      </w:r>
    </w:p>
    <w:p w14:paraId="0A92D597" w14:textId="4070C9A9" w:rsidR="008C1C05" w:rsidRDefault="001B0F01" w:rsidP="001B0F01">
      <w:pPr>
        <w:pStyle w:val="Titre4"/>
        <w:rPr>
          <w:lang w:val="fr-FR"/>
        </w:rPr>
      </w:pPr>
      <w:bookmarkStart w:id="18" w:name="_Toc123660628"/>
      <w:r>
        <w:rPr>
          <w:lang w:val="fr-FR"/>
        </w:rPr>
        <w:t>Génération de grilles pondérées</w:t>
      </w:r>
      <w:bookmarkEnd w:id="18"/>
    </w:p>
    <w:p w14:paraId="330BA04D" w14:textId="01B44D1B" w:rsidR="001B0F01" w:rsidRDefault="001B0F01" w:rsidP="00F87504">
      <w:pPr>
        <w:pStyle w:val="TexteFormel"/>
        <w:rPr>
          <w:lang w:val="fr-FR"/>
        </w:rPr>
      </w:pPr>
      <w:r>
        <w:rPr>
          <w:lang w:val="fr-FR"/>
        </w:rPr>
        <w:t>Afin de pouvoir rapidement modifier les pondérations des zones et de tester la nouvelle grille pondérée, nous avons rapidement codé une petite fonction qui s’occupe de calculer tout ça pour nous. Le principe est très simple nous définissons une première grille de 7x9 à zéro.</w:t>
      </w:r>
    </w:p>
    <w:p w14:paraId="7CFEB5CF" w14:textId="0B703A07" w:rsidR="00F32F1E" w:rsidRDefault="00F32F1E" w:rsidP="00F32F1E">
      <w:pPr>
        <w:pStyle w:val="TexteFormel"/>
        <w:jc w:val="center"/>
        <w:rPr>
          <w:lang w:val="fr-FR"/>
        </w:rPr>
      </w:pPr>
      <w:r>
        <w:rPr>
          <w:noProof/>
        </w:rPr>
        <w:drawing>
          <wp:inline distT="0" distB="0" distL="0" distR="0" wp14:anchorId="6B6EDC6E" wp14:editId="170B6984">
            <wp:extent cx="2409825" cy="1638300"/>
            <wp:effectExtent l="0" t="0" r="9525" b="0"/>
            <wp:docPr id="3" name="Image 3" descr="Une image contenant texte, équipement électronique, clavier,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clavier, fermer&#10;&#10;Description générée automatiquement"/>
                    <pic:cNvPicPr>
                      <a:picLocks noChangeAspect="1"/>
                    </pic:cNvPicPr>
                  </pic:nvPicPr>
                  <pic:blipFill>
                    <a:blip r:embed="rId20"/>
                    <a:stretch>
                      <a:fillRect/>
                    </a:stretch>
                  </pic:blipFill>
                  <pic:spPr>
                    <a:xfrm>
                      <a:off x="0" y="0"/>
                      <a:ext cx="2409825" cy="1638300"/>
                    </a:xfrm>
                    <a:prstGeom prst="rect">
                      <a:avLst/>
                    </a:prstGeom>
                  </pic:spPr>
                </pic:pic>
              </a:graphicData>
            </a:graphic>
          </wp:inline>
        </w:drawing>
      </w:r>
    </w:p>
    <w:p w14:paraId="2D096DC9" w14:textId="77777777" w:rsidR="001E6F06" w:rsidRDefault="001E6F06" w:rsidP="001E6F06">
      <w:pPr>
        <w:pStyle w:val="TexteFormel"/>
        <w:rPr>
          <w:lang w:val="fr-FR"/>
        </w:rPr>
      </w:pPr>
      <w:r>
        <w:rPr>
          <w:lang w:val="fr-FR"/>
        </w:rPr>
        <w:t>Ensuite nous définissons une deuxième grille pour les zones.</w:t>
      </w:r>
    </w:p>
    <w:p w14:paraId="41F52A71" w14:textId="7A443937" w:rsidR="001B0F01" w:rsidRPr="001B0F01" w:rsidRDefault="00F32F1E" w:rsidP="00F32F1E">
      <w:pPr>
        <w:pStyle w:val="TexteFormel"/>
        <w:jc w:val="center"/>
        <w:rPr>
          <w:lang w:val="fr-FR"/>
        </w:rPr>
      </w:pPr>
      <w:r>
        <w:rPr>
          <w:noProof/>
        </w:rPr>
        <w:lastRenderedPageBreak/>
        <w:drawing>
          <wp:inline distT="0" distB="0" distL="0" distR="0" wp14:anchorId="2653FCED" wp14:editId="7F1AD301">
            <wp:extent cx="2409825" cy="1647825"/>
            <wp:effectExtent l="0" t="0" r="9525" b="9525"/>
            <wp:docPr id="4" name="Image 4" descr="Une image contenant texte, intérieur, écran,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intérieur, écran, équipement électronique&#10;&#10;Description générée automatiquement"/>
                    <pic:cNvPicPr>
                      <a:picLocks noChangeAspect="1"/>
                    </pic:cNvPicPr>
                  </pic:nvPicPr>
                  <pic:blipFill>
                    <a:blip r:embed="rId21"/>
                    <a:stretch>
                      <a:fillRect/>
                    </a:stretch>
                  </pic:blipFill>
                  <pic:spPr>
                    <a:xfrm>
                      <a:off x="0" y="0"/>
                      <a:ext cx="2409825" cy="1647825"/>
                    </a:xfrm>
                    <a:prstGeom prst="rect">
                      <a:avLst/>
                    </a:prstGeom>
                  </pic:spPr>
                </pic:pic>
              </a:graphicData>
            </a:graphic>
          </wp:inline>
        </w:drawing>
      </w:r>
    </w:p>
    <w:p w14:paraId="273C05B5" w14:textId="10FBCB1C" w:rsidR="001E6F06" w:rsidRDefault="001E6F06" w:rsidP="001E6F06">
      <w:pPr>
        <w:pStyle w:val="TexteFormel"/>
        <w:rPr>
          <w:lang w:val="fr-FR"/>
        </w:rPr>
      </w:pPr>
      <w:r>
        <w:rPr>
          <w:lang w:val="fr-FR"/>
        </w:rPr>
        <w:t xml:space="preserve">Il suffit encore de renseigner les pondérations, le nombre de cases par zone et le score total </w:t>
      </w:r>
      <w:r w:rsidR="00BC22C6">
        <w:rPr>
          <w:lang w:val="fr-FR"/>
        </w:rPr>
        <w:t>afin</w:t>
      </w:r>
      <w:r>
        <w:rPr>
          <w:lang w:val="fr-FR"/>
        </w:rPr>
        <w:t xml:space="preserve"> tout calculer automatiquement. Finalement, le résultat est une grille dans laquelle toutes les cellules sont pondérées en fonction de leur zone.</w:t>
      </w:r>
    </w:p>
    <w:p w14:paraId="45ED6E2C" w14:textId="64936FD4" w:rsidR="00714660" w:rsidRPr="001E6F06" w:rsidRDefault="00F32F1E" w:rsidP="009A7E2A">
      <w:pPr>
        <w:pStyle w:val="TexteFormel"/>
        <w:jc w:val="center"/>
        <w:rPr>
          <w:lang w:val="fr-FR"/>
        </w:rPr>
      </w:pPr>
      <w:r>
        <w:rPr>
          <w:noProof/>
        </w:rPr>
        <w:drawing>
          <wp:inline distT="0" distB="0" distL="0" distR="0" wp14:anchorId="6AC81374" wp14:editId="189F490C">
            <wp:extent cx="5067935" cy="1666875"/>
            <wp:effectExtent l="0" t="0" r="0"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pic:cNvPicPr>
                  </pic:nvPicPr>
                  <pic:blipFill>
                    <a:blip r:embed="rId22"/>
                    <a:stretch>
                      <a:fillRect/>
                    </a:stretch>
                  </pic:blipFill>
                  <pic:spPr>
                    <a:xfrm>
                      <a:off x="0" y="0"/>
                      <a:ext cx="5067935" cy="1666875"/>
                    </a:xfrm>
                    <a:prstGeom prst="rect">
                      <a:avLst/>
                    </a:prstGeom>
                  </pic:spPr>
                </pic:pic>
              </a:graphicData>
            </a:graphic>
          </wp:inline>
        </w:drawing>
      </w:r>
    </w:p>
    <w:p w14:paraId="0DF25FD6" w14:textId="4108CD59" w:rsidR="00F265BC" w:rsidRDefault="00F265BC" w:rsidP="00F265BC">
      <w:pPr>
        <w:pStyle w:val="Titre3"/>
      </w:pPr>
      <w:r>
        <w:t xml:space="preserve"> </w:t>
      </w:r>
      <w:bookmarkStart w:id="19" w:name="_Toc123660629"/>
      <w:r>
        <w:t>Possession des coins</w:t>
      </w:r>
      <w:bookmarkEnd w:id="19"/>
    </w:p>
    <w:p w14:paraId="4DFDE91E" w14:textId="11B96272" w:rsidR="003F7B44" w:rsidRDefault="003F7B44" w:rsidP="003F7B44">
      <w:pPr>
        <w:pStyle w:val="TexteFormel"/>
      </w:pPr>
      <w:r>
        <w:t>L</w:t>
      </w:r>
      <w:r w:rsidRPr="003F7B44">
        <w:t>a possession de coins est très importante car elle permet de contrôler une grande partie de la grille de jeu. Les coins sont difficiles à capturer par l'adversaire, donc une fois qu'un joueur a pris possession d'un coin, il peut être difficile pour l'autre joueur de le récupérer. De plus, avoir un coin permet de contrôler les lignes et les colonnes adjacentes, ce qui peut être très avantageux pour le joueur qui détient le coin. C'est pourquoi la possession de coins est généralement considérée comme très importante dans l'évaluation de l'état d'une partie d'Othello.</w:t>
      </w:r>
    </w:p>
    <w:p w14:paraId="4E8D783A" w14:textId="79165292" w:rsidR="003F7B44" w:rsidRDefault="001237DD" w:rsidP="00F265BC">
      <w:pPr>
        <w:pStyle w:val="TexteFormel"/>
      </w:pPr>
      <w:r>
        <w:t xml:space="preserve">Pour prendre en compte cet aspect dans notre fonction d’évaluation, </w:t>
      </w:r>
      <w:r w:rsidR="00A922C6">
        <w:t>nous</w:t>
      </w:r>
      <w:r w:rsidR="008C6628">
        <w:t xml:space="preserve"> comptons le nombre de coin</w:t>
      </w:r>
      <w:r w:rsidR="003B6A1A">
        <w:t>s possédés par le joueur actuel, ainsi que pour le l’autre joueur.</w:t>
      </w:r>
      <w:r w:rsidR="00392FFE">
        <w:t xml:space="preserve"> La pondération </w:t>
      </w:r>
      <w:r w:rsidR="00CA50DB">
        <w:t>de cette possession est alors calculée avec la formule suivante :</w:t>
      </w:r>
    </w:p>
    <w:p w14:paraId="686AA159" w14:textId="32B69617" w:rsidR="00CA50DB" w:rsidRPr="007A72CB" w:rsidRDefault="00D053F7" w:rsidP="00F265BC">
      <w:pPr>
        <w:pStyle w:val="TexteFormel"/>
        <w:rPr>
          <w:rFonts w:eastAsiaTheme="minorEastAsia"/>
        </w:rPr>
      </w:pPr>
      <m:oMathPara>
        <m:oMath>
          <m:r>
            <w:rPr>
              <w:rFonts w:ascii="Cambria Math" w:hAnsi="Cambria Math"/>
            </w:rPr>
            <m:t xml:space="preserve">100∙ </m:t>
          </m:r>
          <m:f>
            <m:fPr>
              <m:ctrlPr>
                <w:rPr>
                  <w:rFonts w:ascii="Cambria Math" w:hAnsi="Cambria Math"/>
                  <w:i/>
                </w:rPr>
              </m:ctrlPr>
            </m:fPr>
            <m:num>
              <m:r>
                <w:rPr>
                  <w:rFonts w:ascii="Cambria Math" w:hAnsi="Cambria Math"/>
                </w:rPr>
                <m:t>nb coins possédés par le joueur courant-nb coins possédés par l'autre joueur</m:t>
              </m:r>
            </m:num>
            <m:den>
              <m:r>
                <w:rPr>
                  <w:rFonts w:ascii="Cambria Math" w:hAnsi="Cambria Math"/>
                </w:rPr>
                <m:t>nb coins possédés par le joueur courant+nb coins possédés par l'autre joueur</m:t>
              </m:r>
            </m:den>
          </m:f>
        </m:oMath>
      </m:oMathPara>
    </w:p>
    <w:p w14:paraId="5488F9F0" w14:textId="77777777" w:rsidR="00FD6601" w:rsidRDefault="007A72CB" w:rsidP="00F265BC">
      <w:pPr>
        <w:pStyle w:val="TexteFormel"/>
      </w:pPr>
      <w:r>
        <w:t xml:space="preserve">Elle permet d’obtenir un </w:t>
      </w:r>
      <w:r w:rsidR="00B93CBF">
        <w:t>score</w:t>
      </w:r>
      <w:r>
        <w:t xml:space="preserve"> de possession </w:t>
      </w:r>
      <w:r w:rsidR="00631C3A">
        <w:t xml:space="preserve">des coins </w:t>
      </w:r>
      <w:r>
        <w:t>pour le joueur courant</w:t>
      </w:r>
      <w:r w:rsidR="003218FE">
        <w:t>, en fonction du nombre de coins possédés par l’autre joueur.</w:t>
      </w:r>
      <w:r w:rsidR="0046205A">
        <w:t xml:space="preserve"> Cette valeur varie entre </w:t>
      </w:r>
      <w:r w:rsidR="00A50CEE">
        <w:t>-100</w:t>
      </w:r>
      <w:r w:rsidR="0046205A">
        <w:t xml:space="preserve"> et 100</w:t>
      </w:r>
      <w:r>
        <w:t>.</w:t>
      </w:r>
    </w:p>
    <w:p w14:paraId="094B360E" w14:textId="4867E354" w:rsidR="007A72CB" w:rsidRDefault="003218FE" w:rsidP="00F265BC">
      <w:pPr>
        <w:pStyle w:val="TexteFormel"/>
      </w:pPr>
      <w:r>
        <w:t xml:space="preserve">Par exemple, si </w:t>
      </w:r>
      <w:r w:rsidR="006429E4">
        <w:t>le joueur courant possède</w:t>
      </w:r>
      <w:r>
        <w:t xml:space="preserve"> </w:t>
      </w:r>
      <w:r w:rsidR="00421BD1">
        <w:t>deux</w:t>
      </w:r>
      <w:r>
        <w:t xml:space="preserve"> coins, </w:t>
      </w:r>
      <w:r w:rsidR="006429E4">
        <w:t xml:space="preserve">et </w:t>
      </w:r>
      <w:r>
        <w:t xml:space="preserve">que l’autre joueur </w:t>
      </w:r>
      <w:r w:rsidR="00892F0D">
        <w:t>n’</w:t>
      </w:r>
      <w:r>
        <w:t xml:space="preserve">en </w:t>
      </w:r>
      <w:r w:rsidR="006429E4">
        <w:t xml:space="preserve">possède </w:t>
      </w:r>
      <w:r w:rsidR="00421BD1">
        <w:t>qu’un</w:t>
      </w:r>
      <w:r w:rsidR="006429E4">
        <w:t>,</w:t>
      </w:r>
      <w:r w:rsidR="00D5014F">
        <w:t xml:space="preserve"> la pondération vaudra alors :</w:t>
      </w:r>
    </w:p>
    <w:p w14:paraId="719329F5" w14:textId="52E3792F" w:rsidR="00E445B2" w:rsidRPr="00A50CEE" w:rsidRDefault="00E445B2" w:rsidP="00F265BC">
      <w:pPr>
        <w:pStyle w:val="TexteFormel"/>
        <w:rPr>
          <w:rFonts w:eastAsiaTheme="minorEastAsia"/>
        </w:rPr>
      </w:pPr>
      <m:oMathPara>
        <m:oMath>
          <m:r>
            <w:rPr>
              <w:rFonts w:ascii="Cambria Math" w:hAnsi="Cambria Math"/>
            </w:rPr>
            <m:t xml:space="preserve">100∙ </m:t>
          </m:r>
          <m:f>
            <m:fPr>
              <m:ctrlPr>
                <w:rPr>
                  <w:rFonts w:ascii="Cambria Math" w:hAnsi="Cambria Math"/>
                  <w:i/>
                </w:rPr>
              </m:ctrlPr>
            </m:fPr>
            <m:num>
              <m:r>
                <w:rPr>
                  <w:rFonts w:ascii="Cambria Math" w:hAnsi="Cambria Math"/>
                </w:rPr>
                <m:t>2-1</m:t>
              </m:r>
            </m:num>
            <m:den>
              <m:r>
                <w:rPr>
                  <w:rFonts w:ascii="Cambria Math" w:hAnsi="Cambria Math"/>
                </w:rPr>
                <m:t>2+1</m:t>
              </m:r>
            </m:den>
          </m:f>
          <m:r>
            <w:rPr>
              <w:rFonts w:ascii="Cambria Math" w:hAnsi="Cambria Math"/>
            </w:rPr>
            <m:t>=100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=33,</m:t>
          </m:r>
          <m:acc>
            <m:accPr>
              <m:chr m:val="̅"/>
              <m:ctrlPr>
                <w:rPr>
                  <w:rFonts w:ascii="Cambria Math" w:hAnsi="Cambria Math"/>
                  <w:i/>
                </w:rPr>
              </m:ctrlPr>
            </m:accPr>
            <m:e>
              <m:r>
                <w:rPr>
                  <w:rFonts w:ascii="Cambria Math" w:hAnsi="Cambria Math"/>
                </w:rPr>
                <m:t>3</m:t>
              </m:r>
            </m:e>
          </m:acc>
        </m:oMath>
      </m:oMathPara>
    </w:p>
    <w:p w14:paraId="7BACD99C" w14:textId="0C4E9780" w:rsidR="00A50CEE" w:rsidRDefault="00A50CEE" w:rsidP="00F265BC">
      <w:pPr>
        <w:pStyle w:val="TexteFormel"/>
        <w:rPr>
          <w:rFonts w:eastAsiaTheme="minorEastAsia"/>
        </w:rPr>
      </w:pPr>
      <w:r>
        <w:rPr>
          <w:rFonts w:eastAsiaTheme="minorEastAsia"/>
        </w:rPr>
        <w:t>Voici un tableau résumant les différentes valeurs que peut prendre cette fonction :</w:t>
      </w:r>
    </w:p>
    <w:p w14:paraId="7A453459" w14:textId="77777777" w:rsidR="00C701E5" w:rsidRDefault="00040366" w:rsidP="00C701E5">
      <w:pPr>
        <w:pStyle w:val="TexteFormel"/>
        <w:keepNext/>
        <w:jc w:val="center"/>
      </w:pPr>
      <w:r w:rsidRPr="00040366">
        <w:rPr>
          <w:noProof/>
        </w:rPr>
        <w:lastRenderedPageBreak/>
        <w:drawing>
          <wp:inline distT="0" distB="0" distL="0" distR="0" wp14:anchorId="670E8E8F" wp14:editId="41FDDFC5">
            <wp:extent cx="3713480" cy="3061335"/>
            <wp:effectExtent l="0" t="0" r="127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3480" cy="3061335"/>
                    </a:xfrm>
                    <a:prstGeom prst="rect">
                      <a:avLst/>
                    </a:prstGeom>
                    <a:noFill/>
                    <a:ln>
                      <a:noFill/>
                    </a:ln>
                  </pic:spPr>
                </pic:pic>
              </a:graphicData>
            </a:graphic>
          </wp:inline>
        </w:drawing>
      </w:r>
    </w:p>
    <w:p w14:paraId="3E16BB67" w14:textId="62B73159" w:rsidR="00A50CEE" w:rsidRDefault="00C701E5" w:rsidP="00C701E5">
      <w:pPr>
        <w:pStyle w:val="Lgende"/>
      </w:pPr>
      <w:bookmarkStart w:id="20" w:name="_Toc123660583"/>
      <w:r>
        <w:t xml:space="preserve">Figure </w:t>
      </w:r>
      <w:fldSimple w:instr=" SEQ Figure \* ARABIC ">
        <w:r w:rsidR="00CD1EF2">
          <w:rPr>
            <w:noProof/>
          </w:rPr>
          <w:t>7</w:t>
        </w:r>
      </w:fldSimple>
      <w:r>
        <w:t xml:space="preserve"> : Tableau résumant les valeurs possibles pour le score de possession</w:t>
      </w:r>
      <w:r>
        <w:rPr>
          <w:noProof/>
        </w:rPr>
        <w:t xml:space="preserve"> des coins</w:t>
      </w:r>
      <w:bookmarkEnd w:id="20"/>
    </w:p>
    <w:p w14:paraId="539AFC63" w14:textId="6A74F134" w:rsidR="00F265BC" w:rsidRDefault="00F265BC" w:rsidP="00F265BC">
      <w:pPr>
        <w:pStyle w:val="Titre3"/>
      </w:pPr>
      <w:bookmarkStart w:id="21" w:name="_Toc123660630"/>
      <w:r>
        <w:t>Possession des pièces</w:t>
      </w:r>
      <w:bookmarkEnd w:id="21"/>
    </w:p>
    <w:p w14:paraId="6A6C2A11" w14:textId="4409A15F" w:rsidR="00244E35" w:rsidRPr="00244E35" w:rsidRDefault="00244E35" w:rsidP="00244E35">
      <w:pPr>
        <w:pStyle w:val="TexteFormel"/>
      </w:pPr>
      <w:r w:rsidRPr="00244E35">
        <w:t xml:space="preserve">La possession de pièces est importante dans l'évaluation de l'état d'une partie d'Othello car elle peut avoir un impact sur la stratégie de jeu et sur les options disponibles pour chaque joueur. </w:t>
      </w:r>
      <w:r w:rsidR="003B6358">
        <w:t>Généralement, p</w:t>
      </w:r>
      <w:r w:rsidRPr="00244E35">
        <w:t>lus un joueur a de pièces, plus il a de possibilités de jouer et plus il peut exercer de pression sur l'adversaire.</w:t>
      </w:r>
    </w:p>
    <w:p w14:paraId="5296B234" w14:textId="77777777" w:rsidR="00244E35" w:rsidRPr="00244E35" w:rsidRDefault="00244E35" w:rsidP="00244E35">
      <w:pPr>
        <w:pStyle w:val="TexteFormel"/>
      </w:pPr>
      <w:r w:rsidRPr="00244E35">
        <w:t>En fin de partie, la possession de pièces peut être particulièrement importante, car il y a généralement moins de mouvements possibles et il peut être plus difficile de capturer des pièces adverses. Dans ces situations, le nombre de pièces possédées par chaque joueur peut être un bon indicateur de qui a l'avantage dans la partie.</w:t>
      </w:r>
    </w:p>
    <w:p w14:paraId="21092F3C" w14:textId="5CC1F860" w:rsidR="002858BE" w:rsidRDefault="007C5BEC" w:rsidP="002858BE">
      <w:pPr>
        <w:pStyle w:val="TexteFormel"/>
      </w:pPr>
      <w:r>
        <w:t>Pour calculer le score lié</w:t>
      </w:r>
      <w:r w:rsidR="00FB2F8A">
        <w:t xml:space="preserve"> à la possession du nombre de pièces, la formule suivante a été utilisée :</w:t>
      </w:r>
    </w:p>
    <w:p w14:paraId="72D1ADE8" w14:textId="4C23A2CC" w:rsidR="00FB2F8A" w:rsidRPr="007A72CB" w:rsidRDefault="00FB2F8A" w:rsidP="00FB2F8A">
      <w:pPr>
        <w:pStyle w:val="TexteFormel"/>
        <w:rPr>
          <w:rFonts w:eastAsiaTheme="minorEastAsia"/>
        </w:rPr>
      </w:pPr>
      <m:oMathPara>
        <m:oMath>
          <m:r>
            <w:rPr>
              <w:rFonts w:ascii="Cambria Math" w:hAnsi="Cambria Math"/>
            </w:rPr>
            <m:t xml:space="preserve">100∙ </m:t>
          </m:r>
          <m:f>
            <m:fPr>
              <m:ctrlPr>
                <w:rPr>
                  <w:rFonts w:ascii="Cambria Math" w:hAnsi="Cambria Math"/>
                  <w:i/>
                </w:rPr>
              </m:ctrlPr>
            </m:fPr>
            <m:num>
              <m:r>
                <w:rPr>
                  <w:rFonts w:ascii="Cambria Math" w:hAnsi="Cambria Math"/>
                </w:rPr>
                <m:t>nb pièces possédées par le joueur courant-nb pièces possédées par l'autre joueur</m:t>
              </m:r>
            </m:num>
            <m:den>
              <m:r>
                <w:rPr>
                  <w:rFonts w:ascii="Cambria Math" w:hAnsi="Cambria Math"/>
                </w:rPr>
                <m:t>nb pièces possédées par le joueur courant+nb pièces possédées par l'autre joueur</m:t>
              </m:r>
            </m:den>
          </m:f>
        </m:oMath>
      </m:oMathPara>
    </w:p>
    <w:p w14:paraId="18627131" w14:textId="2930760C" w:rsidR="00FB2F8A" w:rsidRDefault="00E634D9" w:rsidP="002858BE">
      <w:pPr>
        <w:pStyle w:val="TexteFormel"/>
      </w:pPr>
      <w:r>
        <w:t xml:space="preserve">Elle permet d’obtenir un score de possession des pièces pour le joueur courant, en fonction du nombre de </w:t>
      </w:r>
      <w:r w:rsidR="008F4D1C">
        <w:t>pièces</w:t>
      </w:r>
      <w:r>
        <w:t xml:space="preserve"> possédé</w:t>
      </w:r>
      <w:r w:rsidR="008F4D1C">
        <w:t>e</w:t>
      </w:r>
      <w:r>
        <w:t xml:space="preserve">s par l’autre joueur. </w:t>
      </w:r>
      <w:r w:rsidR="00040CC7">
        <w:t xml:space="preserve">Comme toutes les fonctions de calculs de score, celle-ci possède un domaine d’arrivée dans l’intervalle </w:t>
      </w:r>
      <w:r>
        <w:t>-100 et 100.</w:t>
      </w:r>
    </w:p>
    <w:p w14:paraId="432D7570" w14:textId="03835541" w:rsidR="00423845" w:rsidRPr="002858BE" w:rsidRDefault="00A47559" w:rsidP="002858BE">
      <w:pPr>
        <w:pStyle w:val="TexteFormel"/>
      </w:pPr>
      <w:r>
        <w:t>La valeur 100 sera retournée si le joueur courant possède toutes les pièces du plateau, et -100</w:t>
      </w:r>
      <w:r w:rsidR="006D5EA8">
        <w:t xml:space="preserve"> si c’est le cas pour le second joueur.</w:t>
      </w:r>
    </w:p>
    <w:p w14:paraId="18EB05ED" w14:textId="5B4D6858" w:rsidR="008D4BF8" w:rsidRDefault="008D4BF8" w:rsidP="008D4BF8">
      <w:pPr>
        <w:pStyle w:val="TitrePrincipal"/>
      </w:pPr>
      <w:bookmarkStart w:id="22" w:name="_Toc123660631"/>
      <w:r>
        <w:lastRenderedPageBreak/>
        <w:t>Résultats</w:t>
      </w:r>
      <w:bookmarkEnd w:id="22"/>
    </w:p>
    <w:p w14:paraId="67226E15" w14:textId="6D30B627" w:rsidR="00A1070F" w:rsidRDefault="00466565" w:rsidP="00A1070F">
      <w:pPr>
        <w:pStyle w:val="TexteFormel"/>
      </w:pPr>
      <w:r>
        <w:t>Ces tests ont été effectués sur un échantillon de 100 simulations</w:t>
      </w:r>
      <w:r w:rsidR="001663FA">
        <w:t xml:space="preserve">, avec une profondeur limitée à trois, afin de </w:t>
      </w:r>
      <w:r w:rsidR="00574041">
        <w:t>réduire l</w:t>
      </w:r>
      <w:r w:rsidR="00A97B29">
        <w:t>eur durée</w:t>
      </w:r>
      <w:r w:rsidR="00574041">
        <w:t>.</w:t>
      </w:r>
    </w:p>
    <w:p w14:paraId="7C6FA440" w14:textId="12425CBF" w:rsidR="00A1070F" w:rsidRDefault="00552CB7" w:rsidP="00552CB7">
      <w:pPr>
        <w:pStyle w:val="TitreSecondaire"/>
      </w:pPr>
      <w:bookmarkStart w:id="23" w:name="_Toc123660632"/>
      <w:r>
        <w:t>Adversaire aléatoire</w:t>
      </w:r>
      <w:bookmarkEnd w:id="23"/>
    </w:p>
    <w:p w14:paraId="16ECC7C8" w14:textId="65C9C586" w:rsidR="00B160D8" w:rsidRPr="00B160D8" w:rsidRDefault="00B160D8" w:rsidP="00B160D8">
      <w:pPr>
        <w:pStyle w:val="TexteFormel"/>
      </w:pPr>
      <w:r>
        <w:t>Voici un tableau résumant les résultats obtenus avec notre intelligence artificielle</w:t>
      </w:r>
      <w:r w:rsidR="000E2F67">
        <w:t>, contre un adversaire jouant des coups aléatoires.</w:t>
      </w:r>
      <w:r w:rsidR="00E85D44">
        <w:t xml:space="preserve"> </w:t>
      </w:r>
      <w:r w:rsidR="005857B3">
        <w:t>Il est précisé dans la partie de gauche</w:t>
      </w:r>
      <w:r w:rsidR="00066998">
        <w:t xml:space="preserve"> quel(s) élément(s) (mobilité, possession des coins, possession des pièces, contrôle du plateau) ont été utilisés pour les simulations.</w:t>
      </w:r>
    </w:p>
    <w:tbl>
      <w:tblPr>
        <w:tblStyle w:val="Grilledutableau"/>
        <w:tblW w:w="9298" w:type="dxa"/>
        <w:jc w:val="center"/>
        <w:tblLook w:val="04A0" w:firstRow="1" w:lastRow="0" w:firstColumn="1" w:lastColumn="0" w:noHBand="0" w:noVBand="1"/>
      </w:tblPr>
      <w:tblGrid>
        <w:gridCol w:w="1629"/>
        <w:gridCol w:w="1629"/>
        <w:gridCol w:w="1629"/>
        <w:gridCol w:w="1629"/>
        <w:gridCol w:w="2782"/>
      </w:tblGrid>
      <w:tr w:rsidR="00AD36A0" w:rsidRPr="00677F91" w14:paraId="72CB9115" w14:textId="77777777" w:rsidTr="00677F91">
        <w:trPr>
          <w:trHeight w:val="713"/>
          <w:jc w:val="center"/>
        </w:trPr>
        <w:tc>
          <w:tcPr>
            <w:tcW w:w="6516" w:type="dxa"/>
            <w:gridSpan w:val="4"/>
            <w:shd w:val="clear" w:color="auto" w:fill="BFBFBF" w:themeFill="background1" w:themeFillShade="BF"/>
            <w:vAlign w:val="center"/>
          </w:tcPr>
          <w:p w14:paraId="44024C24" w14:textId="54ED16F0" w:rsidR="00AD36A0" w:rsidRPr="00677F91" w:rsidRDefault="00AD36A0" w:rsidP="00D17635">
            <w:pPr>
              <w:jc w:val="center"/>
              <w:rPr>
                <w:rFonts w:ascii="Arial" w:hAnsi="Arial" w:cs="Arial"/>
                <w:b/>
                <w:bCs/>
              </w:rPr>
            </w:pPr>
            <w:r w:rsidRPr="000C699E">
              <w:rPr>
                <w:rFonts w:ascii="Arial" w:hAnsi="Arial" w:cs="Arial"/>
                <w:b/>
                <w:bCs/>
                <w:sz w:val="22"/>
                <w:szCs w:val="22"/>
              </w:rPr>
              <w:t>Éléments utilisés dans la fonction d’évaluation</w:t>
            </w:r>
          </w:p>
        </w:tc>
        <w:tc>
          <w:tcPr>
            <w:tcW w:w="2782" w:type="dxa"/>
            <w:vMerge w:val="restart"/>
            <w:shd w:val="clear" w:color="auto" w:fill="D9D9D9" w:themeFill="background1" w:themeFillShade="D9"/>
            <w:vAlign w:val="center"/>
          </w:tcPr>
          <w:p w14:paraId="272FE0B0" w14:textId="7419BCD2" w:rsidR="00AD36A0" w:rsidRPr="000C699E" w:rsidRDefault="00AD36A0" w:rsidP="00D17635">
            <w:pPr>
              <w:jc w:val="center"/>
              <w:rPr>
                <w:rFonts w:ascii="Arial" w:hAnsi="Arial" w:cs="Arial"/>
                <w:b/>
                <w:bCs/>
                <w:sz w:val="22"/>
                <w:szCs w:val="22"/>
              </w:rPr>
            </w:pPr>
            <w:r w:rsidRPr="000C699E">
              <w:rPr>
                <w:rFonts w:ascii="Arial" w:hAnsi="Arial" w:cs="Arial"/>
                <w:b/>
                <w:bCs/>
                <w:sz w:val="22"/>
                <w:szCs w:val="22"/>
              </w:rPr>
              <w:t>Pourcentage de victoire</w:t>
            </w:r>
            <w:r w:rsidR="001E339E" w:rsidRPr="000C699E">
              <w:rPr>
                <w:rFonts w:ascii="Arial" w:hAnsi="Arial" w:cs="Arial"/>
                <w:b/>
                <w:bCs/>
                <w:sz w:val="22"/>
                <w:szCs w:val="22"/>
              </w:rPr>
              <w:t xml:space="preserve"> sur 100 parties</w:t>
            </w:r>
          </w:p>
        </w:tc>
      </w:tr>
      <w:tr w:rsidR="00AD36A0" w:rsidRPr="00677F91" w14:paraId="38C11CB5" w14:textId="77777777" w:rsidTr="00677F91">
        <w:trPr>
          <w:trHeight w:val="696"/>
          <w:jc w:val="center"/>
        </w:trPr>
        <w:tc>
          <w:tcPr>
            <w:tcW w:w="1629" w:type="dxa"/>
            <w:tcBorders>
              <w:bottom w:val="single" w:sz="4" w:space="0" w:color="auto"/>
            </w:tcBorders>
            <w:vAlign w:val="center"/>
          </w:tcPr>
          <w:p w14:paraId="3800A936" w14:textId="0F23856A" w:rsidR="00AD36A0" w:rsidRPr="000C699E" w:rsidRDefault="00AD36A0" w:rsidP="00D17635">
            <w:pPr>
              <w:jc w:val="center"/>
              <w:rPr>
                <w:rFonts w:ascii="Arial" w:hAnsi="Arial" w:cs="Arial"/>
                <w:b/>
                <w:bCs/>
                <w:sz w:val="22"/>
                <w:szCs w:val="22"/>
              </w:rPr>
            </w:pPr>
            <w:r w:rsidRPr="000C699E">
              <w:rPr>
                <w:rFonts w:ascii="Arial" w:hAnsi="Arial" w:cs="Arial"/>
                <w:b/>
                <w:bCs/>
                <w:sz w:val="22"/>
                <w:szCs w:val="22"/>
              </w:rPr>
              <w:t>Mobilité</w:t>
            </w:r>
          </w:p>
        </w:tc>
        <w:tc>
          <w:tcPr>
            <w:tcW w:w="1629" w:type="dxa"/>
            <w:tcBorders>
              <w:bottom w:val="single" w:sz="4" w:space="0" w:color="auto"/>
            </w:tcBorders>
            <w:vAlign w:val="center"/>
          </w:tcPr>
          <w:p w14:paraId="0C68442D" w14:textId="36F786C3" w:rsidR="00AD36A0" w:rsidRPr="000C699E" w:rsidRDefault="00AD36A0" w:rsidP="00D17635">
            <w:pPr>
              <w:jc w:val="center"/>
              <w:rPr>
                <w:rFonts w:ascii="Arial" w:hAnsi="Arial" w:cs="Arial"/>
                <w:b/>
                <w:bCs/>
                <w:sz w:val="22"/>
                <w:szCs w:val="22"/>
              </w:rPr>
            </w:pPr>
            <w:r w:rsidRPr="000C699E">
              <w:rPr>
                <w:rFonts w:ascii="Arial" w:hAnsi="Arial" w:cs="Arial"/>
                <w:b/>
                <w:bCs/>
                <w:sz w:val="22"/>
                <w:szCs w:val="22"/>
              </w:rPr>
              <w:t>Nombre de coins</w:t>
            </w:r>
          </w:p>
        </w:tc>
        <w:tc>
          <w:tcPr>
            <w:tcW w:w="1629" w:type="dxa"/>
            <w:tcBorders>
              <w:bottom w:val="single" w:sz="4" w:space="0" w:color="auto"/>
            </w:tcBorders>
            <w:vAlign w:val="center"/>
          </w:tcPr>
          <w:p w14:paraId="170C37BC" w14:textId="22469258" w:rsidR="00AD36A0" w:rsidRPr="000C699E" w:rsidRDefault="00AD36A0" w:rsidP="00D17635">
            <w:pPr>
              <w:jc w:val="center"/>
              <w:rPr>
                <w:rFonts w:ascii="Arial" w:hAnsi="Arial" w:cs="Arial"/>
                <w:b/>
                <w:bCs/>
                <w:sz w:val="22"/>
                <w:szCs w:val="22"/>
              </w:rPr>
            </w:pPr>
            <w:r w:rsidRPr="000C699E">
              <w:rPr>
                <w:rFonts w:ascii="Arial" w:hAnsi="Arial" w:cs="Arial"/>
                <w:b/>
                <w:bCs/>
                <w:sz w:val="22"/>
                <w:szCs w:val="22"/>
              </w:rPr>
              <w:t>Nombre de pièces</w:t>
            </w:r>
          </w:p>
        </w:tc>
        <w:tc>
          <w:tcPr>
            <w:tcW w:w="1629" w:type="dxa"/>
            <w:tcBorders>
              <w:bottom w:val="single" w:sz="4" w:space="0" w:color="auto"/>
            </w:tcBorders>
            <w:vAlign w:val="center"/>
          </w:tcPr>
          <w:p w14:paraId="0689C7F8" w14:textId="42823C1C" w:rsidR="00AD36A0" w:rsidRPr="000C699E" w:rsidRDefault="00AD36A0" w:rsidP="00D17635">
            <w:pPr>
              <w:jc w:val="center"/>
              <w:rPr>
                <w:rFonts w:ascii="Arial" w:hAnsi="Arial" w:cs="Arial"/>
                <w:b/>
                <w:bCs/>
                <w:sz w:val="22"/>
                <w:szCs w:val="22"/>
              </w:rPr>
            </w:pPr>
            <w:r w:rsidRPr="000C699E">
              <w:rPr>
                <w:rFonts w:ascii="Arial" w:hAnsi="Arial" w:cs="Arial"/>
                <w:b/>
                <w:bCs/>
                <w:sz w:val="22"/>
                <w:szCs w:val="22"/>
              </w:rPr>
              <w:t>Contrôle du plateau</w:t>
            </w:r>
          </w:p>
        </w:tc>
        <w:tc>
          <w:tcPr>
            <w:tcW w:w="2782" w:type="dxa"/>
            <w:vMerge/>
            <w:shd w:val="clear" w:color="auto" w:fill="D9D9D9" w:themeFill="background1" w:themeFillShade="D9"/>
            <w:vAlign w:val="center"/>
          </w:tcPr>
          <w:p w14:paraId="6EC939F3" w14:textId="77777777" w:rsidR="00AD36A0" w:rsidRPr="000C699E" w:rsidRDefault="00AD36A0" w:rsidP="00D17635">
            <w:pPr>
              <w:jc w:val="center"/>
              <w:rPr>
                <w:rFonts w:ascii="Arial" w:hAnsi="Arial" w:cs="Arial"/>
                <w:sz w:val="22"/>
                <w:szCs w:val="22"/>
              </w:rPr>
            </w:pPr>
          </w:p>
        </w:tc>
      </w:tr>
      <w:tr w:rsidR="0030038B" w:rsidRPr="00677F91" w14:paraId="77DED45E" w14:textId="77777777" w:rsidTr="00D17635">
        <w:trPr>
          <w:trHeight w:val="188"/>
          <w:jc w:val="center"/>
        </w:trPr>
        <w:tc>
          <w:tcPr>
            <w:tcW w:w="0" w:type="auto"/>
            <w:tcBorders>
              <w:bottom w:val="single" w:sz="4" w:space="0" w:color="auto"/>
              <w:tl2br w:val="nil"/>
              <w:tr2bl w:val="nil"/>
            </w:tcBorders>
            <w:vAlign w:val="center"/>
          </w:tcPr>
          <w:p w14:paraId="218BE438" w14:textId="52911A22" w:rsidR="0030038B" w:rsidRPr="000C699E" w:rsidRDefault="0030038B" w:rsidP="00D17635">
            <w:pPr>
              <w:jc w:val="center"/>
              <w:rPr>
                <w:rFonts w:ascii="Arial" w:hAnsi="Arial" w:cs="Arial"/>
                <w:sz w:val="22"/>
                <w:szCs w:val="22"/>
              </w:rPr>
            </w:pPr>
          </w:p>
        </w:tc>
        <w:tc>
          <w:tcPr>
            <w:tcW w:w="0" w:type="auto"/>
            <w:tcBorders>
              <w:bottom w:val="single" w:sz="4" w:space="0" w:color="auto"/>
              <w:tl2br w:val="nil"/>
              <w:tr2bl w:val="nil"/>
            </w:tcBorders>
            <w:vAlign w:val="center"/>
          </w:tcPr>
          <w:p w14:paraId="0EBF0466" w14:textId="77777777" w:rsidR="0030038B" w:rsidRPr="000C699E" w:rsidRDefault="0030038B" w:rsidP="00D17635">
            <w:pPr>
              <w:jc w:val="center"/>
              <w:rPr>
                <w:rFonts w:ascii="Arial" w:hAnsi="Arial" w:cs="Arial"/>
                <w:sz w:val="22"/>
                <w:szCs w:val="22"/>
              </w:rPr>
            </w:pPr>
          </w:p>
        </w:tc>
        <w:tc>
          <w:tcPr>
            <w:tcW w:w="0" w:type="auto"/>
            <w:tcBorders>
              <w:bottom w:val="single" w:sz="4" w:space="0" w:color="auto"/>
              <w:tl2br w:val="nil"/>
              <w:tr2bl w:val="nil"/>
            </w:tcBorders>
            <w:vAlign w:val="center"/>
          </w:tcPr>
          <w:p w14:paraId="51187E8B" w14:textId="77777777" w:rsidR="0030038B" w:rsidRPr="000C699E" w:rsidRDefault="0030038B" w:rsidP="00D17635">
            <w:pPr>
              <w:jc w:val="center"/>
              <w:rPr>
                <w:rFonts w:ascii="Arial" w:hAnsi="Arial" w:cs="Arial"/>
                <w:sz w:val="22"/>
                <w:szCs w:val="22"/>
              </w:rPr>
            </w:pPr>
          </w:p>
        </w:tc>
        <w:tc>
          <w:tcPr>
            <w:tcW w:w="0" w:type="auto"/>
            <w:tcBorders>
              <w:bottom w:val="single" w:sz="4" w:space="0" w:color="auto"/>
              <w:tl2br w:val="nil"/>
              <w:tr2bl w:val="nil"/>
            </w:tcBorders>
            <w:vAlign w:val="center"/>
          </w:tcPr>
          <w:p w14:paraId="77477276" w14:textId="4292C2A5" w:rsidR="0030038B"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0AFF1BEC" w14:textId="7480436C" w:rsidR="0030038B" w:rsidRPr="000C699E" w:rsidRDefault="0043122B" w:rsidP="00D17635">
            <w:pPr>
              <w:jc w:val="center"/>
              <w:rPr>
                <w:rFonts w:ascii="Arial" w:hAnsi="Arial" w:cs="Arial"/>
                <w:sz w:val="22"/>
                <w:szCs w:val="22"/>
              </w:rPr>
            </w:pPr>
            <w:r w:rsidRPr="000C699E">
              <w:rPr>
                <w:rFonts w:ascii="Arial" w:hAnsi="Arial" w:cs="Arial"/>
                <w:sz w:val="22"/>
                <w:szCs w:val="22"/>
              </w:rPr>
              <w:t>93</w:t>
            </w:r>
          </w:p>
        </w:tc>
      </w:tr>
      <w:tr w:rsidR="00E4330D" w:rsidRPr="00677F91" w14:paraId="1981DF6C" w14:textId="77777777" w:rsidTr="00D17635">
        <w:trPr>
          <w:trHeight w:val="188"/>
          <w:jc w:val="center"/>
        </w:trPr>
        <w:tc>
          <w:tcPr>
            <w:tcW w:w="0" w:type="auto"/>
            <w:tcBorders>
              <w:tl2br w:val="nil"/>
              <w:tr2bl w:val="nil"/>
            </w:tcBorders>
            <w:vAlign w:val="center"/>
          </w:tcPr>
          <w:p w14:paraId="457D615F"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760D5B5D" w14:textId="5CD3B654"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79770787" w14:textId="15CBAA40"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6668B2E9" w14:textId="77777777" w:rsidR="00E4330D" w:rsidRPr="000C699E" w:rsidRDefault="00E4330D" w:rsidP="00D17635">
            <w:pPr>
              <w:jc w:val="center"/>
              <w:rPr>
                <w:rFonts w:ascii="Arial" w:hAnsi="Arial" w:cs="Arial"/>
                <w:sz w:val="22"/>
                <w:szCs w:val="22"/>
              </w:rPr>
            </w:pPr>
          </w:p>
        </w:tc>
        <w:tc>
          <w:tcPr>
            <w:tcW w:w="2782" w:type="dxa"/>
            <w:vAlign w:val="center"/>
          </w:tcPr>
          <w:p w14:paraId="59A49200" w14:textId="2C7B8666" w:rsidR="00E4330D" w:rsidRPr="000C699E" w:rsidRDefault="00F96495" w:rsidP="00D17635">
            <w:pPr>
              <w:jc w:val="center"/>
              <w:rPr>
                <w:rFonts w:ascii="Arial" w:hAnsi="Arial" w:cs="Arial"/>
                <w:sz w:val="22"/>
                <w:szCs w:val="22"/>
              </w:rPr>
            </w:pPr>
            <w:r w:rsidRPr="000C699E">
              <w:rPr>
                <w:rFonts w:ascii="Arial" w:hAnsi="Arial" w:cs="Arial"/>
                <w:sz w:val="22"/>
                <w:szCs w:val="22"/>
              </w:rPr>
              <w:t>84</w:t>
            </w:r>
          </w:p>
        </w:tc>
      </w:tr>
      <w:tr w:rsidR="00E4330D" w:rsidRPr="00677F91" w14:paraId="1F407384" w14:textId="77777777" w:rsidTr="00D17635">
        <w:trPr>
          <w:trHeight w:val="188"/>
          <w:jc w:val="center"/>
        </w:trPr>
        <w:tc>
          <w:tcPr>
            <w:tcW w:w="0" w:type="auto"/>
            <w:tcBorders>
              <w:tl2br w:val="nil"/>
              <w:tr2bl w:val="nil"/>
            </w:tcBorders>
            <w:vAlign w:val="center"/>
          </w:tcPr>
          <w:p w14:paraId="5EE07E4D"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655A37D2"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511C6A0D" w14:textId="631EDD87"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4A1D4ABD" w14:textId="1F04AD16"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60C92294" w14:textId="5B24EBFC" w:rsidR="00E4330D" w:rsidRPr="000C699E" w:rsidRDefault="004B1AB3" w:rsidP="00D17635">
            <w:pPr>
              <w:jc w:val="center"/>
              <w:rPr>
                <w:rFonts w:ascii="Arial" w:hAnsi="Arial" w:cs="Arial"/>
                <w:sz w:val="22"/>
                <w:szCs w:val="22"/>
              </w:rPr>
            </w:pPr>
            <w:r w:rsidRPr="000C699E">
              <w:rPr>
                <w:rFonts w:ascii="Arial" w:hAnsi="Arial" w:cs="Arial"/>
                <w:sz w:val="22"/>
                <w:szCs w:val="22"/>
              </w:rPr>
              <w:t>9</w:t>
            </w:r>
            <w:r w:rsidR="00AA2129" w:rsidRPr="000C699E">
              <w:rPr>
                <w:rFonts w:ascii="Arial" w:hAnsi="Arial" w:cs="Arial"/>
                <w:sz w:val="22"/>
                <w:szCs w:val="22"/>
              </w:rPr>
              <w:t>4</w:t>
            </w:r>
          </w:p>
        </w:tc>
      </w:tr>
      <w:tr w:rsidR="00E4330D" w:rsidRPr="00677F91" w14:paraId="4CB81BD2" w14:textId="77777777" w:rsidTr="00D17635">
        <w:trPr>
          <w:trHeight w:val="188"/>
          <w:jc w:val="center"/>
        </w:trPr>
        <w:tc>
          <w:tcPr>
            <w:tcW w:w="0" w:type="auto"/>
            <w:tcBorders>
              <w:tl2br w:val="nil"/>
              <w:tr2bl w:val="nil"/>
            </w:tcBorders>
            <w:vAlign w:val="center"/>
          </w:tcPr>
          <w:p w14:paraId="4E52CAB8"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5937DB1F" w14:textId="6F3E4C98"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4EDE0BC7"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3776B121" w14:textId="32DDD2C0" w:rsidR="00E4330D" w:rsidRPr="000C699E" w:rsidRDefault="00E4330D" w:rsidP="00D17635">
            <w:pPr>
              <w:jc w:val="center"/>
              <w:rPr>
                <w:rFonts w:ascii="Arial" w:hAnsi="Arial" w:cs="Arial"/>
                <w:sz w:val="22"/>
                <w:szCs w:val="22"/>
              </w:rPr>
            </w:pPr>
          </w:p>
        </w:tc>
        <w:tc>
          <w:tcPr>
            <w:tcW w:w="2782" w:type="dxa"/>
            <w:vAlign w:val="center"/>
          </w:tcPr>
          <w:p w14:paraId="5F75FEAD" w14:textId="067E987C" w:rsidR="00E4330D" w:rsidRPr="000C699E" w:rsidRDefault="00C4379D" w:rsidP="00D17635">
            <w:pPr>
              <w:jc w:val="center"/>
              <w:rPr>
                <w:rFonts w:ascii="Arial" w:hAnsi="Arial" w:cs="Arial"/>
                <w:sz w:val="22"/>
                <w:szCs w:val="22"/>
              </w:rPr>
            </w:pPr>
            <w:r w:rsidRPr="000C699E">
              <w:rPr>
                <w:rFonts w:ascii="Arial" w:hAnsi="Arial" w:cs="Arial"/>
                <w:sz w:val="22"/>
                <w:szCs w:val="22"/>
              </w:rPr>
              <w:t>90</w:t>
            </w:r>
          </w:p>
        </w:tc>
      </w:tr>
      <w:tr w:rsidR="00E4330D" w:rsidRPr="00677F91" w14:paraId="612C1568" w14:textId="77777777" w:rsidTr="00D17635">
        <w:trPr>
          <w:trHeight w:val="188"/>
          <w:jc w:val="center"/>
        </w:trPr>
        <w:tc>
          <w:tcPr>
            <w:tcW w:w="0" w:type="auto"/>
            <w:tcBorders>
              <w:tl2br w:val="nil"/>
              <w:tr2bl w:val="nil"/>
            </w:tcBorders>
            <w:vAlign w:val="center"/>
          </w:tcPr>
          <w:p w14:paraId="51331182" w14:textId="070AAECF"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2F338F67" w14:textId="5C8574B6"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681140D3"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78F0D9C2" w14:textId="35BEFF14"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4ADED206" w14:textId="1F38D737" w:rsidR="00E4330D" w:rsidRPr="000C699E" w:rsidRDefault="00615E3D" w:rsidP="00D17635">
            <w:pPr>
              <w:jc w:val="center"/>
              <w:rPr>
                <w:rFonts w:ascii="Arial" w:hAnsi="Arial" w:cs="Arial"/>
                <w:sz w:val="22"/>
                <w:szCs w:val="22"/>
              </w:rPr>
            </w:pPr>
            <w:r w:rsidRPr="000C699E">
              <w:rPr>
                <w:rFonts w:ascii="Arial" w:hAnsi="Arial" w:cs="Arial"/>
                <w:sz w:val="22"/>
                <w:szCs w:val="22"/>
              </w:rPr>
              <w:t>9</w:t>
            </w:r>
            <w:r w:rsidR="00AA2129" w:rsidRPr="000C699E">
              <w:rPr>
                <w:rFonts w:ascii="Arial" w:hAnsi="Arial" w:cs="Arial"/>
                <w:sz w:val="22"/>
                <w:szCs w:val="22"/>
              </w:rPr>
              <w:t>2</w:t>
            </w:r>
          </w:p>
        </w:tc>
      </w:tr>
      <w:tr w:rsidR="00E4330D" w:rsidRPr="00677F91" w14:paraId="490CEEB6" w14:textId="77777777" w:rsidTr="00D17635">
        <w:trPr>
          <w:trHeight w:val="188"/>
          <w:jc w:val="center"/>
        </w:trPr>
        <w:tc>
          <w:tcPr>
            <w:tcW w:w="0" w:type="auto"/>
            <w:tcBorders>
              <w:tl2br w:val="nil"/>
              <w:tr2bl w:val="nil"/>
            </w:tcBorders>
            <w:vAlign w:val="center"/>
          </w:tcPr>
          <w:p w14:paraId="1D2913DA"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4BEB4DEA" w14:textId="6F6B87E3"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1D18DAEF" w14:textId="6EE46D03"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5D93BCE4" w14:textId="77777777" w:rsidR="00E4330D" w:rsidRPr="000C699E" w:rsidRDefault="00E4330D" w:rsidP="00D17635">
            <w:pPr>
              <w:jc w:val="center"/>
              <w:rPr>
                <w:rFonts w:ascii="Arial" w:hAnsi="Arial" w:cs="Arial"/>
                <w:sz w:val="22"/>
                <w:szCs w:val="22"/>
              </w:rPr>
            </w:pPr>
          </w:p>
        </w:tc>
        <w:tc>
          <w:tcPr>
            <w:tcW w:w="2782" w:type="dxa"/>
            <w:vAlign w:val="center"/>
          </w:tcPr>
          <w:p w14:paraId="07C26E44" w14:textId="5B384AAA" w:rsidR="00E4330D" w:rsidRPr="000C699E" w:rsidRDefault="00B86ED3" w:rsidP="00D17635">
            <w:pPr>
              <w:jc w:val="center"/>
              <w:rPr>
                <w:rFonts w:ascii="Arial" w:hAnsi="Arial" w:cs="Arial"/>
                <w:sz w:val="22"/>
                <w:szCs w:val="22"/>
              </w:rPr>
            </w:pPr>
            <w:r w:rsidRPr="000C699E">
              <w:rPr>
                <w:rFonts w:ascii="Arial" w:hAnsi="Arial" w:cs="Arial"/>
                <w:sz w:val="22"/>
                <w:szCs w:val="22"/>
              </w:rPr>
              <w:t>97</w:t>
            </w:r>
          </w:p>
        </w:tc>
      </w:tr>
      <w:tr w:rsidR="00E4330D" w:rsidRPr="00677F91" w14:paraId="0521C891" w14:textId="77777777" w:rsidTr="00D17635">
        <w:trPr>
          <w:trHeight w:val="188"/>
          <w:jc w:val="center"/>
        </w:trPr>
        <w:tc>
          <w:tcPr>
            <w:tcW w:w="0" w:type="auto"/>
            <w:tcBorders>
              <w:tl2br w:val="nil"/>
              <w:tr2bl w:val="nil"/>
            </w:tcBorders>
            <w:vAlign w:val="center"/>
          </w:tcPr>
          <w:p w14:paraId="0D677DFB"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5658BD7B" w14:textId="6FF91C4B"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2569F379" w14:textId="5BC85EFE"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6CAE2FFD" w14:textId="6E9F6706"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7173DE3D" w14:textId="51ABDF8B" w:rsidR="00E4330D" w:rsidRPr="000C699E" w:rsidRDefault="001C5B95" w:rsidP="00D17635">
            <w:pPr>
              <w:jc w:val="center"/>
              <w:rPr>
                <w:rFonts w:ascii="Arial" w:hAnsi="Arial" w:cs="Arial"/>
                <w:b/>
                <w:bCs/>
                <w:sz w:val="22"/>
                <w:szCs w:val="22"/>
              </w:rPr>
            </w:pPr>
            <w:r w:rsidRPr="000C699E">
              <w:rPr>
                <w:rFonts w:ascii="Arial" w:hAnsi="Arial" w:cs="Arial"/>
                <w:b/>
                <w:bCs/>
                <w:color w:val="FF0000"/>
                <w:sz w:val="22"/>
                <w:szCs w:val="22"/>
              </w:rPr>
              <w:t>9</w:t>
            </w:r>
            <w:r w:rsidR="00AA2129" w:rsidRPr="000C699E">
              <w:rPr>
                <w:rFonts w:ascii="Arial" w:hAnsi="Arial" w:cs="Arial"/>
                <w:b/>
                <w:bCs/>
                <w:color w:val="FF0000"/>
                <w:sz w:val="22"/>
                <w:szCs w:val="22"/>
              </w:rPr>
              <w:t>9</w:t>
            </w:r>
          </w:p>
        </w:tc>
      </w:tr>
      <w:tr w:rsidR="00E4330D" w:rsidRPr="00677F91" w14:paraId="13856360" w14:textId="77777777" w:rsidTr="00D17635">
        <w:trPr>
          <w:trHeight w:val="188"/>
          <w:jc w:val="center"/>
        </w:trPr>
        <w:tc>
          <w:tcPr>
            <w:tcW w:w="0" w:type="auto"/>
            <w:tcBorders>
              <w:tl2br w:val="nil"/>
              <w:tr2bl w:val="nil"/>
            </w:tcBorders>
            <w:vAlign w:val="center"/>
          </w:tcPr>
          <w:p w14:paraId="482F00EF" w14:textId="682E14BC"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4E43B11B"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15EE424F"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7072A0F2" w14:textId="77777777" w:rsidR="00E4330D" w:rsidRPr="000C699E" w:rsidRDefault="00E4330D" w:rsidP="00D17635">
            <w:pPr>
              <w:jc w:val="center"/>
              <w:rPr>
                <w:rFonts w:ascii="Arial" w:hAnsi="Arial" w:cs="Arial"/>
                <w:sz w:val="22"/>
                <w:szCs w:val="22"/>
              </w:rPr>
            </w:pPr>
          </w:p>
        </w:tc>
        <w:tc>
          <w:tcPr>
            <w:tcW w:w="2782" w:type="dxa"/>
            <w:vAlign w:val="center"/>
          </w:tcPr>
          <w:p w14:paraId="7895525B" w14:textId="09D30BF4" w:rsidR="00E4330D" w:rsidRPr="000C699E" w:rsidRDefault="007C1653" w:rsidP="00D17635">
            <w:pPr>
              <w:jc w:val="center"/>
              <w:rPr>
                <w:rFonts w:ascii="Arial" w:hAnsi="Arial" w:cs="Arial"/>
                <w:sz w:val="22"/>
                <w:szCs w:val="22"/>
              </w:rPr>
            </w:pPr>
            <w:r w:rsidRPr="000C699E">
              <w:rPr>
                <w:rFonts w:ascii="Arial" w:hAnsi="Arial" w:cs="Arial"/>
                <w:sz w:val="22"/>
                <w:szCs w:val="22"/>
              </w:rPr>
              <w:t>77</w:t>
            </w:r>
          </w:p>
        </w:tc>
      </w:tr>
      <w:tr w:rsidR="00E4330D" w:rsidRPr="00677F91" w14:paraId="165E028F" w14:textId="77777777" w:rsidTr="00D17635">
        <w:trPr>
          <w:trHeight w:val="188"/>
          <w:jc w:val="center"/>
        </w:trPr>
        <w:tc>
          <w:tcPr>
            <w:tcW w:w="0" w:type="auto"/>
            <w:tcBorders>
              <w:tl2br w:val="nil"/>
              <w:tr2bl w:val="nil"/>
            </w:tcBorders>
            <w:vAlign w:val="center"/>
          </w:tcPr>
          <w:p w14:paraId="0EC94E89" w14:textId="2BE2C7CC"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5BD68422"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4F97E631"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1166B77A" w14:textId="39D2EC30"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2C997659" w14:textId="1B4016AE" w:rsidR="00E4330D" w:rsidRPr="000C699E" w:rsidRDefault="00387B61" w:rsidP="00D17635">
            <w:pPr>
              <w:jc w:val="center"/>
              <w:rPr>
                <w:rFonts w:ascii="Arial" w:hAnsi="Arial" w:cs="Arial"/>
                <w:sz w:val="22"/>
                <w:szCs w:val="22"/>
              </w:rPr>
            </w:pPr>
            <w:r w:rsidRPr="000C699E">
              <w:rPr>
                <w:rFonts w:ascii="Arial" w:hAnsi="Arial" w:cs="Arial"/>
                <w:sz w:val="22"/>
                <w:szCs w:val="22"/>
              </w:rPr>
              <w:t>83</w:t>
            </w:r>
          </w:p>
        </w:tc>
      </w:tr>
      <w:tr w:rsidR="00E4330D" w:rsidRPr="00677F91" w14:paraId="4722EE33" w14:textId="77777777" w:rsidTr="00D17635">
        <w:trPr>
          <w:trHeight w:val="188"/>
          <w:jc w:val="center"/>
        </w:trPr>
        <w:tc>
          <w:tcPr>
            <w:tcW w:w="0" w:type="auto"/>
            <w:tcBorders>
              <w:tl2br w:val="nil"/>
              <w:tr2bl w:val="nil"/>
            </w:tcBorders>
            <w:vAlign w:val="center"/>
          </w:tcPr>
          <w:p w14:paraId="5B993BCF" w14:textId="4ECDAD5B"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209849D8"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0D55AE8D" w14:textId="31ABB93E"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2B160ADA" w14:textId="77777777" w:rsidR="00E4330D" w:rsidRPr="000C699E" w:rsidRDefault="00E4330D" w:rsidP="00D17635">
            <w:pPr>
              <w:jc w:val="center"/>
              <w:rPr>
                <w:rFonts w:ascii="Arial" w:hAnsi="Arial" w:cs="Arial"/>
                <w:sz w:val="22"/>
                <w:szCs w:val="22"/>
              </w:rPr>
            </w:pPr>
          </w:p>
        </w:tc>
        <w:tc>
          <w:tcPr>
            <w:tcW w:w="2782" w:type="dxa"/>
            <w:vAlign w:val="center"/>
          </w:tcPr>
          <w:p w14:paraId="07AB0672" w14:textId="01F53094" w:rsidR="00E4330D" w:rsidRPr="000C699E" w:rsidRDefault="00387B61" w:rsidP="00D17635">
            <w:pPr>
              <w:jc w:val="center"/>
              <w:rPr>
                <w:rFonts w:ascii="Arial" w:hAnsi="Arial" w:cs="Arial"/>
                <w:sz w:val="22"/>
                <w:szCs w:val="22"/>
              </w:rPr>
            </w:pPr>
            <w:r w:rsidRPr="000C699E">
              <w:rPr>
                <w:rFonts w:ascii="Arial" w:hAnsi="Arial" w:cs="Arial"/>
                <w:sz w:val="22"/>
                <w:szCs w:val="22"/>
              </w:rPr>
              <w:t>80</w:t>
            </w:r>
          </w:p>
        </w:tc>
      </w:tr>
      <w:tr w:rsidR="00E4330D" w:rsidRPr="00677F91" w14:paraId="6C21C7BF" w14:textId="77777777" w:rsidTr="00D17635">
        <w:trPr>
          <w:trHeight w:val="188"/>
          <w:jc w:val="center"/>
        </w:trPr>
        <w:tc>
          <w:tcPr>
            <w:tcW w:w="0" w:type="auto"/>
            <w:tcBorders>
              <w:tl2br w:val="nil"/>
              <w:tr2bl w:val="nil"/>
            </w:tcBorders>
            <w:vAlign w:val="center"/>
          </w:tcPr>
          <w:p w14:paraId="3D89E996" w14:textId="2C3AE6FF"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6ED3040B"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304F110F" w14:textId="45A5E48E"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644E380D" w14:textId="37501B3F"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27C92F21" w14:textId="7DF5068A" w:rsidR="00E4330D" w:rsidRPr="000C699E" w:rsidRDefault="00005779" w:rsidP="00D17635">
            <w:pPr>
              <w:jc w:val="center"/>
              <w:rPr>
                <w:rFonts w:ascii="Arial" w:hAnsi="Arial" w:cs="Arial"/>
                <w:sz w:val="22"/>
                <w:szCs w:val="22"/>
              </w:rPr>
            </w:pPr>
            <w:r w:rsidRPr="000C699E">
              <w:rPr>
                <w:rFonts w:ascii="Arial" w:hAnsi="Arial" w:cs="Arial"/>
                <w:sz w:val="22"/>
                <w:szCs w:val="22"/>
              </w:rPr>
              <w:t>86</w:t>
            </w:r>
          </w:p>
        </w:tc>
      </w:tr>
      <w:tr w:rsidR="00E4330D" w:rsidRPr="00677F91" w14:paraId="75CACBE3" w14:textId="77777777" w:rsidTr="00D17635">
        <w:trPr>
          <w:trHeight w:val="188"/>
          <w:jc w:val="center"/>
        </w:trPr>
        <w:tc>
          <w:tcPr>
            <w:tcW w:w="0" w:type="auto"/>
            <w:tcBorders>
              <w:tl2br w:val="nil"/>
              <w:tr2bl w:val="nil"/>
            </w:tcBorders>
            <w:vAlign w:val="center"/>
          </w:tcPr>
          <w:p w14:paraId="7C9062AA" w14:textId="58F553BE"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4A26099F" w14:textId="1B5D20F3"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304BE7F6"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6B0EA1FB" w14:textId="77777777" w:rsidR="00E4330D" w:rsidRPr="000C699E" w:rsidRDefault="00E4330D" w:rsidP="00D17635">
            <w:pPr>
              <w:jc w:val="center"/>
              <w:rPr>
                <w:rFonts w:ascii="Arial" w:hAnsi="Arial" w:cs="Arial"/>
                <w:sz w:val="22"/>
                <w:szCs w:val="22"/>
              </w:rPr>
            </w:pPr>
          </w:p>
        </w:tc>
        <w:tc>
          <w:tcPr>
            <w:tcW w:w="2782" w:type="dxa"/>
            <w:vAlign w:val="center"/>
          </w:tcPr>
          <w:p w14:paraId="2B68FD51" w14:textId="293599D7" w:rsidR="00E4330D" w:rsidRPr="000C699E" w:rsidRDefault="005012DB" w:rsidP="00D17635">
            <w:pPr>
              <w:jc w:val="center"/>
              <w:rPr>
                <w:rFonts w:ascii="Arial" w:hAnsi="Arial" w:cs="Arial"/>
                <w:sz w:val="22"/>
                <w:szCs w:val="22"/>
              </w:rPr>
            </w:pPr>
            <w:r w:rsidRPr="000C699E">
              <w:rPr>
                <w:rFonts w:ascii="Arial" w:hAnsi="Arial" w:cs="Arial"/>
                <w:sz w:val="22"/>
                <w:szCs w:val="22"/>
              </w:rPr>
              <w:t>83</w:t>
            </w:r>
          </w:p>
        </w:tc>
      </w:tr>
      <w:tr w:rsidR="00E4330D" w:rsidRPr="00677F91" w14:paraId="7E0F9F2F" w14:textId="77777777" w:rsidTr="00D17635">
        <w:trPr>
          <w:trHeight w:val="188"/>
          <w:jc w:val="center"/>
        </w:trPr>
        <w:tc>
          <w:tcPr>
            <w:tcW w:w="0" w:type="auto"/>
            <w:tcBorders>
              <w:tl2br w:val="nil"/>
              <w:tr2bl w:val="nil"/>
            </w:tcBorders>
            <w:vAlign w:val="center"/>
          </w:tcPr>
          <w:p w14:paraId="5AD115D7" w14:textId="677EC0F6"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223FC395" w14:textId="5E559E6D"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033EE2E1" w14:textId="77777777" w:rsidR="00E4330D" w:rsidRPr="000C699E" w:rsidRDefault="00E4330D" w:rsidP="00D17635">
            <w:pPr>
              <w:jc w:val="center"/>
              <w:rPr>
                <w:rFonts w:ascii="Arial" w:hAnsi="Arial" w:cs="Arial"/>
                <w:sz w:val="22"/>
                <w:szCs w:val="22"/>
              </w:rPr>
            </w:pPr>
          </w:p>
        </w:tc>
        <w:tc>
          <w:tcPr>
            <w:tcW w:w="0" w:type="auto"/>
            <w:tcBorders>
              <w:tl2br w:val="nil"/>
              <w:tr2bl w:val="nil"/>
            </w:tcBorders>
            <w:vAlign w:val="center"/>
          </w:tcPr>
          <w:p w14:paraId="1E928A9C" w14:textId="1F1F6782"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76DC5757" w14:textId="6DED2289" w:rsidR="00E4330D" w:rsidRPr="000C699E" w:rsidRDefault="00035632" w:rsidP="00D17635">
            <w:pPr>
              <w:jc w:val="center"/>
              <w:rPr>
                <w:rFonts w:ascii="Arial" w:hAnsi="Arial" w:cs="Arial"/>
                <w:sz w:val="22"/>
                <w:szCs w:val="22"/>
              </w:rPr>
            </w:pPr>
            <w:r w:rsidRPr="000C699E">
              <w:rPr>
                <w:rFonts w:ascii="Arial" w:hAnsi="Arial" w:cs="Arial"/>
                <w:sz w:val="22"/>
                <w:szCs w:val="22"/>
              </w:rPr>
              <w:t>92</w:t>
            </w:r>
          </w:p>
        </w:tc>
      </w:tr>
      <w:tr w:rsidR="00E4330D" w:rsidRPr="00677F91" w14:paraId="3D0C5554" w14:textId="77777777" w:rsidTr="00D17635">
        <w:trPr>
          <w:trHeight w:val="188"/>
          <w:jc w:val="center"/>
        </w:trPr>
        <w:tc>
          <w:tcPr>
            <w:tcW w:w="0" w:type="auto"/>
            <w:tcBorders>
              <w:tl2br w:val="nil"/>
              <w:tr2bl w:val="nil"/>
            </w:tcBorders>
            <w:vAlign w:val="center"/>
          </w:tcPr>
          <w:p w14:paraId="18CDC770" w14:textId="68BDCE54"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2968DEFE" w14:textId="3BC656B0"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373F7ECE" w14:textId="42A57875" w:rsidR="00E4330D"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19F07815" w14:textId="77777777" w:rsidR="00E4330D" w:rsidRPr="000C699E" w:rsidRDefault="00E4330D" w:rsidP="00D17635">
            <w:pPr>
              <w:jc w:val="center"/>
              <w:rPr>
                <w:rFonts w:ascii="Arial" w:hAnsi="Arial" w:cs="Arial"/>
                <w:sz w:val="22"/>
                <w:szCs w:val="22"/>
              </w:rPr>
            </w:pPr>
          </w:p>
        </w:tc>
        <w:tc>
          <w:tcPr>
            <w:tcW w:w="2782" w:type="dxa"/>
            <w:vAlign w:val="center"/>
          </w:tcPr>
          <w:p w14:paraId="393B8FE7" w14:textId="176F382B" w:rsidR="00E4330D" w:rsidRPr="000C699E" w:rsidRDefault="00035632" w:rsidP="00D17635">
            <w:pPr>
              <w:jc w:val="center"/>
              <w:rPr>
                <w:rFonts w:ascii="Arial" w:hAnsi="Arial" w:cs="Arial"/>
                <w:sz w:val="22"/>
                <w:szCs w:val="22"/>
              </w:rPr>
            </w:pPr>
            <w:r w:rsidRPr="000C699E">
              <w:rPr>
                <w:rFonts w:ascii="Arial" w:hAnsi="Arial" w:cs="Arial"/>
                <w:sz w:val="22"/>
                <w:szCs w:val="22"/>
              </w:rPr>
              <w:t>90</w:t>
            </w:r>
          </w:p>
        </w:tc>
      </w:tr>
      <w:tr w:rsidR="00677F91" w:rsidRPr="00677F91" w14:paraId="48FC609C" w14:textId="77777777" w:rsidTr="00D17635">
        <w:trPr>
          <w:trHeight w:val="188"/>
          <w:jc w:val="center"/>
        </w:trPr>
        <w:tc>
          <w:tcPr>
            <w:tcW w:w="0" w:type="auto"/>
            <w:tcBorders>
              <w:tl2br w:val="nil"/>
              <w:tr2bl w:val="nil"/>
            </w:tcBorders>
            <w:vAlign w:val="center"/>
          </w:tcPr>
          <w:p w14:paraId="453EE3CA" w14:textId="19287D8F" w:rsidR="00677F91"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18B59E04" w14:textId="69585C41" w:rsidR="00677F91"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0A7BCCEF" w14:textId="6CCDCE76" w:rsidR="00677F91"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0" w:type="auto"/>
            <w:tcBorders>
              <w:tl2br w:val="nil"/>
              <w:tr2bl w:val="nil"/>
            </w:tcBorders>
            <w:vAlign w:val="center"/>
          </w:tcPr>
          <w:p w14:paraId="4A719942" w14:textId="6D79257E" w:rsidR="00677F91" w:rsidRPr="000C699E" w:rsidRDefault="00677F91" w:rsidP="00D17635">
            <w:pPr>
              <w:jc w:val="center"/>
              <w:rPr>
                <w:rFonts w:ascii="Arial" w:hAnsi="Arial" w:cs="Arial"/>
                <w:sz w:val="22"/>
                <w:szCs w:val="22"/>
              </w:rPr>
            </w:pPr>
            <w:r w:rsidRPr="000C699E">
              <w:rPr>
                <w:rFonts w:ascii="Arial" w:hAnsi="Arial" w:cs="Arial"/>
                <w:sz w:val="22"/>
                <w:szCs w:val="22"/>
              </w:rPr>
              <w:t>X</w:t>
            </w:r>
          </w:p>
        </w:tc>
        <w:tc>
          <w:tcPr>
            <w:tcW w:w="2782" w:type="dxa"/>
            <w:vAlign w:val="center"/>
          </w:tcPr>
          <w:p w14:paraId="031147CE" w14:textId="6D67DE74" w:rsidR="00677F91" w:rsidRPr="000C699E" w:rsidRDefault="00035632" w:rsidP="00285291">
            <w:pPr>
              <w:keepNext/>
              <w:jc w:val="center"/>
              <w:rPr>
                <w:rFonts w:ascii="Arial" w:hAnsi="Arial" w:cs="Arial"/>
                <w:sz w:val="22"/>
                <w:szCs w:val="22"/>
              </w:rPr>
            </w:pPr>
            <w:r w:rsidRPr="000C699E">
              <w:rPr>
                <w:rFonts w:ascii="Arial" w:hAnsi="Arial" w:cs="Arial"/>
                <w:sz w:val="22"/>
                <w:szCs w:val="22"/>
              </w:rPr>
              <w:t>95</w:t>
            </w:r>
          </w:p>
        </w:tc>
      </w:tr>
    </w:tbl>
    <w:p w14:paraId="23E1D632" w14:textId="24EFF6A8" w:rsidR="00EA3F2A" w:rsidRDefault="00285291" w:rsidP="00285291">
      <w:pPr>
        <w:pStyle w:val="Lgende"/>
      </w:pPr>
      <w:bookmarkStart w:id="24" w:name="_Toc123660584"/>
      <w:r>
        <w:t xml:space="preserve">Figure </w:t>
      </w:r>
      <w:fldSimple w:instr=" SEQ Figure \* ARABIC ">
        <w:r w:rsidR="00CD1EF2">
          <w:rPr>
            <w:noProof/>
          </w:rPr>
          <w:t>8</w:t>
        </w:r>
      </w:fldSimple>
      <w:r>
        <w:t xml:space="preserve"> : Tableau des résultats, contre un adversaire jouant aléatoire</w:t>
      </w:r>
      <w:r w:rsidR="00FA1DFA">
        <w:t>ment</w:t>
      </w:r>
      <w:bookmarkEnd w:id="24"/>
    </w:p>
    <w:p w14:paraId="0567C47C" w14:textId="378735C3" w:rsidR="006C138C" w:rsidRDefault="006C138C" w:rsidP="00EA3F2A">
      <w:pPr>
        <w:pStyle w:val="TexteFormel"/>
      </w:pPr>
      <w:r>
        <w:t>Nous avons constaté que la mobilité, pourtant prometteuse de premier abord, semble</w:t>
      </w:r>
      <w:r w:rsidR="0042551E">
        <w:t xml:space="preserve"> altérer les résultats.</w:t>
      </w:r>
      <w:r w:rsidR="00B50881">
        <w:t xml:space="preserve"> C’est pourquoi,</w:t>
      </w:r>
      <w:r w:rsidR="00F200B7">
        <w:t xml:space="preserve"> dans notre implémentation, </w:t>
      </w:r>
      <w:r w:rsidR="000E0251">
        <w:t>nous avons décidé de retirer cet élément afin d’obtenir</w:t>
      </w:r>
      <w:r w:rsidR="00D32C3F">
        <w:t xml:space="preserve"> les meilleurs résultats possibles.</w:t>
      </w:r>
    </w:p>
    <w:p w14:paraId="4A595B03" w14:textId="7F4731A7" w:rsidR="006C138C" w:rsidRDefault="0023307A" w:rsidP="00EA3F2A">
      <w:pPr>
        <w:pStyle w:val="TexteFormel"/>
      </w:pPr>
      <w:r>
        <w:t xml:space="preserve">La fonction d’évaluation de notre </w:t>
      </w:r>
      <w:r w:rsidR="00970EB2">
        <w:t>implémentation</w:t>
      </w:r>
      <w:r>
        <w:t xml:space="preserve"> finale utilise alors :</w:t>
      </w:r>
    </w:p>
    <w:p w14:paraId="4FD614C8" w14:textId="09A2F271" w:rsidR="00F67591" w:rsidRDefault="00F67591" w:rsidP="00F67591">
      <w:pPr>
        <w:pStyle w:val="TexteFormel"/>
        <w:numPr>
          <w:ilvl w:val="0"/>
          <w:numId w:val="40"/>
        </w:numPr>
      </w:pPr>
      <w:r>
        <w:t>La possession des coins,</w:t>
      </w:r>
    </w:p>
    <w:p w14:paraId="4B3B91D9" w14:textId="50C2E4F8" w:rsidR="00F67591" w:rsidRDefault="00F67591" w:rsidP="00F67591">
      <w:pPr>
        <w:pStyle w:val="TexteFormel"/>
        <w:numPr>
          <w:ilvl w:val="0"/>
          <w:numId w:val="40"/>
        </w:numPr>
      </w:pPr>
      <w:r>
        <w:t>La possession des pièces,</w:t>
      </w:r>
    </w:p>
    <w:p w14:paraId="5FD6D263" w14:textId="27F3FFA9" w:rsidR="00F67591" w:rsidRDefault="00F67591" w:rsidP="00F67591">
      <w:pPr>
        <w:pStyle w:val="TexteFormel"/>
        <w:numPr>
          <w:ilvl w:val="0"/>
          <w:numId w:val="40"/>
        </w:numPr>
      </w:pPr>
      <w:r>
        <w:t>Ainsi que le contrôle du plateau.</w:t>
      </w:r>
    </w:p>
    <w:p w14:paraId="56A3BDF3" w14:textId="53D11B8F" w:rsidR="007B2D51" w:rsidRDefault="007B2D51" w:rsidP="007B2D51">
      <w:pPr>
        <w:pStyle w:val="TexteFormel"/>
      </w:pPr>
      <w:r>
        <w:t xml:space="preserve">En effet, comme </w:t>
      </w:r>
      <w:r w:rsidR="00986AA0">
        <w:t>illustré dans l</w:t>
      </w:r>
      <w:r w:rsidR="001C4AAB">
        <w:t>e</w:t>
      </w:r>
      <w:r w:rsidR="00986AA0">
        <w:t xml:space="preserve"> tableau ci-dessous,</w:t>
      </w:r>
      <w:r w:rsidR="00E66470">
        <w:t xml:space="preserve"> c’est </w:t>
      </w:r>
      <w:r w:rsidR="00C43468">
        <w:t xml:space="preserve">en prenant en compte uniquement ces </w:t>
      </w:r>
      <w:r w:rsidR="00E66470">
        <w:t xml:space="preserve">trois éléments </w:t>
      </w:r>
      <w:r w:rsidR="00C43468">
        <w:t xml:space="preserve">que les résultats sont les plus </w:t>
      </w:r>
      <w:r w:rsidR="00D367FE">
        <w:t>satisfaisants</w:t>
      </w:r>
      <w:r w:rsidR="00C43468">
        <w:t>.</w:t>
      </w:r>
    </w:p>
    <w:p w14:paraId="1048B5C2" w14:textId="235E8C5D" w:rsidR="008D4BF8" w:rsidRDefault="004E1D3A" w:rsidP="008D4BF8">
      <w:pPr>
        <w:pStyle w:val="TitrePrincipal"/>
      </w:pPr>
      <w:bookmarkStart w:id="25" w:name="_Toc123660633"/>
      <w:r>
        <w:lastRenderedPageBreak/>
        <w:t>Améliorations / optimisations potentielles</w:t>
      </w:r>
      <w:bookmarkEnd w:id="25"/>
    </w:p>
    <w:p w14:paraId="1A9F911C" w14:textId="14CBC422" w:rsidR="00DE4909" w:rsidRDefault="00DE4909" w:rsidP="00DE4909">
      <w:pPr>
        <w:pStyle w:val="TitreSecondaire"/>
      </w:pPr>
      <w:bookmarkStart w:id="26" w:name="_Toc123660634"/>
      <w:r>
        <w:t>Mobilité potentielle</w:t>
      </w:r>
      <w:bookmarkEnd w:id="26"/>
    </w:p>
    <w:p w14:paraId="68300718" w14:textId="5D0811FC" w:rsidR="006108C1" w:rsidRDefault="006B0316" w:rsidP="006108C1">
      <w:pPr>
        <w:pStyle w:val="TexteFormel"/>
      </w:pPr>
      <w:r>
        <w:t>Bien qu’expliquée dans la section « Réalisation », le principe n’a pas été pris en compte dans notre implémentation (uniquement la mobilité simple).</w:t>
      </w:r>
      <w:r w:rsidR="00304C4C">
        <w:t xml:space="preserve"> Celle-ci permettrait peut-être d’obtenir de meilleurs résultats qu’avec uniquement</w:t>
      </w:r>
      <w:r w:rsidR="00E70DEF">
        <w:t xml:space="preserve"> la mobilité</w:t>
      </w:r>
      <w:r w:rsidR="004757E3">
        <w:t>, qui altér</w:t>
      </w:r>
      <w:r w:rsidR="00E31744">
        <w:t xml:space="preserve">ait </w:t>
      </w:r>
      <w:r w:rsidR="0013030B">
        <w:t>beaucoup les résultats</w:t>
      </w:r>
      <w:r w:rsidR="00C53F84">
        <w:t>.</w:t>
      </w:r>
    </w:p>
    <w:p w14:paraId="55DE22F6" w14:textId="6281F851" w:rsidR="00714660" w:rsidRDefault="00714660" w:rsidP="00714660">
      <w:pPr>
        <w:pStyle w:val="TitreSecondaire"/>
      </w:pPr>
      <w:bookmarkStart w:id="27" w:name="_Toc123660635"/>
      <w:r>
        <w:t>Réflexion sur la fonction d’évaluation</w:t>
      </w:r>
      <w:bookmarkEnd w:id="27"/>
    </w:p>
    <w:p w14:paraId="3F25C604" w14:textId="77777777" w:rsidR="00714660" w:rsidRDefault="00714660" w:rsidP="00714660">
      <w:pPr>
        <w:pStyle w:val="TexteFormel"/>
        <w:rPr>
          <w:lang w:val="fr-FR"/>
        </w:rPr>
      </w:pPr>
      <w:r>
        <w:rPr>
          <w:lang w:val="fr-FR"/>
        </w:rPr>
        <w:t>Après avoir implémenté une fonction d’évaluation complexe faisant intervenir de nombreux aspects comme la parité, la stabilité, la mobilité et la capture des coins, mais aussi l’avancement de la partie, nous avons eu envie de tester une fonction d’évaluation bien plus simple. N’utiliser que la grille pondérée comme fonction d’évaluation.</w:t>
      </w:r>
    </w:p>
    <w:p w14:paraId="272A68C9" w14:textId="77777777" w:rsidR="00714660" w:rsidRDefault="00714660" w:rsidP="00714660">
      <w:pPr>
        <w:pStyle w:val="TexteFormel"/>
        <w:rPr>
          <w:lang w:val="fr-FR"/>
        </w:rPr>
      </w:pPr>
      <w:r>
        <w:rPr>
          <w:lang w:val="fr-FR"/>
        </w:rPr>
        <w:t>Nous sommes partis du constat que les aspects les plus importants étaient presque tous représentés par la grille pondérée. C’est pourquoi nous avons tenté de ne jouer qu’avec la grille pondérée comme fonction d’évaluation et de laisser alpha bêta minimiser et maximiser pour nous afin de créer sa propre stratégie pour gagner.</w:t>
      </w:r>
    </w:p>
    <w:p w14:paraId="2102BEFD" w14:textId="77777777" w:rsidR="00714660" w:rsidRDefault="00714660" w:rsidP="00714660">
      <w:pPr>
        <w:pStyle w:val="TexteFormel"/>
        <w:rPr>
          <w:lang w:val="fr-FR"/>
        </w:rPr>
      </w:pPr>
      <w:r>
        <w:rPr>
          <w:lang w:val="fr-FR"/>
        </w:rPr>
        <w:t>Jusque-là, nous avons essayé d’inculquer une stratégie à notre IA par le biais de la fonction d’évaluation complexe décrite plus haut. Mais ne serait-il pas plus intéressant de laisser la possibilité à alpha bêta de créer sa propre stratégie grâce à la grille pondérée ?</w:t>
      </w:r>
    </w:p>
    <w:p w14:paraId="0165ACD5" w14:textId="77777777" w:rsidR="00714660" w:rsidRDefault="00714660" w:rsidP="00714660">
      <w:pPr>
        <w:pStyle w:val="TexteFormel"/>
        <w:rPr>
          <w:lang w:val="fr-FR"/>
        </w:rPr>
      </w:pPr>
      <w:r>
        <w:rPr>
          <w:lang w:val="fr-FR"/>
        </w:rPr>
        <w:t>Toutes nos sources parlent de l’importance des aspects décrits plus haut, mais ici le contexte est différent, car premièrement nous ne jouons pas avec la même grille, mais une grille 7x9 et nous devons concevoir une IA qui utilise alpha bêta.</w:t>
      </w:r>
    </w:p>
    <w:p w14:paraId="5BEE3E7F" w14:textId="3EB47564" w:rsidR="00714660" w:rsidRPr="00714660" w:rsidRDefault="00714660" w:rsidP="00714660">
      <w:pPr>
        <w:pStyle w:val="TexteFormel"/>
      </w:pPr>
      <w:r>
        <w:rPr>
          <w:lang w:val="fr-FR"/>
        </w:rPr>
        <w:t>Finalement, les résultats étaient mitigés, mais ça restait très intéressant de voir à quel point la grille pondérée toute seule comme fonction d’évaluation face à notre autre fonction bien plus complexe et lourde en calcul pouvait rivaliser. De plus, la grille pondérée est très efficace face à l’adversaire aléatoire.</w:t>
      </w: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9A2BA8">
          <w:headerReference w:type="even" r:id="rId24"/>
          <w:headerReference w:type="default" r:id="rId25"/>
          <w:footerReference w:type="even" r:id="rId26"/>
          <w:footerReference w:type="default" r:id="rId27"/>
          <w:pgSz w:w="11906" w:h="16838"/>
          <w:pgMar w:top="1417" w:right="1417" w:bottom="1417" w:left="1417" w:header="709" w:footer="708" w:gutter="0"/>
          <w:cols w:space="708"/>
          <w:docGrid w:linePitch="360"/>
        </w:sectPr>
      </w:pPr>
    </w:p>
    <w:p w14:paraId="5514F0EE" w14:textId="19615EEE" w:rsidR="006D7715" w:rsidRDefault="006D7715" w:rsidP="006D7715">
      <w:pPr>
        <w:pStyle w:val="TitrePrincipal"/>
      </w:pPr>
      <w:bookmarkStart w:id="28" w:name="_Toc123660636"/>
      <w:r>
        <w:lastRenderedPageBreak/>
        <w:t>Annexes</w:t>
      </w:r>
      <w:bookmarkEnd w:id="28"/>
    </w:p>
    <w:p w14:paraId="6798839E" w14:textId="3E21AC60" w:rsidR="00DA39A2" w:rsidRDefault="00DA39A2" w:rsidP="00C667B8">
      <w:pPr>
        <w:pStyle w:val="TitreSecondaire"/>
      </w:pPr>
      <w:bookmarkStart w:id="29" w:name="_Toc123660637"/>
      <w:r>
        <w:t>Table des illustrations</w:t>
      </w:r>
      <w:bookmarkEnd w:id="29"/>
    </w:p>
    <w:p w14:paraId="5685FEAF" w14:textId="61100785" w:rsidR="00E91006" w:rsidRDefault="00000000">
      <w:pPr>
        <w:pStyle w:val="Tabledesillustration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23660577" w:history="1">
        <w:r w:rsidR="00E91006" w:rsidRPr="004C1107">
          <w:rPr>
            <w:rStyle w:val="Lienhypertexte"/>
            <w:noProof/>
          </w:rPr>
          <w:t>Figure 1 : Exemple d’un schéma en arbre sur lequel se base l’algorithme Minimax</w:t>
        </w:r>
        <w:r w:rsidR="00E91006">
          <w:rPr>
            <w:noProof/>
            <w:webHidden/>
          </w:rPr>
          <w:tab/>
        </w:r>
        <w:r w:rsidR="00E91006">
          <w:rPr>
            <w:noProof/>
            <w:webHidden/>
          </w:rPr>
          <w:fldChar w:fldCharType="begin"/>
        </w:r>
        <w:r w:rsidR="00E91006">
          <w:rPr>
            <w:noProof/>
            <w:webHidden/>
          </w:rPr>
          <w:instrText xml:space="preserve"> PAGEREF _Toc123660577 \h </w:instrText>
        </w:r>
        <w:r w:rsidR="00E91006">
          <w:rPr>
            <w:noProof/>
            <w:webHidden/>
          </w:rPr>
        </w:r>
        <w:r w:rsidR="00E91006">
          <w:rPr>
            <w:noProof/>
            <w:webHidden/>
          </w:rPr>
          <w:fldChar w:fldCharType="separate"/>
        </w:r>
        <w:r w:rsidR="00CD1EF2">
          <w:rPr>
            <w:noProof/>
            <w:webHidden/>
          </w:rPr>
          <w:t>4</w:t>
        </w:r>
        <w:r w:rsidR="00E91006">
          <w:rPr>
            <w:noProof/>
            <w:webHidden/>
          </w:rPr>
          <w:fldChar w:fldCharType="end"/>
        </w:r>
      </w:hyperlink>
    </w:p>
    <w:p w14:paraId="6D886D7E" w14:textId="17D6526C"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78" w:history="1">
        <w:r w:rsidR="00E91006" w:rsidRPr="004C1107">
          <w:rPr>
            <w:rStyle w:val="Lienhypertexte"/>
            <w:noProof/>
          </w:rPr>
          <w:t>Figure 2 : Exemple d’un schéma en arbre simplifié avec les attributions de scores par l’algorithme Minimax</w:t>
        </w:r>
        <w:r w:rsidR="00E91006">
          <w:rPr>
            <w:noProof/>
            <w:webHidden/>
          </w:rPr>
          <w:tab/>
        </w:r>
        <w:r w:rsidR="00E91006">
          <w:rPr>
            <w:noProof/>
            <w:webHidden/>
          </w:rPr>
          <w:fldChar w:fldCharType="begin"/>
        </w:r>
        <w:r w:rsidR="00E91006">
          <w:rPr>
            <w:noProof/>
            <w:webHidden/>
          </w:rPr>
          <w:instrText xml:space="preserve"> PAGEREF _Toc123660578 \h </w:instrText>
        </w:r>
        <w:r w:rsidR="00E91006">
          <w:rPr>
            <w:noProof/>
            <w:webHidden/>
          </w:rPr>
        </w:r>
        <w:r w:rsidR="00E91006">
          <w:rPr>
            <w:noProof/>
            <w:webHidden/>
          </w:rPr>
          <w:fldChar w:fldCharType="separate"/>
        </w:r>
        <w:r w:rsidR="00CD1EF2">
          <w:rPr>
            <w:noProof/>
            <w:webHidden/>
          </w:rPr>
          <w:t>4</w:t>
        </w:r>
        <w:r w:rsidR="00E91006">
          <w:rPr>
            <w:noProof/>
            <w:webHidden/>
          </w:rPr>
          <w:fldChar w:fldCharType="end"/>
        </w:r>
      </w:hyperlink>
    </w:p>
    <w:p w14:paraId="25DD6686" w14:textId="5E16B2E2"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79" w:history="1">
        <w:r w:rsidR="00E91006" w:rsidRPr="004C1107">
          <w:rPr>
            <w:rStyle w:val="Lienhypertexte"/>
            <w:noProof/>
          </w:rPr>
          <w:t>Figure 3 : Exemple de schéma en arbre avec l’élagage alpha-bêta</w:t>
        </w:r>
        <w:r w:rsidR="00E91006">
          <w:rPr>
            <w:noProof/>
            <w:webHidden/>
          </w:rPr>
          <w:tab/>
        </w:r>
        <w:r w:rsidR="00E91006">
          <w:rPr>
            <w:noProof/>
            <w:webHidden/>
          </w:rPr>
          <w:fldChar w:fldCharType="begin"/>
        </w:r>
        <w:r w:rsidR="00E91006">
          <w:rPr>
            <w:noProof/>
            <w:webHidden/>
          </w:rPr>
          <w:instrText xml:space="preserve"> PAGEREF _Toc123660579 \h </w:instrText>
        </w:r>
        <w:r w:rsidR="00E91006">
          <w:rPr>
            <w:noProof/>
            <w:webHidden/>
          </w:rPr>
        </w:r>
        <w:r w:rsidR="00E91006">
          <w:rPr>
            <w:noProof/>
            <w:webHidden/>
          </w:rPr>
          <w:fldChar w:fldCharType="separate"/>
        </w:r>
        <w:r w:rsidR="00CD1EF2">
          <w:rPr>
            <w:noProof/>
            <w:webHidden/>
          </w:rPr>
          <w:t>5</w:t>
        </w:r>
        <w:r w:rsidR="00E91006">
          <w:rPr>
            <w:noProof/>
            <w:webHidden/>
          </w:rPr>
          <w:fldChar w:fldCharType="end"/>
        </w:r>
      </w:hyperlink>
    </w:p>
    <w:p w14:paraId="39B2DDF3" w14:textId="5AEAFC93"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80" w:history="1">
        <w:r w:rsidR="00E91006" w:rsidRPr="004C1107">
          <w:rPr>
            <w:rStyle w:val="Lienhypertexte"/>
            <w:noProof/>
          </w:rPr>
          <w:t>Figure 4: Schéma des régions 8x8</w:t>
        </w:r>
        <w:r w:rsidR="00E91006">
          <w:rPr>
            <w:noProof/>
            <w:webHidden/>
          </w:rPr>
          <w:tab/>
        </w:r>
        <w:r w:rsidR="00E91006">
          <w:rPr>
            <w:noProof/>
            <w:webHidden/>
          </w:rPr>
          <w:fldChar w:fldCharType="begin"/>
        </w:r>
        <w:r w:rsidR="00E91006">
          <w:rPr>
            <w:noProof/>
            <w:webHidden/>
          </w:rPr>
          <w:instrText xml:space="preserve"> PAGEREF _Toc123660580 \h </w:instrText>
        </w:r>
        <w:r w:rsidR="00E91006">
          <w:rPr>
            <w:noProof/>
            <w:webHidden/>
          </w:rPr>
        </w:r>
        <w:r w:rsidR="00E91006">
          <w:rPr>
            <w:noProof/>
            <w:webHidden/>
          </w:rPr>
          <w:fldChar w:fldCharType="separate"/>
        </w:r>
        <w:r w:rsidR="00CD1EF2">
          <w:rPr>
            <w:noProof/>
            <w:webHidden/>
          </w:rPr>
          <w:t>6</w:t>
        </w:r>
        <w:r w:rsidR="00E91006">
          <w:rPr>
            <w:noProof/>
            <w:webHidden/>
          </w:rPr>
          <w:fldChar w:fldCharType="end"/>
        </w:r>
      </w:hyperlink>
    </w:p>
    <w:p w14:paraId="1DF980C1" w14:textId="06A555D9"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81" w:history="1">
        <w:r w:rsidR="00E91006" w:rsidRPr="004C1107">
          <w:rPr>
            <w:rStyle w:val="Lienhypertexte"/>
            <w:noProof/>
          </w:rPr>
          <w:t>Figure 5: schéma des régions 7x9</w:t>
        </w:r>
        <w:r w:rsidR="00E91006">
          <w:rPr>
            <w:noProof/>
            <w:webHidden/>
          </w:rPr>
          <w:tab/>
        </w:r>
        <w:r w:rsidR="00E91006">
          <w:rPr>
            <w:noProof/>
            <w:webHidden/>
          </w:rPr>
          <w:fldChar w:fldCharType="begin"/>
        </w:r>
        <w:r w:rsidR="00E91006">
          <w:rPr>
            <w:noProof/>
            <w:webHidden/>
          </w:rPr>
          <w:instrText xml:space="preserve"> PAGEREF _Toc123660581 \h </w:instrText>
        </w:r>
        <w:r w:rsidR="00E91006">
          <w:rPr>
            <w:noProof/>
            <w:webHidden/>
          </w:rPr>
        </w:r>
        <w:r w:rsidR="00E91006">
          <w:rPr>
            <w:noProof/>
            <w:webHidden/>
          </w:rPr>
          <w:fldChar w:fldCharType="separate"/>
        </w:r>
        <w:r w:rsidR="00CD1EF2">
          <w:rPr>
            <w:noProof/>
            <w:webHidden/>
          </w:rPr>
          <w:t>7</w:t>
        </w:r>
        <w:r w:rsidR="00E91006">
          <w:rPr>
            <w:noProof/>
            <w:webHidden/>
          </w:rPr>
          <w:fldChar w:fldCharType="end"/>
        </w:r>
      </w:hyperlink>
    </w:p>
    <w:p w14:paraId="07CD3EEA" w14:textId="60AC3CCC"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82" w:history="1">
        <w:r w:rsidR="00E91006" w:rsidRPr="004C1107">
          <w:rPr>
            <w:rStyle w:val="Lienhypertexte"/>
            <w:noProof/>
          </w:rPr>
          <w:t>Figure 6 : Tableau illustrant les pourcentages en fonction des zones du plateau</w:t>
        </w:r>
        <w:r w:rsidR="00E91006">
          <w:rPr>
            <w:noProof/>
            <w:webHidden/>
          </w:rPr>
          <w:tab/>
        </w:r>
        <w:r w:rsidR="00E91006">
          <w:rPr>
            <w:noProof/>
            <w:webHidden/>
          </w:rPr>
          <w:fldChar w:fldCharType="begin"/>
        </w:r>
        <w:r w:rsidR="00E91006">
          <w:rPr>
            <w:noProof/>
            <w:webHidden/>
          </w:rPr>
          <w:instrText xml:space="preserve"> PAGEREF _Toc123660582 \h </w:instrText>
        </w:r>
        <w:r w:rsidR="00E91006">
          <w:rPr>
            <w:noProof/>
            <w:webHidden/>
          </w:rPr>
        </w:r>
        <w:r w:rsidR="00E91006">
          <w:rPr>
            <w:noProof/>
            <w:webHidden/>
          </w:rPr>
          <w:fldChar w:fldCharType="separate"/>
        </w:r>
        <w:r w:rsidR="00CD1EF2">
          <w:rPr>
            <w:noProof/>
            <w:webHidden/>
          </w:rPr>
          <w:t>7</w:t>
        </w:r>
        <w:r w:rsidR="00E91006">
          <w:rPr>
            <w:noProof/>
            <w:webHidden/>
          </w:rPr>
          <w:fldChar w:fldCharType="end"/>
        </w:r>
      </w:hyperlink>
    </w:p>
    <w:p w14:paraId="67F33F78" w14:textId="3FE750DF"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83" w:history="1">
        <w:r w:rsidR="00E91006" w:rsidRPr="004C1107">
          <w:rPr>
            <w:rStyle w:val="Lienhypertexte"/>
            <w:noProof/>
          </w:rPr>
          <w:t>Figure 7 : Tableau résumant les valeurs possibles pour le score de possession des coins</w:t>
        </w:r>
        <w:r w:rsidR="00E91006">
          <w:rPr>
            <w:noProof/>
            <w:webHidden/>
          </w:rPr>
          <w:tab/>
        </w:r>
        <w:r w:rsidR="00E91006">
          <w:rPr>
            <w:noProof/>
            <w:webHidden/>
          </w:rPr>
          <w:fldChar w:fldCharType="begin"/>
        </w:r>
        <w:r w:rsidR="00E91006">
          <w:rPr>
            <w:noProof/>
            <w:webHidden/>
          </w:rPr>
          <w:instrText xml:space="preserve"> PAGEREF _Toc123660583 \h </w:instrText>
        </w:r>
        <w:r w:rsidR="00E91006">
          <w:rPr>
            <w:noProof/>
            <w:webHidden/>
          </w:rPr>
        </w:r>
        <w:r w:rsidR="00E91006">
          <w:rPr>
            <w:noProof/>
            <w:webHidden/>
          </w:rPr>
          <w:fldChar w:fldCharType="separate"/>
        </w:r>
        <w:r w:rsidR="00CD1EF2">
          <w:rPr>
            <w:noProof/>
            <w:webHidden/>
          </w:rPr>
          <w:t>9</w:t>
        </w:r>
        <w:r w:rsidR="00E91006">
          <w:rPr>
            <w:noProof/>
            <w:webHidden/>
          </w:rPr>
          <w:fldChar w:fldCharType="end"/>
        </w:r>
      </w:hyperlink>
    </w:p>
    <w:p w14:paraId="79D6BBBA" w14:textId="7B68E4DF" w:rsidR="00E91006" w:rsidRDefault="00000000">
      <w:pPr>
        <w:pStyle w:val="Tabledesillustrations"/>
        <w:tabs>
          <w:tab w:val="right" w:leader="dot" w:pos="9062"/>
        </w:tabs>
        <w:rPr>
          <w:rFonts w:eastAsiaTheme="minorEastAsia" w:cstheme="minorBidi"/>
          <w:smallCaps w:val="0"/>
          <w:noProof/>
          <w:sz w:val="22"/>
          <w:szCs w:val="22"/>
          <w:lang w:eastAsia="fr-CH"/>
        </w:rPr>
      </w:pPr>
      <w:hyperlink w:anchor="_Toc123660584" w:history="1">
        <w:r w:rsidR="00E91006" w:rsidRPr="004C1107">
          <w:rPr>
            <w:rStyle w:val="Lienhypertexte"/>
            <w:noProof/>
          </w:rPr>
          <w:t>Figure 8 : Tableau des résultats, contre un adversaire jouant aléatoirement</w:t>
        </w:r>
        <w:r w:rsidR="00E91006">
          <w:rPr>
            <w:noProof/>
            <w:webHidden/>
          </w:rPr>
          <w:tab/>
        </w:r>
        <w:r w:rsidR="00E91006">
          <w:rPr>
            <w:noProof/>
            <w:webHidden/>
          </w:rPr>
          <w:fldChar w:fldCharType="begin"/>
        </w:r>
        <w:r w:rsidR="00E91006">
          <w:rPr>
            <w:noProof/>
            <w:webHidden/>
          </w:rPr>
          <w:instrText xml:space="preserve"> PAGEREF _Toc123660584 \h </w:instrText>
        </w:r>
        <w:r w:rsidR="00E91006">
          <w:rPr>
            <w:noProof/>
            <w:webHidden/>
          </w:rPr>
        </w:r>
        <w:r w:rsidR="00E91006">
          <w:rPr>
            <w:noProof/>
            <w:webHidden/>
          </w:rPr>
          <w:fldChar w:fldCharType="separate"/>
        </w:r>
        <w:r w:rsidR="00CD1EF2">
          <w:rPr>
            <w:noProof/>
            <w:webHidden/>
          </w:rPr>
          <w:t>10</w:t>
        </w:r>
        <w:r w:rsidR="00E91006">
          <w:rPr>
            <w:noProof/>
            <w:webHidden/>
          </w:rPr>
          <w:fldChar w:fldCharType="end"/>
        </w:r>
      </w:hyperlink>
    </w:p>
    <w:p w14:paraId="73E64AB8" w14:textId="0D4FEAE0" w:rsidR="00735152" w:rsidRDefault="00000000" w:rsidP="00487803">
      <w:pPr>
        <w:pStyle w:val="TexteFormel"/>
      </w:pPr>
      <w:r>
        <w:rPr>
          <w:rFonts w:asciiTheme="minorHAnsi" w:hAnsiTheme="minorHAnsi" w:cstheme="minorHAnsi"/>
          <w:b/>
          <w:bCs/>
          <w:smallCaps/>
          <w:noProof/>
          <w:sz w:val="20"/>
          <w:szCs w:val="20"/>
          <w:lang w:val="fr-FR"/>
        </w:rPr>
        <w:fldChar w:fldCharType="end"/>
      </w:r>
      <w:r w:rsidR="00735152">
        <w:br w:type="page"/>
      </w:r>
    </w:p>
    <w:p w14:paraId="15DE1C16" w14:textId="12866847" w:rsidR="007E11D2" w:rsidRDefault="005B2F33" w:rsidP="00957A0A">
      <w:pPr>
        <w:pStyle w:val="TitreSecondaire"/>
      </w:pPr>
      <w:bookmarkStart w:id="30" w:name="_Toc123660638"/>
      <w:r w:rsidRPr="00665908">
        <w:lastRenderedPageBreak/>
        <w:t>Bibliographies et références</w:t>
      </w:r>
      <w:bookmarkEnd w:id="30"/>
    </w:p>
    <w:p w14:paraId="7C160E43" w14:textId="315DC060" w:rsidR="00C941E4" w:rsidRDefault="00C941E4" w:rsidP="00C941E4">
      <w:pPr>
        <w:spacing w:line="480" w:lineRule="auto"/>
        <w:ind w:left="720" w:hanging="720"/>
      </w:pPr>
      <w:r w:rsidRPr="00C941E4">
        <w:rPr>
          <w:i/>
          <w:iCs/>
        </w:rPr>
        <w:t>Principes stratégiques | Fédération Française d’Othello</w:t>
      </w:r>
      <w:r w:rsidRPr="00C941E4">
        <w:t>. (</w:t>
      </w:r>
      <w:proofErr w:type="gramStart"/>
      <w:r w:rsidRPr="00C941E4">
        <w:t>s.</w:t>
      </w:r>
      <w:proofErr w:type="gramEnd"/>
      <w:r w:rsidRPr="00C941E4">
        <w:t xml:space="preserve"> d.). </w:t>
      </w:r>
      <w:hyperlink r:id="rId28" w:history="1">
        <w:r w:rsidRPr="00C941E4">
          <w:rPr>
            <w:rStyle w:val="Lienhypertexte"/>
          </w:rPr>
          <w:t>https://www.ffothello.org/othello/principes-strategiques/</w:t>
        </w:r>
      </w:hyperlink>
    </w:p>
    <w:p w14:paraId="29F3F3EA" w14:textId="3D98F530" w:rsidR="00C941E4" w:rsidRDefault="00C941E4" w:rsidP="00C941E4">
      <w:pPr>
        <w:spacing w:line="480" w:lineRule="auto"/>
        <w:ind w:left="720" w:hanging="720"/>
      </w:pPr>
      <w:r w:rsidRPr="00C941E4">
        <w:t xml:space="preserve">A. (2022, 17 octobre). </w:t>
      </w:r>
      <w:r w:rsidRPr="00C941E4">
        <w:rPr>
          <w:i/>
          <w:iCs/>
        </w:rPr>
        <w:t xml:space="preserve">Othello </w:t>
      </w:r>
      <w:proofErr w:type="spellStart"/>
      <w:r w:rsidRPr="00C941E4">
        <w:rPr>
          <w:i/>
          <w:iCs/>
        </w:rPr>
        <w:t>Strategy</w:t>
      </w:r>
      <w:proofErr w:type="spellEnd"/>
      <w:r w:rsidRPr="00C941E4">
        <w:rPr>
          <w:i/>
          <w:iCs/>
        </w:rPr>
        <w:t xml:space="preserve"> – Top 10 Tips to Win at Othello/Reversi</w:t>
      </w:r>
      <w:r w:rsidRPr="00C941E4">
        <w:t xml:space="preserve">. </w:t>
      </w:r>
      <w:proofErr w:type="spellStart"/>
      <w:r w:rsidRPr="00C941E4">
        <w:t>Board</w:t>
      </w:r>
      <w:proofErr w:type="spellEnd"/>
      <w:r w:rsidRPr="00C941E4">
        <w:t xml:space="preserve"> Game Country. Consulté le 4 décembre 2022, à l’adresse </w:t>
      </w:r>
      <w:hyperlink r:id="rId29" w:history="1">
        <w:r w:rsidRPr="00C941E4">
          <w:rPr>
            <w:rStyle w:val="Lienhypertexte"/>
          </w:rPr>
          <w:t>https://www.boardgamecountry.com/othello-strategy/</w:t>
        </w:r>
      </w:hyperlink>
    </w:p>
    <w:p w14:paraId="0DFBD432" w14:textId="32CC4F77" w:rsidR="00C941E4" w:rsidRDefault="00C941E4" w:rsidP="00C941E4">
      <w:pPr>
        <w:spacing w:line="480" w:lineRule="auto"/>
        <w:ind w:left="720" w:hanging="720"/>
      </w:pPr>
      <w:proofErr w:type="spellStart"/>
      <w:proofErr w:type="gramStart"/>
      <w:r w:rsidRPr="00C941E4">
        <w:t>wikiHow</w:t>
      </w:r>
      <w:proofErr w:type="spellEnd"/>
      <w:proofErr w:type="gramEnd"/>
      <w:r w:rsidRPr="00C941E4">
        <w:t xml:space="preserve">. (2020, 14 juin). </w:t>
      </w:r>
      <w:r w:rsidRPr="00C941E4">
        <w:rPr>
          <w:i/>
          <w:iCs/>
        </w:rPr>
        <w:t xml:space="preserve">Simple </w:t>
      </w:r>
      <w:proofErr w:type="spellStart"/>
      <w:r w:rsidRPr="00C941E4">
        <w:rPr>
          <w:i/>
          <w:iCs/>
        </w:rPr>
        <w:t>Ways</w:t>
      </w:r>
      <w:proofErr w:type="spellEnd"/>
      <w:r w:rsidRPr="00C941E4">
        <w:rPr>
          <w:i/>
          <w:iCs/>
        </w:rPr>
        <w:t xml:space="preserve"> to Win Othello : 10 </w:t>
      </w:r>
      <w:proofErr w:type="spellStart"/>
      <w:r w:rsidRPr="00C941E4">
        <w:rPr>
          <w:i/>
          <w:iCs/>
        </w:rPr>
        <w:t>Steps</w:t>
      </w:r>
      <w:proofErr w:type="spellEnd"/>
      <w:r w:rsidRPr="00C941E4">
        <w:rPr>
          <w:i/>
          <w:iCs/>
        </w:rPr>
        <w:t xml:space="preserve"> (</w:t>
      </w:r>
      <w:proofErr w:type="spellStart"/>
      <w:r w:rsidRPr="00C941E4">
        <w:rPr>
          <w:i/>
          <w:iCs/>
        </w:rPr>
        <w:t>with</w:t>
      </w:r>
      <w:proofErr w:type="spellEnd"/>
      <w:r w:rsidRPr="00C941E4">
        <w:rPr>
          <w:i/>
          <w:iCs/>
        </w:rPr>
        <w:t xml:space="preserve"> Pictures)</w:t>
      </w:r>
      <w:r w:rsidRPr="00C941E4">
        <w:t xml:space="preserve">. Consulté le 6 décembre 2022, à l’adresse </w:t>
      </w:r>
      <w:hyperlink r:id="rId30" w:history="1">
        <w:r w:rsidRPr="00C941E4">
          <w:rPr>
            <w:rStyle w:val="Lienhypertexte"/>
          </w:rPr>
          <w:t>https://www.wikihow.com/Win-Othello</w:t>
        </w:r>
      </w:hyperlink>
    </w:p>
    <w:p w14:paraId="0B911A1A" w14:textId="51CB6CED" w:rsidR="00C941E4" w:rsidRDefault="00C941E4" w:rsidP="00C941E4">
      <w:pPr>
        <w:spacing w:line="480" w:lineRule="auto"/>
        <w:ind w:left="720" w:hanging="720"/>
      </w:pPr>
      <w:proofErr w:type="spellStart"/>
      <w:r w:rsidRPr="00C941E4">
        <w:t>Sannidhanam</w:t>
      </w:r>
      <w:proofErr w:type="spellEnd"/>
      <w:r w:rsidRPr="00C941E4">
        <w:t xml:space="preserve">, V. &amp; </w:t>
      </w:r>
      <w:proofErr w:type="spellStart"/>
      <w:r w:rsidRPr="00C941E4">
        <w:t>Annamalai</w:t>
      </w:r>
      <w:proofErr w:type="spellEnd"/>
      <w:r w:rsidRPr="00C941E4">
        <w:t xml:space="preserve">, M. (s. d.). </w:t>
      </w:r>
      <w:r w:rsidRPr="00C941E4">
        <w:rPr>
          <w:i/>
          <w:iCs/>
        </w:rPr>
        <w:t xml:space="preserve">An </w:t>
      </w:r>
      <w:proofErr w:type="spellStart"/>
      <w:r w:rsidRPr="00C941E4">
        <w:rPr>
          <w:i/>
          <w:iCs/>
        </w:rPr>
        <w:t>Analysis</w:t>
      </w:r>
      <w:proofErr w:type="spellEnd"/>
      <w:r w:rsidRPr="00C941E4">
        <w:rPr>
          <w:i/>
          <w:iCs/>
        </w:rPr>
        <w:t xml:space="preserve"> of </w:t>
      </w:r>
      <w:proofErr w:type="spellStart"/>
      <w:r w:rsidRPr="00C941E4">
        <w:rPr>
          <w:i/>
          <w:iCs/>
        </w:rPr>
        <w:t>Heuristics</w:t>
      </w:r>
      <w:proofErr w:type="spellEnd"/>
      <w:r w:rsidRPr="00C941E4">
        <w:rPr>
          <w:i/>
          <w:iCs/>
        </w:rPr>
        <w:t xml:space="preserve"> in Othello</w:t>
      </w:r>
      <w:r w:rsidRPr="00C941E4">
        <w:t xml:space="preserve">. </w:t>
      </w:r>
      <w:proofErr w:type="spellStart"/>
      <w:r w:rsidRPr="00C941E4">
        <w:t>University</w:t>
      </w:r>
      <w:proofErr w:type="spellEnd"/>
      <w:r w:rsidRPr="00C941E4">
        <w:t xml:space="preserve"> of Washington Computer Science &amp; Engineering. Consulté le 4 décembre 2022, à l’adresse </w:t>
      </w:r>
      <w:hyperlink r:id="rId31" w:history="1">
        <w:r w:rsidRPr="00C941E4">
          <w:rPr>
            <w:rStyle w:val="Lienhypertexte"/>
          </w:rPr>
          <w:t>https://courses.cs.washington.edu/courses/cse573/04au/Project/mini1/RUSSIA/Final_Paper.pdf</w:t>
        </w:r>
      </w:hyperlink>
    </w:p>
    <w:p w14:paraId="1AFC7149" w14:textId="04A5D31B" w:rsidR="00871A1B" w:rsidRDefault="00871A1B" w:rsidP="00871A1B">
      <w:pPr>
        <w:spacing w:line="480" w:lineRule="auto"/>
        <w:ind w:left="720" w:hanging="720"/>
      </w:pPr>
      <w:r w:rsidRPr="00871A1B">
        <w:rPr>
          <w:i/>
          <w:iCs/>
        </w:rPr>
        <w:t xml:space="preserve">Othello </w:t>
      </w:r>
      <w:proofErr w:type="spellStart"/>
      <w:r w:rsidRPr="00871A1B">
        <w:rPr>
          <w:i/>
          <w:iCs/>
        </w:rPr>
        <w:t>Evaluation</w:t>
      </w:r>
      <w:proofErr w:type="spellEnd"/>
      <w:r w:rsidRPr="00871A1B">
        <w:rPr>
          <w:i/>
          <w:iCs/>
        </w:rPr>
        <w:t xml:space="preserve"> </w:t>
      </w:r>
      <w:proofErr w:type="spellStart"/>
      <w:r w:rsidRPr="00871A1B">
        <w:rPr>
          <w:i/>
          <w:iCs/>
        </w:rPr>
        <w:t>Function</w:t>
      </w:r>
      <w:proofErr w:type="spellEnd"/>
      <w:r w:rsidRPr="00871A1B">
        <w:t xml:space="preserve">. (2012b, septembre 8). Stack </w:t>
      </w:r>
      <w:proofErr w:type="spellStart"/>
      <w:r w:rsidRPr="00871A1B">
        <w:t>Overflow</w:t>
      </w:r>
      <w:proofErr w:type="spellEnd"/>
      <w:r w:rsidRPr="00871A1B">
        <w:t xml:space="preserve">. Consulté le 12 décembre 2022, à l’adresse </w:t>
      </w:r>
      <w:hyperlink r:id="rId32" w:history="1">
        <w:r w:rsidRPr="00871A1B">
          <w:rPr>
            <w:rStyle w:val="Lienhypertexte"/>
          </w:rPr>
          <w:t>https://stackoverflow.com/questions/12334216/othello-evaluation-function</w:t>
        </w:r>
      </w:hyperlink>
    </w:p>
    <w:p w14:paraId="10719A9D" w14:textId="2DFEBBD0" w:rsidR="00871A1B" w:rsidRDefault="00871A1B" w:rsidP="00871A1B">
      <w:pPr>
        <w:spacing w:line="480" w:lineRule="auto"/>
        <w:ind w:left="720" w:hanging="720"/>
      </w:pPr>
      <w:r w:rsidRPr="00871A1B">
        <w:t xml:space="preserve">Buro, M. (2002, 2 novembre). </w:t>
      </w:r>
      <w:r w:rsidRPr="00871A1B">
        <w:rPr>
          <w:i/>
          <w:iCs/>
        </w:rPr>
        <w:t xml:space="preserve">An </w:t>
      </w:r>
      <w:proofErr w:type="spellStart"/>
      <w:r w:rsidRPr="00871A1B">
        <w:rPr>
          <w:i/>
          <w:iCs/>
        </w:rPr>
        <w:t>Evaluation</w:t>
      </w:r>
      <w:proofErr w:type="spellEnd"/>
      <w:r w:rsidRPr="00871A1B">
        <w:rPr>
          <w:i/>
          <w:iCs/>
        </w:rPr>
        <w:t xml:space="preserve"> </w:t>
      </w:r>
      <w:proofErr w:type="spellStart"/>
      <w:r w:rsidRPr="00871A1B">
        <w:rPr>
          <w:i/>
          <w:iCs/>
        </w:rPr>
        <w:t>Function</w:t>
      </w:r>
      <w:proofErr w:type="spellEnd"/>
      <w:r w:rsidRPr="00871A1B">
        <w:rPr>
          <w:i/>
          <w:iCs/>
        </w:rPr>
        <w:t xml:space="preserve"> for Othello </w:t>
      </w:r>
      <w:proofErr w:type="spellStart"/>
      <w:r w:rsidRPr="00871A1B">
        <w:rPr>
          <w:i/>
          <w:iCs/>
        </w:rPr>
        <w:t>Based</w:t>
      </w:r>
      <w:proofErr w:type="spellEnd"/>
      <w:r w:rsidRPr="00871A1B">
        <w:rPr>
          <w:i/>
          <w:iCs/>
        </w:rPr>
        <w:t xml:space="preserve"> on </w:t>
      </w:r>
      <w:proofErr w:type="spellStart"/>
      <w:r w:rsidRPr="00871A1B">
        <w:rPr>
          <w:i/>
          <w:iCs/>
        </w:rPr>
        <w:t>Statistics</w:t>
      </w:r>
      <w:proofErr w:type="spellEnd"/>
      <w:r w:rsidRPr="00871A1B">
        <w:t xml:space="preserve">. </w:t>
      </w:r>
      <w:proofErr w:type="spellStart"/>
      <w:r w:rsidRPr="00871A1B">
        <w:t>SkatGame</w:t>
      </w:r>
      <w:proofErr w:type="spellEnd"/>
      <w:r w:rsidRPr="00871A1B">
        <w:t xml:space="preserve">. Consulté le 17 décembre 2022, à l’adresse </w:t>
      </w:r>
      <w:hyperlink r:id="rId33" w:history="1">
        <w:r w:rsidRPr="00871A1B">
          <w:rPr>
            <w:rStyle w:val="Lienhypertexte"/>
          </w:rPr>
          <w:t>https://skatgame.net/mburo/ps/evalfunc.pdf</w:t>
        </w:r>
      </w:hyperlink>
    </w:p>
    <w:p w14:paraId="7697A47F" w14:textId="5E28F4E1" w:rsidR="004736D6" w:rsidRDefault="00871A1B" w:rsidP="00871A1B">
      <w:pPr>
        <w:spacing w:line="480" w:lineRule="auto"/>
        <w:ind w:left="720" w:hanging="720"/>
      </w:pPr>
      <w:r w:rsidRPr="00871A1B">
        <w:t xml:space="preserve">Geiger, B. (2020, 24 décembre). </w:t>
      </w:r>
      <w:r w:rsidRPr="00871A1B">
        <w:rPr>
          <w:i/>
          <w:iCs/>
        </w:rPr>
        <w:t>PFP Final Project Report : Othello and Minimax</w:t>
      </w:r>
      <w:r w:rsidRPr="00871A1B">
        <w:t xml:space="preserve">. cs.columbia.edu. Consulté le 20 décembre 2022, à l’adresse </w:t>
      </w:r>
      <w:hyperlink r:id="rId34" w:history="1">
        <w:r w:rsidRPr="00871A1B">
          <w:rPr>
            <w:rStyle w:val="Lienhypertexte"/>
          </w:rPr>
          <w:t>http://www.cs.columbia.edu/~sedwards/classes/2020/4995-fall/reports/Othello.pdf</w:t>
        </w:r>
      </w:hyperlink>
    </w:p>
    <w:p w14:paraId="549F8FA4" w14:textId="77777777" w:rsidR="007242D2" w:rsidRPr="007242D2" w:rsidRDefault="007242D2" w:rsidP="007242D2">
      <w:pPr>
        <w:spacing w:line="480" w:lineRule="auto"/>
        <w:ind w:left="720" w:hanging="720"/>
      </w:pPr>
      <w:r w:rsidRPr="007242D2">
        <w:t xml:space="preserve">Aubert, N. &amp; </w:t>
      </w:r>
      <w:proofErr w:type="spellStart"/>
      <w:r w:rsidRPr="007242D2">
        <w:t>Druart</w:t>
      </w:r>
      <w:proofErr w:type="spellEnd"/>
      <w:r w:rsidRPr="007242D2">
        <w:t xml:space="preserve">, N. (2021, 2 février). </w:t>
      </w:r>
      <w:r w:rsidRPr="007242D2">
        <w:rPr>
          <w:i/>
          <w:iCs/>
        </w:rPr>
        <w:t>Intelligence artificielle : Implémenter une intelligence artificielle pour le jeu du morpion avec l’algorithme Minimax</w:t>
      </w:r>
      <w:r w:rsidRPr="007242D2">
        <w:t>. HE-Arc, Neuchâtel.</w:t>
      </w:r>
    </w:p>
    <w:sectPr w:rsidR="007242D2" w:rsidRPr="007242D2" w:rsidSect="009A2BA8">
      <w:footerReference w:type="even" r:id="rId35"/>
      <w:footerReference w:type="default" r:id="rId36"/>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AD2E5" w14:textId="77777777" w:rsidR="00D10716" w:rsidRDefault="00D10716" w:rsidP="00DB77EF">
      <w:r>
        <w:separator/>
      </w:r>
    </w:p>
  </w:endnote>
  <w:endnote w:type="continuationSeparator" w:id="0">
    <w:p w14:paraId="2457FDD2" w14:textId="77777777" w:rsidR="00D10716" w:rsidRDefault="00D10716" w:rsidP="00DB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532F3817"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CD1EF2">
        <w:rPr>
          <w:noProof/>
        </w:rPr>
        <w:instrText>16</w:instrText>
      </w:r>
    </w:fldSimple>
    <w:r w:rsidR="00E211C3">
      <w:instrText>-</w:instrText>
    </w:r>
    <w:r w:rsidR="00AB4882">
      <w:instrText>6</w:instrText>
    </w:r>
    <w:r w:rsidR="00E211C3">
      <w:fldChar w:fldCharType="separate"/>
    </w:r>
    <w:r w:rsidR="00CD1EF2">
      <w:rPr>
        <w:noProof/>
      </w:rPr>
      <w:t>10</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65644729"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CD1EF2">
        <w:rPr>
          <w:noProof/>
        </w:rPr>
        <w:instrText>16</w:instrText>
      </w:r>
    </w:fldSimple>
    <w:r w:rsidR="00591011">
      <w:instrText>-5</w:instrText>
    </w:r>
    <w:r w:rsidR="00EC41D7">
      <w:fldChar w:fldCharType="separate"/>
    </w:r>
    <w:r w:rsidR="00CD1EF2">
      <w:rPr>
        <w:noProof/>
      </w:rPr>
      <w:t>11</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535ED" w14:textId="77777777" w:rsidR="00D10716" w:rsidRDefault="00D10716" w:rsidP="00DB77EF">
      <w:r>
        <w:separator/>
      </w:r>
    </w:p>
  </w:footnote>
  <w:footnote w:type="continuationSeparator" w:id="0">
    <w:p w14:paraId="56E182A9" w14:textId="77777777" w:rsidR="00D10716" w:rsidRDefault="00D10716" w:rsidP="00DB7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45435297"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395F7C">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395F7C">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4C114585"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ANNÉE 20</w:t>
    </w:r>
    <w:r>
      <w:rPr>
        <w:rFonts w:ascii="Arial" w:hAnsi="Arial" w:cs="Arial"/>
        <w:color w:val="3B3838" w:themeColor="background2" w:themeShade="40"/>
        <w:sz w:val="28"/>
        <w:szCs w:val="28"/>
      </w:rPr>
      <w:t>2</w:t>
    </w:r>
    <w:r w:rsidR="00F2654E">
      <w:rPr>
        <w:rFonts w:ascii="Arial" w:hAnsi="Arial" w:cs="Arial"/>
        <w:color w:val="3B3838" w:themeColor="background2" w:themeShade="40"/>
        <w:sz w:val="28"/>
        <w:szCs w:val="28"/>
      </w:rPr>
      <w:t>2</w:t>
    </w:r>
    <w:r w:rsidR="00F17AEF">
      <w:rPr>
        <w:rFonts w:ascii="Arial" w:hAnsi="Arial" w:cs="Arial"/>
        <w:color w:val="3B3838" w:themeColor="background2" w:themeShade="40"/>
        <w:sz w:val="28"/>
        <w:szCs w:val="28"/>
      </w:rPr>
      <w:t xml:space="preserve"> - 2023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5B660A0C"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862BE">
      <w:t>TP</w:t>
    </w:r>
    <w:r w:rsidR="00A96728">
      <w:t>5</w:t>
    </w:r>
    <w:r w:rsidR="00B862BE">
      <w:t xml:space="preserve"> - </w:t>
    </w:r>
    <w:r w:rsidR="00A96728">
      <w:t>Othello</w:t>
    </w:r>
    <w:r w:rsidR="00625CA0">
      <w:tab/>
    </w:r>
    <w:r>
      <w:t>202</w:t>
    </w:r>
    <w:r w:rsidR="00773102">
      <w:t>2</w:t>
    </w:r>
    <w:r w:rsidR="0043349C">
      <w:t xml:space="preserve"> - 2023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3DC6B667"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DBA">
      <w:t>TP</w:t>
    </w:r>
    <w:r w:rsidR="009B6517">
      <w:t>5</w:t>
    </w:r>
    <w:r w:rsidR="00203DBA">
      <w:t xml:space="preserve"> - </w:t>
    </w:r>
    <w:r w:rsidR="009B6517">
      <w:t>Othello</w:t>
    </w:r>
    <w:r w:rsidR="00EF5D26">
      <w:tab/>
      <w:t>202</w:t>
    </w:r>
    <w:r w:rsidR="00773102">
      <w:t>2</w:t>
    </w:r>
    <w:r w:rsidR="009B6517">
      <w:t xml:space="preserve"> - 2023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4B5"/>
    <w:multiLevelType w:val="hybridMultilevel"/>
    <w:tmpl w:val="F09E88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4B6582"/>
    <w:multiLevelType w:val="multilevel"/>
    <w:tmpl w:val="FF0C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84F84"/>
    <w:multiLevelType w:val="multilevel"/>
    <w:tmpl w:val="7656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B0768"/>
    <w:multiLevelType w:val="hybridMultilevel"/>
    <w:tmpl w:val="7F1CC9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5423027"/>
    <w:multiLevelType w:val="hybridMultilevel"/>
    <w:tmpl w:val="0FA2FDF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D25025"/>
    <w:multiLevelType w:val="hybridMultilevel"/>
    <w:tmpl w:val="D1BEF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E916924"/>
    <w:multiLevelType w:val="hybridMultilevel"/>
    <w:tmpl w:val="ABF0A2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10B695C"/>
    <w:multiLevelType w:val="hybridMultilevel"/>
    <w:tmpl w:val="68864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88E7B99"/>
    <w:multiLevelType w:val="hybridMultilevel"/>
    <w:tmpl w:val="037ABC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99154E9"/>
    <w:multiLevelType w:val="multilevel"/>
    <w:tmpl w:val="D932E178"/>
    <w:lvl w:ilvl="0">
      <w:numFmt w:val="decimal"/>
      <w:lvlText w:val="%1.0"/>
      <w:lvlJc w:val="left"/>
      <w:pPr>
        <w:ind w:left="2775" w:hanging="360"/>
      </w:pPr>
      <w:rPr>
        <w:rFonts w:hint="default"/>
        <w:b/>
      </w:rPr>
    </w:lvl>
    <w:lvl w:ilvl="1">
      <w:start w:val="1"/>
      <w:numFmt w:val="decimal"/>
      <w:lvlText w:val="%1.%2"/>
      <w:lvlJc w:val="left"/>
      <w:pPr>
        <w:ind w:left="3483" w:hanging="360"/>
      </w:pPr>
      <w:rPr>
        <w:rFonts w:hint="default"/>
        <w:b/>
      </w:rPr>
    </w:lvl>
    <w:lvl w:ilvl="2">
      <w:start w:val="1"/>
      <w:numFmt w:val="decimal"/>
      <w:lvlText w:val="%1.%2.%3"/>
      <w:lvlJc w:val="left"/>
      <w:pPr>
        <w:ind w:left="4551" w:hanging="720"/>
      </w:pPr>
      <w:rPr>
        <w:rFonts w:hint="default"/>
        <w:b/>
      </w:rPr>
    </w:lvl>
    <w:lvl w:ilvl="3">
      <w:start w:val="1"/>
      <w:numFmt w:val="decimal"/>
      <w:lvlText w:val="%1.%2.%3.%4"/>
      <w:lvlJc w:val="left"/>
      <w:pPr>
        <w:ind w:left="5259" w:hanging="720"/>
      </w:pPr>
      <w:rPr>
        <w:rFonts w:hint="default"/>
        <w:b/>
      </w:rPr>
    </w:lvl>
    <w:lvl w:ilvl="4">
      <w:start w:val="1"/>
      <w:numFmt w:val="decimal"/>
      <w:lvlText w:val="%1.%2.%3.%4.%5"/>
      <w:lvlJc w:val="left"/>
      <w:pPr>
        <w:ind w:left="6327" w:hanging="1080"/>
      </w:pPr>
      <w:rPr>
        <w:rFonts w:hint="default"/>
        <w:b/>
      </w:rPr>
    </w:lvl>
    <w:lvl w:ilvl="5">
      <w:start w:val="1"/>
      <w:numFmt w:val="decimal"/>
      <w:lvlText w:val="%1.%2.%3.%4.%5.%6"/>
      <w:lvlJc w:val="left"/>
      <w:pPr>
        <w:ind w:left="7035" w:hanging="1080"/>
      </w:pPr>
      <w:rPr>
        <w:rFonts w:hint="default"/>
        <w:b/>
      </w:rPr>
    </w:lvl>
    <w:lvl w:ilvl="6">
      <w:start w:val="1"/>
      <w:numFmt w:val="decimal"/>
      <w:lvlText w:val="%1.%2.%3.%4.%5.%6.%7"/>
      <w:lvlJc w:val="left"/>
      <w:pPr>
        <w:ind w:left="8103" w:hanging="1440"/>
      </w:pPr>
      <w:rPr>
        <w:rFonts w:hint="default"/>
        <w:b/>
      </w:rPr>
    </w:lvl>
    <w:lvl w:ilvl="7">
      <w:start w:val="1"/>
      <w:numFmt w:val="decimal"/>
      <w:lvlText w:val="%1.%2.%3.%4.%5.%6.%7.%8"/>
      <w:lvlJc w:val="left"/>
      <w:pPr>
        <w:ind w:left="8811" w:hanging="1440"/>
      </w:pPr>
      <w:rPr>
        <w:rFonts w:hint="default"/>
        <w:b/>
      </w:rPr>
    </w:lvl>
    <w:lvl w:ilvl="8">
      <w:start w:val="1"/>
      <w:numFmt w:val="decimal"/>
      <w:lvlText w:val="%1.%2.%3.%4.%5.%6.%7.%8.%9"/>
      <w:lvlJc w:val="left"/>
      <w:pPr>
        <w:ind w:left="9879" w:hanging="1800"/>
      </w:pPr>
      <w:rPr>
        <w:rFonts w:hint="default"/>
        <w:b/>
      </w:rPr>
    </w:lvl>
  </w:abstractNum>
  <w:abstractNum w:abstractNumId="11" w15:restartNumberingAfterBreak="0">
    <w:nsid w:val="2ABA5876"/>
    <w:multiLevelType w:val="multilevel"/>
    <w:tmpl w:val="CDBC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F4163"/>
    <w:multiLevelType w:val="multilevel"/>
    <w:tmpl w:val="77D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F10CE"/>
    <w:multiLevelType w:val="multilevel"/>
    <w:tmpl w:val="D932E178"/>
    <w:lvl w:ilvl="0">
      <w:numFmt w:val="decimal"/>
      <w:lvlText w:val="%1.0"/>
      <w:lvlJc w:val="left"/>
      <w:pPr>
        <w:ind w:left="2775" w:hanging="360"/>
      </w:pPr>
      <w:rPr>
        <w:rFonts w:hint="default"/>
        <w:b/>
      </w:rPr>
    </w:lvl>
    <w:lvl w:ilvl="1">
      <w:start w:val="1"/>
      <w:numFmt w:val="decimal"/>
      <w:lvlText w:val="%1.%2"/>
      <w:lvlJc w:val="left"/>
      <w:pPr>
        <w:ind w:left="3483" w:hanging="360"/>
      </w:pPr>
      <w:rPr>
        <w:rFonts w:hint="default"/>
        <w:b/>
      </w:rPr>
    </w:lvl>
    <w:lvl w:ilvl="2">
      <w:start w:val="1"/>
      <w:numFmt w:val="decimal"/>
      <w:lvlText w:val="%1.%2.%3"/>
      <w:lvlJc w:val="left"/>
      <w:pPr>
        <w:ind w:left="4551" w:hanging="720"/>
      </w:pPr>
      <w:rPr>
        <w:rFonts w:hint="default"/>
        <w:b/>
      </w:rPr>
    </w:lvl>
    <w:lvl w:ilvl="3">
      <w:start w:val="1"/>
      <w:numFmt w:val="decimal"/>
      <w:lvlText w:val="%1.%2.%3.%4"/>
      <w:lvlJc w:val="left"/>
      <w:pPr>
        <w:ind w:left="5259" w:hanging="720"/>
      </w:pPr>
      <w:rPr>
        <w:rFonts w:hint="default"/>
        <w:b/>
      </w:rPr>
    </w:lvl>
    <w:lvl w:ilvl="4">
      <w:start w:val="1"/>
      <w:numFmt w:val="decimal"/>
      <w:lvlText w:val="%1.%2.%3.%4.%5"/>
      <w:lvlJc w:val="left"/>
      <w:pPr>
        <w:ind w:left="6327" w:hanging="1080"/>
      </w:pPr>
      <w:rPr>
        <w:rFonts w:hint="default"/>
        <w:b/>
      </w:rPr>
    </w:lvl>
    <w:lvl w:ilvl="5">
      <w:start w:val="1"/>
      <w:numFmt w:val="decimal"/>
      <w:lvlText w:val="%1.%2.%3.%4.%5.%6"/>
      <w:lvlJc w:val="left"/>
      <w:pPr>
        <w:ind w:left="7035" w:hanging="1080"/>
      </w:pPr>
      <w:rPr>
        <w:rFonts w:hint="default"/>
        <w:b/>
      </w:rPr>
    </w:lvl>
    <w:lvl w:ilvl="6">
      <w:start w:val="1"/>
      <w:numFmt w:val="decimal"/>
      <w:lvlText w:val="%1.%2.%3.%4.%5.%6.%7"/>
      <w:lvlJc w:val="left"/>
      <w:pPr>
        <w:ind w:left="8103" w:hanging="1440"/>
      </w:pPr>
      <w:rPr>
        <w:rFonts w:hint="default"/>
        <w:b/>
      </w:rPr>
    </w:lvl>
    <w:lvl w:ilvl="7">
      <w:start w:val="1"/>
      <w:numFmt w:val="decimal"/>
      <w:lvlText w:val="%1.%2.%3.%4.%5.%6.%7.%8"/>
      <w:lvlJc w:val="left"/>
      <w:pPr>
        <w:ind w:left="8811" w:hanging="1440"/>
      </w:pPr>
      <w:rPr>
        <w:rFonts w:hint="default"/>
        <w:b/>
      </w:rPr>
    </w:lvl>
    <w:lvl w:ilvl="8">
      <w:start w:val="1"/>
      <w:numFmt w:val="decimal"/>
      <w:lvlText w:val="%1.%2.%3.%4.%5.%6.%7.%8.%9"/>
      <w:lvlJc w:val="left"/>
      <w:pPr>
        <w:ind w:left="9879" w:hanging="1800"/>
      </w:pPr>
      <w:rPr>
        <w:rFonts w:hint="default"/>
        <w:b/>
      </w:rPr>
    </w:lvl>
  </w:abstractNum>
  <w:abstractNum w:abstractNumId="14" w15:restartNumberingAfterBreak="0">
    <w:nsid w:val="3FEB4F53"/>
    <w:multiLevelType w:val="multilevel"/>
    <w:tmpl w:val="1226780A"/>
    <w:numStyleLink w:val="Style1"/>
  </w:abstractNum>
  <w:abstractNum w:abstractNumId="15" w15:restartNumberingAfterBreak="0">
    <w:nsid w:val="4230004A"/>
    <w:multiLevelType w:val="hybridMultilevel"/>
    <w:tmpl w:val="ADF4E4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64F0DA7"/>
    <w:multiLevelType w:val="hybridMultilevel"/>
    <w:tmpl w:val="DBBC7D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8535011"/>
    <w:multiLevelType w:val="hybridMultilevel"/>
    <w:tmpl w:val="CEB6A4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9F46BC1"/>
    <w:multiLevelType w:val="hybridMultilevel"/>
    <w:tmpl w:val="1EDC5D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1014CE9"/>
    <w:multiLevelType w:val="hybridMultilevel"/>
    <w:tmpl w:val="A230A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2246D43"/>
    <w:multiLevelType w:val="multilevel"/>
    <w:tmpl w:val="CE46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8D7586"/>
    <w:multiLevelType w:val="multilevel"/>
    <w:tmpl w:val="1226780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964A29"/>
    <w:multiLevelType w:val="hybridMultilevel"/>
    <w:tmpl w:val="A1802F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77D1210"/>
    <w:multiLevelType w:val="multilevel"/>
    <w:tmpl w:val="548AA69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4" w15:restartNumberingAfterBreak="0">
    <w:nsid w:val="5BCA22C5"/>
    <w:multiLevelType w:val="hybridMultilevel"/>
    <w:tmpl w:val="0AA226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CE46262"/>
    <w:multiLevelType w:val="multilevel"/>
    <w:tmpl w:val="05A6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03ED6"/>
    <w:multiLevelType w:val="hybridMultilevel"/>
    <w:tmpl w:val="C0FE4D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0545024"/>
    <w:multiLevelType w:val="multilevel"/>
    <w:tmpl w:val="916E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350303F"/>
    <w:multiLevelType w:val="hybridMultilevel"/>
    <w:tmpl w:val="4BA09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56D47A1"/>
    <w:multiLevelType w:val="hybridMultilevel"/>
    <w:tmpl w:val="38F2E6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6300A4B"/>
    <w:multiLevelType w:val="hybridMultilevel"/>
    <w:tmpl w:val="19E825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96932F8"/>
    <w:multiLevelType w:val="hybridMultilevel"/>
    <w:tmpl w:val="02AE21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F3B7528"/>
    <w:multiLevelType w:val="hybridMultilevel"/>
    <w:tmpl w:val="9FF053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2016B85"/>
    <w:multiLevelType w:val="multilevel"/>
    <w:tmpl w:val="4B20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F7454F"/>
    <w:multiLevelType w:val="hybridMultilevel"/>
    <w:tmpl w:val="3594F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3F675CA"/>
    <w:multiLevelType w:val="hybridMultilevel"/>
    <w:tmpl w:val="168C5D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6DE64CE"/>
    <w:multiLevelType w:val="hybridMultilevel"/>
    <w:tmpl w:val="E8CEB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80B018D"/>
    <w:multiLevelType w:val="multilevel"/>
    <w:tmpl w:val="4CB2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CB63F3"/>
    <w:multiLevelType w:val="hybridMultilevel"/>
    <w:tmpl w:val="529446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23"/>
  </w:num>
  <w:num w:numId="2" w16cid:durableId="725569874">
    <w:abstractNumId w:val="28"/>
  </w:num>
  <w:num w:numId="3" w16cid:durableId="1420637664">
    <w:abstractNumId w:val="1"/>
  </w:num>
  <w:num w:numId="4" w16cid:durableId="482814093">
    <w:abstractNumId w:val="36"/>
  </w:num>
  <w:num w:numId="5" w16cid:durableId="767387557">
    <w:abstractNumId w:val="35"/>
  </w:num>
  <w:num w:numId="6" w16cid:durableId="344938666">
    <w:abstractNumId w:val="18"/>
  </w:num>
  <w:num w:numId="7" w16cid:durableId="990134539">
    <w:abstractNumId w:val="37"/>
  </w:num>
  <w:num w:numId="8" w16cid:durableId="1232737763">
    <w:abstractNumId w:val="24"/>
  </w:num>
  <w:num w:numId="9" w16cid:durableId="508256034">
    <w:abstractNumId w:val="31"/>
  </w:num>
  <w:num w:numId="10" w16cid:durableId="1349061904">
    <w:abstractNumId w:val="26"/>
  </w:num>
  <w:num w:numId="11" w16cid:durableId="1380742200">
    <w:abstractNumId w:val="17"/>
  </w:num>
  <w:num w:numId="12" w16cid:durableId="1572813810">
    <w:abstractNumId w:val="33"/>
  </w:num>
  <w:num w:numId="13" w16cid:durableId="710886079">
    <w:abstractNumId w:val="30"/>
  </w:num>
  <w:num w:numId="14" w16cid:durableId="385570071">
    <w:abstractNumId w:val="7"/>
  </w:num>
  <w:num w:numId="15" w16cid:durableId="1652831556">
    <w:abstractNumId w:val="14"/>
  </w:num>
  <w:num w:numId="16" w16cid:durableId="1647277225">
    <w:abstractNumId w:val="21"/>
  </w:num>
  <w:num w:numId="17" w16cid:durableId="1150050610">
    <w:abstractNumId w:val="4"/>
  </w:num>
  <w:num w:numId="18" w16cid:durableId="1748652956">
    <w:abstractNumId w:val="22"/>
  </w:num>
  <w:num w:numId="19" w16cid:durableId="411120397">
    <w:abstractNumId w:val="15"/>
  </w:num>
  <w:num w:numId="20" w16cid:durableId="1752459889">
    <w:abstractNumId w:val="34"/>
  </w:num>
  <w:num w:numId="21" w16cid:durableId="1565143315">
    <w:abstractNumId w:val="11"/>
  </w:num>
  <w:num w:numId="22" w16cid:durableId="1949390672">
    <w:abstractNumId w:val="38"/>
  </w:num>
  <w:num w:numId="23" w16cid:durableId="302740521">
    <w:abstractNumId w:val="20"/>
  </w:num>
  <w:num w:numId="24" w16cid:durableId="2100173302">
    <w:abstractNumId w:val="3"/>
  </w:num>
  <w:num w:numId="25" w16cid:durableId="1656954198">
    <w:abstractNumId w:val="5"/>
  </w:num>
  <w:num w:numId="26" w16cid:durableId="779683581">
    <w:abstractNumId w:val="19"/>
  </w:num>
  <w:num w:numId="27" w16cid:durableId="1638148546">
    <w:abstractNumId w:val="8"/>
  </w:num>
  <w:num w:numId="28" w16cid:durableId="1094322575">
    <w:abstractNumId w:val="29"/>
  </w:num>
  <w:num w:numId="29" w16cid:durableId="727462032">
    <w:abstractNumId w:val="16"/>
  </w:num>
  <w:num w:numId="30" w16cid:durableId="456068515">
    <w:abstractNumId w:val="13"/>
  </w:num>
  <w:num w:numId="31" w16cid:durableId="997264732">
    <w:abstractNumId w:val="10"/>
  </w:num>
  <w:num w:numId="32" w16cid:durableId="1191870355">
    <w:abstractNumId w:val="25"/>
  </w:num>
  <w:num w:numId="33" w16cid:durableId="1739211696">
    <w:abstractNumId w:val="0"/>
  </w:num>
  <w:num w:numId="34" w16cid:durableId="959264902">
    <w:abstractNumId w:val="12"/>
  </w:num>
  <w:num w:numId="35" w16cid:durableId="586577897">
    <w:abstractNumId w:val="32"/>
  </w:num>
  <w:num w:numId="36" w16cid:durableId="89470456">
    <w:abstractNumId w:val="9"/>
  </w:num>
  <w:num w:numId="37" w16cid:durableId="1936211011">
    <w:abstractNumId w:val="27"/>
  </w:num>
  <w:num w:numId="38" w16cid:durableId="1445074409">
    <w:abstractNumId w:val="2"/>
  </w:num>
  <w:num w:numId="39" w16cid:durableId="26377668">
    <w:abstractNumId w:val="6"/>
  </w:num>
  <w:num w:numId="40" w16cid:durableId="1851410800">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23B"/>
    <w:rsid w:val="00002860"/>
    <w:rsid w:val="00002C3B"/>
    <w:rsid w:val="00002F40"/>
    <w:rsid w:val="0000316E"/>
    <w:rsid w:val="00003306"/>
    <w:rsid w:val="00003778"/>
    <w:rsid w:val="000037EA"/>
    <w:rsid w:val="00004512"/>
    <w:rsid w:val="00004547"/>
    <w:rsid w:val="000049A4"/>
    <w:rsid w:val="00004F9E"/>
    <w:rsid w:val="00005779"/>
    <w:rsid w:val="00005925"/>
    <w:rsid w:val="00005A2C"/>
    <w:rsid w:val="000063C8"/>
    <w:rsid w:val="000065A8"/>
    <w:rsid w:val="00006749"/>
    <w:rsid w:val="000069EA"/>
    <w:rsid w:val="00006D1C"/>
    <w:rsid w:val="00006DB0"/>
    <w:rsid w:val="00007042"/>
    <w:rsid w:val="00007227"/>
    <w:rsid w:val="00007D35"/>
    <w:rsid w:val="00007E3D"/>
    <w:rsid w:val="00007E9E"/>
    <w:rsid w:val="00007EAA"/>
    <w:rsid w:val="00010765"/>
    <w:rsid w:val="00010836"/>
    <w:rsid w:val="00010C43"/>
    <w:rsid w:val="0001104C"/>
    <w:rsid w:val="000111F4"/>
    <w:rsid w:val="0001147B"/>
    <w:rsid w:val="0001160A"/>
    <w:rsid w:val="00011613"/>
    <w:rsid w:val="0001177C"/>
    <w:rsid w:val="0001179B"/>
    <w:rsid w:val="00011C9E"/>
    <w:rsid w:val="000128C3"/>
    <w:rsid w:val="00012949"/>
    <w:rsid w:val="00012FD3"/>
    <w:rsid w:val="00013233"/>
    <w:rsid w:val="00013A27"/>
    <w:rsid w:val="00013B21"/>
    <w:rsid w:val="0001402D"/>
    <w:rsid w:val="00014B12"/>
    <w:rsid w:val="00014D26"/>
    <w:rsid w:val="0001557D"/>
    <w:rsid w:val="00015BF3"/>
    <w:rsid w:val="00015CBA"/>
    <w:rsid w:val="00015D79"/>
    <w:rsid w:val="00015DB1"/>
    <w:rsid w:val="000160C9"/>
    <w:rsid w:val="0001615D"/>
    <w:rsid w:val="00016486"/>
    <w:rsid w:val="00016720"/>
    <w:rsid w:val="00016BE9"/>
    <w:rsid w:val="00016DB1"/>
    <w:rsid w:val="00017968"/>
    <w:rsid w:val="00017A93"/>
    <w:rsid w:val="00017BAE"/>
    <w:rsid w:val="000201C2"/>
    <w:rsid w:val="000207EE"/>
    <w:rsid w:val="000208C3"/>
    <w:rsid w:val="00020ED7"/>
    <w:rsid w:val="0002109E"/>
    <w:rsid w:val="000214EB"/>
    <w:rsid w:val="00021908"/>
    <w:rsid w:val="00021A52"/>
    <w:rsid w:val="00021A85"/>
    <w:rsid w:val="00021C09"/>
    <w:rsid w:val="0002227D"/>
    <w:rsid w:val="0002253D"/>
    <w:rsid w:val="000228DC"/>
    <w:rsid w:val="00022ECD"/>
    <w:rsid w:val="00023039"/>
    <w:rsid w:val="00023C9F"/>
    <w:rsid w:val="00023D97"/>
    <w:rsid w:val="000241F5"/>
    <w:rsid w:val="000242A6"/>
    <w:rsid w:val="00024702"/>
    <w:rsid w:val="000248D1"/>
    <w:rsid w:val="0002521C"/>
    <w:rsid w:val="00025490"/>
    <w:rsid w:val="00025762"/>
    <w:rsid w:val="000257F7"/>
    <w:rsid w:val="000259E8"/>
    <w:rsid w:val="00025D2D"/>
    <w:rsid w:val="00025F06"/>
    <w:rsid w:val="000261EC"/>
    <w:rsid w:val="0002634C"/>
    <w:rsid w:val="00026783"/>
    <w:rsid w:val="00026BFB"/>
    <w:rsid w:val="00026C21"/>
    <w:rsid w:val="00026D00"/>
    <w:rsid w:val="000270C4"/>
    <w:rsid w:val="00027DEC"/>
    <w:rsid w:val="000303F3"/>
    <w:rsid w:val="0003078C"/>
    <w:rsid w:val="0003086C"/>
    <w:rsid w:val="00030F51"/>
    <w:rsid w:val="00031AF2"/>
    <w:rsid w:val="00031B25"/>
    <w:rsid w:val="0003213A"/>
    <w:rsid w:val="000324CC"/>
    <w:rsid w:val="0003254F"/>
    <w:rsid w:val="00032559"/>
    <w:rsid w:val="000325AD"/>
    <w:rsid w:val="00032A0C"/>
    <w:rsid w:val="00032E8F"/>
    <w:rsid w:val="000333B9"/>
    <w:rsid w:val="00033408"/>
    <w:rsid w:val="000336E6"/>
    <w:rsid w:val="00033CCC"/>
    <w:rsid w:val="0003415D"/>
    <w:rsid w:val="0003416D"/>
    <w:rsid w:val="000341CE"/>
    <w:rsid w:val="00034451"/>
    <w:rsid w:val="00034D3A"/>
    <w:rsid w:val="000353FE"/>
    <w:rsid w:val="00035632"/>
    <w:rsid w:val="0003566A"/>
    <w:rsid w:val="00035706"/>
    <w:rsid w:val="00035909"/>
    <w:rsid w:val="0003593E"/>
    <w:rsid w:val="00035AC7"/>
    <w:rsid w:val="00035B24"/>
    <w:rsid w:val="0003668C"/>
    <w:rsid w:val="0003695C"/>
    <w:rsid w:val="00036A9F"/>
    <w:rsid w:val="0003790B"/>
    <w:rsid w:val="00040257"/>
    <w:rsid w:val="000402B1"/>
    <w:rsid w:val="00040366"/>
    <w:rsid w:val="00040B35"/>
    <w:rsid w:val="00040CC7"/>
    <w:rsid w:val="000415FC"/>
    <w:rsid w:val="00041B5F"/>
    <w:rsid w:val="00041B86"/>
    <w:rsid w:val="00041C35"/>
    <w:rsid w:val="00042762"/>
    <w:rsid w:val="00042768"/>
    <w:rsid w:val="00042F61"/>
    <w:rsid w:val="00043092"/>
    <w:rsid w:val="000430AD"/>
    <w:rsid w:val="000437EB"/>
    <w:rsid w:val="00043D30"/>
    <w:rsid w:val="00043FF3"/>
    <w:rsid w:val="00044042"/>
    <w:rsid w:val="00044231"/>
    <w:rsid w:val="00044638"/>
    <w:rsid w:val="000449B0"/>
    <w:rsid w:val="00044AD5"/>
    <w:rsid w:val="00044D79"/>
    <w:rsid w:val="00044F52"/>
    <w:rsid w:val="0004536D"/>
    <w:rsid w:val="000455C1"/>
    <w:rsid w:val="00045655"/>
    <w:rsid w:val="00045703"/>
    <w:rsid w:val="00045B81"/>
    <w:rsid w:val="00046DC6"/>
    <w:rsid w:val="00046EF0"/>
    <w:rsid w:val="00047999"/>
    <w:rsid w:val="00047F62"/>
    <w:rsid w:val="00047F98"/>
    <w:rsid w:val="00050212"/>
    <w:rsid w:val="0005024A"/>
    <w:rsid w:val="00050290"/>
    <w:rsid w:val="000502F4"/>
    <w:rsid w:val="000505ED"/>
    <w:rsid w:val="000506A1"/>
    <w:rsid w:val="000507F2"/>
    <w:rsid w:val="00050C87"/>
    <w:rsid w:val="00050E78"/>
    <w:rsid w:val="00051119"/>
    <w:rsid w:val="00051E60"/>
    <w:rsid w:val="00052834"/>
    <w:rsid w:val="00052BBF"/>
    <w:rsid w:val="00052DB6"/>
    <w:rsid w:val="00053094"/>
    <w:rsid w:val="00053953"/>
    <w:rsid w:val="0005438E"/>
    <w:rsid w:val="00054560"/>
    <w:rsid w:val="0005464F"/>
    <w:rsid w:val="00054694"/>
    <w:rsid w:val="000546B7"/>
    <w:rsid w:val="000548AE"/>
    <w:rsid w:val="00054A13"/>
    <w:rsid w:val="00054D58"/>
    <w:rsid w:val="00054E7F"/>
    <w:rsid w:val="000551C0"/>
    <w:rsid w:val="000552C2"/>
    <w:rsid w:val="0005550C"/>
    <w:rsid w:val="00055D10"/>
    <w:rsid w:val="00055D97"/>
    <w:rsid w:val="00055E87"/>
    <w:rsid w:val="0005609B"/>
    <w:rsid w:val="000560A2"/>
    <w:rsid w:val="000567B1"/>
    <w:rsid w:val="00056ABD"/>
    <w:rsid w:val="00056F72"/>
    <w:rsid w:val="000572FC"/>
    <w:rsid w:val="00057557"/>
    <w:rsid w:val="00060141"/>
    <w:rsid w:val="00060333"/>
    <w:rsid w:val="00060419"/>
    <w:rsid w:val="000614D5"/>
    <w:rsid w:val="000615E2"/>
    <w:rsid w:val="0006173E"/>
    <w:rsid w:val="00062480"/>
    <w:rsid w:val="00062912"/>
    <w:rsid w:val="00062A42"/>
    <w:rsid w:val="00062A87"/>
    <w:rsid w:val="00062C0A"/>
    <w:rsid w:val="0006301A"/>
    <w:rsid w:val="000631B1"/>
    <w:rsid w:val="000632C2"/>
    <w:rsid w:val="00063A42"/>
    <w:rsid w:val="00063DF4"/>
    <w:rsid w:val="000642BE"/>
    <w:rsid w:val="00064677"/>
    <w:rsid w:val="00064A14"/>
    <w:rsid w:val="00064BD4"/>
    <w:rsid w:val="00064D00"/>
    <w:rsid w:val="00065061"/>
    <w:rsid w:val="0006519A"/>
    <w:rsid w:val="000653FC"/>
    <w:rsid w:val="0006542A"/>
    <w:rsid w:val="0006595E"/>
    <w:rsid w:val="00065BDC"/>
    <w:rsid w:val="00065E70"/>
    <w:rsid w:val="0006629E"/>
    <w:rsid w:val="0006669D"/>
    <w:rsid w:val="00066998"/>
    <w:rsid w:val="000673FC"/>
    <w:rsid w:val="0006765D"/>
    <w:rsid w:val="000677BB"/>
    <w:rsid w:val="000679D9"/>
    <w:rsid w:val="00067AF1"/>
    <w:rsid w:val="00067C34"/>
    <w:rsid w:val="00067D8E"/>
    <w:rsid w:val="00067F71"/>
    <w:rsid w:val="000702A9"/>
    <w:rsid w:val="00070327"/>
    <w:rsid w:val="00070598"/>
    <w:rsid w:val="000706B7"/>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CE0"/>
    <w:rsid w:val="00076DA5"/>
    <w:rsid w:val="00076F03"/>
    <w:rsid w:val="00076F18"/>
    <w:rsid w:val="00077077"/>
    <w:rsid w:val="000773B6"/>
    <w:rsid w:val="00077987"/>
    <w:rsid w:val="00077995"/>
    <w:rsid w:val="00077A52"/>
    <w:rsid w:val="00080852"/>
    <w:rsid w:val="00080B9B"/>
    <w:rsid w:val="00080F3C"/>
    <w:rsid w:val="00080FB8"/>
    <w:rsid w:val="0008109A"/>
    <w:rsid w:val="00081209"/>
    <w:rsid w:val="00081A3F"/>
    <w:rsid w:val="00081B30"/>
    <w:rsid w:val="00082153"/>
    <w:rsid w:val="00082376"/>
    <w:rsid w:val="0008263D"/>
    <w:rsid w:val="00082A70"/>
    <w:rsid w:val="000837EC"/>
    <w:rsid w:val="00083C9D"/>
    <w:rsid w:val="00083D04"/>
    <w:rsid w:val="00083EA1"/>
    <w:rsid w:val="000841BE"/>
    <w:rsid w:val="00084262"/>
    <w:rsid w:val="000844AA"/>
    <w:rsid w:val="00084892"/>
    <w:rsid w:val="00084D19"/>
    <w:rsid w:val="000855ED"/>
    <w:rsid w:val="0008608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ABC"/>
    <w:rsid w:val="00092C13"/>
    <w:rsid w:val="00092C6D"/>
    <w:rsid w:val="00092DA2"/>
    <w:rsid w:val="00092DEA"/>
    <w:rsid w:val="00092EAF"/>
    <w:rsid w:val="00093722"/>
    <w:rsid w:val="000937D1"/>
    <w:rsid w:val="00094D6C"/>
    <w:rsid w:val="00094DA0"/>
    <w:rsid w:val="00094FDA"/>
    <w:rsid w:val="000957D1"/>
    <w:rsid w:val="000959B3"/>
    <w:rsid w:val="00095A05"/>
    <w:rsid w:val="00095C32"/>
    <w:rsid w:val="000960E1"/>
    <w:rsid w:val="000962C3"/>
    <w:rsid w:val="000964DF"/>
    <w:rsid w:val="00096D8F"/>
    <w:rsid w:val="00096F18"/>
    <w:rsid w:val="00097219"/>
    <w:rsid w:val="00097480"/>
    <w:rsid w:val="000974CA"/>
    <w:rsid w:val="0009750F"/>
    <w:rsid w:val="00097778"/>
    <w:rsid w:val="00097A26"/>
    <w:rsid w:val="00097C8A"/>
    <w:rsid w:val="00097CA3"/>
    <w:rsid w:val="000A0531"/>
    <w:rsid w:val="000A05BD"/>
    <w:rsid w:val="000A0837"/>
    <w:rsid w:val="000A0A3D"/>
    <w:rsid w:val="000A0C65"/>
    <w:rsid w:val="000A104C"/>
    <w:rsid w:val="000A27C3"/>
    <w:rsid w:val="000A35A1"/>
    <w:rsid w:val="000A37DA"/>
    <w:rsid w:val="000A4550"/>
    <w:rsid w:val="000A463C"/>
    <w:rsid w:val="000A4B52"/>
    <w:rsid w:val="000A4BE4"/>
    <w:rsid w:val="000A5352"/>
    <w:rsid w:val="000A5893"/>
    <w:rsid w:val="000A637F"/>
    <w:rsid w:val="000A674A"/>
    <w:rsid w:val="000A6822"/>
    <w:rsid w:val="000A691E"/>
    <w:rsid w:val="000A783E"/>
    <w:rsid w:val="000A7BD4"/>
    <w:rsid w:val="000A7BF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2B59"/>
    <w:rsid w:val="000B3190"/>
    <w:rsid w:val="000B3C3E"/>
    <w:rsid w:val="000B3E24"/>
    <w:rsid w:val="000B44AA"/>
    <w:rsid w:val="000B45C2"/>
    <w:rsid w:val="000B46DE"/>
    <w:rsid w:val="000B4C02"/>
    <w:rsid w:val="000B4F81"/>
    <w:rsid w:val="000B5213"/>
    <w:rsid w:val="000B53F7"/>
    <w:rsid w:val="000B5B9A"/>
    <w:rsid w:val="000B5BB8"/>
    <w:rsid w:val="000B602E"/>
    <w:rsid w:val="000B644B"/>
    <w:rsid w:val="000B68EC"/>
    <w:rsid w:val="000B694F"/>
    <w:rsid w:val="000B6B81"/>
    <w:rsid w:val="000B6DF1"/>
    <w:rsid w:val="000B6ED8"/>
    <w:rsid w:val="000B715A"/>
    <w:rsid w:val="000B7467"/>
    <w:rsid w:val="000B78B4"/>
    <w:rsid w:val="000C02EF"/>
    <w:rsid w:val="000C12E9"/>
    <w:rsid w:val="000C1330"/>
    <w:rsid w:val="000C140A"/>
    <w:rsid w:val="000C1984"/>
    <w:rsid w:val="000C1C37"/>
    <w:rsid w:val="000C1F48"/>
    <w:rsid w:val="000C2140"/>
    <w:rsid w:val="000C2C61"/>
    <w:rsid w:val="000C2CEF"/>
    <w:rsid w:val="000C2D71"/>
    <w:rsid w:val="000C304D"/>
    <w:rsid w:val="000C3CAD"/>
    <w:rsid w:val="000C3F31"/>
    <w:rsid w:val="000C4181"/>
    <w:rsid w:val="000C4357"/>
    <w:rsid w:val="000C4494"/>
    <w:rsid w:val="000C4BA2"/>
    <w:rsid w:val="000C4BDE"/>
    <w:rsid w:val="000C505F"/>
    <w:rsid w:val="000C5123"/>
    <w:rsid w:val="000C63E1"/>
    <w:rsid w:val="000C6740"/>
    <w:rsid w:val="000C6751"/>
    <w:rsid w:val="000C676E"/>
    <w:rsid w:val="000C699E"/>
    <w:rsid w:val="000C6F8D"/>
    <w:rsid w:val="000C7283"/>
    <w:rsid w:val="000C74CE"/>
    <w:rsid w:val="000C7AD0"/>
    <w:rsid w:val="000C7B32"/>
    <w:rsid w:val="000D069B"/>
    <w:rsid w:val="000D0820"/>
    <w:rsid w:val="000D112E"/>
    <w:rsid w:val="000D1134"/>
    <w:rsid w:val="000D1345"/>
    <w:rsid w:val="000D18D9"/>
    <w:rsid w:val="000D1971"/>
    <w:rsid w:val="000D1A25"/>
    <w:rsid w:val="000D1BB9"/>
    <w:rsid w:val="000D1F63"/>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5DA8"/>
    <w:rsid w:val="000D6027"/>
    <w:rsid w:val="000D62E0"/>
    <w:rsid w:val="000D6512"/>
    <w:rsid w:val="000D6882"/>
    <w:rsid w:val="000D6A14"/>
    <w:rsid w:val="000D6B97"/>
    <w:rsid w:val="000D6CB2"/>
    <w:rsid w:val="000D78C2"/>
    <w:rsid w:val="000D7C14"/>
    <w:rsid w:val="000E00E1"/>
    <w:rsid w:val="000E0251"/>
    <w:rsid w:val="000E0DF1"/>
    <w:rsid w:val="000E0F86"/>
    <w:rsid w:val="000E147D"/>
    <w:rsid w:val="000E17AC"/>
    <w:rsid w:val="000E1CEB"/>
    <w:rsid w:val="000E21C1"/>
    <w:rsid w:val="000E21C8"/>
    <w:rsid w:val="000E2704"/>
    <w:rsid w:val="000E2B3B"/>
    <w:rsid w:val="000E2BF3"/>
    <w:rsid w:val="000E2C3E"/>
    <w:rsid w:val="000E2F67"/>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4B"/>
    <w:rsid w:val="000F389A"/>
    <w:rsid w:val="000F38BD"/>
    <w:rsid w:val="000F3B84"/>
    <w:rsid w:val="000F3CDD"/>
    <w:rsid w:val="000F40C7"/>
    <w:rsid w:val="000F4291"/>
    <w:rsid w:val="000F42B4"/>
    <w:rsid w:val="000F42E1"/>
    <w:rsid w:val="000F4484"/>
    <w:rsid w:val="000F4731"/>
    <w:rsid w:val="000F4C76"/>
    <w:rsid w:val="000F56F4"/>
    <w:rsid w:val="000F5CD6"/>
    <w:rsid w:val="000F6444"/>
    <w:rsid w:val="000F6546"/>
    <w:rsid w:val="000F6E4D"/>
    <w:rsid w:val="000F701F"/>
    <w:rsid w:val="000F74A4"/>
    <w:rsid w:val="000F7DF7"/>
    <w:rsid w:val="00100010"/>
    <w:rsid w:val="001000C7"/>
    <w:rsid w:val="0010019B"/>
    <w:rsid w:val="001004B1"/>
    <w:rsid w:val="001004F7"/>
    <w:rsid w:val="00100759"/>
    <w:rsid w:val="001009C1"/>
    <w:rsid w:val="0010135F"/>
    <w:rsid w:val="001016BB"/>
    <w:rsid w:val="00101768"/>
    <w:rsid w:val="00101829"/>
    <w:rsid w:val="00101943"/>
    <w:rsid w:val="001019AE"/>
    <w:rsid w:val="00101D5A"/>
    <w:rsid w:val="001028F0"/>
    <w:rsid w:val="00102BEB"/>
    <w:rsid w:val="00102F3D"/>
    <w:rsid w:val="0010362A"/>
    <w:rsid w:val="00103646"/>
    <w:rsid w:val="00103DB6"/>
    <w:rsid w:val="00104409"/>
    <w:rsid w:val="00104445"/>
    <w:rsid w:val="00104774"/>
    <w:rsid w:val="00104AC0"/>
    <w:rsid w:val="00104C72"/>
    <w:rsid w:val="0010519A"/>
    <w:rsid w:val="00105776"/>
    <w:rsid w:val="001059D0"/>
    <w:rsid w:val="00107253"/>
    <w:rsid w:val="001077D0"/>
    <w:rsid w:val="00107E9B"/>
    <w:rsid w:val="00107EF2"/>
    <w:rsid w:val="0011043B"/>
    <w:rsid w:val="00110C62"/>
    <w:rsid w:val="00110FCD"/>
    <w:rsid w:val="001110B4"/>
    <w:rsid w:val="00111536"/>
    <w:rsid w:val="001115D2"/>
    <w:rsid w:val="001124C8"/>
    <w:rsid w:val="001125DF"/>
    <w:rsid w:val="0011306B"/>
    <w:rsid w:val="00113700"/>
    <w:rsid w:val="00113867"/>
    <w:rsid w:val="00113CBB"/>
    <w:rsid w:val="001149BE"/>
    <w:rsid w:val="00114AFB"/>
    <w:rsid w:val="00115296"/>
    <w:rsid w:val="00115732"/>
    <w:rsid w:val="001157A2"/>
    <w:rsid w:val="001158C8"/>
    <w:rsid w:val="00115A2E"/>
    <w:rsid w:val="00115DCE"/>
    <w:rsid w:val="001167C5"/>
    <w:rsid w:val="00116DE9"/>
    <w:rsid w:val="00117CBF"/>
    <w:rsid w:val="00117E2C"/>
    <w:rsid w:val="00120A59"/>
    <w:rsid w:val="00120B53"/>
    <w:rsid w:val="00120C70"/>
    <w:rsid w:val="001210AE"/>
    <w:rsid w:val="00122197"/>
    <w:rsid w:val="00122B07"/>
    <w:rsid w:val="00122E90"/>
    <w:rsid w:val="001234ED"/>
    <w:rsid w:val="00123731"/>
    <w:rsid w:val="001237DD"/>
    <w:rsid w:val="00123AEE"/>
    <w:rsid w:val="00123CE2"/>
    <w:rsid w:val="00123D21"/>
    <w:rsid w:val="00123D4A"/>
    <w:rsid w:val="00123E3D"/>
    <w:rsid w:val="00123E55"/>
    <w:rsid w:val="00124249"/>
    <w:rsid w:val="001249A9"/>
    <w:rsid w:val="00124AD4"/>
    <w:rsid w:val="00124B5E"/>
    <w:rsid w:val="00124B5F"/>
    <w:rsid w:val="00124BAF"/>
    <w:rsid w:val="00124EEE"/>
    <w:rsid w:val="00125641"/>
    <w:rsid w:val="0012585B"/>
    <w:rsid w:val="00125B41"/>
    <w:rsid w:val="00126366"/>
    <w:rsid w:val="00126710"/>
    <w:rsid w:val="00127563"/>
    <w:rsid w:val="0012767B"/>
    <w:rsid w:val="001302B4"/>
    <w:rsid w:val="0013030B"/>
    <w:rsid w:val="00130414"/>
    <w:rsid w:val="00130869"/>
    <w:rsid w:val="001308A7"/>
    <w:rsid w:val="00130910"/>
    <w:rsid w:val="00130AFF"/>
    <w:rsid w:val="00130C70"/>
    <w:rsid w:val="00130D62"/>
    <w:rsid w:val="00131041"/>
    <w:rsid w:val="001310A2"/>
    <w:rsid w:val="0013154C"/>
    <w:rsid w:val="001317BB"/>
    <w:rsid w:val="0013234F"/>
    <w:rsid w:val="00132588"/>
    <w:rsid w:val="00132962"/>
    <w:rsid w:val="00132AB5"/>
    <w:rsid w:val="00132AE7"/>
    <w:rsid w:val="00132D58"/>
    <w:rsid w:val="00132DF2"/>
    <w:rsid w:val="00132E4D"/>
    <w:rsid w:val="00132EE6"/>
    <w:rsid w:val="001330AD"/>
    <w:rsid w:val="001332F3"/>
    <w:rsid w:val="001334DF"/>
    <w:rsid w:val="00133853"/>
    <w:rsid w:val="00133A1F"/>
    <w:rsid w:val="00133C09"/>
    <w:rsid w:val="00133C76"/>
    <w:rsid w:val="00133EB7"/>
    <w:rsid w:val="00134513"/>
    <w:rsid w:val="00134813"/>
    <w:rsid w:val="00134A56"/>
    <w:rsid w:val="00134E12"/>
    <w:rsid w:val="00134F9B"/>
    <w:rsid w:val="00135386"/>
    <w:rsid w:val="00135FFE"/>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12"/>
    <w:rsid w:val="00142478"/>
    <w:rsid w:val="00142BDB"/>
    <w:rsid w:val="00142BF4"/>
    <w:rsid w:val="00144374"/>
    <w:rsid w:val="00144F71"/>
    <w:rsid w:val="00145269"/>
    <w:rsid w:val="00145779"/>
    <w:rsid w:val="00145A5F"/>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E7C"/>
    <w:rsid w:val="00150F9F"/>
    <w:rsid w:val="0015144C"/>
    <w:rsid w:val="00151804"/>
    <w:rsid w:val="00151A24"/>
    <w:rsid w:val="00151B8A"/>
    <w:rsid w:val="00152BBB"/>
    <w:rsid w:val="001530B6"/>
    <w:rsid w:val="00153182"/>
    <w:rsid w:val="0015321E"/>
    <w:rsid w:val="00153C0D"/>
    <w:rsid w:val="00153C18"/>
    <w:rsid w:val="00153DE9"/>
    <w:rsid w:val="00153E40"/>
    <w:rsid w:val="00153FD9"/>
    <w:rsid w:val="001544FE"/>
    <w:rsid w:val="0015452E"/>
    <w:rsid w:val="0015477B"/>
    <w:rsid w:val="00154E1A"/>
    <w:rsid w:val="00155435"/>
    <w:rsid w:val="001556C9"/>
    <w:rsid w:val="00155A02"/>
    <w:rsid w:val="00155AD6"/>
    <w:rsid w:val="00155B34"/>
    <w:rsid w:val="00155B88"/>
    <w:rsid w:val="00155DE0"/>
    <w:rsid w:val="00156336"/>
    <w:rsid w:val="00156822"/>
    <w:rsid w:val="00156AF1"/>
    <w:rsid w:val="00156E4D"/>
    <w:rsid w:val="001578ED"/>
    <w:rsid w:val="00157938"/>
    <w:rsid w:val="00157A6F"/>
    <w:rsid w:val="001602AF"/>
    <w:rsid w:val="0016086C"/>
    <w:rsid w:val="00160AC7"/>
    <w:rsid w:val="00160B65"/>
    <w:rsid w:val="00160B8F"/>
    <w:rsid w:val="00160D12"/>
    <w:rsid w:val="00160E4E"/>
    <w:rsid w:val="00160F94"/>
    <w:rsid w:val="001617B4"/>
    <w:rsid w:val="001619FE"/>
    <w:rsid w:val="00161B78"/>
    <w:rsid w:val="00161D80"/>
    <w:rsid w:val="0016205F"/>
    <w:rsid w:val="00162158"/>
    <w:rsid w:val="00162388"/>
    <w:rsid w:val="0016244D"/>
    <w:rsid w:val="0016257D"/>
    <w:rsid w:val="001627EE"/>
    <w:rsid w:val="0016283C"/>
    <w:rsid w:val="00162CA8"/>
    <w:rsid w:val="00162DF2"/>
    <w:rsid w:val="00163323"/>
    <w:rsid w:val="00163A74"/>
    <w:rsid w:val="00163B21"/>
    <w:rsid w:val="00163D7F"/>
    <w:rsid w:val="00163E5B"/>
    <w:rsid w:val="001641A5"/>
    <w:rsid w:val="001642CA"/>
    <w:rsid w:val="00164723"/>
    <w:rsid w:val="0016478B"/>
    <w:rsid w:val="00164AB5"/>
    <w:rsid w:val="00164CB1"/>
    <w:rsid w:val="0016526B"/>
    <w:rsid w:val="0016564F"/>
    <w:rsid w:val="00165687"/>
    <w:rsid w:val="00165712"/>
    <w:rsid w:val="00165839"/>
    <w:rsid w:val="00165D42"/>
    <w:rsid w:val="00165EEB"/>
    <w:rsid w:val="0016613D"/>
    <w:rsid w:val="001661A9"/>
    <w:rsid w:val="001663FA"/>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A21"/>
    <w:rsid w:val="00171DE5"/>
    <w:rsid w:val="00172202"/>
    <w:rsid w:val="0017231C"/>
    <w:rsid w:val="00172994"/>
    <w:rsid w:val="001732E5"/>
    <w:rsid w:val="00173450"/>
    <w:rsid w:val="0017349A"/>
    <w:rsid w:val="00173EEA"/>
    <w:rsid w:val="00174837"/>
    <w:rsid w:val="00174955"/>
    <w:rsid w:val="00174A6E"/>
    <w:rsid w:val="00174B73"/>
    <w:rsid w:val="00175706"/>
    <w:rsid w:val="00175A86"/>
    <w:rsid w:val="00176208"/>
    <w:rsid w:val="00176235"/>
    <w:rsid w:val="0017671C"/>
    <w:rsid w:val="00176740"/>
    <w:rsid w:val="00176753"/>
    <w:rsid w:val="00177235"/>
    <w:rsid w:val="001772A0"/>
    <w:rsid w:val="001772E2"/>
    <w:rsid w:val="0017741F"/>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225A"/>
    <w:rsid w:val="0018234A"/>
    <w:rsid w:val="00184981"/>
    <w:rsid w:val="001855C2"/>
    <w:rsid w:val="001856DD"/>
    <w:rsid w:val="00185731"/>
    <w:rsid w:val="001858BD"/>
    <w:rsid w:val="00185E75"/>
    <w:rsid w:val="0018614D"/>
    <w:rsid w:val="0018673F"/>
    <w:rsid w:val="00186866"/>
    <w:rsid w:val="00186BD3"/>
    <w:rsid w:val="00186FF3"/>
    <w:rsid w:val="00187267"/>
    <w:rsid w:val="00187F4F"/>
    <w:rsid w:val="001906F6"/>
    <w:rsid w:val="00190912"/>
    <w:rsid w:val="00190B2B"/>
    <w:rsid w:val="00190CDD"/>
    <w:rsid w:val="00190E03"/>
    <w:rsid w:val="00190E9F"/>
    <w:rsid w:val="00190F9B"/>
    <w:rsid w:val="00191656"/>
    <w:rsid w:val="00193260"/>
    <w:rsid w:val="001933E4"/>
    <w:rsid w:val="00193893"/>
    <w:rsid w:val="00193C79"/>
    <w:rsid w:val="001942FC"/>
    <w:rsid w:val="0019431D"/>
    <w:rsid w:val="001943F7"/>
    <w:rsid w:val="0019441D"/>
    <w:rsid w:val="001947EB"/>
    <w:rsid w:val="00194FB5"/>
    <w:rsid w:val="001951A2"/>
    <w:rsid w:val="0019558D"/>
    <w:rsid w:val="00195D5C"/>
    <w:rsid w:val="001960CF"/>
    <w:rsid w:val="00196149"/>
    <w:rsid w:val="00196239"/>
    <w:rsid w:val="00196568"/>
    <w:rsid w:val="00196CE9"/>
    <w:rsid w:val="00197360"/>
    <w:rsid w:val="001974BC"/>
    <w:rsid w:val="001978B8"/>
    <w:rsid w:val="00197DD6"/>
    <w:rsid w:val="001A00B0"/>
    <w:rsid w:val="001A01DF"/>
    <w:rsid w:val="001A07C5"/>
    <w:rsid w:val="001A0DBD"/>
    <w:rsid w:val="001A11ED"/>
    <w:rsid w:val="001A13D1"/>
    <w:rsid w:val="001A1759"/>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01"/>
    <w:rsid w:val="001B0FF1"/>
    <w:rsid w:val="001B19A0"/>
    <w:rsid w:val="001B1F5F"/>
    <w:rsid w:val="001B2A58"/>
    <w:rsid w:val="001B2C0C"/>
    <w:rsid w:val="001B2E76"/>
    <w:rsid w:val="001B3530"/>
    <w:rsid w:val="001B3687"/>
    <w:rsid w:val="001B37AE"/>
    <w:rsid w:val="001B397D"/>
    <w:rsid w:val="001B3D65"/>
    <w:rsid w:val="001B3E7B"/>
    <w:rsid w:val="001B40C8"/>
    <w:rsid w:val="001B4A55"/>
    <w:rsid w:val="001B4ACF"/>
    <w:rsid w:val="001B5712"/>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7A2"/>
    <w:rsid w:val="001C193A"/>
    <w:rsid w:val="001C1FE0"/>
    <w:rsid w:val="001C2963"/>
    <w:rsid w:val="001C2FFA"/>
    <w:rsid w:val="001C3395"/>
    <w:rsid w:val="001C36B1"/>
    <w:rsid w:val="001C3AB4"/>
    <w:rsid w:val="001C4693"/>
    <w:rsid w:val="001C47C7"/>
    <w:rsid w:val="001C4AAB"/>
    <w:rsid w:val="001C4C84"/>
    <w:rsid w:val="001C4D93"/>
    <w:rsid w:val="001C533A"/>
    <w:rsid w:val="001C54BC"/>
    <w:rsid w:val="001C555C"/>
    <w:rsid w:val="001C560E"/>
    <w:rsid w:val="001C58DB"/>
    <w:rsid w:val="001C5B95"/>
    <w:rsid w:val="001C5E5C"/>
    <w:rsid w:val="001C662A"/>
    <w:rsid w:val="001C6711"/>
    <w:rsid w:val="001C6A5A"/>
    <w:rsid w:val="001C6D28"/>
    <w:rsid w:val="001C70F1"/>
    <w:rsid w:val="001C7B32"/>
    <w:rsid w:val="001C7F2C"/>
    <w:rsid w:val="001C7F7F"/>
    <w:rsid w:val="001D001D"/>
    <w:rsid w:val="001D00C2"/>
    <w:rsid w:val="001D011B"/>
    <w:rsid w:val="001D07D8"/>
    <w:rsid w:val="001D0A08"/>
    <w:rsid w:val="001D1745"/>
    <w:rsid w:val="001D2330"/>
    <w:rsid w:val="001D2577"/>
    <w:rsid w:val="001D2916"/>
    <w:rsid w:val="001D29A1"/>
    <w:rsid w:val="001D3119"/>
    <w:rsid w:val="001D325A"/>
    <w:rsid w:val="001D397C"/>
    <w:rsid w:val="001D3DE8"/>
    <w:rsid w:val="001D3FE3"/>
    <w:rsid w:val="001D4383"/>
    <w:rsid w:val="001D483D"/>
    <w:rsid w:val="001D48D4"/>
    <w:rsid w:val="001D53CF"/>
    <w:rsid w:val="001D5863"/>
    <w:rsid w:val="001D5B59"/>
    <w:rsid w:val="001D67D2"/>
    <w:rsid w:val="001D6C3C"/>
    <w:rsid w:val="001D75D8"/>
    <w:rsid w:val="001D778C"/>
    <w:rsid w:val="001D7A5C"/>
    <w:rsid w:val="001D7D76"/>
    <w:rsid w:val="001E09C3"/>
    <w:rsid w:val="001E0AED"/>
    <w:rsid w:val="001E0B54"/>
    <w:rsid w:val="001E0F47"/>
    <w:rsid w:val="001E120D"/>
    <w:rsid w:val="001E1740"/>
    <w:rsid w:val="001E1E12"/>
    <w:rsid w:val="001E2976"/>
    <w:rsid w:val="001E297F"/>
    <w:rsid w:val="001E2D00"/>
    <w:rsid w:val="001E339E"/>
    <w:rsid w:val="001E343F"/>
    <w:rsid w:val="001E39A4"/>
    <w:rsid w:val="001E3AEE"/>
    <w:rsid w:val="001E3FAB"/>
    <w:rsid w:val="001E4985"/>
    <w:rsid w:val="001E4B99"/>
    <w:rsid w:val="001E5064"/>
    <w:rsid w:val="001E57B1"/>
    <w:rsid w:val="001E58D3"/>
    <w:rsid w:val="001E59ED"/>
    <w:rsid w:val="001E6276"/>
    <w:rsid w:val="001E64B1"/>
    <w:rsid w:val="001E6F06"/>
    <w:rsid w:val="001E72AC"/>
    <w:rsid w:val="001E7A2A"/>
    <w:rsid w:val="001E7AF1"/>
    <w:rsid w:val="001E7C68"/>
    <w:rsid w:val="001E7E20"/>
    <w:rsid w:val="001F0162"/>
    <w:rsid w:val="001F026D"/>
    <w:rsid w:val="001F04E9"/>
    <w:rsid w:val="001F0ED7"/>
    <w:rsid w:val="001F1457"/>
    <w:rsid w:val="001F1504"/>
    <w:rsid w:val="001F1C41"/>
    <w:rsid w:val="001F1C46"/>
    <w:rsid w:val="001F1DDF"/>
    <w:rsid w:val="001F1F94"/>
    <w:rsid w:val="001F2432"/>
    <w:rsid w:val="001F251F"/>
    <w:rsid w:val="001F27BC"/>
    <w:rsid w:val="001F2BDD"/>
    <w:rsid w:val="001F2C2B"/>
    <w:rsid w:val="001F2DA1"/>
    <w:rsid w:val="001F2DD1"/>
    <w:rsid w:val="001F2EE3"/>
    <w:rsid w:val="001F3844"/>
    <w:rsid w:val="001F39CA"/>
    <w:rsid w:val="001F3E87"/>
    <w:rsid w:val="001F3ED9"/>
    <w:rsid w:val="001F406E"/>
    <w:rsid w:val="001F424A"/>
    <w:rsid w:val="001F4CF6"/>
    <w:rsid w:val="001F5107"/>
    <w:rsid w:val="001F5546"/>
    <w:rsid w:val="001F593F"/>
    <w:rsid w:val="001F5CE8"/>
    <w:rsid w:val="001F6195"/>
    <w:rsid w:val="001F61E6"/>
    <w:rsid w:val="001F670E"/>
    <w:rsid w:val="001F689A"/>
    <w:rsid w:val="001F6E58"/>
    <w:rsid w:val="001F76A3"/>
    <w:rsid w:val="001F7884"/>
    <w:rsid w:val="001F7BB1"/>
    <w:rsid w:val="0020091C"/>
    <w:rsid w:val="002010C1"/>
    <w:rsid w:val="00201182"/>
    <w:rsid w:val="00201C10"/>
    <w:rsid w:val="00201C6D"/>
    <w:rsid w:val="002025A2"/>
    <w:rsid w:val="0020270F"/>
    <w:rsid w:val="00202928"/>
    <w:rsid w:val="00202B1B"/>
    <w:rsid w:val="00202CFB"/>
    <w:rsid w:val="00203268"/>
    <w:rsid w:val="00203362"/>
    <w:rsid w:val="00203DBA"/>
    <w:rsid w:val="00204217"/>
    <w:rsid w:val="00204F9C"/>
    <w:rsid w:val="00205B2B"/>
    <w:rsid w:val="00205DF7"/>
    <w:rsid w:val="00205E36"/>
    <w:rsid w:val="00205FD2"/>
    <w:rsid w:val="00206164"/>
    <w:rsid w:val="00206327"/>
    <w:rsid w:val="00206A19"/>
    <w:rsid w:val="00207EC1"/>
    <w:rsid w:val="0021036F"/>
    <w:rsid w:val="00210443"/>
    <w:rsid w:val="00210573"/>
    <w:rsid w:val="0021073A"/>
    <w:rsid w:val="0021106D"/>
    <w:rsid w:val="0021171B"/>
    <w:rsid w:val="002117AC"/>
    <w:rsid w:val="00211881"/>
    <w:rsid w:val="00211947"/>
    <w:rsid w:val="00211A96"/>
    <w:rsid w:val="00211B54"/>
    <w:rsid w:val="00211F10"/>
    <w:rsid w:val="00212433"/>
    <w:rsid w:val="002128E3"/>
    <w:rsid w:val="00212A4E"/>
    <w:rsid w:val="00212B91"/>
    <w:rsid w:val="002130D0"/>
    <w:rsid w:val="00213436"/>
    <w:rsid w:val="00213830"/>
    <w:rsid w:val="00213AAA"/>
    <w:rsid w:val="00213AD2"/>
    <w:rsid w:val="00213E6B"/>
    <w:rsid w:val="00214166"/>
    <w:rsid w:val="002142A6"/>
    <w:rsid w:val="002142F9"/>
    <w:rsid w:val="0021442B"/>
    <w:rsid w:val="0021459C"/>
    <w:rsid w:val="00214B53"/>
    <w:rsid w:val="00214ED0"/>
    <w:rsid w:val="00214FC1"/>
    <w:rsid w:val="00215111"/>
    <w:rsid w:val="002157A5"/>
    <w:rsid w:val="00215BBD"/>
    <w:rsid w:val="00215CE7"/>
    <w:rsid w:val="00215D96"/>
    <w:rsid w:val="00215EAF"/>
    <w:rsid w:val="00216032"/>
    <w:rsid w:val="002160B3"/>
    <w:rsid w:val="00216264"/>
    <w:rsid w:val="002163C8"/>
    <w:rsid w:val="002167AD"/>
    <w:rsid w:val="002175D4"/>
    <w:rsid w:val="00217B05"/>
    <w:rsid w:val="00220892"/>
    <w:rsid w:val="00220894"/>
    <w:rsid w:val="00221205"/>
    <w:rsid w:val="00221872"/>
    <w:rsid w:val="002227F9"/>
    <w:rsid w:val="0022298A"/>
    <w:rsid w:val="00222CE1"/>
    <w:rsid w:val="0022337E"/>
    <w:rsid w:val="00223380"/>
    <w:rsid w:val="002234B4"/>
    <w:rsid w:val="00223780"/>
    <w:rsid w:val="002238B7"/>
    <w:rsid w:val="0022397A"/>
    <w:rsid w:val="00223AB9"/>
    <w:rsid w:val="00223D9B"/>
    <w:rsid w:val="00223F31"/>
    <w:rsid w:val="00223F89"/>
    <w:rsid w:val="00224439"/>
    <w:rsid w:val="002247B5"/>
    <w:rsid w:val="002251BC"/>
    <w:rsid w:val="0022549A"/>
    <w:rsid w:val="00225A91"/>
    <w:rsid w:val="002262FF"/>
    <w:rsid w:val="0022651B"/>
    <w:rsid w:val="00226527"/>
    <w:rsid w:val="00226952"/>
    <w:rsid w:val="00226E81"/>
    <w:rsid w:val="00227209"/>
    <w:rsid w:val="00227802"/>
    <w:rsid w:val="002305CB"/>
    <w:rsid w:val="002308CD"/>
    <w:rsid w:val="00230FBA"/>
    <w:rsid w:val="00231242"/>
    <w:rsid w:val="002316F4"/>
    <w:rsid w:val="00231863"/>
    <w:rsid w:val="00231CBE"/>
    <w:rsid w:val="00231E36"/>
    <w:rsid w:val="002326BB"/>
    <w:rsid w:val="00232802"/>
    <w:rsid w:val="00232BF1"/>
    <w:rsid w:val="00232CF4"/>
    <w:rsid w:val="0023307A"/>
    <w:rsid w:val="002330AD"/>
    <w:rsid w:val="00233642"/>
    <w:rsid w:val="00233FC2"/>
    <w:rsid w:val="002340D2"/>
    <w:rsid w:val="00235589"/>
    <w:rsid w:val="00235AFF"/>
    <w:rsid w:val="00235E3A"/>
    <w:rsid w:val="00235E66"/>
    <w:rsid w:val="002364C8"/>
    <w:rsid w:val="00237034"/>
    <w:rsid w:val="002373C8"/>
    <w:rsid w:val="0023752C"/>
    <w:rsid w:val="002375ED"/>
    <w:rsid w:val="002377D8"/>
    <w:rsid w:val="0023788C"/>
    <w:rsid w:val="00237A77"/>
    <w:rsid w:val="002400B9"/>
    <w:rsid w:val="002401BD"/>
    <w:rsid w:val="002401C6"/>
    <w:rsid w:val="002401F2"/>
    <w:rsid w:val="0024027D"/>
    <w:rsid w:val="00240350"/>
    <w:rsid w:val="00240439"/>
    <w:rsid w:val="00240AC4"/>
    <w:rsid w:val="00240DD1"/>
    <w:rsid w:val="00241231"/>
    <w:rsid w:val="002414C8"/>
    <w:rsid w:val="002415F3"/>
    <w:rsid w:val="002419C6"/>
    <w:rsid w:val="0024265B"/>
    <w:rsid w:val="002428C5"/>
    <w:rsid w:val="002429A5"/>
    <w:rsid w:val="002433F2"/>
    <w:rsid w:val="00243889"/>
    <w:rsid w:val="00243D75"/>
    <w:rsid w:val="002446D6"/>
    <w:rsid w:val="00244796"/>
    <w:rsid w:val="00244C4A"/>
    <w:rsid w:val="00244E35"/>
    <w:rsid w:val="0024511F"/>
    <w:rsid w:val="0024515E"/>
    <w:rsid w:val="002451A6"/>
    <w:rsid w:val="0024556A"/>
    <w:rsid w:val="00245733"/>
    <w:rsid w:val="0024596C"/>
    <w:rsid w:val="00245BD4"/>
    <w:rsid w:val="0024731E"/>
    <w:rsid w:val="002475E4"/>
    <w:rsid w:val="00247749"/>
    <w:rsid w:val="002479FF"/>
    <w:rsid w:val="00247CDB"/>
    <w:rsid w:val="00250C35"/>
    <w:rsid w:val="00250C67"/>
    <w:rsid w:val="002510DB"/>
    <w:rsid w:val="0025135C"/>
    <w:rsid w:val="00251632"/>
    <w:rsid w:val="00251AB0"/>
    <w:rsid w:val="00251BAD"/>
    <w:rsid w:val="00252B8C"/>
    <w:rsid w:val="00252BCA"/>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55F"/>
    <w:rsid w:val="00257C7F"/>
    <w:rsid w:val="00257D88"/>
    <w:rsid w:val="0026098D"/>
    <w:rsid w:val="00260B56"/>
    <w:rsid w:val="0026119C"/>
    <w:rsid w:val="00261387"/>
    <w:rsid w:val="0026170D"/>
    <w:rsid w:val="00261961"/>
    <w:rsid w:val="00261B7D"/>
    <w:rsid w:val="002627F6"/>
    <w:rsid w:val="00262CC8"/>
    <w:rsid w:val="00262E0E"/>
    <w:rsid w:val="00262FCC"/>
    <w:rsid w:val="00263004"/>
    <w:rsid w:val="002630AE"/>
    <w:rsid w:val="00263383"/>
    <w:rsid w:val="002633F2"/>
    <w:rsid w:val="0026356D"/>
    <w:rsid w:val="002636EE"/>
    <w:rsid w:val="00263B2F"/>
    <w:rsid w:val="00263C72"/>
    <w:rsid w:val="00264038"/>
    <w:rsid w:val="00264217"/>
    <w:rsid w:val="0026454C"/>
    <w:rsid w:val="00264659"/>
    <w:rsid w:val="00264CF8"/>
    <w:rsid w:val="00265089"/>
    <w:rsid w:val="0026536D"/>
    <w:rsid w:val="00265673"/>
    <w:rsid w:val="002656BB"/>
    <w:rsid w:val="00265D1C"/>
    <w:rsid w:val="00266209"/>
    <w:rsid w:val="00266485"/>
    <w:rsid w:val="002668BF"/>
    <w:rsid w:val="002668F1"/>
    <w:rsid w:val="00266D71"/>
    <w:rsid w:val="0026701A"/>
    <w:rsid w:val="00267BB5"/>
    <w:rsid w:val="00267FC7"/>
    <w:rsid w:val="00270604"/>
    <w:rsid w:val="00270C7A"/>
    <w:rsid w:val="00270E86"/>
    <w:rsid w:val="0027140C"/>
    <w:rsid w:val="00271889"/>
    <w:rsid w:val="00271F85"/>
    <w:rsid w:val="002724D9"/>
    <w:rsid w:val="00272506"/>
    <w:rsid w:val="00272B0C"/>
    <w:rsid w:val="00272C94"/>
    <w:rsid w:val="00272CB9"/>
    <w:rsid w:val="00272E54"/>
    <w:rsid w:val="00273575"/>
    <w:rsid w:val="00273B87"/>
    <w:rsid w:val="00273D6D"/>
    <w:rsid w:val="00273E69"/>
    <w:rsid w:val="002745A3"/>
    <w:rsid w:val="00274818"/>
    <w:rsid w:val="00274A84"/>
    <w:rsid w:val="00274F4B"/>
    <w:rsid w:val="00274F98"/>
    <w:rsid w:val="002750AA"/>
    <w:rsid w:val="002753BC"/>
    <w:rsid w:val="0027542B"/>
    <w:rsid w:val="00275783"/>
    <w:rsid w:val="002758D4"/>
    <w:rsid w:val="00275D51"/>
    <w:rsid w:val="002761F1"/>
    <w:rsid w:val="0027620E"/>
    <w:rsid w:val="00276366"/>
    <w:rsid w:val="00277136"/>
    <w:rsid w:val="002773C3"/>
    <w:rsid w:val="0027749E"/>
    <w:rsid w:val="00277789"/>
    <w:rsid w:val="002778E9"/>
    <w:rsid w:val="00277B26"/>
    <w:rsid w:val="00277E65"/>
    <w:rsid w:val="00280076"/>
    <w:rsid w:val="002804D4"/>
    <w:rsid w:val="00280734"/>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291"/>
    <w:rsid w:val="00285742"/>
    <w:rsid w:val="002858BE"/>
    <w:rsid w:val="00285B20"/>
    <w:rsid w:val="00285DA3"/>
    <w:rsid w:val="00285E4F"/>
    <w:rsid w:val="00286169"/>
    <w:rsid w:val="0028655A"/>
    <w:rsid w:val="00286791"/>
    <w:rsid w:val="0028688B"/>
    <w:rsid w:val="00286AF7"/>
    <w:rsid w:val="00286E6C"/>
    <w:rsid w:val="002875E5"/>
    <w:rsid w:val="00290248"/>
    <w:rsid w:val="00290459"/>
    <w:rsid w:val="0029049D"/>
    <w:rsid w:val="002909A3"/>
    <w:rsid w:val="002909DA"/>
    <w:rsid w:val="00290BF7"/>
    <w:rsid w:val="00290E6E"/>
    <w:rsid w:val="00290EDD"/>
    <w:rsid w:val="00291A52"/>
    <w:rsid w:val="00292253"/>
    <w:rsid w:val="00292A5A"/>
    <w:rsid w:val="002931A9"/>
    <w:rsid w:val="00293253"/>
    <w:rsid w:val="00293371"/>
    <w:rsid w:val="00293596"/>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07"/>
    <w:rsid w:val="002A1A1F"/>
    <w:rsid w:val="002A2360"/>
    <w:rsid w:val="002A2664"/>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55"/>
    <w:rsid w:val="002B291D"/>
    <w:rsid w:val="002B2D4A"/>
    <w:rsid w:val="002B2DD2"/>
    <w:rsid w:val="002B3A28"/>
    <w:rsid w:val="002B3D28"/>
    <w:rsid w:val="002B478C"/>
    <w:rsid w:val="002B4941"/>
    <w:rsid w:val="002B4BA7"/>
    <w:rsid w:val="002B5670"/>
    <w:rsid w:val="002B5730"/>
    <w:rsid w:val="002B573E"/>
    <w:rsid w:val="002B5A15"/>
    <w:rsid w:val="002B5C72"/>
    <w:rsid w:val="002B6C7F"/>
    <w:rsid w:val="002B6FC5"/>
    <w:rsid w:val="002B7129"/>
    <w:rsid w:val="002B7358"/>
    <w:rsid w:val="002B7410"/>
    <w:rsid w:val="002B75EC"/>
    <w:rsid w:val="002B7B5E"/>
    <w:rsid w:val="002C003D"/>
    <w:rsid w:val="002C022E"/>
    <w:rsid w:val="002C02F4"/>
    <w:rsid w:val="002C0748"/>
    <w:rsid w:val="002C083A"/>
    <w:rsid w:val="002C0C77"/>
    <w:rsid w:val="002C128D"/>
    <w:rsid w:val="002C1717"/>
    <w:rsid w:val="002C205B"/>
    <w:rsid w:val="002C21D9"/>
    <w:rsid w:val="002C2511"/>
    <w:rsid w:val="002C30F1"/>
    <w:rsid w:val="002C37D4"/>
    <w:rsid w:val="002C3A6C"/>
    <w:rsid w:val="002C4273"/>
    <w:rsid w:val="002C42E7"/>
    <w:rsid w:val="002C4B2D"/>
    <w:rsid w:val="002C4D5D"/>
    <w:rsid w:val="002C59E1"/>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AAF"/>
    <w:rsid w:val="002D2ECC"/>
    <w:rsid w:val="002D3372"/>
    <w:rsid w:val="002D348A"/>
    <w:rsid w:val="002D375F"/>
    <w:rsid w:val="002D3F4B"/>
    <w:rsid w:val="002D414C"/>
    <w:rsid w:val="002D4150"/>
    <w:rsid w:val="002D4238"/>
    <w:rsid w:val="002D4458"/>
    <w:rsid w:val="002D49A5"/>
    <w:rsid w:val="002D4C49"/>
    <w:rsid w:val="002D6014"/>
    <w:rsid w:val="002D6757"/>
    <w:rsid w:val="002D68B8"/>
    <w:rsid w:val="002D68E9"/>
    <w:rsid w:val="002D6A7A"/>
    <w:rsid w:val="002D7AE7"/>
    <w:rsid w:val="002D7BB0"/>
    <w:rsid w:val="002D7FA2"/>
    <w:rsid w:val="002E0207"/>
    <w:rsid w:val="002E03A7"/>
    <w:rsid w:val="002E0427"/>
    <w:rsid w:val="002E0438"/>
    <w:rsid w:val="002E0624"/>
    <w:rsid w:val="002E089E"/>
    <w:rsid w:val="002E09F9"/>
    <w:rsid w:val="002E1117"/>
    <w:rsid w:val="002E16B2"/>
    <w:rsid w:val="002E1BEA"/>
    <w:rsid w:val="002E1EAD"/>
    <w:rsid w:val="002E266C"/>
    <w:rsid w:val="002E28ED"/>
    <w:rsid w:val="002E3180"/>
    <w:rsid w:val="002E3359"/>
    <w:rsid w:val="002E3F4B"/>
    <w:rsid w:val="002E42D1"/>
    <w:rsid w:val="002E461B"/>
    <w:rsid w:val="002E4649"/>
    <w:rsid w:val="002E4BAF"/>
    <w:rsid w:val="002E4D90"/>
    <w:rsid w:val="002E5109"/>
    <w:rsid w:val="002E5C4A"/>
    <w:rsid w:val="002E7280"/>
    <w:rsid w:val="002E7352"/>
    <w:rsid w:val="002E7D9D"/>
    <w:rsid w:val="002E7FA5"/>
    <w:rsid w:val="002F010E"/>
    <w:rsid w:val="002F07CC"/>
    <w:rsid w:val="002F08A7"/>
    <w:rsid w:val="002F0AB4"/>
    <w:rsid w:val="002F0F2E"/>
    <w:rsid w:val="002F130E"/>
    <w:rsid w:val="002F1646"/>
    <w:rsid w:val="002F1664"/>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146"/>
    <w:rsid w:val="0030038B"/>
    <w:rsid w:val="00300446"/>
    <w:rsid w:val="0030093E"/>
    <w:rsid w:val="003010D6"/>
    <w:rsid w:val="00301194"/>
    <w:rsid w:val="00301705"/>
    <w:rsid w:val="003018B9"/>
    <w:rsid w:val="003018C8"/>
    <w:rsid w:val="0030198B"/>
    <w:rsid w:val="003026B4"/>
    <w:rsid w:val="00302786"/>
    <w:rsid w:val="003031EB"/>
    <w:rsid w:val="00303246"/>
    <w:rsid w:val="00303436"/>
    <w:rsid w:val="0030349D"/>
    <w:rsid w:val="003034B6"/>
    <w:rsid w:val="00303815"/>
    <w:rsid w:val="00303850"/>
    <w:rsid w:val="0030387A"/>
    <w:rsid w:val="0030390D"/>
    <w:rsid w:val="00303C67"/>
    <w:rsid w:val="00303EBC"/>
    <w:rsid w:val="00303F01"/>
    <w:rsid w:val="00303F3A"/>
    <w:rsid w:val="00303F61"/>
    <w:rsid w:val="003040E3"/>
    <w:rsid w:val="00304BC4"/>
    <w:rsid w:val="00304C3F"/>
    <w:rsid w:val="00304C4C"/>
    <w:rsid w:val="00304CD8"/>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075ED"/>
    <w:rsid w:val="00310245"/>
    <w:rsid w:val="0031042F"/>
    <w:rsid w:val="00310488"/>
    <w:rsid w:val="0031057F"/>
    <w:rsid w:val="00310708"/>
    <w:rsid w:val="00310790"/>
    <w:rsid w:val="00311836"/>
    <w:rsid w:val="00311838"/>
    <w:rsid w:val="0031213E"/>
    <w:rsid w:val="003123C0"/>
    <w:rsid w:val="00312440"/>
    <w:rsid w:val="00312466"/>
    <w:rsid w:val="00312467"/>
    <w:rsid w:val="00312ED1"/>
    <w:rsid w:val="00312EE2"/>
    <w:rsid w:val="003132BD"/>
    <w:rsid w:val="00313B78"/>
    <w:rsid w:val="00314040"/>
    <w:rsid w:val="003147DD"/>
    <w:rsid w:val="00314A89"/>
    <w:rsid w:val="00314BE7"/>
    <w:rsid w:val="00314DD4"/>
    <w:rsid w:val="00315125"/>
    <w:rsid w:val="003156A2"/>
    <w:rsid w:val="00316961"/>
    <w:rsid w:val="003169F8"/>
    <w:rsid w:val="00316D65"/>
    <w:rsid w:val="00316EB1"/>
    <w:rsid w:val="00316FE6"/>
    <w:rsid w:val="003173AE"/>
    <w:rsid w:val="0031751B"/>
    <w:rsid w:val="00317645"/>
    <w:rsid w:val="003178A3"/>
    <w:rsid w:val="00317C12"/>
    <w:rsid w:val="003201DF"/>
    <w:rsid w:val="00320226"/>
    <w:rsid w:val="0032096F"/>
    <w:rsid w:val="00320987"/>
    <w:rsid w:val="003209FC"/>
    <w:rsid w:val="00320D59"/>
    <w:rsid w:val="00320D8F"/>
    <w:rsid w:val="00320E16"/>
    <w:rsid w:val="00320E7B"/>
    <w:rsid w:val="00321320"/>
    <w:rsid w:val="0032161F"/>
    <w:rsid w:val="003218FE"/>
    <w:rsid w:val="00321BF2"/>
    <w:rsid w:val="00322072"/>
    <w:rsid w:val="0032298E"/>
    <w:rsid w:val="00322B8D"/>
    <w:rsid w:val="00322F26"/>
    <w:rsid w:val="003233CB"/>
    <w:rsid w:val="00324176"/>
    <w:rsid w:val="0032462C"/>
    <w:rsid w:val="003246C5"/>
    <w:rsid w:val="00324AAC"/>
    <w:rsid w:val="00325091"/>
    <w:rsid w:val="00325108"/>
    <w:rsid w:val="0032539C"/>
    <w:rsid w:val="003255EB"/>
    <w:rsid w:val="003259D2"/>
    <w:rsid w:val="00325A89"/>
    <w:rsid w:val="00325BFF"/>
    <w:rsid w:val="00325C7D"/>
    <w:rsid w:val="00325D46"/>
    <w:rsid w:val="00325F12"/>
    <w:rsid w:val="00325F6E"/>
    <w:rsid w:val="0032602F"/>
    <w:rsid w:val="00326637"/>
    <w:rsid w:val="00326B75"/>
    <w:rsid w:val="00326FF6"/>
    <w:rsid w:val="0032715F"/>
    <w:rsid w:val="003273A1"/>
    <w:rsid w:val="0032763C"/>
    <w:rsid w:val="00327E14"/>
    <w:rsid w:val="00327F75"/>
    <w:rsid w:val="003304B8"/>
    <w:rsid w:val="00330DD8"/>
    <w:rsid w:val="00330E29"/>
    <w:rsid w:val="003318E4"/>
    <w:rsid w:val="003319EC"/>
    <w:rsid w:val="00331F3F"/>
    <w:rsid w:val="00331F44"/>
    <w:rsid w:val="00333A8F"/>
    <w:rsid w:val="00333F22"/>
    <w:rsid w:val="00334625"/>
    <w:rsid w:val="0033496E"/>
    <w:rsid w:val="00334AAB"/>
    <w:rsid w:val="00334F99"/>
    <w:rsid w:val="003353E9"/>
    <w:rsid w:val="0033584B"/>
    <w:rsid w:val="00335903"/>
    <w:rsid w:val="00336630"/>
    <w:rsid w:val="0033665D"/>
    <w:rsid w:val="00336F1D"/>
    <w:rsid w:val="00336F93"/>
    <w:rsid w:val="003372FB"/>
    <w:rsid w:val="00337668"/>
    <w:rsid w:val="0033775D"/>
    <w:rsid w:val="003401A2"/>
    <w:rsid w:val="003403EE"/>
    <w:rsid w:val="003404BC"/>
    <w:rsid w:val="00340C12"/>
    <w:rsid w:val="00340C3B"/>
    <w:rsid w:val="0034154C"/>
    <w:rsid w:val="00341B7F"/>
    <w:rsid w:val="00341E0B"/>
    <w:rsid w:val="003421EE"/>
    <w:rsid w:val="00342AF7"/>
    <w:rsid w:val="00342CD9"/>
    <w:rsid w:val="00342D72"/>
    <w:rsid w:val="00343321"/>
    <w:rsid w:val="003433D8"/>
    <w:rsid w:val="0034365F"/>
    <w:rsid w:val="003436DE"/>
    <w:rsid w:val="00343A15"/>
    <w:rsid w:val="00343A2B"/>
    <w:rsid w:val="00343ED8"/>
    <w:rsid w:val="003446D9"/>
    <w:rsid w:val="0034484F"/>
    <w:rsid w:val="00344EDE"/>
    <w:rsid w:val="0034596E"/>
    <w:rsid w:val="00345EAC"/>
    <w:rsid w:val="0034601A"/>
    <w:rsid w:val="0034620B"/>
    <w:rsid w:val="00346252"/>
    <w:rsid w:val="00346416"/>
    <w:rsid w:val="0034675A"/>
    <w:rsid w:val="00346A77"/>
    <w:rsid w:val="00346C11"/>
    <w:rsid w:val="0034700F"/>
    <w:rsid w:val="00347029"/>
    <w:rsid w:val="003471AE"/>
    <w:rsid w:val="00347457"/>
    <w:rsid w:val="0034769C"/>
    <w:rsid w:val="00347EF7"/>
    <w:rsid w:val="00347FE1"/>
    <w:rsid w:val="00350320"/>
    <w:rsid w:val="00350A68"/>
    <w:rsid w:val="00350ACB"/>
    <w:rsid w:val="00351104"/>
    <w:rsid w:val="00351181"/>
    <w:rsid w:val="003511A3"/>
    <w:rsid w:val="003512EC"/>
    <w:rsid w:val="0035134B"/>
    <w:rsid w:val="00351B25"/>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72C"/>
    <w:rsid w:val="00355978"/>
    <w:rsid w:val="00355C3F"/>
    <w:rsid w:val="00355E3C"/>
    <w:rsid w:val="0035602F"/>
    <w:rsid w:val="003562BA"/>
    <w:rsid w:val="00356976"/>
    <w:rsid w:val="00356EE1"/>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824"/>
    <w:rsid w:val="00367C33"/>
    <w:rsid w:val="00367E78"/>
    <w:rsid w:val="003703E9"/>
    <w:rsid w:val="00370425"/>
    <w:rsid w:val="0037045A"/>
    <w:rsid w:val="003707A2"/>
    <w:rsid w:val="00370843"/>
    <w:rsid w:val="00370A5D"/>
    <w:rsid w:val="00370E2E"/>
    <w:rsid w:val="003712DB"/>
    <w:rsid w:val="003713D9"/>
    <w:rsid w:val="0037149F"/>
    <w:rsid w:val="00371C67"/>
    <w:rsid w:val="003724AE"/>
    <w:rsid w:val="003727B4"/>
    <w:rsid w:val="00372A86"/>
    <w:rsid w:val="00372B62"/>
    <w:rsid w:val="00372CFC"/>
    <w:rsid w:val="00372D1F"/>
    <w:rsid w:val="00372FA5"/>
    <w:rsid w:val="00373A31"/>
    <w:rsid w:val="003740C3"/>
    <w:rsid w:val="003747EB"/>
    <w:rsid w:val="00374891"/>
    <w:rsid w:val="00374DD1"/>
    <w:rsid w:val="00374F87"/>
    <w:rsid w:val="00375781"/>
    <w:rsid w:val="00375EA3"/>
    <w:rsid w:val="00375EAB"/>
    <w:rsid w:val="00376345"/>
    <w:rsid w:val="0037679A"/>
    <w:rsid w:val="00377275"/>
    <w:rsid w:val="003778CC"/>
    <w:rsid w:val="003802E4"/>
    <w:rsid w:val="00380389"/>
    <w:rsid w:val="00380853"/>
    <w:rsid w:val="00380928"/>
    <w:rsid w:val="003815CF"/>
    <w:rsid w:val="003818D7"/>
    <w:rsid w:val="00381F59"/>
    <w:rsid w:val="00382380"/>
    <w:rsid w:val="003824F0"/>
    <w:rsid w:val="0038250A"/>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87B61"/>
    <w:rsid w:val="003901C0"/>
    <w:rsid w:val="003902BE"/>
    <w:rsid w:val="003902F4"/>
    <w:rsid w:val="00390ADB"/>
    <w:rsid w:val="00390D56"/>
    <w:rsid w:val="00390DDF"/>
    <w:rsid w:val="00390F21"/>
    <w:rsid w:val="00391108"/>
    <w:rsid w:val="00391351"/>
    <w:rsid w:val="003917D8"/>
    <w:rsid w:val="003925EE"/>
    <w:rsid w:val="0039268C"/>
    <w:rsid w:val="00392A05"/>
    <w:rsid w:val="00392AB6"/>
    <w:rsid w:val="00392C09"/>
    <w:rsid w:val="00392E97"/>
    <w:rsid w:val="00392FFE"/>
    <w:rsid w:val="003931B5"/>
    <w:rsid w:val="0039341F"/>
    <w:rsid w:val="00393A6E"/>
    <w:rsid w:val="00393B04"/>
    <w:rsid w:val="00393BC2"/>
    <w:rsid w:val="00393CB8"/>
    <w:rsid w:val="003947D5"/>
    <w:rsid w:val="00394E25"/>
    <w:rsid w:val="00395460"/>
    <w:rsid w:val="003956B9"/>
    <w:rsid w:val="00395883"/>
    <w:rsid w:val="00395916"/>
    <w:rsid w:val="00395DC9"/>
    <w:rsid w:val="00395F7C"/>
    <w:rsid w:val="003961EB"/>
    <w:rsid w:val="003965A2"/>
    <w:rsid w:val="00396B2A"/>
    <w:rsid w:val="00396DEC"/>
    <w:rsid w:val="00397064"/>
    <w:rsid w:val="003974F6"/>
    <w:rsid w:val="003979E7"/>
    <w:rsid w:val="00397A4F"/>
    <w:rsid w:val="003A091D"/>
    <w:rsid w:val="003A0B71"/>
    <w:rsid w:val="003A0C35"/>
    <w:rsid w:val="003A0D26"/>
    <w:rsid w:val="003A0D32"/>
    <w:rsid w:val="003A0ED9"/>
    <w:rsid w:val="003A0FB9"/>
    <w:rsid w:val="003A11FB"/>
    <w:rsid w:val="003A12AE"/>
    <w:rsid w:val="003A143A"/>
    <w:rsid w:val="003A159A"/>
    <w:rsid w:val="003A165D"/>
    <w:rsid w:val="003A1954"/>
    <w:rsid w:val="003A1FA1"/>
    <w:rsid w:val="003A2EEC"/>
    <w:rsid w:val="003A2EFF"/>
    <w:rsid w:val="003A30F5"/>
    <w:rsid w:val="003A3401"/>
    <w:rsid w:val="003A3AC5"/>
    <w:rsid w:val="003A3CF0"/>
    <w:rsid w:val="003A3F60"/>
    <w:rsid w:val="003A3F84"/>
    <w:rsid w:val="003A426E"/>
    <w:rsid w:val="003A4707"/>
    <w:rsid w:val="003A4878"/>
    <w:rsid w:val="003A4C4B"/>
    <w:rsid w:val="003A4C9D"/>
    <w:rsid w:val="003A5486"/>
    <w:rsid w:val="003A660A"/>
    <w:rsid w:val="003A67EA"/>
    <w:rsid w:val="003A716B"/>
    <w:rsid w:val="003A71CE"/>
    <w:rsid w:val="003A7745"/>
    <w:rsid w:val="003A7E50"/>
    <w:rsid w:val="003B0065"/>
    <w:rsid w:val="003B01F3"/>
    <w:rsid w:val="003B0205"/>
    <w:rsid w:val="003B0737"/>
    <w:rsid w:val="003B07D7"/>
    <w:rsid w:val="003B1062"/>
    <w:rsid w:val="003B12E4"/>
    <w:rsid w:val="003B16B3"/>
    <w:rsid w:val="003B1725"/>
    <w:rsid w:val="003B20D7"/>
    <w:rsid w:val="003B25B2"/>
    <w:rsid w:val="003B288A"/>
    <w:rsid w:val="003B2973"/>
    <w:rsid w:val="003B2C5C"/>
    <w:rsid w:val="003B2F27"/>
    <w:rsid w:val="003B32B5"/>
    <w:rsid w:val="003B3403"/>
    <w:rsid w:val="003B352A"/>
    <w:rsid w:val="003B38DE"/>
    <w:rsid w:val="003B3B01"/>
    <w:rsid w:val="003B4198"/>
    <w:rsid w:val="003B4292"/>
    <w:rsid w:val="003B446B"/>
    <w:rsid w:val="003B4A4F"/>
    <w:rsid w:val="003B4A86"/>
    <w:rsid w:val="003B4C29"/>
    <w:rsid w:val="003B4CBA"/>
    <w:rsid w:val="003B4DE0"/>
    <w:rsid w:val="003B50EB"/>
    <w:rsid w:val="003B5128"/>
    <w:rsid w:val="003B5203"/>
    <w:rsid w:val="003B5241"/>
    <w:rsid w:val="003B5B9C"/>
    <w:rsid w:val="003B5E48"/>
    <w:rsid w:val="003B619C"/>
    <w:rsid w:val="003B6358"/>
    <w:rsid w:val="003B6579"/>
    <w:rsid w:val="003B67CF"/>
    <w:rsid w:val="003B69BF"/>
    <w:rsid w:val="003B6A1A"/>
    <w:rsid w:val="003B6AF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3E2"/>
    <w:rsid w:val="003C2419"/>
    <w:rsid w:val="003C2842"/>
    <w:rsid w:val="003C2D99"/>
    <w:rsid w:val="003C33E1"/>
    <w:rsid w:val="003C3978"/>
    <w:rsid w:val="003C3DF6"/>
    <w:rsid w:val="003C43B6"/>
    <w:rsid w:val="003C4541"/>
    <w:rsid w:val="003C4B8F"/>
    <w:rsid w:val="003C4D43"/>
    <w:rsid w:val="003C4E1C"/>
    <w:rsid w:val="003C4F9C"/>
    <w:rsid w:val="003C51FF"/>
    <w:rsid w:val="003C55A8"/>
    <w:rsid w:val="003C58FA"/>
    <w:rsid w:val="003C7385"/>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288"/>
    <w:rsid w:val="003D363F"/>
    <w:rsid w:val="003D441D"/>
    <w:rsid w:val="003D4DE1"/>
    <w:rsid w:val="003D64C0"/>
    <w:rsid w:val="003D670F"/>
    <w:rsid w:val="003D68F5"/>
    <w:rsid w:val="003D6EC3"/>
    <w:rsid w:val="003D70E6"/>
    <w:rsid w:val="003D74F3"/>
    <w:rsid w:val="003D76C3"/>
    <w:rsid w:val="003D7854"/>
    <w:rsid w:val="003D785A"/>
    <w:rsid w:val="003D79BB"/>
    <w:rsid w:val="003E00B7"/>
    <w:rsid w:val="003E036A"/>
    <w:rsid w:val="003E0BC9"/>
    <w:rsid w:val="003E0BD6"/>
    <w:rsid w:val="003E0F7C"/>
    <w:rsid w:val="003E104F"/>
    <w:rsid w:val="003E13A1"/>
    <w:rsid w:val="003E144B"/>
    <w:rsid w:val="003E1631"/>
    <w:rsid w:val="003E193C"/>
    <w:rsid w:val="003E1A10"/>
    <w:rsid w:val="003E1ABF"/>
    <w:rsid w:val="003E1B32"/>
    <w:rsid w:val="003E1BF0"/>
    <w:rsid w:val="003E1E01"/>
    <w:rsid w:val="003E2094"/>
    <w:rsid w:val="003E2544"/>
    <w:rsid w:val="003E2E24"/>
    <w:rsid w:val="003E2E2C"/>
    <w:rsid w:val="003E34C0"/>
    <w:rsid w:val="003E3A6E"/>
    <w:rsid w:val="003E3B27"/>
    <w:rsid w:val="003E40AF"/>
    <w:rsid w:val="003E4156"/>
    <w:rsid w:val="003E428E"/>
    <w:rsid w:val="003E4406"/>
    <w:rsid w:val="003E4454"/>
    <w:rsid w:val="003E44ED"/>
    <w:rsid w:val="003E4566"/>
    <w:rsid w:val="003E4738"/>
    <w:rsid w:val="003E4A37"/>
    <w:rsid w:val="003E54C1"/>
    <w:rsid w:val="003E57F2"/>
    <w:rsid w:val="003E598E"/>
    <w:rsid w:val="003E5F82"/>
    <w:rsid w:val="003E65CB"/>
    <w:rsid w:val="003E6856"/>
    <w:rsid w:val="003E6AA1"/>
    <w:rsid w:val="003E7A34"/>
    <w:rsid w:val="003F02F0"/>
    <w:rsid w:val="003F0401"/>
    <w:rsid w:val="003F0730"/>
    <w:rsid w:val="003F07A7"/>
    <w:rsid w:val="003F0803"/>
    <w:rsid w:val="003F1048"/>
    <w:rsid w:val="003F181E"/>
    <w:rsid w:val="003F1D47"/>
    <w:rsid w:val="003F1DE2"/>
    <w:rsid w:val="003F247D"/>
    <w:rsid w:val="003F2508"/>
    <w:rsid w:val="003F2617"/>
    <w:rsid w:val="003F2623"/>
    <w:rsid w:val="003F29F7"/>
    <w:rsid w:val="003F2A2B"/>
    <w:rsid w:val="003F2ADE"/>
    <w:rsid w:val="003F2C4E"/>
    <w:rsid w:val="003F2D18"/>
    <w:rsid w:val="003F33B8"/>
    <w:rsid w:val="003F3839"/>
    <w:rsid w:val="003F3B77"/>
    <w:rsid w:val="003F3C7D"/>
    <w:rsid w:val="003F463C"/>
    <w:rsid w:val="003F4D18"/>
    <w:rsid w:val="003F5447"/>
    <w:rsid w:val="003F54A9"/>
    <w:rsid w:val="003F5697"/>
    <w:rsid w:val="003F57BC"/>
    <w:rsid w:val="003F59BF"/>
    <w:rsid w:val="003F5A5D"/>
    <w:rsid w:val="003F5A6E"/>
    <w:rsid w:val="003F5BF8"/>
    <w:rsid w:val="003F67BE"/>
    <w:rsid w:val="003F6C6B"/>
    <w:rsid w:val="003F6E5B"/>
    <w:rsid w:val="003F6EAA"/>
    <w:rsid w:val="003F6F77"/>
    <w:rsid w:val="003F7B44"/>
    <w:rsid w:val="003F7C50"/>
    <w:rsid w:val="004001E9"/>
    <w:rsid w:val="0040034F"/>
    <w:rsid w:val="0040087B"/>
    <w:rsid w:val="00400DCA"/>
    <w:rsid w:val="00401859"/>
    <w:rsid w:val="00401E04"/>
    <w:rsid w:val="00401EDC"/>
    <w:rsid w:val="004033EC"/>
    <w:rsid w:val="0040390D"/>
    <w:rsid w:val="00403F03"/>
    <w:rsid w:val="00403F22"/>
    <w:rsid w:val="00404097"/>
    <w:rsid w:val="004041D8"/>
    <w:rsid w:val="004043DD"/>
    <w:rsid w:val="0040440F"/>
    <w:rsid w:val="00404665"/>
    <w:rsid w:val="00404F7F"/>
    <w:rsid w:val="00405636"/>
    <w:rsid w:val="004056CB"/>
    <w:rsid w:val="0040582E"/>
    <w:rsid w:val="00405C75"/>
    <w:rsid w:val="00405F10"/>
    <w:rsid w:val="0040636C"/>
    <w:rsid w:val="004065A5"/>
    <w:rsid w:val="0040667A"/>
    <w:rsid w:val="00406BC8"/>
    <w:rsid w:val="004070E0"/>
    <w:rsid w:val="0040714C"/>
    <w:rsid w:val="004077AF"/>
    <w:rsid w:val="0040788F"/>
    <w:rsid w:val="00407F1D"/>
    <w:rsid w:val="00411779"/>
    <w:rsid w:val="00411957"/>
    <w:rsid w:val="00411B02"/>
    <w:rsid w:val="00411FD5"/>
    <w:rsid w:val="0041210C"/>
    <w:rsid w:val="004122DA"/>
    <w:rsid w:val="004122E6"/>
    <w:rsid w:val="00412D9D"/>
    <w:rsid w:val="00412F5D"/>
    <w:rsid w:val="00412FB8"/>
    <w:rsid w:val="0041350B"/>
    <w:rsid w:val="004135A5"/>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060"/>
    <w:rsid w:val="0042138E"/>
    <w:rsid w:val="00421BD1"/>
    <w:rsid w:val="00421C83"/>
    <w:rsid w:val="00421F6B"/>
    <w:rsid w:val="00421FBE"/>
    <w:rsid w:val="00422001"/>
    <w:rsid w:val="00422154"/>
    <w:rsid w:val="00422399"/>
    <w:rsid w:val="0042250C"/>
    <w:rsid w:val="00422857"/>
    <w:rsid w:val="004237AA"/>
    <w:rsid w:val="00423845"/>
    <w:rsid w:val="00423887"/>
    <w:rsid w:val="00423BE2"/>
    <w:rsid w:val="00423C31"/>
    <w:rsid w:val="00423DEF"/>
    <w:rsid w:val="004240DF"/>
    <w:rsid w:val="00424367"/>
    <w:rsid w:val="004246DC"/>
    <w:rsid w:val="00424C16"/>
    <w:rsid w:val="00425017"/>
    <w:rsid w:val="0042551E"/>
    <w:rsid w:val="00425764"/>
    <w:rsid w:val="004262C3"/>
    <w:rsid w:val="0042675B"/>
    <w:rsid w:val="0042696F"/>
    <w:rsid w:val="00426E5B"/>
    <w:rsid w:val="00427254"/>
    <w:rsid w:val="00427348"/>
    <w:rsid w:val="00427C73"/>
    <w:rsid w:val="00427D5A"/>
    <w:rsid w:val="004302CF"/>
    <w:rsid w:val="0043089F"/>
    <w:rsid w:val="00430C43"/>
    <w:rsid w:val="00430F3D"/>
    <w:rsid w:val="004311EE"/>
    <w:rsid w:val="0043122B"/>
    <w:rsid w:val="00431B4C"/>
    <w:rsid w:val="00431B99"/>
    <w:rsid w:val="00432838"/>
    <w:rsid w:val="004328B2"/>
    <w:rsid w:val="004332B6"/>
    <w:rsid w:val="0043349C"/>
    <w:rsid w:val="00433E0B"/>
    <w:rsid w:val="00433EC4"/>
    <w:rsid w:val="00433FEA"/>
    <w:rsid w:val="0043424C"/>
    <w:rsid w:val="004343EA"/>
    <w:rsid w:val="00435092"/>
    <w:rsid w:val="0043520A"/>
    <w:rsid w:val="00435729"/>
    <w:rsid w:val="00435779"/>
    <w:rsid w:val="00435A67"/>
    <w:rsid w:val="00436125"/>
    <w:rsid w:val="00436185"/>
    <w:rsid w:val="0043626F"/>
    <w:rsid w:val="00436A22"/>
    <w:rsid w:val="00436F4D"/>
    <w:rsid w:val="0043789A"/>
    <w:rsid w:val="00437B0C"/>
    <w:rsid w:val="0044036E"/>
    <w:rsid w:val="00440B03"/>
    <w:rsid w:val="00441E14"/>
    <w:rsid w:val="00442367"/>
    <w:rsid w:val="00442613"/>
    <w:rsid w:val="004427C9"/>
    <w:rsid w:val="0044298C"/>
    <w:rsid w:val="00442B1B"/>
    <w:rsid w:val="00442FB0"/>
    <w:rsid w:val="00443772"/>
    <w:rsid w:val="00443F39"/>
    <w:rsid w:val="004440D1"/>
    <w:rsid w:val="0044429B"/>
    <w:rsid w:val="00444D35"/>
    <w:rsid w:val="00444EE0"/>
    <w:rsid w:val="00445625"/>
    <w:rsid w:val="0044578A"/>
    <w:rsid w:val="004459B9"/>
    <w:rsid w:val="00445C1D"/>
    <w:rsid w:val="00445D5C"/>
    <w:rsid w:val="004460F1"/>
    <w:rsid w:val="0044628E"/>
    <w:rsid w:val="0044628F"/>
    <w:rsid w:val="004463F2"/>
    <w:rsid w:val="0044660B"/>
    <w:rsid w:val="00446895"/>
    <w:rsid w:val="00446F1D"/>
    <w:rsid w:val="0044702A"/>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2512"/>
    <w:rsid w:val="004534E4"/>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6D6C"/>
    <w:rsid w:val="004570CE"/>
    <w:rsid w:val="004570ED"/>
    <w:rsid w:val="004571DA"/>
    <w:rsid w:val="00457395"/>
    <w:rsid w:val="00457795"/>
    <w:rsid w:val="00457A4C"/>
    <w:rsid w:val="00457B6D"/>
    <w:rsid w:val="004600CC"/>
    <w:rsid w:val="0046030A"/>
    <w:rsid w:val="00460FB6"/>
    <w:rsid w:val="004610F1"/>
    <w:rsid w:val="00461396"/>
    <w:rsid w:val="0046142B"/>
    <w:rsid w:val="004614EE"/>
    <w:rsid w:val="004615CA"/>
    <w:rsid w:val="004619F7"/>
    <w:rsid w:val="0046205A"/>
    <w:rsid w:val="0046221A"/>
    <w:rsid w:val="00462290"/>
    <w:rsid w:val="0046260B"/>
    <w:rsid w:val="00463A4D"/>
    <w:rsid w:val="00463FD3"/>
    <w:rsid w:val="00464276"/>
    <w:rsid w:val="00464873"/>
    <w:rsid w:val="004655EC"/>
    <w:rsid w:val="004657E3"/>
    <w:rsid w:val="004658B1"/>
    <w:rsid w:val="00466222"/>
    <w:rsid w:val="00466279"/>
    <w:rsid w:val="00466565"/>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C0"/>
    <w:rsid w:val="00472236"/>
    <w:rsid w:val="0047251C"/>
    <w:rsid w:val="00472BDB"/>
    <w:rsid w:val="00472FAC"/>
    <w:rsid w:val="004736B3"/>
    <w:rsid w:val="004736D6"/>
    <w:rsid w:val="00473F00"/>
    <w:rsid w:val="00474346"/>
    <w:rsid w:val="0047467A"/>
    <w:rsid w:val="004746A6"/>
    <w:rsid w:val="0047488B"/>
    <w:rsid w:val="00474C21"/>
    <w:rsid w:val="00475030"/>
    <w:rsid w:val="004757E3"/>
    <w:rsid w:val="004758CA"/>
    <w:rsid w:val="00475DD3"/>
    <w:rsid w:val="00476235"/>
    <w:rsid w:val="00476DAD"/>
    <w:rsid w:val="004772E4"/>
    <w:rsid w:val="00477468"/>
    <w:rsid w:val="00477938"/>
    <w:rsid w:val="00477E62"/>
    <w:rsid w:val="00480411"/>
    <w:rsid w:val="004812F0"/>
    <w:rsid w:val="0048153A"/>
    <w:rsid w:val="0048153E"/>
    <w:rsid w:val="00481870"/>
    <w:rsid w:val="004818AE"/>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AA"/>
    <w:rsid w:val="004856C5"/>
    <w:rsid w:val="0048578A"/>
    <w:rsid w:val="00485F40"/>
    <w:rsid w:val="0048686C"/>
    <w:rsid w:val="00487645"/>
    <w:rsid w:val="00487803"/>
    <w:rsid w:val="00487EEA"/>
    <w:rsid w:val="00490018"/>
    <w:rsid w:val="004904E3"/>
    <w:rsid w:val="004907C7"/>
    <w:rsid w:val="00491280"/>
    <w:rsid w:val="00491861"/>
    <w:rsid w:val="00491C7F"/>
    <w:rsid w:val="0049215D"/>
    <w:rsid w:val="00492335"/>
    <w:rsid w:val="004924C3"/>
    <w:rsid w:val="00492C0B"/>
    <w:rsid w:val="0049321D"/>
    <w:rsid w:val="0049330F"/>
    <w:rsid w:val="00493BEB"/>
    <w:rsid w:val="00493CD4"/>
    <w:rsid w:val="00493DDD"/>
    <w:rsid w:val="00493FA6"/>
    <w:rsid w:val="00494011"/>
    <w:rsid w:val="00494B1B"/>
    <w:rsid w:val="00494DEF"/>
    <w:rsid w:val="0049501C"/>
    <w:rsid w:val="004950FD"/>
    <w:rsid w:val="00495528"/>
    <w:rsid w:val="0049594D"/>
    <w:rsid w:val="00495975"/>
    <w:rsid w:val="00495C72"/>
    <w:rsid w:val="00495D7B"/>
    <w:rsid w:val="00495D85"/>
    <w:rsid w:val="00495E25"/>
    <w:rsid w:val="00495EFB"/>
    <w:rsid w:val="00496430"/>
    <w:rsid w:val="0049646C"/>
    <w:rsid w:val="004967BF"/>
    <w:rsid w:val="0049698A"/>
    <w:rsid w:val="00496CA6"/>
    <w:rsid w:val="00497692"/>
    <w:rsid w:val="0049777C"/>
    <w:rsid w:val="00497D7B"/>
    <w:rsid w:val="004A0161"/>
    <w:rsid w:val="004A057F"/>
    <w:rsid w:val="004A0908"/>
    <w:rsid w:val="004A09E8"/>
    <w:rsid w:val="004A0A09"/>
    <w:rsid w:val="004A10A8"/>
    <w:rsid w:val="004A137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A8"/>
    <w:rsid w:val="004A5BCB"/>
    <w:rsid w:val="004A5C91"/>
    <w:rsid w:val="004A5E2D"/>
    <w:rsid w:val="004A60FB"/>
    <w:rsid w:val="004A6410"/>
    <w:rsid w:val="004A66C4"/>
    <w:rsid w:val="004A70A6"/>
    <w:rsid w:val="004A76DE"/>
    <w:rsid w:val="004B0113"/>
    <w:rsid w:val="004B05CD"/>
    <w:rsid w:val="004B06E6"/>
    <w:rsid w:val="004B1228"/>
    <w:rsid w:val="004B1637"/>
    <w:rsid w:val="004B1701"/>
    <w:rsid w:val="004B1931"/>
    <w:rsid w:val="004B1AB3"/>
    <w:rsid w:val="004B2306"/>
    <w:rsid w:val="004B232E"/>
    <w:rsid w:val="004B2C50"/>
    <w:rsid w:val="004B2DE9"/>
    <w:rsid w:val="004B30CD"/>
    <w:rsid w:val="004B31C4"/>
    <w:rsid w:val="004B3A72"/>
    <w:rsid w:val="004B4214"/>
    <w:rsid w:val="004B4484"/>
    <w:rsid w:val="004B4BD4"/>
    <w:rsid w:val="004B4F51"/>
    <w:rsid w:val="004B5219"/>
    <w:rsid w:val="004B5831"/>
    <w:rsid w:val="004B592C"/>
    <w:rsid w:val="004B5A7A"/>
    <w:rsid w:val="004B5ACB"/>
    <w:rsid w:val="004B5AEF"/>
    <w:rsid w:val="004B5FCC"/>
    <w:rsid w:val="004B6335"/>
    <w:rsid w:val="004B73C1"/>
    <w:rsid w:val="004B7772"/>
    <w:rsid w:val="004B798C"/>
    <w:rsid w:val="004B7C70"/>
    <w:rsid w:val="004B7C8A"/>
    <w:rsid w:val="004B7CEC"/>
    <w:rsid w:val="004C0040"/>
    <w:rsid w:val="004C0190"/>
    <w:rsid w:val="004C066D"/>
    <w:rsid w:val="004C06CA"/>
    <w:rsid w:val="004C088C"/>
    <w:rsid w:val="004C0AE9"/>
    <w:rsid w:val="004C1E75"/>
    <w:rsid w:val="004C1F7D"/>
    <w:rsid w:val="004C1F8D"/>
    <w:rsid w:val="004C243D"/>
    <w:rsid w:val="004C2577"/>
    <w:rsid w:val="004C2942"/>
    <w:rsid w:val="004C3364"/>
    <w:rsid w:val="004C404B"/>
    <w:rsid w:val="004C40DB"/>
    <w:rsid w:val="004C42D9"/>
    <w:rsid w:val="004C4522"/>
    <w:rsid w:val="004C4F23"/>
    <w:rsid w:val="004C50A8"/>
    <w:rsid w:val="004C5EE3"/>
    <w:rsid w:val="004C5F44"/>
    <w:rsid w:val="004C5FF6"/>
    <w:rsid w:val="004C60D8"/>
    <w:rsid w:val="004C6AB7"/>
    <w:rsid w:val="004C6B4D"/>
    <w:rsid w:val="004C6CC5"/>
    <w:rsid w:val="004C71A2"/>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3C6B"/>
    <w:rsid w:val="004D4340"/>
    <w:rsid w:val="004D48AD"/>
    <w:rsid w:val="004D48B0"/>
    <w:rsid w:val="004D4B9C"/>
    <w:rsid w:val="004D4B9F"/>
    <w:rsid w:val="004D4BB3"/>
    <w:rsid w:val="004D4CF7"/>
    <w:rsid w:val="004D4F9F"/>
    <w:rsid w:val="004D51DF"/>
    <w:rsid w:val="004D5EB8"/>
    <w:rsid w:val="004D5EE7"/>
    <w:rsid w:val="004D630F"/>
    <w:rsid w:val="004D6A3C"/>
    <w:rsid w:val="004D6D9B"/>
    <w:rsid w:val="004D7C96"/>
    <w:rsid w:val="004E01EA"/>
    <w:rsid w:val="004E037D"/>
    <w:rsid w:val="004E0467"/>
    <w:rsid w:val="004E0843"/>
    <w:rsid w:val="004E0847"/>
    <w:rsid w:val="004E08A9"/>
    <w:rsid w:val="004E08B3"/>
    <w:rsid w:val="004E0A64"/>
    <w:rsid w:val="004E1351"/>
    <w:rsid w:val="004E16A7"/>
    <w:rsid w:val="004E1D3A"/>
    <w:rsid w:val="004E2316"/>
    <w:rsid w:val="004E2579"/>
    <w:rsid w:val="004E3056"/>
    <w:rsid w:val="004E3313"/>
    <w:rsid w:val="004E3555"/>
    <w:rsid w:val="004E3C51"/>
    <w:rsid w:val="004E3D59"/>
    <w:rsid w:val="004E3E36"/>
    <w:rsid w:val="004E4438"/>
    <w:rsid w:val="004E5223"/>
    <w:rsid w:val="004E5861"/>
    <w:rsid w:val="004E5AD0"/>
    <w:rsid w:val="004E5C38"/>
    <w:rsid w:val="004E5D0A"/>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E7D06"/>
    <w:rsid w:val="004F029F"/>
    <w:rsid w:val="004F03CD"/>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023"/>
    <w:rsid w:val="004F42CF"/>
    <w:rsid w:val="004F43EB"/>
    <w:rsid w:val="004F468E"/>
    <w:rsid w:val="004F48D6"/>
    <w:rsid w:val="004F4EF1"/>
    <w:rsid w:val="004F543E"/>
    <w:rsid w:val="004F546E"/>
    <w:rsid w:val="004F5520"/>
    <w:rsid w:val="004F5BA1"/>
    <w:rsid w:val="004F5BD5"/>
    <w:rsid w:val="004F6646"/>
    <w:rsid w:val="004F6B09"/>
    <w:rsid w:val="004F6BC5"/>
    <w:rsid w:val="004F7229"/>
    <w:rsid w:val="004F7399"/>
    <w:rsid w:val="004F759C"/>
    <w:rsid w:val="004F7A0A"/>
    <w:rsid w:val="004F7CFC"/>
    <w:rsid w:val="004F7F89"/>
    <w:rsid w:val="00500306"/>
    <w:rsid w:val="0050079E"/>
    <w:rsid w:val="0050118F"/>
    <w:rsid w:val="005012DB"/>
    <w:rsid w:val="00501340"/>
    <w:rsid w:val="005018F7"/>
    <w:rsid w:val="00502102"/>
    <w:rsid w:val="00502278"/>
    <w:rsid w:val="00502738"/>
    <w:rsid w:val="00502AB2"/>
    <w:rsid w:val="00502C80"/>
    <w:rsid w:val="00502DD3"/>
    <w:rsid w:val="00502F4E"/>
    <w:rsid w:val="005030DE"/>
    <w:rsid w:val="0050316C"/>
    <w:rsid w:val="00503211"/>
    <w:rsid w:val="005032ED"/>
    <w:rsid w:val="00503413"/>
    <w:rsid w:val="005036A3"/>
    <w:rsid w:val="0050476E"/>
    <w:rsid w:val="00504805"/>
    <w:rsid w:val="0050544C"/>
    <w:rsid w:val="00505724"/>
    <w:rsid w:val="00505954"/>
    <w:rsid w:val="0050602F"/>
    <w:rsid w:val="0050636F"/>
    <w:rsid w:val="005067B4"/>
    <w:rsid w:val="00506AB0"/>
    <w:rsid w:val="00506D89"/>
    <w:rsid w:val="00506EAA"/>
    <w:rsid w:val="00507DFB"/>
    <w:rsid w:val="00507F16"/>
    <w:rsid w:val="005103F1"/>
    <w:rsid w:val="0051049C"/>
    <w:rsid w:val="0051053C"/>
    <w:rsid w:val="00511295"/>
    <w:rsid w:val="00511D4F"/>
    <w:rsid w:val="00511E3E"/>
    <w:rsid w:val="005120DE"/>
    <w:rsid w:val="00513685"/>
    <w:rsid w:val="00513AF5"/>
    <w:rsid w:val="00513B7D"/>
    <w:rsid w:val="00513DF7"/>
    <w:rsid w:val="00513F3D"/>
    <w:rsid w:val="00514379"/>
    <w:rsid w:val="00514D12"/>
    <w:rsid w:val="00514E71"/>
    <w:rsid w:val="005150D4"/>
    <w:rsid w:val="00515234"/>
    <w:rsid w:val="005154DB"/>
    <w:rsid w:val="00515BB8"/>
    <w:rsid w:val="00515DD8"/>
    <w:rsid w:val="0051680E"/>
    <w:rsid w:val="00516E51"/>
    <w:rsid w:val="00517511"/>
    <w:rsid w:val="0051758F"/>
    <w:rsid w:val="0052074A"/>
    <w:rsid w:val="00520C39"/>
    <w:rsid w:val="00520FD3"/>
    <w:rsid w:val="00521391"/>
    <w:rsid w:val="00521527"/>
    <w:rsid w:val="0052170D"/>
    <w:rsid w:val="005219E4"/>
    <w:rsid w:val="00521A1F"/>
    <w:rsid w:val="00521CB4"/>
    <w:rsid w:val="0052272A"/>
    <w:rsid w:val="00522770"/>
    <w:rsid w:val="00522945"/>
    <w:rsid w:val="00522DB1"/>
    <w:rsid w:val="00522E0A"/>
    <w:rsid w:val="00522F9A"/>
    <w:rsid w:val="00523349"/>
    <w:rsid w:val="00523553"/>
    <w:rsid w:val="00523756"/>
    <w:rsid w:val="00523A2C"/>
    <w:rsid w:val="00523FD1"/>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139"/>
    <w:rsid w:val="00527797"/>
    <w:rsid w:val="00527922"/>
    <w:rsid w:val="00530021"/>
    <w:rsid w:val="00530089"/>
    <w:rsid w:val="0053037E"/>
    <w:rsid w:val="0053058B"/>
    <w:rsid w:val="0053096B"/>
    <w:rsid w:val="00530DE0"/>
    <w:rsid w:val="00530E6C"/>
    <w:rsid w:val="005318F6"/>
    <w:rsid w:val="00531C1B"/>
    <w:rsid w:val="00531EE6"/>
    <w:rsid w:val="00532095"/>
    <w:rsid w:val="005321C6"/>
    <w:rsid w:val="0053259F"/>
    <w:rsid w:val="00532EE0"/>
    <w:rsid w:val="005332B7"/>
    <w:rsid w:val="00533D62"/>
    <w:rsid w:val="005344DC"/>
    <w:rsid w:val="00534994"/>
    <w:rsid w:val="00534C3D"/>
    <w:rsid w:val="00534DE1"/>
    <w:rsid w:val="00534F15"/>
    <w:rsid w:val="005355A7"/>
    <w:rsid w:val="00535B4D"/>
    <w:rsid w:val="00535BB9"/>
    <w:rsid w:val="00535CBF"/>
    <w:rsid w:val="00535DD1"/>
    <w:rsid w:val="00535E00"/>
    <w:rsid w:val="00536192"/>
    <w:rsid w:val="00536248"/>
    <w:rsid w:val="0053696D"/>
    <w:rsid w:val="00536AF2"/>
    <w:rsid w:val="00536E92"/>
    <w:rsid w:val="0053744C"/>
    <w:rsid w:val="00537791"/>
    <w:rsid w:val="00537942"/>
    <w:rsid w:val="00537AC2"/>
    <w:rsid w:val="00540CD7"/>
    <w:rsid w:val="00540E6B"/>
    <w:rsid w:val="00540EA3"/>
    <w:rsid w:val="005412DC"/>
    <w:rsid w:val="005413B2"/>
    <w:rsid w:val="005414FD"/>
    <w:rsid w:val="00542166"/>
    <w:rsid w:val="0054237E"/>
    <w:rsid w:val="00542891"/>
    <w:rsid w:val="00542AA5"/>
    <w:rsid w:val="00543124"/>
    <w:rsid w:val="005434FB"/>
    <w:rsid w:val="005439A4"/>
    <w:rsid w:val="00543AC2"/>
    <w:rsid w:val="00544180"/>
    <w:rsid w:val="005449F3"/>
    <w:rsid w:val="00544E7D"/>
    <w:rsid w:val="00545333"/>
    <w:rsid w:val="005459E0"/>
    <w:rsid w:val="00545C8E"/>
    <w:rsid w:val="00545ED6"/>
    <w:rsid w:val="00545F84"/>
    <w:rsid w:val="00545F8B"/>
    <w:rsid w:val="00545F96"/>
    <w:rsid w:val="005467FB"/>
    <w:rsid w:val="005468C0"/>
    <w:rsid w:val="00546F9B"/>
    <w:rsid w:val="00546FE1"/>
    <w:rsid w:val="005470A0"/>
    <w:rsid w:val="0054785D"/>
    <w:rsid w:val="00547B74"/>
    <w:rsid w:val="00547BF2"/>
    <w:rsid w:val="00547FD4"/>
    <w:rsid w:val="0055018A"/>
    <w:rsid w:val="00550D80"/>
    <w:rsid w:val="00551263"/>
    <w:rsid w:val="00551381"/>
    <w:rsid w:val="005513BF"/>
    <w:rsid w:val="00552BE2"/>
    <w:rsid w:val="00552C3C"/>
    <w:rsid w:val="00552CB7"/>
    <w:rsid w:val="00553044"/>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5FC6"/>
    <w:rsid w:val="00556192"/>
    <w:rsid w:val="005561BF"/>
    <w:rsid w:val="005568C3"/>
    <w:rsid w:val="00556BE2"/>
    <w:rsid w:val="00556D47"/>
    <w:rsid w:val="00556E32"/>
    <w:rsid w:val="0055749F"/>
    <w:rsid w:val="0055759F"/>
    <w:rsid w:val="005578B1"/>
    <w:rsid w:val="00557B2C"/>
    <w:rsid w:val="00560193"/>
    <w:rsid w:val="005601EC"/>
    <w:rsid w:val="00560345"/>
    <w:rsid w:val="00560363"/>
    <w:rsid w:val="005604BF"/>
    <w:rsid w:val="00560852"/>
    <w:rsid w:val="00560ABC"/>
    <w:rsid w:val="00560D44"/>
    <w:rsid w:val="0056122B"/>
    <w:rsid w:val="005612AE"/>
    <w:rsid w:val="00561521"/>
    <w:rsid w:val="00561E45"/>
    <w:rsid w:val="00561F20"/>
    <w:rsid w:val="00561F88"/>
    <w:rsid w:val="005620A2"/>
    <w:rsid w:val="0056231F"/>
    <w:rsid w:val="00562837"/>
    <w:rsid w:val="00562B8F"/>
    <w:rsid w:val="00562C1E"/>
    <w:rsid w:val="00562C4E"/>
    <w:rsid w:val="00563530"/>
    <w:rsid w:val="00563E5C"/>
    <w:rsid w:val="00564B13"/>
    <w:rsid w:val="00565120"/>
    <w:rsid w:val="0056538E"/>
    <w:rsid w:val="00565E52"/>
    <w:rsid w:val="00566147"/>
    <w:rsid w:val="00566265"/>
    <w:rsid w:val="00566303"/>
    <w:rsid w:val="0056645B"/>
    <w:rsid w:val="00566895"/>
    <w:rsid w:val="005669E9"/>
    <w:rsid w:val="00566CD5"/>
    <w:rsid w:val="0056715B"/>
    <w:rsid w:val="0056741F"/>
    <w:rsid w:val="00567E3B"/>
    <w:rsid w:val="00567F4F"/>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041"/>
    <w:rsid w:val="0057449F"/>
    <w:rsid w:val="005744F7"/>
    <w:rsid w:val="00574B0E"/>
    <w:rsid w:val="00574E79"/>
    <w:rsid w:val="0057518D"/>
    <w:rsid w:val="00575255"/>
    <w:rsid w:val="005755F0"/>
    <w:rsid w:val="005759D6"/>
    <w:rsid w:val="00577298"/>
    <w:rsid w:val="00577363"/>
    <w:rsid w:val="00577966"/>
    <w:rsid w:val="005779FF"/>
    <w:rsid w:val="00577D64"/>
    <w:rsid w:val="0058018A"/>
    <w:rsid w:val="00580640"/>
    <w:rsid w:val="00580C62"/>
    <w:rsid w:val="00581059"/>
    <w:rsid w:val="00581291"/>
    <w:rsid w:val="00581304"/>
    <w:rsid w:val="005819AB"/>
    <w:rsid w:val="00581F63"/>
    <w:rsid w:val="0058216E"/>
    <w:rsid w:val="0058286D"/>
    <w:rsid w:val="00582BEA"/>
    <w:rsid w:val="00582CB2"/>
    <w:rsid w:val="00582FF8"/>
    <w:rsid w:val="0058335D"/>
    <w:rsid w:val="00583F71"/>
    <w:rsid w:val="00584141"/>
    <w:rsid w:val="00584847"/>
    <w:rsid w:val="005848DF"/>
    <w:rsid w:val="00584953"/>
    <w:rsid w:val="00584C86"/>
    <w:rsid w:val="00584DB7"/>
    <w:rsid w:val="00584E34"/>
    <w:rsid w:val="00584E8E"/>
    <w:rsid w:val="0058517B"/>
    <w:rsid w:val="0058531C"/>
    <w:rsid w:val="005857B3"/>
    <w:rsid w:val="00585828"/>
    <w:rsid w:val="00585884"/>
    <w:rsid w:val="005859D3"/>
    <w:rsid w:val="005869F4"/>
    <w:rsid w:val="00586A20"/>
    <w:rsid w:val="00586D3E"/>
    <w:rsid w:val="00586EF4"/>
    <w:rsid w:val="00586F5B"/>
    <w:rsid w:val="00586FEC"/>
    <w:rsid w:val="00587BC1"/>
    <w:rsid w:val="005906B1"/>
    <w:rsid w:val="005907FD"/>
    <w:rsid w:val="00590A7C"/>
    <w:rsid w:val="00591011"/>
    <w:rsid w:val="00591168"/>
    <w:rsid w:val="005915D0"/>
    <w:rsid w:val="0059194C"/>
    <w:rsid w:val="00591A0C"/>
    <w:rsid w:val="00591F1C"/>
    <w:rsid w:val="00591FB0"/>
    <w:rsid w:val="005933B7"/>
    <w:rsid w:val="00593B60"/>
    <w:rsid w:val="00594022"/>
    <w:rsid w:val="00594377"/>
    <w:rsid w:val="00594C81"/>
    <w:rsid w:val="005954B7"/>
    <w:rsid w:val="005957E2"/>
    <w:rsid w:val="00595B30"/>
    <w:rsid w:val="00595BD8"/>
    <w:rsid w:val="005961BE"/>
    <w:rsid w:val="00596424"/>
    <w:rsid w:val="0059703B"/>
    <w:rsid w:val="00597374"/>
    <w:rsid w:val="005973E8"/>
    <w:rsid w:val="00597726"/>
    <w:rsid w:val="00597D4C"/>
    <w:rsid w:val="005A01AF"/>
    <w:rsid w:val="005A01C5"/>
    <w:rsid w:val="005A031D"/>
    <w:rsid w:val="005A0BD7"/>
    <w:rsid w:val="005A0E46"/>
    <w:rsid w:val="005A0F0E"/>
    <w:rsid w:val="005A18FC"/>
    <w:rsid w:val="005A234E"/>
    <w:rsid w:val="005A2A32"/>
    <w:rsid w:val="005A2FCB"/>
    <w:rsid w:val="005A39FC"/>
    <w:rsid w:val="005A4123"/>
    <w:rsid w:val="005A46CA"/>
    <w:rsid w:val="005A493E"/>
    <w:rsid w:val="005A51C7"/>
    <w:rsid w:val="005A528B"/>
    <w:rsid w:val="005A551E"/>
    <w:rsid w:val="005A5725"/>
    <w:rsid w:val="005A5770"/>
    <w:rsid w:val="005A5B77"/>
    <w:rsid w:val="005A5FF7"/>
    <w:rsid w:val="005A62E5"/>
    <w:rsid w:val="005A70A4"/>
    <w:rsid w:val="005A73C9"/>
    <w:rsid w:val="005A74D8"/>
    <w:rsid w:val="005A7587"/>
    <w:rsid w:val="005A79B1"/>
    <w:rsid w:val="005A7A56"/>
    <w:rsid w:val="005A7A62"/>
    <w:rsid w:val="005A7C5C"/>
    <w:rsid w:val="005A7D71"/>
    <w:rsid w:val="005B0212"/>
    <w:rsid w:val="005B02D5"/>
    <w:rsid w:val="005B04F7"/>
    <w:rsid w:val="005B08B4"/>
    <w:rsid w:val="005B0A0D"/>
    <w:rsid w:val="005B0B88"/>
    <w:rsid w:val="005B0C24"/>
    <w:rsid w:val="005B0E15"/>
    <w:rsid w:val="005B0EDB"/>
    <w:rsid w:val="005B18F6"/>
    <w:rsid w:val="005B1B22"/>
    <w:rsid w:val="005B1CC9"/>
    <w:rsid w:val="005B1E46"/>
    <w:rsid w:val="005B1F20"/>
    <w:rsid w:val="005B21DD"/>
    <w:rsid w:val="005B2A41"/>
    <w:rsid w:val="005B2B0F"/>
    <w:rsid w:val="005B2BB4"/>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1ED"/>
    <w:rsid w:val="005B76D7"/>
    <w:rsid w:val="005B77D2"/>
    <w:rsid w:val="005B77DF"/>
    <w:rsid w:val="005C0151"/>
    <w:rsid w:val="005C0290"/>
    <w:rsid w:val="005C08EC"/>
    <w:rsid w:val="005C0992"/>
    <w:rsid w:val="005C10E0"/>
    <w:rsid w:val="005C1509"/>
    <w:rsid w:val="005C15B5"/>
    <w:rsid w:val="005C1604"/>
    <w:rsid w:val="005C1C23"/>
    <w:rsid w:val="005C208E"/>
    <w:rsid w:val="005C22C1"/>
    <w:rsid w:val="005C2330"/>
    <w:rsid w:val="005C233C"/>
    <w:rsid w:val="005C247B"/>
    <w:rsid w:val="005C28C5"/>
    <w:rsid w:val="005C2A3C"/>
    <w:rsid w:val="005C3B14"/>
    <w:rsid w:val="005C3C01"/>
    <w:rsid w:val="005C3CE3"/>
    <w:rsid w:val="005C3D95"/>
    <w:rsid w:val="005C42A2"/>
    <w:rsid w:val="005C4410"/>
    <w:rsid w:val="005C44C8"/>
    <w:rsid w:val="005C461D"/>
    <w:rsid w:val="005C5505"/>
    <w:rsid w:val="005C59CE"/>
    <w:rsid w:val="005C5B53"/>
    <w:rsid w:val="005C5B96"/>
    <w:rsid w:val="005C5C9A"/>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418"/>
    <w:rsid w:val="005D2CA8"/>
    <w:rsid w:val="005D2DA0"/>
    <w:rsid w:val="005D34FD"/>
    <w:rsid w:val="005D3780"/>
    <w:rsid w:val="005D38C3"/>
    <w:rsid w:val="005D3E3D"/>
    <w:rsid w:val="005D4093"/>
    <w:rsid w:val="005D4B9D"/>
    <w:rsid w:val="005D4FF2"/>
    <w:rsid w:val="005D52A5"/>
    <w:rsid w:val="005D53D9"/>
    <w:rsid w:val="005D56E3"/>
    <w:rsid w:val="005D5740"/>
    <w:rsid w:val="005D5B83"/>
    <w:rsid w:val="005D5BDC"/>
    <w:rsid w:val="005D657B"/>
    <w:rsid w:val="005D76B2"/>
    <w:rsid w:val="005D780F"/>
    <w:rsid w:val="005D78F7"/>
    <w:rsid w:val="005E00E2"/>
    <w:rsid w:val="005E03EE"/>
    <w:rsid w:val="005E0B58"/>
    <w:rsid w:val="005E0C69"/>
    <w:rsid w:val="005E13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0E0"/>
    <w:rsid w:val="005E55DC"/>
    <w:rsid w:val="005E5632"/>
    <w:rsid w:val="005E5783"/>
    <w:rsid w:val="005E5D0D"/>
    <w:rsid w:val="005E6288"/>
    <w:rsid w:val="005E6470"/>
    <w:rsid w:val="005E6A96"/>
    <w:rsid w:val="005E6AF6"/>
    <w:rsid w:val="005E7145"/>
    <w:rsid w:val="005E7E9F"/>
    <w:rsid w:val="005E7F41"/>
    <w:rsid w:val="005F02FE"/>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33"/>
    <w:rsid w:val="005F52F7"/>
    <w:rsid w:val="005F59AD"/>
    <w:rsid w:val="005F5CD8"/>
    <w:rsid w:val="005F5D61"/>
    <w:rsid w:val="005F5E57"/>
    <w:rsid w:val="005F6058"/>
    <w:rsid w:val="005F6186"/>
    <w:rsid w:val="005F69C3"/>
    <w:rsid w:val="005F7EE4"/>
    <w:rsid w:val="00600698"/>
    <w:rsid w:val="006007BB"/>
    <w:rsid w:val="0060099E"/>
    <w:rsid w:val="00600D49"/>
    <w:rsid w:val="006010E9"/>
    <w:rsid w:val="00601116"/>
    <w:rsid w:val="00601246"/>
    <w:rsid w:val="00601343"/>
    <w:rsid w:val="006013AE"/>
    <w:rsid w:val="0060146C"/>
    <w:rsid w:val="00601688"/>
    <w:rsid w:val="00601695"/>
    <w:rsid w:val="006016C7"/>
    <w:rsid w:val="00601810"/>
    <w:rsid w:val="00601BC4"/>
    <w:rsid w:val="00601DB1"/>
    <w:rsid w:val="00601DE4"/>
    <w:rsid w:val="00601FE2"/>
    <w:rsid w:val="006021A1"/>
    <w:rsid w:val="006025EB"/>
    <w:rsid w:val="00603C8A"/>
    <w:rsid w:val="00604026"/>
    <w:rsid w:val="006042AE"/>
    <w:rsid w:val="00604508"/>
    <w:rsid w:val="00604DD9"/>
    <w:rsid w:val="00604F95"/>
    <w:rsid w:val="00605A4D"/>
    <w:rsid w:val="00605AD3"/>
    <w:rsid w:val="00605F99"/>
    <w:rsid w:val="006065BB"/>
    <w:rsid w:val="006070BB"/>
    <w:rsid w:val="00607513"/>
    <w:rsid w:val="006078C7"/>
    <w:rsid w:val="006102E4"/>
    <w:rsid w:val="006103BC"/>
    <w:rsid w:val="00610468"/>
    <w:rsid w:val="006108C1"/>
    <w:rsid w:val="0061093C"/>
    <w:rsid w:val="00610AF8"/>
    <w:rsid w:val="00610B52"/>
    <w:rsid w:val="00610CDE"/>
    <w:rsid w:val="00610EB3"/>
    <w:rsid w:val="00610FE7"/>
    <w:rsid w:val="00611264"/>
    <w:rsid w:val="0061158D"/>
    <w:rsid w:val="0061217E"/>
    <w:rsid w:val="0061219E"/>
    <w:rsid w:val="0061242B"/>
    <w:rsid w:val="0061284F"/>
    <w:rsid w:val="00612DDF"/>
    <w:rsid w:val="00613414"/>
    <w:rsid w:val="00613487"/>
    <w:rsid w:val="00613789"/>
    <w:rsid w:val="0061383C"/>
    <w:rsid w:val="00613D6D"/>
    <w:rsid w:val="00613DC9"/>
    <w:rsid w:val="00613F6C"/>
    <w:rsid w:val="006142E6"/>
    <w:rsid w:val="006143F6"/>
    <w:rsid w:val="0061444E"/>
    <w:rsid w:val="00614619"/>
    <w:rsid w:val="00614622"/>
    <w:rsid w:val="00614EE2"/>
    <w:rsid w:val="00615517"/>
    <w:rsid w:val="0061571B"/>
    <w:rsid w:val="00615ADD"/>
    <w:rsid w:val="00615E3D"/>
    <w:rsid w:val="0061646E"/>
    <w:rsid w:val="00616969"/>
    <w:rsid w:val="00617864"/>
    <w:rsid w:val="006179EC"/>
    <w:rsid w:val="00617EF5"/>
    <w:rsid w:val="00620065"/>
    <w:rsid w:val="00620710"/>
    <w:rsid w:val="006208BE"/>
    <w:rsid w:val="00620C54"/>
    <w:rsid w:val="00621651"/>
    <w:rsid w:val="00621D1A"/>
    <w:rsid w:val="0062236E"/>
    <w:rsid w:val="006224C2"/>
    <w:rsid w:val="006224DD"/>
    <w:rsid w:val="00622694"/>
    <w:rsid w:val="00622A80"/>
    <w:rsid w:val="00622C1B"/>
    <w:rsid w:val="00622DE5"/>
    <w:rsid w:val="00622E26"/>
    <w:rsid w:val="00623671"/>
    <w:rsid w:val="00623758"/>
    <w:rsid w:val="0062387F"/>
    <w:rsid w:val="00623A2E"/>
    <w:rsid w:val="00623BAF"/>
    <w:rsid w:val="00623C77"/>
    <w:rsid w:val="00623EAC"/>
    <w:rsid w:val="00623EB9"/>
    <w:rsid w:val="00624447"/>
    <w:rsid w:val="006245E1"/>
    <w:rsid w:val="00624B68"/>
    <w:rsid w:val="00625757"/>
    <w:rsid w:val="00625804"/>
    <w:rsid w:val="00625CA0"/>
    <w:rsid w:val="00626289"/>
    <w:rsid w:val="00626A2B"/>
    <w:rsid w:val="00626C58"/>
    <w:rsid w:val="00626CB5"/>
    <w:rsid w:val="00626CCA"/>
    <w:rsid w:val="00627451"/>
    <w:rsid w:val="00627978"/>
    <w:rsid w:val="00627F0F"/>
    <w:rsid w:val="00630A79"/>
    <w:rsid w:val="00630A8A"/>
    <w:rsid w:val="006312EA"/>
    <w:rsid w:val="00631C3A"/>
    <w:rsid w:val="00631E10"/>
    <w:rsid w:val="00632044"/>
    <w:rsid w:val="0063215F"/>
    <w:rsid w:val="00632672"/>
    <w:rsid w:val="006326C0"/>
    <w:rsid w:val="00632D8B"/>
    <w:rsid w:val="006332AF"/>
    <w:rsid w:val="006337E4"/>
    <w:rsid w:val="00633D53"/>
    <w:rsid w:val="00633DFB"/>
    <w:rsid w:val="00634865"/>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AB"/>
    <w:rsid w:val="006408E5"/>
    <w:rsid w:val="00640C75"/>
    <w:rsid w:val="00640FEE"/>
    <w:rsid w:val="00640FFB"/>
    <w:rsid w:val="0064124D"/>
    <w:rsid w:val="00641268"/>
    <w:rsid w:val="006415BF"/>
    <w:rsid w:val="0064190C"/>
    <w:rsid w:val="006419F5"/>
    <w:rsid w:val="006420FA"/>
    <w:rsid w:val="0064237B"/>
    <w:rsid w:val="006429E4"/>
    <w:rsid w:val="00642B79"/>
    <w:rsid w:val="00642EB8"/>
    <w:rsid w:val="00643DA2"/>
    <w:rsid w:val="006442DD"/>
    <w:rsid w:val="00644DD9"/>
    <w:rsid w:val="00644FEF"/>
    <w:rsid w:val="0064518B"/>
    <w:rsid w:val="0064589C"/>
    <w:rsid w:val="00645933"/>
    <w:rsid w:val="00645BA8"/>
    <w:rsid w:val="00645E2A"/>
    <w:rsid w:val="006465B1"/>
    <w:rsid w:val="0064699C"/>
    <w:rsid w:val="00646CBC"/>
    <w:rsid w:val="00646DE7"/>
    <w:rsid w:val="0064776F"/>
    <w:rsid w:val="006477C7"/>
    <w:rsid w:val="0064787C"/>
    <w:rsid w:val="00650535"/>
    <w:rsid w:val="00650544"/>
    <w:rsid w:val="00650B08"/>
    <w:rsid w:val="006512FC"/>
    <w:rsid w:val="00651450"/>
    <w:rsid w:val="006517E7"/>
    <w:rsid w:val="00651BB7"/>
    <w:rsid w:val="00651FD9"/>
    <w:rsid w:val="00652633"/>
    <w:rsid w:val="0065266C"/>
    <w:rsid w:val="0065279C"/>
    <w:rsid w:val="0065289C"/>
    <w:rsid w:val="00653443"/>
    <w:rsid w:val="006535CB"/>
    <w:rsid w:val="00653765"/>
    <w:rsid w:val="00653D6A"/>
    <w:rsid w:val="0065408F"/>
    <w:rsid w:val="00654D79"/>
    <w:rsid w:val="00654E6D"/>
    <w:rsid w:val="0065572F"/>
    <w:rsid w:val="00655A8F"/>
    <w:rsid w:val="00655AC4"/>
    <w:rsid w:val="00655BD7"/>
    <w:rsid w:val="00656008"/>
    <w:rsid w:val="006560FF"/>
    <w:rsid w:val="006561D1"/>
    <w:rsid w:val="00656364"/>
    <w:rsid w:val="0065639F"/>
    <w:rsid w:val="006564E1"/>
    <w:rsid w:val="006568BB"/>
    <w:rsid w:val="0065694A"/>
    <w:rsid w:val="00656D6B"/>
    <w:rsid w:val="00657040"/>
    <w:rsid w:val="00657B6E"/>
    <w:rsid w:val="00657E37"/>
    <w:rsid w:val="00657FC4"/>
    <w:rsid w:val="00660116"/>
    <w:rsid w:val="0066013E"/>
    <w:rsid w:val="00660852"/>
    <w:rsid w:val="00660CDA"/>
    <w:rsid w:val="00660E30"/>
    <w:rsid w:val="0066197D"/>
    <w:rsid w:val="006619DA"/>
    <w:rsid w:val="006619FF"/>
    <w:rsid w:val="00661A43"/>
    <w:rsid w:val="00661B6C"/>
    <w:rsid w:val="00662053"/>
    <w:rsid w:val="0066265D"/>
    <w:rsid w:val="00662859"/>
    <w:rsid w:val="0066289A"/>
    <w:rsid w:val="006635E0"/>
    <w:rsid w:val="00663B5B"/>
    <w:rsid w:val="006646C0"/>
    <w:rsid w:val="00664708"/>
    <w:rsid w:val="00664E08"/>
    <w:rsid w:val="00664ECD"/>
    <w:rsid w:val="00664F5A"/>
    <w:rsid w:val="00665213"/>
    <w:rsid w:val="0066576E"/>
    <w:rsid w:val="006658DE"/>
    <w:rsid w:val="00665908"/>
    <w:rsid w:val="00665A4A"/>
    <w:rsid w:val="00665B7C"/>
    <w:rsid w:val="006660B5"/>
    <w:rsid w:val="006663A9"/>
    <w:rsid w:val="00666AEE"/>
    <w:rsid w:val="00666C53"/>
    <w:rsid w:val="00666C5F"/>
    <w:rsid w:val="00670282"/>
    <w:rsid w:val="00670C0D"/>
    <w:rsid w:val="00671179"/>
    <w:rsid w:val="00671544"/>
    <w:rsid w:val="0067178F"/>
    <w:rsid w:val="00671878"/>
    <w:rsid w:val="00671EF2"/>
    <w:rsid w:val="006723AD"/>
    <w:rsid w:val="00672430"/>
    <w:rsid w:val="00672D3A"/>
    <w:rsid w:val="006730AD"/>
    <w:rsid w:val="006737B2"/>
    <w:rsid w:val="00673ABB"/>
    <w:rsid w:val="00673DCE"/>
    <w:rsid w:val="006741B3"/>
    <w:rsid w:val="00674319"/>
    <w:rsid w:val="006745FF"/>
    <w:rsid w:val="00674C90"/>
    <w:rsid w:val="00674DF8"/>
    <w:rsid w:val="00674E07"/>
    <w:rsid w:val="006750F4"/>
    <w:rsid w:val="0067523F"/>
    <w:rsid w:val="006753C8"/>
    <w:rsid w:val="006755EF"/>
    <w:rsid w:val="006756F6"/>
    <w:rsid w:val="00675CFC"/>
    <w:rsid w:val="00676016"/>
    <w:rsid w:val="00676730"/>
    <w:rsid w:val="00677888"/>
    <w:rsid w:val="00677C61"/>
    <w:rsid w:val="00677E7D"/>
    <w:rsid w:val="00677F42"/>
    <w:rsid w:val="00677F91"/>
    <w:rsid w:val="006805FE"/>
    <w:rsid w:val="0068067B"/>
    <w:rsid w:val="006807AC"/>
    <w:rsid w:val="006807D2"/>
    <w:rsid w:val="00680802"/>
    <w:rsid w:val="0068188B"/>
    <w:rsid w:val="00681975"/>
    <w:rsid w:val="006819BB"/>
    <w:rsid w:val="006819E0"/>
    <w:rsid w:val="0068237A"/>
    <w:rsid w:val="0068261F"/>
    <w:rsid w:val="006826D5"/>
    <w:rsid w:val="00683155"/>
    <w:rsid w:val="006833E2"/>
    <w:rsid w:val="00683606"/>
    <w:rsid w:val="00683B73"/>
    <w:rsid w:val="00683C05"/>
    <w:rsid w:val="00683CEC"/>
    <w:rsid w:val="006844B1"/>
    <w:rsid w:val="006848CF"/>
    <w:rsid w:val="00685639"/>
    <w:rsid w:val="006856A6"/>
    <w:rsid w:val="00685C1D"/>
    <w:rsid w:val="00686432"/>
    <w:rsid w:val="00686B96"/>
    <w:rsid w:val="00686C01"/>
    <w:rsid w:val="00686CBB"/>
    <w:rsid w:val="00686D11"/>
    <w:rsid w:val="00686FB2"/>
    <w:rsid w:val="006872EC"/>
    <w:rsid w:val="00687769"/>
    <w:rsid w:val="00687820"/>
    <w:rsid w:val="00687833"/>
    <w:rsid w:val="00687C73"/>
    <w:rsid w:val="00687EBD"/>
    <w:rsid w:val="00687FD1"/>
    <w:rsid w:val="00690C83"/>
    <w:rsid w:val="0069143A"/>
    <w:rsid w:val="00691FC5"/>
    <w:rsid w:val="00692201"/>
    <w:rsid w:val="006930ED"/>
    <w:rsid w:val="00693AD0"/>
    <w:rsid w:val="00693FD5"/>
    <w:rsid w:val="006941E0"/>
    <w:rsid w:val="00694747"/>
    <w:rsid w:val="0069489A"/>
    <w:rsid w:val="00694E88"/>
    <w:rsid w:val="00695299"/>
    <w:rsid w:val="006958BD"/>
    <w:rsid w:val="006958DC"/>
    <w:rsid w:val="00695BAE"/>
    <w:rsid w:val="00695CD2"/>
    <w:rsid w:val="0069611D"/>
    <w:rsid w:val="00696235"/>
    <w:rsid w:val="00696317"/>
    <w:rsid w:val="00696975"/>
    <w:rsid w:val="0069725A"/>
    <w:rsid w:val="006973CC"/>
    <w:rsid w:val="00697470"/>
    <w:rsid w:val="006977A0"/>
    <w:rsid w:val="00697B97"/>
    <w:rsid w:val="006A0049"/>
    <w:rsid w:val="006A0095"/>
    <w:rsid w:val="006A00CB"/>
    <w:rsid w:val="006A01FD"/>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B0C"/>
    <w:rsid w:val="006A6CB6"/>
    <w:rsid w:val="006A6E45"/>
    <w:rsid w:val="006A7265"/>
    <w:rsid w:val="006A75F4"/>
    <w:rsid w:val="006A777F"/>
    <w:rsid w:val="006A7A80"/>
    <w:rsid w:val="006A7B20"/>
    <w:rsid w:val="006A7DEC"/>
    <w:rsid w:val="006A7F85"/>
    <w:rsid w:val="006B0244"/>
    <w:rsid w:val="006B0262"/>
    <w:rsid w:val="006B0316"/>
    <w:rsid w:val="006B07F2"/>
    <w:rsid w:val="006B0ADF"/>
    <w:rsid w:val="006B1065"/>
    <w:rsid w:val="006B10E6"/>
    <w:rsid w:val="006B15D0"/>
    <w:rsid w:val="006B1C72"/>
    <w:rsid w:val="006B1DCF"/>
    <w:rsid w:val="006B20DE"/>
    <w:rsid w:val="006B2592"/>
    <w:rsid w:val="006B25A3"/>
    <w:rsid w:val="006B294F"/>
    <w:rsid w:val="006B2A46"/>
    <w:rsid w:val="006B2BBB"/>
    <w:rsid w:val="006B2BE2"/>
    <w:rsid w:val="006B2C0C"/>
    <w:rsid w:val="006B2DC9"/>
    <w:rsid w:val="006B2F86"/>
    <w:rsid w:val="006B30BF"/>
    <w:rsid w:val="006B3C23"/>
    <w:rsid w:val="006B40A4"/>
    <w:rsid w:val="006B4E4F"/>
    <w:rsid w:val="006B5549"/>
    <w:rsid w:val="006B5AB6"/>
    <w:rsid w:val="006B5ADF"/>
    <w:rsid w:val="006B6502"/>
    <w:rsid w:val="006B6595"/>
    <w:rsid w:val="006B702D"/>
    <w:rsid w:val="006B717C"/>
    <w:rsid w:val="006B7355"/>
    <w:rsid w:val="006B79B6"/>
    <w:rsid w:val="006B7AAB"/>
    <w:rsid w:val="006B7B49"/>
    <w:rsid w:val="006C095A"/>
    <w:rsid w:val="006C0A45"/>
    <w:rsid w:val="006C138C"/>
    <w:rsid w:val="006C14AD"/>
    <w:rsid w:val="006C15C7"/>
    <w:rsid w:val="006C179D"/>
    <w:rsid w:val="006C18EC"/>
    <w:rsid w:val="006C2A49"/>
    <w:rsid w:val="006C2C32"/>
    <w:rsid w:val="006C3109"/>
    <w:rsid w:val="006C3143"/>
    <w:rsid w:val="006C34E2"/>
    <w:rsid w:val="006C34F6"/>
    <w:rsid w:val="006C37BC"/>
    <w:rsid w:val="006C3E43"/>
    <w:rsid w:val="006C4003"/>
    <w:rsid w:val="006C45FA"/>
    <w:rsid w:val="006C48A1"/>
    <w:rsid w:val="006C4D01"/>
    <w:rsid w:val="006C513D"/>
    <w:rsid w:val="006C51F9"/>
    <w:rsid w:val="006C5590"/>
    <w:rsid w:val="006C609D"/>
    <w:rsid w:val="006C65BF"/>
    <w:rsid w:val="006C6C68"/>
    <w:rsid w:val="006C6CC0"/>
    <w:rsid w:val="006C7126"/>
    <w:rsid w:val="006C74DC"/>
    <w:rsid w:val="006C760D"/>
    <w:rsid w:val="006D0970"/>
    <w:rsid w:val="006D0A3B"/>
    <w:rsid w:val="006D0DB5"/>
    <w:rsid w:val="006D0FE5"/>
    <w:rsid w:val="006D146D"/>
    <w:rsid w:val="006D1BC2"/>
    <w:rsid w:val="006D1C21"/>
    <w:rsid w:val="006D2A57"/>
    <w:rsid w:val="006D2DDF"/>
    <w:rsid w:val="006D31A2"/>
    <w:rsid w:val="006D31ED"/>
    <w:rsid w:val="006D3381"/>
    <w:rsid w:val="006D39C9"/>
    <w:rsid w:val="006D3A10"/>
    <w:rsid w:val="006D3F48"/>
    <w:rsid w:val="006D42F3"/>
    <w:rsid w:val="006D4313"/>
    <w:rsid w:val="006D456C"/>
    <w:rsid w:val="006D4F8D"/>
    <w:rsid w:val="006D512A"/>
    <w:rsid w:val="006D591A"/>
    <w:rsid w:val="006D5CDA"/>
    <w:rsid w:val="006D5D9E"/>
    <w:rsid w:val="006D5E75"/>
    <w:rsid w:val="006D5EA8"/>
    <w:rsid w:val="006D5FF2"/>
    <w:rsid w:val="006D6495"/>
    <w:rsid w:val="006D67BD"/>
    <w:rsid w:val="006D6937"/>
    <w:rsid w:val="006D6E0A"/>
    <w:rsid w:val="006D7190"/>
    <w:rsid w:val="006D7715"/>
    <w:rsid w:val="006D787A"/>
    <w:rsid w:val="006E031E"/>
    <w:rsid w:val="006E0815"/>
    <w:rsid w:val="006E095B"/>
    <w:rsid w:val="006E0AF9"/>
    <w:rsid w:val="006E0CD4"/>
    <w:rsid w:val="006E0D00"/>
    <w:rsid w:val="006E11BE"/>
    <w:rsid w:val="006E2209"/>
    <w:rsid w:val="006E2323"/>
    <w:rsid w:val="006E234B"/>
    <w:rsid w:val="006E256B"/>
    <w:rsid w:val="006E25E4"/>
    <w:rsid w:val="006E2635"/>
    <w:rsid w:val="006E2713"/>
    <w:rsid w:val="006E2771"/>
    <w:rsid w:val="006E27AB"/>
    <w:rsid w:val="006E358C"/>
    <w:rsid w:val="006E3C23"/>
    <w:rsid w:val="006E4048"/>
    <w:rsid w:val="006E47BC"/>
    <w:rsid w:val="006E4CFF"/>
    <w:rsid w:val="006E519A"/>
    <w:rsid w:val="006E53C7"/>
    <w:rsid w:val="006E5665"/>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2913"/>
    <w:rsid w:val="006F322E"/>
    <w:rsid w:val="006F3561"/>
    <w:rsid w:val="006F4492"/>
    <w:rsid w:val="006F4615"/>
    <w:rsid w:val="006F4DEA"/>
    <w:rsid w:val="006F550A"/>
    <w:rsid w:val="006F5F51"/>
    <w:rsid w:val="006F64E6"/>
    <w:rsid w:val="006F71AA"/>
    <w:rsid w:val="006F7799"/>
    <w:rsid w:val="006F779C"/>
    <w:rsid w:val="006F7D20"/>
    <w:rsid w:val="006F7EBD"/>
    <w:rsid w:val="0070011A"/>
    <w:rsid w:val="007006E3"/>
    <w:rsid w:val="00700705"/>
    <w:rsid w:val="0070081E"/>
    <w:rsid w:val="00700B6D"/>
    <w:rsid w:val="00700D54"/>
    <w:rsid w:val="00700E5C"/>
    <w:rsid w:val="00700F26"/>
    <w:rsid w:val="00700F8B"/>
    <w:rsid w:val="00701143"/>
    <w:rsid w:val="00701255"/>
    <w:rsid w:val="007012B0"/>
    <w:rsid w:val="0070195A"/>
    <w:rsid w:val="007023D4"/>
    <w:rsid w:val="007025D6"/>
    <w:rsid w:val="00702A74"/>
    <w:rsid w:val="00702C1A"/>
    <w:rsid w:val="00703249"/>
    <w:rsid w:val="00703483"/>
    <w:rsid w:val="00703660"/>
    <w:rsid w:val="00704034"/>
    <w:rsid w:val="007040A3"/>
    <w:rsid w:val="007040FA"/>
    <w:rsid w:val="00704A56"/>
    <w:rsid w:val="00704DA7"/>
    <w:rsid w:val="00705042"/>
    <w:rsid w:val="007053B2"/>
    <w:rsid w:val="00705972"/>
    <w:rsid w:val="00705B1D"/>
    <w:rsid w:val="00705CB4"/>
    <w:rsid w:val="00705F4B"/>
    <w:rsid w:val="0070600A"/>
    <w:rsid w:val="00706160"/>
    <w:rsid w:val="00706191"/>
    <w:rsid w:val="00706466"/>
    <w:rsid w:val="007064BE"/>
    <w:rsid w:val="0070682A"/>
    <w:rsid w:val="00706BB0"/>
    <w:rsid w:val="0070720C"/>
    <w:rsid w:val="0070769B"/>
    <w:rsid w:val="007076B2"/>
    <w:rsid w:val="00707A72"/>
    <w:rsid w:val="00707A90"/>
    <w:rsid w:val="00707BBD"/>
    <w:rsid w:val="0071077C"/>
    <w:rsid w:val="00710AF6"/>
    <w:rsid w:val="00711840"/>
    <w:rsid w:val="007119CC"/>
    <w:rsid w:val="00711A96"/>
    <w:rsid w:val="0071228B"/>
    <w:rsid w:val="00713195"/>
    <w:rsid w:val="007138EB"/>
    <w:rsid w:val="00714531"/>
    <w:rsid w:val="00714660"/>
    <w:rsid w:val="00714806"/>
    <w:rsid w:val="00715272"/>
    <w:rsid w:val="007152A8"/>
    <w:rsid w:val="00715350"/>
    <w:rsid w:val="007154FB"/>
    <w:rsid w:val="0071561D"/>
    <w:rsid w:val="0071570D"/>
    <w:rsid w:val="00715757"/>
    <w:rsid w:val="0071577B"/>
    <w:rsid w:val="00715D87"/>
    <w:rsid w:val="007163A3"/>
    <w:rsid w:val="00717024"/>
    <w:rsid w:val="00717033"/>
    <w:rsid w:val="007172A5"/>
    <w:rsid w:val="00717434"/>
    <w:rsid w:val="0071781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CE6"/>
    <w:rsid w:val="00722D66"/>
    <w:rsid w:val="00722F6A"/>
    <w:rsid w:val="007233CA"/>
    <w:rsid w:val="00723E6D"/>
    <w:rsid w:val="00723FC3"/>
    <w:rsid w:val="007242D2"/>
    <w:rsid w:val="007245A1"/>
    <w:rsid w:val="007249E7"/>
    <w:rsid w:val="007250CC"/>
    <w:rsid w:val="0072536E"/>
    <w:rsid w:val="0072563F"/>
    <w:rsid w:val="0072581A"/>
    <w:rsid w:val="00725A86"/>
    <w:rsid w:val="00726087"/>
    <w:rsid w:val="007262A6"/>
    <w:rsid w:val="007262EF"/>
    <w:rsid w:val="007267AC"/>
    <w:rsid w:val="007268DC"/>
    <w:rsid w:val="00726ABB"/>
    <w:rsid w:val="00726BF6"/>
    <w:rsid w:val="00727007"/>
    <w:rsid w:val="007271D1"/>
    <w:rsid w:val="00727DC2"/>
    <w:rsid w:val="00730752"/>
    <w:rsid w:val="007307B4"/>
    <w:rsid w:val="007308B7"/>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65F"/>
    <w:rsid w:val="0073781B"/>
    <w:rsid w:val="00737946"/>
    <w:rsid w:val="0074029C"/>
    <w:rsid w:val="00740357"/>
    <w:rsid w:val="00740459"/>
    <w:rsid w:val="00740726"/>
    <w:rsid w:val="0074097D"/>
    <w:rsid w:val="00740F64"/>
    <w:rsid w:val="0074108F"/>
    <w:rsid w:val="007412A3"/>
    <w:rsid w:val="00741854"/>
    <w:rsid w:val="00741C28"/>
    <w:rsid w:val="00741DF6"/>
    <w:rsid w:val="00742743"/>
    <w:rsid w:val="0074383B"/>
    <w:rsid w:val="00743CBE"/>
    <w:rsid w:val="00744715"/>
    <w:rsid w:val="007448D0"/>
    <w:rsid w:val="00744A8D"/>
    <w:rsid w:val="00744AC6"/>
    <w:rsid w:val="007451E1"/>
    <w:rsid w:val="00745402"/>
    <w:rsid w:val="007458D4"/>
    <w:rsid w:val="00745983"/>
    <w:rsid w:val="00745C1B"/>
    <w:rsid w:val="007466A6"/>
    <w:rsid w:val="00746B17"/>
    <w:rsid w:val="0074738B"/>
    <w:rsid w:val="007477B6"/>
    <w:rsid w:val="00747A94"/>
    <w:rsid w:val="00747B8A"/>
    <w:rsid w:val="00750005"/>
    <w:rsid w:val="00750178"/>
    <w:rsid w:val="00750464"/>
    <w:rsid w:val="007506AE"/>
    <w:rsid w:val="00750757"/>
    <w:rsid w:val="00750FBD"/>
    <w:rsid w:val="0075160D"/>
    <w:rsid w:val="00751868"/>
    <w:rsid w:val="00751CF3"/>
    <w:rsid w:val="00752480"/>
    <w:rsid w:val="007525D8"/>
    <w:rsid w:val="007527E9"/>
    <w:rsid w:val="007534C6"/>
    <w:rsid w:val="0075382A"/>
    <w:rsid w:val="007539AE"/>
    <w:rsid w:val="00753F42"/>
    <w:rsid w:val="0075401C"/>
    <w:rsid w:val="0075416E"/>
    <w:rsid w:val="0075468A"/>
    <w:rsid w:val="0075490A"/>
    <w:rsid w:val="007551B4"/>
    <w:rsid w:val="00755297"/>
    <w:rsid w:val="00756031"/>
    <w:rsid w:val="007560D1"/>
    <w:rsid w:val="00756AED"/>
    <w:rsid w:val="00757019"/>
    <w:rsid w:val="007570CF"/>
    <w:rsid w:val="007572B2"/>
    <w:rsid w:val="0075745A"/>
    <w:rsid w:val="0075765E"/>
    <w:rsid w:val="00757A07"/>
    <w:rsid w:val="00757F5F"/>
    <w:rsid w:val="0076041C"/>
    <w:rsid w:val="00760AD3"/>
    <w:rsid w:val="00760F8E"/>
    <w:rsid w:val="00761177"/>
    <w:rsid w:val="00761186"/>
    <w:rsid w:val="00761748"/>
    <w:rsid w:val="00761850"/>
    <w:rsid w:val="00761AD2"/>
    <w:rsid w:val="00761DA4"/>
    <w:rsid w:val="007627AD"/>
    <w:rsid w:val="00762AB1"/>
    <w:rsid w:val="00763323"/>
    <w:rsid w:val="00763466"/>
    <w:rsid w:val="007643CE"/>
    <w:rsid w:val="0076481E"/>
    <w:rsid w:val="0076487A"/>
    <w:rsid w:val="00764B04"/>
    <w:rsid w:val="00764B21"/>
    <w:rsid w:val="00764EAC"/>
    <w:rsid w:val="00764F69"/>
    <w:rsid w:val="00765075"/>
    <w:rsid w:val="007650D3"/>
    <w:rsid w:val="00765421"/>
    <w:rsid w:val="00765454"/>
    <w:rsid w:val="007654C3"/>
    <w:rsid w:val="00765636"/>
    <w:rsid w:val="007656DF"/>
    <w:rsid w:val="00765F65"/>
    <w:rsid w:val="007666A8"/>
    <w:rsid w:val="007667B9"/>
    <w:rsid w:val="00766DD9"/>
    <w:rsid w:val="007675F2"/>
    <w:rsid w:val="007677E1"/>
    <w:rsid w:val="00770019"/>
    <w:rsid w:val="007705B7"/>
    <w:rsid w:val="00770728"/>
    <w:rsid w:val="007707A4"/>
    <w:rsid w:val="00771303"/>
    <w:rsid w:val="007717D5"/>
    <w:rsid w:val="00771970"/>
    <w:rsid w:val="00772157"/>
    <w:rsid w:val="00772160"/>
    <w:rsid w:val="007727CD"/>
    <w:rsid w:val="00772C1D"/>
    <w:rsid w:val="00772E9D"/>
    <w:rsid w:val="00773102"/>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2F34"/>
    <w:rsid w:val="007832B6"/>
    <w:rsid w:val="00783554"/>
    <w:rsid w:val="00783609"/>
    <w:rsid w:val="00783C99"/>
    <w:rsid w:val="00784013"/>
    <w:rsid w:val="007844EB"/>
    <w:rsid w:val="007851D9"/>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3E5"/>
    <w:rsid w:val="007937C0"/>
    <w:rsid w:val="00793FF8"/>
    <w:rsid w:val="0079470B"/>
    <w:rsid w:val="007948E3"/>
    <w:rsid w:val="00794D29"/>
    <w:rsid w:val="00794F4D"/>
    <w:rsid w:val="007950CB"/>
    <w:rsid w:val="0079539A"/>
    <w:rsid w:val="00796426"/>
    <w:rsid w:val="007965F6"/>
    <w:rsid w:val="007968ED"/>
    <w:rsid w:val="00796C3F"/>
    <w:rsid w:val="00796CA7"/>
    <w:rsid w:val="00797211"/>
    <w:rsid w:val="0079762D"/>
    <w:rsid w:val="0079799F"/>
    <w:rsid w:val="00797CDB"/>
    <w:rsid w:val="00797F66"/>
    <w:rsid w:val="007A02BD"/>
    <w:rsid w:val="007A0AED"/>
    <w:rsid w:val="007A0D99"/>
    <w:rsid w:val="007A15CD"/>
    <w:rsid w:val="007A17EA"/>
    <w:rsid w:val="007A1AE6"/>
    <w:rsid w:val="007A1D1C"/>
    <w:rsid w:val="007A21FD"/>
    <w:rsid w:val="007A318F"/>
    <w:rsid w:val="007A32CB"/>
    <w:rsid w:val="007A3725"/>
    <w:rsid w:val="007A37E9"/>
    <w:rsid w:val="007A382C"/>
    <w:rsid w:val="007A3AF2"/>
    <w:rsid w:val="007A3C80"/>
    <w:rsid w:val="007A4021"/>
    <w:rsid w:val="007A40E6"/>
    <w:rsid w:val="007A429E"/>
    <w:rsid w:val="007A42E4"/>
    <w:rsid w:val="007A444B"/>
    <w:rsid w:val="007A446E"/>
    <w:rsid w:val="007A46ED"/>
    <w:rsid w:val="007A46FA"/>
    <w:rsid w:val="007A4E6B"/>
    <w:rsid w:val="007A4FAA"/>
    <w:rsid w:val="007A6062"/>
    <w:rsid w:val="007A6550"/>
    <w:rsid w:val="007A67C5"/>
    <w:rsid w:val="007A6AEF"/>
    <w:rsid w:val="007A6C97"/>
    <w:rsid w:val="007A72CB"/>
    <w:rsid w:val="007A7422"/>
    <w:rsid w:val="007A7428"/>
    <w:rsid w:val="007B08A7"/>
    <w:rsid w:val="007B0958"/>
    <w:rsid w:val="007B09D4"/>
    <w:rsid w:val="007B0F7A"/>
    <w:rsid w:val="007B10DD"/>
    <w:rsid w:val="007B15D5"/>
    <w:rsid w:val="007B16C0"/>
    <w:rsid w:val="007B185A"/>
    <w:rsid w:val="007B202C"/>
    <w:rsid w:val="007B213C"/>
    <w:rsid w:val="007B2690"/>
    <w:rsid w:val="007B2D51"/>
    <w:rsid w:val="007B2E02"/>
    <w:rsid w:val="007B306C"/>
    <w:rsid w:val="007B3246"/>
    <w:rsid w:val="007B3459"/>
    <w:rsid w:val="007B3C5C"/>
    <w:rsid w:val="007B3F2D"/>
    <w:rsid w:val="007B403A"/>
    <w:rsid w:val="007B41AA"/>
    <w:rsid w:val="007B4221"/>
    <w:rsid w:val="007B454B"/>
    <w:rsid w:val="007B47C8"/>
    <w:rsid w:val="007B4E9F"/>
    <w:rsid w:val="007B4F9C"/>
    <w:rsid w:val="007B500A"/>
    <w:rsid w:val="007B5302"/>
    <w:rsid w:val="007B5489"/>
    <w:rsid w:val="007B5B88"/>
    <w:rsid w:val="007B5E80"/>
    <w:rsid w:val="007B62BE"/>
    <w:rsid w:val="007B6318"/>
    <w:rsid w:val="007B6AB2"/>
    <w:rsid w:val="007B6AB4"/>
    <w:rsid w:val="007B767E"/>
    <w:rsid w:val="007C0117"/>
    <w:rsid w:val="007C05D0"/>
    <w:rsid w:val="007C0A2A"/>
    <w:rsid w:val="007C0A44"/>
    <w:rsid w:val="007C1653"/>
    <w:rsid w:val="007C21D5"/>
    <w:rsid w:val="007C291D"/>
    <w:rsid w:val="007C2A7F"/>
    <w:rsid w:val="007C3228"/>
    <w:rsid w:val="007C39FB"/>
    <w:rsid w:val="007C4380"/>
    <w:rsid w:val="007C49B8"/>
    <w:rsid w:val="007C536C"/>
    <w:rsid w:val="007C55E6"/>
    <w:rsid w:val="007C55E7"/>
    <w:rsid w:val="007C5A23"/>
    <w:rsid w:val="007C5A49"/>
    <w:rsid w:val="007C5BEC"/>
    <w:rsid w:val="007C5D32"/>
    <w:rsid w:val="007C5F4D"/>
    <w:rsid w:val="007C60FB"/>
    <w:rsid w:val="007C78FB"/>
    <w:rsid w:val="007C7D2F"/>
    <w:rsid w:val="007D0044"/>
    <w:rsid w:val="007D00EC"/>
    <w:rsid w:val="007D0738"/>
    <w:rsid w:val="007D0984"/>
    <w:rsid w:val="007D0D77"/>
    <w:rsid w:val="007D0FE4"/>
    <w:rsid w:val="007D1822"/>
    <w:rsid w:val="007D1B24"/>
    <w:rsid w:val="007D2060"/>
    <w:rsid w:val="007D2250"/>
    <w:rsid w:val="007D2429"/>
    <w:rsid w:val="007D262A"/>
    <w:rsid w:val="007D2AC1"/>
    <w:rsid w:val="007D2C40"/>
    <w:rsid w:val="007D2E16"/>
    <w:rsid w:val="007D326C"/>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290"/>
    <w:rsid w:val="007E0748"/>
    <w:rsid w:val="007E11D2"/>
    <w:rsid w:val="007E1568"/>
    <w:rsid w:val="007E1880"/>
    <w:rsid w:val="007E2268"/>
    <w:rsid w:val="007E2678"/>
    <w:rsid w:val="007E2AD2"/>
    <w:rsid w:val="007E2B76"/>
    <w:rsid w:val="007E2D87"/>
    <w:rsid w:val="007E2F32"/>
    <w:rsid w:val="007E317A"/>
    <w:rsid w:val="007E322C"/>
    <w:rsid w:val="007E33A4"/>
    <w:rsid w:val="007E35FD"/>
    <w:rsid w:val="007E37A2"/>
    <w:rsid w:val="007E4793"/>
    <w:rsid w:val="007E4C81"/>
    <w:rsid w:val="007E4E06"/>
    <w:rsid w:val="007E51B6"/>
    <w:rsid w:val="007E53B2"/>
    <w:rsid w:val="007E55C8"/>
    <w:rsid w:val="007E57FE"/>
    <w:rsid w:val="007E598C"/>
    <w:rsid w:val="007E642A"/>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18"/>
    <w:rsid w:val="007F3DC5"/>
    <w:rsid w:val="007F417E"/>
    <w:rsid w:val="007F43F0"/>
    <w:rsid w:val="007F446E"/>
    <w:rsid w:val="007F4556"/>
    <w:rsid w:val="007F4A10"/>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1575"/>
    <w:rsid w:val="00802275"/>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062"/>
    <w:rsid w:val="0080615E"/>
    <w:rsid w:val="0080652D"/>
    <w:rsid w:val="0080654D"/>
    <w:rsid w:val="00806580"/>
    <w:rsid w:val="00806A40"/>
    <w:rsid w:val="00806B0C"/>
    <w:rsid w:val="00806C70"/>
    <w:rsid w:val="008076E1"/>
    <w:rsid w:val="00807764"/>
    <w:rsid w:val="00807B72"/>
    <w:rsid w:val="00810219"/>
    <w:rsid w:val="00810D3B"/>
    <w:rsid w:val="00810EC3"/>
    <w:rsid w:val="00810FF6"/>
    <w:rsid w:val="00811241"/>
    <w:rsid w:val="008113BB"/>
    <w:rsid w:val="00811A51"/>
    <w:rsid w:val="00811B80"/>
    <w:rsid w:val="00811BA5"/>
    <w:rsid w:val="00811C9B"/>
    <w:rsid w:val="00811DCB"/>
    <w:rsid w:val="00811FEA"/>
    <w:rsid w:val="008128D1"/>
    <w:rsid w:val="008132C4"/>
    <w:rsid w:val="00813839"/>
    <w:rsid w:val="00813990"/>
    <w:rsid w:val="00813D95"/>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333"/>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ADB"/>
    <w:rsid w:val="00826FD3"/>
    <w:rsid w:val="00827562"/>
    <w:rsid w:val="008276A9"/>
    <w:rsid w:val="00827A84"/>
    <w:rsid w:val="00827CE4"/>
    <w:rsid w:val="00827D31"/>
    <w:rsid w:val="00827E26"/>
    <w:rsid w:val="008304A1"/>
    <w:rsid w:val="008307AA"/>
    <w:rsid w:val="008310AF"/>
    <w:rsid w:val="008313EE"/>
    <w:rsid w:val="00831C3C"/>
    <w:rsid w:val="00831DB6"/>
    <w:rsid w:val="008324FC"/>
    <w:rsid w:val="00832A5A"/>
    <w:rsid w:val="008332B5"/>
    <w:rsid w:val="0083361A"/>
    <w:rsid w:val="00833640"/>
    <w:rsid w:val="008336AA"/>
    <w:rsid w:val="008337FD"/>
    <w:rsid w:val="008341E9"/>
    <w:rsid w:val="0083488D"/>
    <w:rsid w:val="00834F79"/>
    <w:rsid w:val="0083562A"/>
    <w:rsid w:val="008357F1"/>
    <w:rsid w:val="0083596A"/>
    <w:rsid w:val="00835B27"/>
    <w:rsid w:val="00835F28"/>
    <w:rsid w:val="00836511"/>
    <w:rsid w:val="00836BA6"/>
    <w:rsid w:val="008379B2"/>
    <w:rsid w:val="00837A8E"/>
    <w:rsid w:val="00837BC2"/>
    <w:rsid w:val="00837F4A"/>
    <w:rsid w:val="0084051F"/>
    <w:rsid w:val="008405DB"/>
    <w:rsid w:val="00840EDB"/>
    <w:rsid w:val="008412E0"/>
    <w:rsid w:val="008415C4"/>
    <w:rsid w:val="008418D8"/>
    <w:rsid w:val="00841CB6"/>
    <w:rsid w:val="00842647"/>
    <w:rsid w:val="008429F2"/>
    <w:rsid w:val="00842C0D"/>
    <w:rsid w:val="00842F2B"/>
    <w:rsid w:val="0084338E"/>
    <w:rsid w:val="00843635"/>
    <w:rsid w:val="008436EB"/>
    <w:rsid w:val="00843719"/>
    <w:rsid w:val="008439A3"/>
    <w:rsid w:val="00843EC9"/>
    <w:rsid w:val="0084498E"/>
    <w:rsid w:val="00844E1D"/>
    <w:rsid w:val="00845025"/>
    <w:rsid w:val="00845027"/>
    <w:rsid w:val="00845116"/>
    <w:rsid w:val="00845502"/>
    <w:rsid w:val="0084588C"/>
    <w:rsid w:val="00845D8F"/>
    <w:rsid w:val="008461DE"/>
    <w:rsid w:val="00846C02"/>
    <w:rsid w:val="00846FFB"/>
    <w:rsid w:val="00847419"/>
    <w:rsid w:val="008475E5"/>
    <w:rsid w:val="008476D1"/>
    <w:rsid w:val="00847B4B"/>
    <w:rsid w:val="008504E8"/>
    <w:rsid w:val="00850695"/>
    <w:rsid w:val="00850AF5"/>
    <w:rsid w:val="00850EAB"/>
    <w:rsid w:val="008514F9"/>
    <w:rsid w:val="008517A5"/>
    <w:rsid w:val="00851837"/>
    <w:rsid w:val="00852087"/>
    <w:rsid w:val="00852D1E"/>
    <w:rsid w:val="00852FD5"/>
    <w:rsid w:val="008532B4"/>
    <w:rsid w:val="008532D6"/>
    <w:rsid w:val="008533B7"/>
    <w:rsid w:val="008533EF"/>
    <w:rsid w:val="00853952"/>
    <w:rsid w:val="008541D7"/>
    <w:rsid w:val="008545DA"/>
    <w:rsid w:val="008547AA"/>
    <w:rsid w:val="00854DDA"/>
    <w:rsid w:val="008551EB"/>
    <w:rsid w:val="00855630"/>
    <w:rsid w:val="008559B3"/>
    <w:rsid w:val="008559DE"/>
    <w:rsid w:val="0085600F"/>
    <w:rsid w:val="00856394"/>
    <w:rsid w:val="00856571"/>
    <w:rsid w:val="008565EC"/>
    <w:rsid w:val="00856EAD"/>
    <w:rsid w:val="00856EF3"/>
    <w:rsid w:val="00856F41"/>
    <w:rsid w:val="008578FA"/>
    <w:rsid w:val="008579A4"/>
    <w:rsid w:val="008579C5"/>
    <w:rsid w:val="00857B24"/>
    <w:rsid w:val="00857B48"/>
    <w:rsid w:val="00857C36"/>
    <w:rsid w:val="00857E21"/>
    <w:rsid w:val="00860472"/>
    <w:rsid w:val="008606A9"/>
    <w:rsid w:val="008607A0"/>
    <w:rsid w:val="00860A5A"/>
    <w:rsid w:val="008610B6"/>
    <w:rsid w:val="008610DE"/>
    <w:rsid w:val="008610F5"/>
    <w:rsid w:val="0086156A"/>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7C"/>
    <w:rsid w:val="00864FCC"/>
    <w:rsid w:val="00865187"/>
    <w:rsid w:val="008651EB"/>
    <w:rsid w:val="0086558F"/>
    <w:rsid w:val="008657F9"/>
    <w:rsid w:val="00865C33"/>
    <w:rsid w:val="00865D83"/>
    <w:rsid w:val="0086607E"/>
    <w:rsid w:val="008664FA"/>
    <w:rsid w:val="00866663"/>
    <w:rsid w:val="0086696A"/>
    <w:rsid w:val="00866B42"/>
    <w:rsid w:val="00867006"/>
    <w:rsid w:val="00867E15"/>
    <w:rsid w:val="0087067B"/>
    <w:rsid w:val="00870C8E"/>
    <w:rsid w:val="00871424"/>
    <w:rsid w:val="008714F2"/>
    <w:rsid w:val="008716CC"/>
    <w:rsid w:val="008716EE"/>
    <w:rsid w:val="00871A1B"/>
    <w:rsid w:val="00871D07"/>
    <w:rsid w:val="00871D42"/>
    <w:rsid w:val="0087202D"/>
    <w:rsid w:val="0087216D"/>
    <w:rsid w:val="0087219A"/>
    <w:rsid w:val="00872413"/>
    <w:rsid w:val="00872575"/>
    <w:rsid w:val="0087268B"/>
    <w:rsid w:val="00872F9B"/>
    <w:rsid w:val="00873398"/>
    <w:rsid w:val="008736FA"/>
    <w:rsid w:val="00874586"/>
    <w:rsid w:val="008746E4"/>
    <w:rsid w:val="008748B9"/>
    <w:rsid w:val="00874A6B"/>
    <w:rsid w:val="00874F93"/>
    <w:rsid w:val="0087525D"/>
    <w:rsid w:val="008752E4"/>
    <w:rsid w:val="00875689"/>
    <w:rsid w:val="00875B22"/>
    <w:rsid w:val="00875DC8"/>
    <w:rsid w:val="008772AC"/>
    <w:rsid w:val="00877605"/>
    <w:rsid w:val="00877839"/>
    <w:rsid w:val="00880054"/>
    <w:rsid w:val="00880A01"/>
    <w:rsid w:val="00880C3A"/>
    <w:rsid w:val="00880D58"/>
    <w:rsid w:val="00881708"/>
    <w:rsid w:val="008817F4"/>
    <w:rsid w:val="00881F35"/>
    <w:rsid w:val="00881FBF"/>
    <w:rsid w:val="008820F9"/>
    <w:rsid w:val="008823DD"/>
    <w:rsid w:val="008824E9"/>
    <w:rsid w:val="008828E3"/>
    <w:rsid w:val="00882943"/>
    <w:rsid w:val="008831FA"/>
    <w:rsid w:val="00883203"/>
    <w:rsid w:val="008832E7"/>
    <w:rsid w:val="008836CC"/>
    <w:rsid w:val="008837EE"/>
    <w:rsid w:val="00883F17"/>
    <w:rsid w:val="00884CCF"/>
    <w:rsid w:val="0088545A"/>
    <w:rsid w:val="008856D8"/>
    <w:rsid w:val="00885A40"/>
    <w:rsid w:val="00885B8E"/>
    <w:rsid w:val="00885CFF"/>
    <w:rsid w:val="00885EA0"/>
    <w:rsid w:val="008862A8"/>
    <w:rsid w:val="0088691E"/>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2F0D"/>
    <w:rsid w:val="00892F2C"/>
    <w:rsid w:val="0089311E"/>
    <w:rsid w:val="00893806"/>
    <w:rsid w:val="008938EA"/>
    <w:rsid w:val="00893C4E"/>
    <w:rsid w:val="00893F13"/>
    <w:rsid w:val="00893FD5"/>
    <w:rsid w:val="00894031"/>
    <w:rsid w:val="0089412C"/>
    <w:rsid w:val="0089417D"/>
    <w:rsid w:val="0089469E"/>
    <w:rsid w:val="00894B43"/>
    <w:rsid w:val="00894C76"/>
    <w:rsid w:val="00894EF9"/>
    <w:rsid w:val="0089515B"/>
    <w:rsid w:val="008958B1"/>
    <w:rsid w:val="00895BBD"/>
    <w:rsid w:val="00895BC3"/>
    <w:rsid w:val="008963A9"/>
    <w:rsid w:val="008966A7"/>
    <w:rsid w:val="008966D6"/>
    <w:rsid w:val="00896C5E"/>
    <w:rsid w:val="00896F6D"/>
    <w:rsid w:val="00896FCE"/>
    <w:rsid w:val="00897209"/>
    <w:rsid w:val="0089753B"/>
    <w:rsid w:val="008976A8"/>
    <w:rsid w:val="00897987"/>
    <w:rsid w:val="00897A86"/>
    <w:rsid w:val="00897B67"/>
    <w:rsid w:val="008A02DB"/>
    <w:rsid w:val="008A0A24"/>
    <w:rsid w:val="008A0B13"/>
    <w:rsid w:val="008A0D03"/>
    <w:rsid w:val="008A142B"/>
    <w:rsid w:val="008A1709"/>
    <w:rsid w:val="008A17F3"/>
    <w:rsid w:val="008A192B"/>
    <w:rsid w:val="008A193B"/>
    <w:rsid w:val="008A1EB6"/>
    <w:rsid w:val="008A20C7"/>
    <w:rsid w:val="008A2510"/>
    <w:rsid w:val="008A2E4E"/>
    <w:rsid w:val="008A2E89"/>
    <w:rsid w:val="008A3018"/>
    <w:rsid w:val="008A364B"/>
    <w:rsid w:val="008A38E9"/>
    <w:rsid w:val="008A39ED"/>
    <w:rsid w:val="008A3B5B"/>
    <w:rsid w:val="008A3E2A"/>
    <w:rsid w:val="008A4392"/>
    <w:rsid w:val="008A48CD"/>
    <w:rsid w:val="008A49A1"/>
    <w:rsid w:val="008A4CC2"/>
    <w:rsid w:val="008A51D9"/>
    <w:rsid w:val="008A5834"/>
    <w:rsid w:val="008A58E4"/>
    <w:rsid w:val="008A5A7B"/>
    <w:rsid w:val="008A5B57"/>
    <w:rsid w:val="008A6305"/>
    <w:rsid w:val="008A6BDD"/>
    <w:rsid w:val="008A6FBD"/>
    <w:rsid w:val="008A78A9"/>
    <w:rsid w:val="008A7A42"/>
    <w:rsid w:val="008A7A5B"/>
    <w:rsid w:val="008A7F9D"/>
    <w:rsid w:val="008B0160"/>
    <w:rsid w:val="008B0673"/>
    <w:rsid w:val="008B06B1"/>
    <w:rsid w:val="008B0D20"/>
    <w:rsid w:val="008B114E"/>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B7E08"/>
    <w:rsid w:val="008C033E"/>
    <w:rsid w:val="008C0442"/>
    <w:rsid w:val="008C0835"/>
    <w:rsid w:val="008C0C19"/>
    <w:rsid w:val="008C0D73"/>
    <w:rsid w:val="008C1237"/>
    <w:rsid w:val="008C1317"/>
    <w:rsid w:val="008C1C05"/>
    <w:rsid w:val="008C1CAE"/>
    <w:rsid w:val="008C2385"/>
    <w:rsid w:val="008C255A"/>
    <w:rsid w:val="008C2AD5"/>
    <w:rsid w:val="008C2DEE"/>
    <w:rsid w:val="008C2F08"/>
    <w:rsid w:val="008C3153"/>
    <w:rsid w:val="008C3297"/>
    <w:rsid w:val="008C3383"/>
    <w:rsid w:val="008C3BBF"/>
    <w:rsid w:val="008C3BC1"/>
    <w:rsid w:val="008C3BD7"/>
    <w:rsid w:val="008C3F1C"/>
    <w:rsid w:val="008C3FF8"/>
    <w:rsid w:val="008C4369"/>
    <w:rsid w:val="008C4428"/>
    <w:rsid w:val="008C48A1"/>
    <w:rsid w:val="008C48D4"/>
    <w:rsid w:val="008C4A25"/>
    <w:rsid w:val="008C4C70"/>
    <w:rsid w:val="008C6090"/>
    <w:rsid w:val="008C6628"/>
    <w:rsid w:val="008C696D"/>
    <w:rsid w:val="008C7353"/>
    <w:rsid w:val="008C78A8"/>
    <w:rsid w:val="008C78E4"/>
    <w:rsid w:val="008D0BAE"/>
    <w:rsid w:val="008D0C62"/>
    <w:rsid w:val="008D10A3"/>
    <w:rsid w:val="008D12DF"/>
    <w:rsid w:val="008D134E"/>
    <w:rsid w:val="008D1377"/>
    <w:rsid w:val="008D14AD"/>
    <w:rsid w:val="008D185F"/>
    <w:rsid w:val="008D1BD8"/>
    <w:rsid w:val="008D1F84"/>
    <w:rsid w:val="008D20AA"/>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26E"/>
    <w:rsid w:val="008D554C"/>
    <w:rsid w:val="008D55CF"/>
    <w:rsid w:val="008D5752"/>
    <w:rsid w:val="008D585C"/>
    <w:rsid w:val="008D5ABA"/>
    <w:rsid w:val="008D5CE7"/>
    <w:rsid w:val="008D5DEE"/>
    <w:rsid w:val="008D61BB"/>
    <w:rsid w:val="008D666C"/>
    <w:rsid w:val="008D67DC"/>
    <w:rsid w:val="008D68F7"/>
    <w:rsid w:val="008D7056"/>
    <w:rsid w:val="008D79C7"/>
    <w:rsid w:val="008E01F4"/>
    <w:rsid w:val="008E02E8"/>
    <w:rsid w:val="008E0424"/>
    <w:rsid w:val="008E0C06"/>
    <w:rsid w:val="008E0CC7"/>
    <w:rsid w:val="008E0D06"/>
    <w:rsid w:val="008E0DFB"/>
    <w:rsid w:val="008E10AC"/>
    <w:rsid w:val="008E17A7"/>
    <w:rsid w:val="008E1BBC"/>
    <w:rsid w:val="008E1E42"/>
    <w:rsid w:val="008E2442"/>
    <w:rsid w:val="008E2556"/>
    <w:rsid w:val="008E25BF"/>
    <w:rsid w:val="008E2850"/>
    <w:rsid w:val="008E297B"/>
    <w:rsid w:val="008E2AD4"/>
    <w:rsid w:val="008E2FA3"/>
    <w:rsid w:val="008E3483"/>
    <w:rsid w:val="008E3728"/>
    <w:rsid w:val="008E4666"/>
    <w:rsid w:val="008E46BB"/>
    <w:rsid w:val="008E4AF6"/>
    <w:rsid w:val="008E4B76"/>
    <w:rsid w:val="008E4E38"/>
    <w:rsid w:val="008E4ECF"/>
    <w:rsid w:val="008E545F"/>
    <w:rsid w:val="008E5987"/>
    <w:rsid w:val="008E5AF6"/>
    <w:rsid w:val="008E5D06"/>
    <w:rsid w:val="008E5DF2"/>
    <w:rsid w:val="008E5DF7"/>
    <w:rsid w:val="008E63F2"/>
    <w:rsid w:val="008E6A0E"/>
    <w:rsid w:val="008E6FC2"/>
    <w:rsid w:val="008E6FDF"/>
    <w:rsid w:val="008F0148"/>
    <w:rsid w:val="008F025C"/>
    <w:rsid w:val="008F027A"/>
    <w:rsid w:val="008F02FB"/>
    <w:rsid w:val="008F049C"/>
    <w:rsid w:val="008F05B9"/>
    <w:rsid w:val="008F0779"/>
    <w:rsid w:val="008F11D9"/>
    <w:rsid w:val="008F150C"/>
    <w:rsid w:val="008F1DDF"/>
    <w:rsid w:val="008F2050"/>
    <w:rsid w:val="008F215A"/>
    <w:rsid w:val="008F2576"/>
    <w:rsid w:val="008F26BB"/>
    <w:rsid w:val="008F2A79"/>
    <w:rsid w:val="008F2A7E"/>
    <w:rsid w:val="008F2A86"/>
    <w:rsid w:val="008F2D2A"/>
    <w:rsid w:val="008F2D8B"/>
    <w:rsid w:val="008F3533"/>
    <w:rsid w:val="008F35A4"/>
    <w:rsid w:val="008F403D"/>
    <w:rsid w:val="008F44F4"/>
    <w:rsid w:val="008F4D1C"/>
    <w:rsid w:val="008F5642"/>
    <w:rsid w:val="008F6010"/>
    <w:rsid w:val="008F65B7"/>
    <w:rsid w:val="008F660C"/>
    <w:rsid w:val="008F72C7"/>
    <w:rsid w:val="008F74B7"/>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2749"/>
    <w:rsid w:val="00902F29"/>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5DE2"/>
    <w:rsid w:val="009060FA"/>
    <w:rsid w:val="009061B5"/>
    <w:rsid w:val="00906B8B"/>
    <w:rsid w:val="00906C25"/>
    <w:rsid w:val="00907279"/>
    <w:rsid w:val="009074AB"/>
    <w:rsid w:val="00907836"/>
    <w:rsid w:val="00907AB5"/>
    <w:rsid w:val="00907AB9"/>
    <w:rsid w:val="00910134"/>
    <w:rsid w:val="0091026F"/>
    <w:rsid w:val="00911266"/>
    <w:rsid w:val="00911289"/>
    <w:rsid w:val="00911519"/>
    <w:rsid w:val="00911634"/>
    <w:rsid w:val="0091207F"/>
    <w:rsid w:val="009127AB"/>
    <w:rsid w:val="00912904"/>
    <w:rsid w:val="00912A93"/>
    <w:rsid w:val="00912B6E"/>
    <w:rsid w:val="00913471"/>
    <w:rsid w:val="00913689"/>
    <w:rsid w:val="00913D5D"/>
    <w:rsid w:val="00913D8A"/>
    <w:rsid w:val="00914140"/>
    <w:rsid w:val="00914259"/>
    <w:rsid w:val="00914689"/>
    <w:rsid w:val="00914875"/>
    <w:rsid w:val="009152E3"/>
    <w:rsid w:val="00915679"/>
    <w:rsid w:val="0091574E"/>
    <w:rsid w:val="00915AA4"/>
    <w:rsid w:val="00915B56"/>
    <w:rsid w:val="00915C71"/>
    <w:rsid w:val="00915F1F"/>
    <w:rsid w:val="00916310"/>
    <w:rsid w:val="009166BD"/>
    <w:rsid w:val="00916F3C"/>
    <w:rsid w:val="0091711A"/>
    <w:rsid w:val="009176B5"/>
    <w:rsid w:val="00917832"/>
    <w:rsid w:val="00917ECA"/>
    <w:rsid w:val="00920558"/>
    <w:rsid w:val="009207A4"/>
    <w:rsid w:val="00921055"/>
    <w:rsid w:val="00921188"/>
    <w:rsid w:val="0092121B"/>
    <w:rsid w:val="0092132A"/>
    <w:rsid w:val="00921872"/>
    <w:rsid w:val="00921983"/>
    <w:rsid w:val="009220C5"/>
    <w:rsid w:val="009223F7"/>
    <w:rsid w:val="009229AA"/>
    <w:rsid w:val="00922A07"/>
    <w:rsid w:val="00922B5A"/>
    <w:rsid w:val="00922CFA"/>
    <w:rsid w:val="009230A2"/>
    <w:rsid w:val="0092372E"/>
    <w:rsid w:val="009238A1"/>
    <w:rsid w:val="00923931"/>
    <w:rsid w:val="009239AB"/>
    <w:rsid w:val="00923EB6"/>
    <w:rsid w:val="0092444B"/>
    <w:rsid w:val="0092456A"/>
    <w:rsid w:val="00925157"/>
    <w:rsid w:val="009255B4"/>
    <w:rsid w:val="00925B87"/>
    <w:rsid w:val="0092640D"/>
    <w:rsid w:val="00926F4A"/>
    <w:rsid w:val="0092723F"/>
    <w:rsid w:val="009273AF"/>
    <w:rsid w:val="00927759"/>
    <w:rsid w:val="00930403"/>
    <w:rsid w:val="009308BA"/>
    <w:rsid w:val="00930A2F"/>
    <w:rsid w:val="00930F3D"/>
    <w:rsid w:val="00930F66"/>
    <w:rsid w:val="00931380"/>
    <w:rsid w:val="009314E4"/>
    <w:rsid w:val="00931672"/>
    <w:rsid w:val="00931B79"/>
    <w:rsid w:val="00931ED5"/>
    <w:rsid w:val="00932217"/>
    <w:rsid w:val="009328F2"/>
    <w:rsid w:val="009337B3"/>
    <w:rsid w:val="00933D6A"/>
    <w:rsid w:val="00933DA8"/>
    <w:rsid w:val="00933E9C"/>
    <w:rsid w:val="00933F20"/>
    <w:rsid w:val="00933F43"/>
    <w:rsid w:val="00934035"/>
    <w:rsid w:val="009342C1"/>
    <w:rsid w:val="009343BE"/>
    <w:rsid w:val="00934A01"/>
    <w:rsid w:val="00934F93"/>
    <w:rsid w:val="009351A5"/>
    <w:rsid w:val="009352DD"/>
    <w:rsid w:val="00935458"/>
    <w:rsid w:val="00935897"/>
    <w:rsid w:val="00935D3C"/>
    <w:rsid w:val="00935D4A"/>
    <w:rsid w:val="00936198"/>
    <w:rsid w:val="0093652E"/>
    <w:rsid w:val="00936C48"/>
    <w:rsid w:val="00936E92"/>
    <w:rsid w:val="00936EC3"/>
    <w:rsid w:val="00936FDF"/>
    <w:rsid w:val="009371F2"/>
    <w:rsid w:val="00937449"/>
    <w:rsid w:val="009375E5"/>
    <w:rsid w:val="00937750"/>
    <w:rsid w:val="00937C9A"/>
    <w:rsid w:val="00937CF6"/>
    <w:rsid w:val="00937D33"/>
    <w:rsid w:val="00937DF0"/>
    <w:rsid w:val="00937E4A"/>
    <w:rsid w:val="00940F7C"/>
    <w:rsid w:val="00941270"/>
    <w:rsid w:val="00941392"/>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A22"/>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34"/>
    <w:rsid w:val="00951DA9"/>
    <w:rsid w:val="00951F30"/>
    <w:rsid w:val="00952179"/>
    <w:rsid w:val="00952189"/>
    <w:rsid w:val="00952419"/>
    <w:rsid w:val="0095253E"/>
    <w:rsid w:val="009525F2"/>
    <w:rsid w:val="00953003"/>
    <w:rsid w:val="0095301C"/>
    <w:rsid w:val="00953328"/>
    <w:rsid w:val="00953E97"/>
    <w:rsid w:val="00954B66"/>
    <w:rsid w:val="00954D8F"/>
    <w:rsid w:val="0095546B"/>
    <w:rsid w:val="00955583"/>
    <w:rsid w:val="009555F2"/>
    <w:rsid w:val="009559FC"/>
    <w:rsid w:val="0095606A"/>
    <w:rsid w:val="009560CD"/>
    <w:rsid w:val="00956327"/>
    <w:rsid w:val="009565FD"/>
    <w:rsid w:val="0095681E"/>
    <w:rsid w:val="00956862"/>
    <w:rsid w:val="00956B5C"/>
    <w:rsid w:val="00956CC9"/>
    <w:rsid w:val="00956DD5"/>
    <w:rsid w:val="00957268"/>
    <w:rsid w:val="00957707"/>
    <w:rsid w:val="00957722"/>
    <w:rsid w:val="00957A0A"/>
    <w:rsid w:val="00957B74"/>
    <w:rsid w:val="00957DAB"/>
    <w:rsid w:val="00957F5D"/>
    <w:rsid w:val="00960180"/>
    <w:rsid w:val="00960903"/>
    <w:rsid w:val="00960CA0"/>
    <w:rsid w:val="00960D86"/>
    <w:rsid w:val="00960EB8"/>
    <w:rsid w:val="00961490"/>
    <w:rsid w:val="00961643"/>
    <w:rsid w:val="009619EA"/>
    <w:rsid w:val="00961D23"/>
    <w:rsid w:val="0096230A"/>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678E6"/>
    <w:rsid w:val="00967BC9"/>
    <w:rsid w:val="00967E4C"/>
    <w:rsid w:val="009705A9"/>
    <w:rsid w:val="0097088C"/>
    <w:rsid w:val="00970EB2"/>
    <w:rsid w:val="00971516"/>
    <w:rsid w:val="00971C20"/>
    <w:rsid w:val="00971D13"/>
    <w:rsid w:val="00971D6E"/>
    <w:rsid w:val="00971D8A"/>
    <w:rsid w:val="00971DE9"/>
    <w:rsid w:val="009720CA"/>
    <w:rsid w:val="00973514"/>
    <w:rsid w:val="0097365E"/>
    <w:rsid w:val="00973A82"/>
    <w:rsid w:val="00973F26"/>
    <w:rsid w:val="00973FF0"/>
    <w:rsid w:val="00974120"/>
    <w:rsid w:val="009748B4"/>
    <w:rsid w:val="00975232"/>
    <w:rsid w:val="00975625"/>
    <w:rsid w:val="00975780"/>
    <w:rsid w:val="00975BA8"/>
    <w:rsid w:val="00975D45"/>
    <w:rsid w:val="00976615"/>
    <w:rsid w:val="00976DD5"/>
    <w:rsid w:val="0097742D"/>
    <w:rsid w:val="00977474"/>
    <w:rsid w:val="009774AB"/>
    <w:rsid w:val="00977AB1"/>
    <w:rsid w:val="00977F81"/>
    <w:rsid w:val="00980481"/>
    <w:rsid w:val="00980763"/>
    <w:rsid w:val="0098083A"/>
    <w:rsid w:val="00980A62"/>
    <w:rsid w:val="00980D77"/>
    <w:rsid w:val="00980DE4"/>
    <w:rsid w:val="00980ED9"/>
    <w:rsid w:val="00981A2B"/>
    <w:rsid w:val="0098275E"/>
    <w:rsid w:val="009829F5"/>
    <w:rsid w:val="00982B21"/>
    <w:rsid w:val="00982B2C"/>
    <w:rsid w:val="00982BEA"/>
    <w:rsid w:val="00983461"/>
    <w:rsid w:val="0098359B"/>
    <w:rsid w:val="00983812"/>
    <w:rsid w:val="009838FE"/>
    <w:rsid w:val="00983DFA"/>
    <w:rsid w:val="00983FD6"/>
    <w:rsid w:val="00983FE9"/>
    <w:rsid w:val="009841A1"/>
    <w:rsid w:val="00984362"/>
    <w:rsid w:val="009846F1"/>
    <w:rsid w:val="00984950"/>
    <w:rsid w:val="009849F2"/>
    <w:rsid w:val="00984BE7"/>
    <w:rsid w:val="00984D10"/>
    <w:rsid w:val="0098556E"/>
    <w:rsid w:val="009855F2"/>
    <w:rsid w:val="00985871"/>
    <w:rsid w:val="00985AEB"/>
    <w:rsid w:val="00985FE6"/>
    <w:rsid w:val="00986301"/>
    <w:rsid w:val="00986689"/>
    <w:rsid w:val="00986AA0"/>
    <w:rsid w:val="0098708F"/>
    <w:rsid w:val="00987426"/>
    <w:rsid w:val="009877AB"/>
    <w:rsid w:val="009877CD"/>
    <w:rsid w:val="0098795E"/>
    <w:rsid w:val="00987C89"/>
    <w:rsid w:val="00990001"/>
    <w:rsid w:val="009901AA"/>
    <w:rsid w:val="0099042A"/>
    <w:rsid w:val="009904C1"/>
    <w:rsid w:val="0099078C"/>
    <w:rsid w:val="00990D3A"/>
    <w:rsid w:val="00991552"/>
    <w:rsid w:val="009917AE"/>
    <w:rsid w:val="009917E4"/>
    <w:rsid w:val="00991F7D"/>
    <w:rsid w:val="00992305"/>
    <w:rsid w:val="009924D9"/>
    <w:rsid w:val="00992919"/>
    <w:rsid w:val="00992AD1"/>
    <w:rsid w:val="009939FA"/>
    <w:rsid w:val="00993C36"/>
    <w:rsid w:val="00993D1A"/>
    <w:rsid w:val="00993E84"/>
    <w:rsid w:val="00993E89"/>
    <w:rsid w:val="00993F15"/>
    <w:rsid w:val="009941CC"/>
    <w:rsid w:val="00994490"/>
    <w:rsid w:val="00994835"/>
    <w:rsid w:val="0099485A"/>
    <w:rsid w:val="00995523"/>
    <w:rsid w:val="00995E39"/>
    <w:rsid w:val="009962E6"/>
    <w:rsid w:val="009963A8"/>
    <w:rsid w:val="0099663C"/>
    <w:rsid w:val="00996AA0"/>
    <w:rsid w:val="00996BD6"/>
    <w:rsid w:val="00996E5E"/>
    <w:rsid w:val="00997241"/>
    <w:rsid w:val="00997A90"/>
    <w:rsid w:val="009A0551"/>
    <w:rsid w:val="009A1426"/>
    <w:rsid w:val="009A14A2"/>
    <w:rsid w:val="009A19C4"/>
    <w:rsid w:val="009A1F78"/>
    <w:rsid w:val="009A20C2"/>
    <w:rsid w:val="009A20E3"/>
    <w:rsid w:val="009A2233"/>
    <w:rsid w:val="009A247D"/>
    <w:rsid w:val="009A2571"/>
    <w:rsid w:val="009A2BA8"/>
    <w:rsid w:val="009A2FE8"/>
    <w:rsid w:val="009A3361"/>
    <w:rsid w:val="009A39EF"/>
    <w:rsid w:val="009A4404"/>
    <w:rsid w:val="009A481C"/>
    <w:rsid w:val="009A50E8"/>
    <w:rsid w:val="009A5147"/>
    <w:rsid w:val="009A5532"/>
    <w:rsid w:val="009A584C"/>
    <w:rsid w:val="009A6533"/>
    <w:rsid w:val="009A66C8"/>
    <w:rsid w:val="009A6977"/>
    <w:rsid w:val="009A6AAB"/>
    <w:rsid w:val="009A6B1F"/>
    <w:rsid w:val="009A7740"/>
    <w:rsid w:val="009A7901"/>
    <w:rsid w:val="009A7A08"/>
    <w:rsid w:val="009A7E2A"/>
    <w:rsid w:val="009B0017"/>
    <w:rsid w:val="009B0427"/>
    <w:rsid w:val="009B05EB"/>
    <w:rsid w:val="009B0993"/>
    <w:rsid w:val="009B0ED6"/>
    <w:rsid w:val="009B1AE2"/>
    <w:rsid w:val="009B1B1C"/>
    <w:rsid w:val="009B21CC"/>
    <w:rsid w:val="009B224B"/>
    <w:rsid w:val="009B259F"/>
    <w:rsid w:val="009B2BA4"/>
    <w:rsid w:val="009B370D"/>
    <w:rsid w:val="009B377B"/>
    <w:rsid w:val="009B3A97"/>
    <w:rsid w:val="009B3DC6"/>
    <w:rsid w:val="009B4008"/>
    <w:rsid w:val="009B41A5"/>
    <w:rsid w:val="009B47A6"/>
    <w:rsid w:val="009B5168"/>
    <w:rsid w:val="009B5636"/>
    <w:rsid w:val="009B56A9"/>
    <w:rsid w:val="009B5FE5"/>
    <w:rsid w:val="009B63EB"/>
    <w:rsid w:val="009B6517"/>
    <w:rsid w:val="009B6908"/>
    <w:rsid w:val="009B7270"/>
    <w:rsid w:val="009B7853"/>
    <w:rsid w:val="009B7881"/>
    <w:rsid w:val="009B7ABA"/>
    <w:rsid w:val="009C023A"/>
    <w:rsid w:val="009C0822"/>
    <w:rsid w:val="009C094D"/>
    <w:rsid w:val="009C0A20"/>
    <w:rsid w:val="009C1084"/>
    <w:rsid w:val="009C123C"/>
    <w:rsid w:val="009C13B6"/>
    <w:rsid w:val="009C19E2"/>
    <w:rsid w:val="009C1B39"/>
    <w:rsid w:val="009C25F6"/>
    <w:rsid w:val="009C2A1F"/>
    <w:rsid w:val="009C2F1E"/>
    <w:rsid w:val="009C3423"/>
    <w:rsid w:val="009C3578"/>
    <w:rsid w:val="009C3584"/>
    <w:rsid w:val="009C44A4"/>
    <w:rsid w:val="009C4869"/>
    <w:rsid w:val="009C49CE"/>
    <w:rsid w:val="009C4B46"/>
    <w:rsid w:val="009C4FD4"/>
    <w:rsid w:val="009C522C"/>
    <w:rsid w:val="009C53B1"/>
    <w:rsid w:val="009C5876"/>
    <w:rsid w:val="009C599E"/>
    <w:rsid w:val="009C5C46"/>
    <w:rsid w:val="009C636A"/>
    <w:rsid w:val="009C68E6"/>
    <w:rsid w:val="009C6B90"/>
    <w:rsid w:val="009C7196"/>
    <w:rsid w:val="009C74C3"/>
    <w:rsid w:val="009C79EB"/>
    <w:rsid w:val="009C7BB9"/>
    <w:rsid w:val="009C7D23"/>
    <w:rsid w:val="009D0209"/>
    <w:rsid w:val="009D0607"/>
    <w:rsid w:val="009D0CF0"/>
    <w:rsid w:val="009D0EF9"/>
    <w:rsid w:val="009D1077"/>
    <w:rsid w:val="009D1517"/>
    <w:rsid w:val="009D1A4A"/>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EB7"/>
    <w:rsid w:val="009E0FE2"/>
    <w:rsid w:val="009E112C"/>
    <w:rsid w:val="009E117C"/>
    <w:rsid w:val="009E231E"/>
    <w:rsid w:val="009E2644"/>
    <w:rsid w:val="009E32F5"/>
    <w:rsid w:val="009E3993"/>
    <w:rsid w:val="009E39AA"/>
    <w:rsid w:val="009E40E9"/>
    <w:rsid w:val="009E4E8B"/>
    <w:rsid w:val="009E509B"/>
    <w:rsid w:val="009E55E2"/>
    <w:rsid w:val="009E5947"/>
    <w:rsid w:val="009E5F4B"/>
    <w:rsid w:val="009E7221"/>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39B5"/>
    <w:rsid w:val="009F464D"/>
    <w:rsid w:val="009F4AB3"/>
    <w:rsid w:val="009F4B78"/>
    <w:rsid w:val="009F4E1B"/>
    <w:rsid w:val="009F5475"/>
    <w:rsid w:val="009F554B"/>
    <w:rsid w:val="009F5917"/>
    <w:rsid w:val="009F5FAC"/>
    <w:rsid w:val="009F60F2"/>
    <w:rsid w:val="009F616F"/>
    <w:rsid w:val="009F64D7"/>
    <w:rsid w:val="009F6655"/>
    <w:rsid w:val="009F676F"/>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0AE"/>
    <w:rsid w:val="00A026A9"/>
    <w:rsid w:val="00A02772"/>
    <w:rsid w:val="00A02C18"/>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853"/>
    <w:rsid w:val="00A07A0E"/>
    <w:rsid w:val="00A07A4F"/>
    <w:rsid w:val="00A07ADA"/>
    <w:rsid w:val="00A1019E"/>
    <w:rsid w:val="00A101CD"/>
    <w:rsid w:val="00A10291"/>
    <w:rsid w:val="00A1070F"/>
    <w:rsid w:val="00A10C20"/>
    <w:rsid w:val="00A10C23"/>
    <w:rsid w:val="00A11675"/>
    <w:rsid w:val="00A119CC"/>
    <w:rsid w:val="00A11A0F"/>
    <w:rsid w:val="00A11E7B"/>
    <w:rsid w:val="00A11FBF"/>
    <w:rsid w:val="00A1207D"/>
    <w:rsid w:val="00A1250A"/>
    <w:rsid w:val="00A12753"/>
    <w:rsid w:val="00A1294E"/>
    <w:rsid w:val="00A1309D"/>
    <w:rsid w:val="00A131DD"/>
    <w:rsid w:val="00A13372"/>
    <w:rsid w:val="00A1348E"/>
    <w:rsid w:val="00A135C5"/>
    <w:rsid w:val="00A13780"/>
    <w:rsid w:val="00A1471C"/>
    <w:rsid w:val="00A14CDC"/>
    <w:rsid w:val="00A15451"/>
    <w:rsid w:val="00A155DE"/>
    <w:rsid w:val="00A15729"/>
    <w:rsid w:val="00A15895"/>
    <w:rsid w:val="00A158A9"/>
    <w:rsid w:val="00A15B74"/>
    <w:rsid w:val="00A15D8B"/>
    <w:rsid w:val="00A16A86"/>
    <w:rsid w:val="00A16B37"/>
    <w:rsid w:val="00A16BFF"/>
    <w:rsid w:val="00A16DD9"/>
    <w:rsid w:val="00A16F54"/>
    <w:rsid w:val="00A17212"/>
    <w:rsid w:val="00A172E2"/>
    <w:rsid w:val="00A173B7"/>
    <w:rsid w:val="00A17660"/>
    <w:rsid w:val="00A200AB"/>
    <w:rsid w:val="00A20643"/>
    <w:rsid w:val="00A20900"/>
    <w:rsid w:val="00A20BB1"/>
    <w:rsid w:val="00A20CAF"/>
    <w:rsid w:val="00A20FAF"/>
    <w:rsid w:val="00A20FC0"/>
    <w:rsid w:val="00A21321"/>
    <w:rsid w:val="00A21A89"/>
    <w:rsid w:val="00A21DA0"/>
    <w:rsid w:val="00A22039"/>
    <w:rsid w:val="00A22703"/>
    <w:rsid w:val="00A22BDB"/>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3E"/>
    <w:rsid w:val="00A3078D"/>
    <w:rsid w:val="00A30992"/>
    <w:rsid w:val="00A309AF"/>
    <w:rsid w:val="00A30AA6"/>
    <w:rsid w:val="00A3122C"/>
    <w:rsid w:val="00A31946"/>
    <w:rsid w:val="00A31A51"/>
    <w:rsid w:val="00A31A6B"/>
    <w:rsid w:val="00A31BF2"/>
    <w:rsid w:val="00A32238"/>
    <w:rsid w:val="00A3232B"/>
    <w:rsid w:val="00A324D8"/>
    <w:rsid w:val="00A325A2"/>
    <w:rsid w:val="00A32841"/>
    <w:rsid w:val="00A328BD"/>
    <w:rsid w:val="00A32D3A"/>
    <w:rsid w:val="00A32DAA"/>
    <w:rsid w:val="00A33CCD"/>
    <w:rsid w:val="00A34456"/>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37CBA"/>
    <w:rsid w:val="00A402A1"/>
    <w:rsid w:val="00A4099A"/>
    <w:rsid w:val="00A40C0C"/>
    <w:rsid w:val="00A40C3C"/>
    <w:rsid w:val="00A41053"/>
    <w:rsid w:val="00A41472"/>
    <w:rsid w:val="00A41722"/>
    <w:rsid w:val="00A419AF"/>
    <w:rsid w:val="00A41DC3"/>
    <w:rsid w:val="00A41F5C"/>
    <w:rsid w:val="00A420EE"/>
    <w:rsid w:val="00A42308"/>
    <w:rsid w:val="00A4231D"/>
    <w:rsid w:val="00A42769"/>
    <w:rsid w:val="00A427C5"/>
    <w:rsid w:val="00A429B6"/>
    <w:rsid w:val="00A43683"/>
    <w:rsid w:val="00A438E9"/>
    <w:rsid w:val="00A43AB9"/>
    <w:rsid w:val="00A43CC6"/>
    <w:rsid w:val="00A447CF"/>
    <w:rsid w:val="00A45A65"/>
    <w:rsid w:val="00A45BE4"/>
    <w:rsid w:val="00A45BFC"/>
    <w:rsid w:val="00A45CBE"/>
    <w:rsid w:val="00A4609A"/>
    <w:rsid w:val="00A461DF"/>
    <w:rsid w:val="00A46659"/>
    <w:rsid w:val="00A4674D"/>
    <w:rsid w:val="00A46A6E"/>
    <w:rsid w:val="00A46E7D"/>
    <w:rsid w:val="00A46F66"/>
    <w:rsid w:val="00A4705C"/>
    <w:rsid w:val="00A47559"/>
    <w:rsid w:val="00A47578"/>
    <w:rsid w:val="00A47862"/>
    <w:rsid w:val="00A47CC6"/>
    <w:rsid w:val="00A47E9D"/>
    <w:rsid w:val="00A5025E"/>
    <w:rsid w:val="00A505D1"/>
    <w:rsid w:val="00A50736"/>
    <w:rsid w:val="00A507C1"/>
    <w:rsid w:val="00A50862"/>
    <w:rsid w:val="00A50915"/>
    <w:rsid w:val="00A50AC0"/>
    <w:rsid w:val="00A50CEE"/>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1A8"/>
    <w:rsid w:val="00A5488C"/>
    <w:rsid w:val="00A54E68"/>
    <w:rsid w:val="00A55407"/>
    <w:rsid w:val="00A55461"/>
    <w:rsid w:val="00A5589D"/>
    <w:rsid w:val="00A56736"/>
    <w:rsid w:val="00A56A2D"/>
    <w:rsid w:val="00A56E44"/>
    <w:rsid w:val="00A57157"/>
    <w:rsid w:val="00A571B1"/>
    <w:rsid w:val="00A57314"/>
    <w:rsid w:val="00A5773F"/>
    <w:rsid w:val="00A57B86"/>
    <w:rsid w:val="00A57F46"/>
    <w:rsid w:val="00A6008C"/>
    <w:rsid w:val="00A60C47"/>
    <w:rsid w:val="00A60C56"/>
    <w:rsid w:val="00A6109F"/>
    <w:rsid w:val="00A6122A"/>
    <w:rsid w:val="00A6124A"/>
    <w:rsid w:val="00A61A41"/>
    <w:rsid w:val="00A62125"/>
    <w:rsid w:val="00A6281B"/>
    <w:rsid w:val="00A62E18"/>
    <w:rsid w:val="00A63666"/>
    <w:rsid w:val="00A6397D"/>
    <w:rsid w:val="00A639A5"/>
    <w:rsid w:val="00A63C53"/>
    <w:rsid w:val="00A63C59"/>
    <w:rsid w:val="00A63D70"/>
    <w:rsid w:val="00A63F3B"/>
    <w:rsid w:val="00A64364"/>
    <w:rsid w:val="00A643F4"/>
    <w:rsid w:val="00A64964"/>
    <w:rsid w:val="00A64AA4"/>
    <w:rsid w:val="00A64D0E"/>
    <w:rsid w:val="00A64D87"/>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2C"/>
    <w:rsid w:val="00A677FD"/>
    <w:rsid w:val="00A67F09"/>
    <w:rsid w:val="00A70187"/>
    <w:rsid w:val="00A7021D"/>
    <w:rsid w:val="00A7094D"/>
    <w:rsid w:val="00A70CE3"/>
    <w:rsid w:val="00A70CEE"/>
    <w:rsid w:val="00A70ED3"/>
    <w:rsid w:val="00A70F66"/>
    <w:rsid w:val="00A71218"/>
    <w:rsid w:val="00A716B5"/>
    <w:rsid w:val="00A717F3"/>
    <w:rsid w:val="00A71C7E"/>
    <w:rsid w:val="00A71D8A"/>
    <w:rsid w:val="00A7241D"/>
    <w:rsid w:val="00A72A34"/>
    <w:rsid w:val="00A72A66"/>
    <w:rsid w:val="00A72A8E"/>
    <w:rsid w:val="00A72C69"/>
    <w:rsid w:val="00A730EE"/>
    <w:rsid w:val="00A731B3"/>
    <w:rsid w:val="00A73265"/>
    <w:rsid w:val="00A73272"/>
    <w:rsid w:val="00A732D6"/>
    <w:rsid w:val="00A7373C"/>
    <w:rsid w:val="00A738F7"/>
    <w:rsid w:val="00A73C16"/>
    <w:rsid w:val="00A73CFB"/>
    <w:rsid w:val="00A73E71"/>
    <w:rsid w:val="00A74418"/>
    <w:rsid w:val="00A74720"/>
    <w:rsid w:val="00A74A3E"/>
    <w:rsid w:val="00A74E22"/>
    <w:rsid w:val="00A75449"/>
    <w:rsid w:val="00A75543"/>
    <w:rsid w:val="00A75C26"/>
    <w:rsid w:val="00A75DF5"/>
    <w:rsid w:val="00A76628"/>
    <w:rsid w:val="00A76D0B"/>
    <w:rsid w:val="00A77732"/>
    <w:rsid w:val="00A77BD4"/>
    <w:rsid w:val="00A77C28"/>
    <w:rsid w:val="00A77F14"/>
    <w:rsid w:val="00A80372"/>
    <w:rsid w:val="00A80447"/>
    <w:rsid w:val="00A808CB"/>
    <w:rsid w:val="00A80919"/>
    <w:rsid w:val="00A80957"/>
    <w:rsid w:val="00A80AF0"/>
    <w:rsid w:val="00A80BDC"/>
    <w:rsid w:val="00A80D5F"/>
    <w:rsid w:val="00A80E5C"/>
    <w:rsid w:val="00A812BF"/>
    <w:rsid w:val="00A812F0"/>
    <w:rsid w:val="00A81597"/>
    <w:rsid w:val="00A81852"/>
    <w:rsid w:val="00A81AFE"/>
    <w:rsid w:val="00A81D03"/>
    <w:rsid w:val="00A81D6B"/>
    <w:rsid w:val="00A81D7D"/>
    <w:rsid w:val="00A81FB1"/>
    <w:rsid w:val="00A8261C"/>
    <w:rsid w:val="00A82919"/>
    <w:rsid w:val="00A82C54"/>
    <w:rsid w:val="00A82D45"/>
    <w:rsid w:val="00A82EF3"/>
    <w:rsid w:val="00A82F2C"/>
    <w:rsid w:val="00A82F47"/>
    <w:rsid w:val="00A83174"/>
    <w:rsid w:val="00A835BA"/>
    <w:rsid w:val="00A837E2"/>
    <w:rsid w:val="00A83A58"/>
    <w:rsid w:val="00A83A96"/>
    <w:rsid w:val="00A83B71"/>
    <w:rsid w:val="00A83F2F"/>
    <w:rsid w:val="00A83F48"/>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E1"/>
    <w:rsid w:val="00A86EFF"/>
    <w:rsid w:val="00A870FF"/>
    <w:rsid w:val="00A872AC"/>
    <w:rsid w:val="00A877F8"/>
    <w:rsid w:val="00A87BEB"/>
    <w:rsid w:val="00A9040C"/>
    <w:rsid w:val="00A90436"/>
    <w:rsid w:val="00A90939"/>
    <w:rsid w:val="00A90942"/>
    <w:rsid w:val="00A90A40"/>
    <w:rsid w:val="00A90B02"/>
    <w:rsid w:val="00A90F04"/>
    <w:rsid w:val="00A91436"/>
    <w:rsid w:val="00A915D9"/>
    <w:rsid w:val="00A922AE"/>
    <w:rsid w:val="00A922C6"/>
    <w:rsid w:val="00A9238C"/>
    <w:rsid w:val="00A92C07"/>
    <w:rsid w:val="00A92C3C"/>
    <w:rsid w:val="00A93320"/>
    <w:rsid w:val="00A93512"/>
    <w:rsid w:val="00A93A65"/>
    <w:rsid w:val="00A93B4C"/>
    <w:rsid w:val="00A93CA3"/>
    <w:rsid w:val="00A93CC6"/>
    <w:rsid w:val="00A9413A"/>
    <w:rsid w:val="00A94C01"/>
    <w:rsid w:val="00A94ECE"/>
    <w:rsid w:val="00A956AD"/>
    <w:rsid w:val="00A95849"/>
    <w:rsid w:val="00A95A6D"/>
    <w:rsid w:val="00A9600E"/>
    <w:rsid w:val="00A960EC"/>
    <w:rsid w:val="00A96107"/>
    <w:rsid w:val="00A9620F"/>
    <w:rsid w:val="00A96728"/>
    <w:rsid w:val="00A967F5"/>
    <w:rsid w:val="00A972C3"/>
    <w:rsid w:val="00A974EF"/>
    <w:rsid w:val="00A97B29"/>
    <w:rsid w:val="00A97E82"/>
    <w:rsid w:val="00AA0211"/>
    <w:rsid w:val="00AA06DC"/>
    <w:rsid w:val="00AA0B0F"/>
    <w:rsid w:val="00AA11A3"/>
    <w:rsid w:val="00AA1563"/>
    <w:rsid w:val="00AA2129"/>
    <w:rsid w:val="00AA262A"/>
    <w:rsid w:val="00AA2714"/>
    <w:rsid w:val="00AA27C2"/>
    <w:rsid w:val="00AA2982"/>
    <w:rsid w:val="00AA2B92"/>
    <w:rsid w:val="00AA393F"/>
    <w:rsid w:val="00AA39EB"/>
    <w:rsid w:val="00AA426A"/>
    <w:rsid w:val="00AA43E8"/>
    <w:rsid w:val="00AA4820"/>
    <w:rsid w:val="00AA4C87"/>
    <w:rsid w:val="00AA5249"/>
    <w:rsid w:val="00AA53D3"/>
    <w:rsid w:val="00AA56D0"/>
    <w:rsid w:val="00AA590E"/>
    <w:rsid w:val="00AA593D"/>
    <w:rsid w:val="00AA5B78"/>
    <w:rsid w:val="00AA5DA5"/>
    <w:rsid w:val="00AA6249"/>
    <w:rsid w:val="00AA656E"/>
    <w:rsid w:val="00AA759D"/>
    <w:rsid w:val="00AA7DB8"/>
    <w:rsid w:val="00AA7E09"/>
    <w:rsid w:val="00AB0760"/>
    <w:rsid w:val="00AB08FB"/>
    <w:rsid w:val="00AB0B15"/>
    <w:rsid w:val="00AB1952"/>
    <w:rsid w:val="00AB1C25"/>
    <w:rsid w:val="00AB2B39"/>
    <w:rsid w:val="00AB30AC"/>
    <w:rsid w:val="00AB3168"/>
    <w:rsid w:val="00AB3232"/>
    <w:rsid w:val="00AB32DD"/>
    <w:rsid w:val="00AB34D5"/>
    <w:rsid w:val="00AB3F5A"/>
    <w:rsid w:val="00AB406C"/>
    <w:rsid w:val="00AB41DD"/>
    <w:rsid w:val="00AB43D0"/>
    <w:rsid w:val="00AB4614"/>
    <w:rsid w:val="00AB4882"/>
    <w:rsid w:val="00AB48EA"/>
    <w:rsid w:val="00AB49B5"/>
    <w:rsid w:val="00AB4A79"/>
    <w:rsid w:val="00AB573A"/>
    <w:rsid w:val="00AB5A3F"/>
    <w:rsid w:val="00AB5F5C"/>
    <w:rsid w:val="00AB5FC2"/>
    <w:rsid w:val="00AB684D"/>
    <w:rsid w:val="00AB6BC8"/>
    <w:rsid w:val="00AB6D0B"/>
    <w:rsid w:val="00AB7338"/>
    <w:rsid w:val="00AB74AB"/>
    <w:rsid w:val="00AB77B7"/>
    <w:rsid w:val="00AB7D05"/>
    <w:rsid w:val="00AC01FA"/>
    <w:rsid w:val="00AC0DED"/>
    <w:rsid w:val="00AC0E69"/>
    <w:rsid w:val="00AC186F"/>
    <w:rsid w:val="00AC1A03"/>
    <w:rsid w:val="00AC1DFD"/>
    <w:rsid w:val="00AC1FBD"/>
    <w:rsid w:val="00AC21B5"/>
    <w:rsid w:val="00AC2336"/>
    <w:rsid w:val="00AC236B"/>
    <w:rsid w:val="00AC301B"/>
    <w:rsid w:val="00AC355A"/>
    <w:rsid w:val="00AC39A0"/>
    <w:rsid w:val="00AC3F14"/>
    <w:rsid w:val="00AC3FA6"/>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43D"/>
    <w:rsid w:val="00AD36A0"/>
    <w:rsid w:val="00AD3750"/>
    <w:rsid w:val="00AD3A87"/>
    <w:rsid w:val="00AD3ABF"/>
    <w:rsid w:val="00AD42D7"/>
    <w:rsid w:val="00AD45F9"/>
    <w:rsid w:val="00AD4798"/>
    <w:rsid w:val="00AD48E6"/>
    <w:rsid w:val="00AD4916"/>
    <w:rsid w:val="00AD4AA7"/>
    <w:rsid w:val="00AD58DF"/>
    <w:rsid w:val="00AD59D9"/>
    <w:rsid w:val="00AD59DC"/>
    <w:rsid w:val="00AD6308"/>
    <w:rsid w:val="00AD64FC"/>
    <w:rsid w:val="00AD65E9"/>
    <w:rsid w:val="00AD6908"/>
    <w:rsid w:val="00AD6EE8"/>
    <w:rsid w:val="00AD70B4"/>
    <w:rsid w:val="00AD72BF"/>
    <w:rsid w:val="00AD780D"/>
    <w:rsid w:val="00AD795E"/>
    <w:rsid w:val="00AD79D9"/>
    <w:rsid w:val="00AD79E4"/>
    <w:rsid w:val="00AD7BA5"/>
    <w:rsid w:val="00AE01F1"/>
    <w:rsid w:val="00AE0AE7"/>
    <w:rsid w:val="00AE0DB4"/>
    <w:rsid w:val="00AE0DD5"/>
    <w:rsid w:val="00AE0F79"/>
    <w:rsid w:val="00AE1086"/>
    <w:rsid w:val="00AE10A4"/>
    <w:rsid w:val="00AE15E5"/>
    <w:rsid w:val="00AE1651"/>
    <w:rsid w:val="00AE1C43"/>
    <w:rsid w:val="00AE1D43"/>
    <w:rsid w:val="00AE1F8A"/>
    <w:rsid w:val="00AE2496"/>
    <w:rsid w:val="00AE28BD"/>
    <w:rsid w:val="00AE2A57"/>
    <w:rsid w:val="00AE2B71"/>
    <w:rsid w:val="00AE2D79"/>
    <w:rsid w:val="00AE2DB2"/>
    <w:rsid w:val="00AE3075"/>
    <w:rsid w:val="00AE36E1"/>
    <w:rsid w:val="00AE3EA5"/>
    <w:rsid w:val="00AE3F88"/>
    <w:rsid w:val="00AE4033"/>
    <w:rsid w:val="00AE4221"/>
    <w:rsid w:val="00AE4A13"/>
    <w:rsid w:val="00AE4B9E"/>
    <w:rsid w:val="00AE4BBA"/>
    <w:rsid w:val="00AE4CB6"/>
    <w:rsid w:val="00AE4CD3"/>
    <w:rsid w:val="00AE537C"/>
    <w:rsid w:val="00AE592F"/>
    <w:rsid w:val="00AE5C45"/>
    <w:rsid w:val="00AE6301"/>
    <w:rsid w:val="00AE664D"/>
    <w:rsid w:val="00AE6978"/>
    <w:rsid w:val="00AE697A"/>
    <w:rsid w:val="00AE6D82"/>
    <w:rsid w:val="00AE6E6D"/>
    <w:rsid w:val="00AE719A"/>
    <w:rsid w:val="00AE79C8"/>
    <w:rsid w:val="00AE7C04"/>
    <w:rsid w:val="00AF0A0E"/>
    <w:rsid w:val="00AF11D1"/>
    <w:rsid w:val="00AF1306"/>
    <w:rsid w:val="00AF1B82"/>
    <w:rsid w:val="00AF1C7B"/>
    <w:rsid w:val="00AF1D9A"/>
    <w:rsid w:val="00AF1FF6"/>
    <w:rsid w:val="00AF224D"/>
    <w:rsid w:val="00AF242A"/>
    <w:rsid w:val="00AF2901"/>
    <w:rsid w:val="00AF29CE"/>
    <w:rsid w:val="00AF2EE6"/>
    <w:rsid w:val="00AF3189"/>
    <w:rsid w:val="00AF361D"/>
    <w:rsid w:val="00AF39E9"/>
    <w:rsid w:val="00AF4024"/>
    <w:rsid w:val="00AF42AF"/>
    <w:rsid w:val="00AF42DD"/>
    <w:rsid w:val="00AF49DF"/>
    <w:rsid w:val="00AF4EE2"/>
    <w:rsid w:val="00AF4F16"/>
    <w:rsid w:val="00AF549B"/>
    <w:rsid w:val="00AF554D"/>
    <w:rsid w:val="00AF5A03"/>
    <w:rsid w:val="00AF5A31"/>
    <w:rsid w:val="00AF60F7"/>
    <w:rsid w:val="00AF6384"/>
    <w:rsid w:val="00AF669A"/>
    <w:rsid w:val="00AF6EFF"/>
    <w:rsid w:val="00AF6FDA"/>
    <w:rsid w:val="00AF7309"/>
    <w:rsid w:val="00AF75D5"/>
    <w:rsid w:val="00AF7740"/>
    <w:rsid w:val="00B00341"/>
    <w:rsid w:val="00B007B8"/>
    <w:rsid w:val="00B00D2F"/>
    <w:rsid w:val="00B00FA3"/>
    <w:rsid w:val="00B012D0"/>
    <w:rsid w:val="00B01FF7"/>
    <w:rsid w:val="00B021D5"/>
    <w:rsid w:val="00B0227A"/>
    <w:rsid w:val="00B027E5"/>
    <w:rsid w:val="00B029EC"/>
    <w:rsid w:val="00B03009"/>
    <w:rsid w:val="00B0333E"/>
    <w:rsid w:val="00B03E4A"/>
    <w:rsid w:val="00B04008"/>
    <w:rsid w:val="00B0477B"/>
    <w:rsid w:val="00B050C6"/>
    <w:rsid w:val="00B05664"/>
    <w:rsid w:val="00B059D6"/>
    <w:rsid w:val="00B05FD8"/>
    <w:rsid w:val="00B061AF"/>
    <w:rsid w:val="00B0688F"/>
    <w:rsid w:val="00B0701B"/>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438A"/>
    <w:rsid w:val="00B14778"/>
    <w:rsid w:val="00B1559F"/>
    <w:rsid w:val="00B158B7"/>
    <w:rsid w:val="00B16016"/>
    <w:rsid w:val="00B160D8"/>
    <w:rsid w:val="00B167D1"/>
    <w:rsid w:val="00B1697E"/>
    <w:rsid w:val="00B1698A"/>
    <w:rsid w:val="00B16DF9"/>
    <w:rsid w:val="00B17481"/>
    <w:rsid w:val="00B176E4"/>
    <w:rsid w:val="00B1772A"/>
    <w:rsid w:val="00B17FB9"/>
    <w:rsid w:val="00B20398"/>
    <w:rsid w:val="00B206F4"/>
    <w:rsid w:val="00B20A4F"/>
    <w:rsid w:val="00B212FE"/>
    <w:rsid w:val="00B216D2"/>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A74"/>
    <w:rsid w:val="00B24E44"/>
    <w:rsid w:val="00B252A3"/>
    <w:rsid w:val="00B257A2"/>
    <w:rsid w:val="00B25C8B"/>
    <w:rsid w:val="00B26399"/>
    <w:rsid w:val="00B264C9"/>
    <w:rsid w:val="00B265D0"/>
    <w:rsid w:val="00B26603"/>
    <w:rsid w:val="00B27837"/>
    <w:rsid w:val="00B278B0"/>
    <w:rsid w:val="00B27CB3"/>
    <w:rsid w:val="00B27FAD"/>
    <w:rsid w:val="00B30507"/>
    <w:rsid w:val="00B307D2"/>
    <w:rsid w:val="00B30A68"/>
    <w:rsid w:val="00B30C68"/>
    <w:rsid w:val="00B30FB8"/>
    <w:rsid w:val="00B30FF6"/>
    <w:rsid w:val="00B316BB"/>
    <w:rsid w:val="00B31989"/>
    <w:rsid w:val="00B31C20"/>
    <w:rsid w:val="00B31C41"/>
    <w:rsid w:val="00B31E0E"/>
    <w:rsid w:val="00B31FA2"/>
    <w:rsid w:val="00B32CE0"/>
    <w:rsid w:val="00B32E71"/>
    <w:rsid w:val="00B3320A"/>
    <w:rsid w:val="00B342F8"/>
    <w:rsid w:val="00B34B30"/>
    <w:rsid w:val="00B34D5C"/>
    <w:rsid w:val="00B34D80"/>
    <w:rsid w:val="00B35044"/>
    <w:rsid w:val="00B351E3"/>
    <w:rsid w:val="00B351F9"/>
    <w:rsid w:val="00B35529"/>
    <w:rsid w:val="00B35C7B"/>
    <w:rsid w:val="00B35DB9"/>
    <w:rsid w:val="00B35E07"/>
    <w:rsid w:val="00B365AF"/>
    <w:rsid w:val="00B36770"/>
    <w:rsid w:val="00B36D27"/>
    <w:rsid w:val="00B36F25"/>
    <w:rsid w:val="00B3719C"/>
    <w:rsid w:val="00B37888"/>
    <w:rsid w:val="00B40129"/>
    <w:rsid w:val="00B401A7"/>
    <w:rsid w:val="00B4027E"/>
    <w:rsid w:val="00B407F3"/>
    <w:rsid w:val="00B40B18"/>
    <w:rsid w:val="00B416EF"/>
    <w:rsid w:val="00B4246E"/>
    <w:rsid w:val="00B42BFF"/>
    <w:rsid w:val="00B42C81"/>
    <w:rsid w:val="00B42E8A"/>
    <w:rsid w:val="00B43059"/>
    <w:rsid w:val="00B431EA"/>
    <w:rsid w:val="00B432EC"/>
    <w:rsid w:val="00B4353A"/>
    <w:rsid w:val="00B436B3"/>
    <w:rsid w:val="00B43D89"/>
    <w:rsid w:val="00B44779"/>
    <w:rsid w:val="00B4480D"/>
    <w:rsid w:val="00B44D38"/>
    <w:rsid w:val="00B44EBB"/>
    <w:rsid w:val="00B45419"/>
    <w:rsid w:val="00B45AAC"/>
    <w:rsid w:val="00B45E40"/>
    <w:rsid w:val="00B45FFE"/>
    <w:rsid w:val="00B462AE"/>
    <w:rsid w:val="00B463E2"/>
    <w:rsid w:val="00B4684C"/>
    <w:rsid w:val="00B46AFD"/>
    <w:rsid w:val="00B46BE1"/>
    <w:rsid w:val="00B46CBD"/>
    <w:rsid w:val="00B46EB6"/>
    <w:rsid w:val="00B4743F"/>
    <w:rsid w:val="00B477C6"/>
    <w:rsid w:val="00B50881"/>
    <w:rsid w:val="00B5094D"/>
    <w:rsid w:val="00B50EEE"/>
    <w:rsid w:val="00B51378"/>
    <w:rsid w:val="00B5176B"/>
    <w:rsid w:val="00B51FC6"/>
    <w:rsid w:val="00B52054"/>
    <w:rsid w:val="00B52117"/>
    <w:rsid w:val="00B523D1"/>
    <w:rsid w:val="00B5316E"/>
    <w:rsid w:val="00B531E7"/>
    <w:rsid w:val="00B53356"/>
    <w:rsid w:val="00B53A54"/>
    <w:rsid w:val="00B54136"/>
    <w:rsid w:val="00B54298"/>
    <w:rsid w:val="00B548C6"/>
    <w:rsid w:val="00B54CFD"/>
    <w:rsid w:val="00B54D7A"/>
    <w:rsid w:val="00B54EBF"/>
    <w:rsid w:val="00B54F55"/>
    <w:rsid w:val="00B552D6"/>
    <w:rsid w:val="00B55901"/>
    <w:rsid w:val="00B559E2"/>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E91"/>
    <w:rsid w:val="00B71F68"/>
    <w:rsid w:val="00B72308"/>
    <w:rsid w:val="00B72337"/>
    <w:rsid w:val="00B724BD"/>
    <w:rsid w:val="00B724FE"/>
    <w:rsid w:val="00B72564"/>
    <w:rsid w:val="00B73A27"/>
    <w:rsid w:val="00B73C45"/>
    <w:rsid w:val="00B741C5"/>
    <w:rsid w:val="00B745B1"/>
    <w:rsid w:val="00B74821"/>
    <w:rsid w:val="00B749AF"/>
    <w:rsid w:val="00B74BA3"/>
    <w:rsid w:val="00B74EA5"/>
    <w:rsid w:val="00B75033"/>
    <w:rsid w:val="00B75B66"/>
    <w:rsid w:val="00B76D97"/>
    <w:rsid w:val="00B774F5"/>
    <w:rsid w:val="00B778AD"/>
    <w:rsid w:val="00B7792E"/>
    <w:rsid w:val="00B779B0"/>
    <w:rsid w:val="00B77A3A"/>
    <w:rsid w:val="00B77C70"/>
    <w:rsid w:val="00B77CAF"/>
    <w:rsid w:val="00B80029"/>
    <w:rsid w:val="00B801F3"/>
    <w:rsid w:val="00B8028B"/>
    <w:rsid w:val="00B8030F"/>
    <w:rsid w:val="00B8062A"/>
    <w:rsid w:val="00B8089D"/>
    <w:rsid w:val="00B808A0"/>
    <w:rsid w:val="00B80DF4"/>
    <w:rsid w:val="00B80EFB"/>
    <w:rsid w:val="00B810B7"/>
    <w:rsid w:val="00B81139"/>
    <w:rsid w:val="00B818A1"/>
    <w:rsid w:val="00B81FF1"/>
    <w:rsid w:val="00B826EC"/>
    <w:rsid w:val="00B828BF"/>
    <w:rsid w:val="00B82A76"/>
    <w:rsid w:val="00B82C44"/>
    <w:rsid w:val="00B82DC1"/>
    <w:rsid w:val="00B8314C"/>
    <w:rsid w:val="00B833DD"/>
    <w:rsid w:val="00B83691"/>
    <w:rsid w:val="00B83B8A"/>
    <w:rsid w:val="00B83CD6"/>
    <w:rsid w:val="00B83EB0"/>
    <w:rsid w:val="00B8414E"/>
    <w:rsid w:val="00B8448A"/>
    <w:rsid w:val="00B847AA"/>
    <w:rsid w:val="00B8492E"/>
    <w:rsid w:val="00B84E1E"/>
    <w:rsid w:val="00B850AC"/>
    <w:rsid w:val="00B85305"/>
    <w:rsid w:val="00B854BB"/>
    <w:rsid w:val="00B8557E"/>
    <w:rsid w:val="00B857FF"/>
    <w:rsid w:val="00B85B91"/>
    <w:rsid w:val="00B85E9E"/>
    <w:rsid w:val="00B86081"/>
    <w:rsid w:val="00B860FC"/>
    <w:rsid w:val="00B862BE"/>
    <w:rsid w:val="00B868E3"/>
    <w:rsid w:val="00B869C2"/>
    <w:rsid w:val="00B869D3"/>
    <w:rsid w:val="00B86B99"/>
    <w:rsid w:val="00B86ED3"/>
    <w:rsid w:val="00B86FD0"/>
    <w:rsid w:val="00B871D9"/>
    <w:rsid w:val="00B876CE"/>
    <w:rsid w:val="00B87789"/>
    <w:rsid w:val="00B877D4"/>
    <w:rsid w:val="00B87E36"/>
    <w:rsid w:val="00B90024"/>
    <w:rsid w:val="00B90245"/>
    <w:rsid w:val="00B9115F"/>
    <w:rsid w:val="00B91214"/>
    <w:rsid w:val="00B918F7"/>
    <w:rsid w:val="00B91E8E"/>
    <w:rsid w:val="00B91F58"/>
    <w:rsid w:val="00B927FC"/>
    <w:rsid w:val="00B93B5B"/>
    <w:rsid w:val="00B93CBF"/>
    <w:rsid w:val="00B94163"/>
    <w:rsid w:val="00B9429B"/>
    <w:rsid w:val="00B946BE"/>
    <w:rsid w:val="00B94B91"/>
    <w:rsid w:val="00B95787"/>
    <w:rsid w:val="00B95D4D"/>
    <w:rsid w:val="00B95EE3"/>
    <w:rsid w:val="00B96329"/>
    <w:rsid w:val="00B966C8"/>
    <w:rsid w:val="00B967A2"/>
    <w:rsid w:val="00B96927"/>
    <w:rsid w:val="00B96AC0"/>
    <w:rsid w:val="00B96D07"/>
    <w:rsid w:val="00B975D7"/>
    <w:rsid w:val="00B97E7B"/>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18"/>
    <w:rsid w:val="00BA4673"/>
    <w:rsid w:val="00BA48E4"/>
    <w:rsid w:val="00BA49E8"/>
    <w:rsid w:val="00BA4A27"/>
    <w:rsid w:val="00BA4F67"/>
    <w:rsid w:val="00BA5128"/>
    <w:rsid w:val="00BA53BA"/>
    <w:rsid w:val="00BA589B"/>
    <w:rsid w:val="00BA5E79"/>
    <w:rsid w:val="00BA6086"/>
    <w:rsid w:val="00BA6A16"/>
    <w:rsid w:val="00BA710F"/>
    <w:rsid w:val="00BA7195"/>
    <w:rsid w:val="00BA7407"/>
    <w:rsid w:val="00BA7BBB"/>
    <w:rsid w:val="00BA7D6E"/>
    <w:rsid w:val="00BB00A1"/>
    <w:rsid w:val="00BB00D4"/>
    <w:rsid w:val="00BB0DAB"/>
    <w:rsid w:val="00BB0DF0"/>
    <w:rsid w:val="00BB0E36"/>
    <w:rsid w:val="00BB1818"/>
    <w:rsid w:val="00BB193B"/>
    <w:rsid w:val="00BB1AFD"/>
    <w:rsid w:val="00BB1BE5"/>
    <w:rsid w:val="00BB1C32"/>
    <w:rsid w:val="00BB1CEB"/>
    <w:rsid w:val="00BB2054"/>
    <w:rsid w:val="00BB232F"/>
    <w:rsid w:val="00BB2625"/>
    <w:rsid w:val="00BB2933"/>
    <w:rsid w:val="00BB3511"/>
    <w:rsid w:val="00BB38E4"/>
    <w:rsid w:val="00BB38FF"/>
    <w:rsid w:val="00BB3B5C"/>
    <w:rsid w:val="00BB3CB8"/>
    <w:rsid w:val="00BB3F00"/>
    <w:rsid w:val="00BB3FC5"/>
    <w:rsid w:val="00BB4290"/>
    <w:rsid w:val="00BB42CA"/>
    <w:rsid w:val="00BB44D4"/>
    <w:rsid w:val="00BB46E6"/>
    <w:rsid w:val="00BB48A3"/>
    <w:rsid w:val="00BB4BE4"/>
    <w:rsid w:val="00BB4D8C"/>
    <w:rsid w:val="00BB4FB9"/>
    <w:rsid w:val="00BB54C4"/>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31C"/>
    <w:rsid w:val="00BC055C"/>
    <w:rsid w:val="00BC15FF"/>
    <w:rsid w:val="00BC16E6"/>
    <w:rsid w:val="00BC1C3C"/>
    <w:rsid w:val="00BC22C6"/>
    <w:rsid w:val="00BC2933"/>
    <w:rsid w:val="00BC2B21"/>
    <w:rsid w:val="00BC2E9D"/>
    <w:rsid w:val="00BC2FBD"/>
    <w:rsid w:val="00BC39C2"/>
    <w:rsid w:val="00BC3CD5"/>
    <w:rsid w:val="00BC3E1B"/>
    <w:rsid w:val="00BC435A"/>
    <w:rsid w:val="00BC4382"/>
    <w:rsid w:val="00BC4450"/>
    <w:rsid w:val="00BC47C7"/>
    <w:rsid w:val="00BC491B"/>
    <w:rsid w:val="00BC4EDE"/>
    <w:rsid w:val="00BC509F"/>
    <w:rsid w:val="00BC5147"/>
    <w:rsid w:val="00BC5249"/>
    <w:rsid w:val="00BC59B4"/>
    <w:rsid w:val="00BC61F6"/>
    <w:rsid w:val="00BC63AB"/>
    <w:rsid w:val="00BC6CFA"/>
    <w:rsid w:val="00BC703C"/>
    <w:rsid w:val="00BC76BB"/>
    <w:rsid w:val="00BC7842"/>
    <w:rsid w:val="00BD057C"/>
    <w:rsid w:val="00BD058A"/>
    <w:rsid w:val="00BD12F0"/>
    <w:rsid w:val="00BD12FB"/>
    <w:rsid w:val="00BD1BE6"/>
    <w:rsid w:val="00BD1D47"/>
    <w:rsid w:val="00BD20F3"/>
    <w:rsid w:val="00BD2188"/>
    <w:rsid w:val="00BD2687"/>
    <w:rsid w:val="00BD27B9"/>
    <w:rsid w:val="00BD2860"/>
    <w:rsid w:val="00BD2A44"/>
    <w:rsid w:val="00BD38DA"/>
    <w:rsid w:val="00BD3A3B"/>
    <w:rsid w:val="00BD3AC4"/>
    <w:rsid w:val="00BD419F"/>
    <w:rsid w:val="00BD4AC1"/>
    <w:rsid w:val="00BD4C5D"/>
    <w:rsid w:val="00BD5808"/>
    <w:rsid w:val="00BD5C2F"/>
    <w:rsid w:val="00BD5C9C"/>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607"/>
    <w:rsid w:val="00BE59D3"/>
    <w:rsid w:val="00BE6499"/>
    <w:rsid w:val="00BE6540"/>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4FDD"/>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095"/>
    <w:rsid w:val="00BF7197"/>
    <w:rsid w:val="00BF73DE"/>
    <w:rsid w:val="00BF7747"/>
    <w:rsid w:val="00BF774D"/>
    <w:rsid w:val="00BF78B1"/>
    <w:rsid w:val="00BF7B2A"/>
    <w:rsid w:val="00C0000A"/>
    <w:rsid w:val="00C0020B"/>
    <w:rsid w:val="00C00230"/>
    <w:rsid w:val="00C00289"/>
    <w:rsid w:val="00C0029C"/>
    <w:rsid w:val="00C003E0"/>
    <w:rsid w:val="00C003FC"/>
    <w:rsid w:val="00C00522"/>
    <w:rsid w:val="00C00642"/>
    <w:rsid w:val="00C0070D"/>
    <w:rsid w:val="00C007BC"/>
    <w:rsid w:val="00C00FE9"/>
    <w:rsid w:val="00C0123B"/>
    <w:rsid w:val="00C01F56"/>
    <w:rsid w:val="00C0217F"/>
    <w:rsid w:val="00C02244"/>
    <w:rsid w:val="00C024D9"/>
    <w:rsid w:val="00C026C9"/>
    <w:rsid w:val="00C02BAC"/>
    <w:rsid w:val="00C02E04"/>
    <w:rsid w:val="00C0319B"/>
    <w:rsid w:val="00C0396C"/>
    <w:rsid w:val="00C03A68"/>
    <w:rsid w:val="00C03CD4"/>
    <w:rsid w:val="00C03EEB"/>
    <w:rsid w:val="00C04005"/>
    <w:rsid w:val="00C04013"/>
    <w:rsid w:val="00C0418A"/>
    <w:rsid w:val="00C04260"/>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1F9"/>
    <w:rsid w:val="00C10292"/>
    <w:rsid w:val="00C10B06"/>
    <w:rsid w:val="00C10E28"/>
    <w:rsid w:val="00C1150D"/>
    <w:rsid w:val="00C11A37"/>
    <w:rsid w:val="00C11C39"/>
    <w:rsid w:val="00C1213E"/>
    <w:rsid w:val="00C1234C"/>
    <w:rsid w:val="00C129AF"/>
    <w:rsid w:val="00C129B4"/>
    <w:rsid w:val="00C12B23"/>
    <w:rsid w:val="00C12D16"/>
    <w:rsid w:val="00C13639"/>
    <w:rsid w:val="00C13EEC"/>
    <w:rsid w:val="00C13F1F"/>
    <w:rsid w:val="00C14281"/>
    <w:rsid w:val="00C142C8"/>
    <w:rsid w:val="00C147AD"/>
    <w:rsid w:val="00C150B9"/>
    <w:rsid w:val="00C153AB"/>
    <w:rsid w:val="00C1566D"/>
    <w:rsid w:val="00C1606F"/>
    <w:rsid w:val="00C1648C"/>
    <w:rsid w:val="00C16548"/>
    <w:rsid w:val="00C165CE"/>
    <w:rsid w:val="00C16B08"/>
    <w:rsid w:val="00C16B7F"/>
    <w:rsid w:val="00C16D10"/>
    <w:rsid w:val="00C16DEC"/>
    <w:rsid w:val="00C16E1D"/>
    <w:rsid w:val="00C17065"/>
    <w:rsid w:val="00C171DC"/>
    <w:rsid w:val="00C1721A"/>
    <w:rsid w:val="00C175EB"/>
    <w:rsid w:val="00C17634"/>
    <w:rsid w:val="00C20295"/>
    <w:rsid w:val="00C209DC"/>
    <w:rsid w:val="00C20B34"/>
    <w:rsid w:val="00C21002"/>
    <w:rsid w:val="00C21516"/>
    <w:rsid w:val="00C217D1"/>
    <w:rsid w:val="00C21E21"/>
    <w:rsid w:val="00C22141"/>
    <w:rsid w:val="00C22268"/>
    <w:rsid w:val="00C2248E"/>
    <w:rsid w:val="00C22547"/>
    <w:rsid w:val="00C225A1"/>
    <w:rsid w:val="00C2288E"/>
    <w:rsid w:val="00C229F5"/>
    <w:rsid w:val="00C23069"/>
    <w:rsid w:val="00C23782"/>
    <w:rsid w:val="00C24103"/>
    <w:rsid w:val="00C24598"/>
    <w:rsid w:val="00C246E4"/>
    <w:rsid w:val="00C248F9"/>
    <w:rsid w:val="00C24F67"/>
    <w:rsid w:val="00C2507A"/>
    <w:rsid w:val="00C25091"/>
    <w:rsid w:val="00C2573F"/>
    <w:rsid w:val="00C2629A"/>
    <w:rsid w:val="00C26618"/>
    <w:rsid w:val="00C26742"/>
    <w:rsid w:val="00C26898"/>
    <w:rsid w:val="00C2694F"/>
    <w:rsid w:val="00C26B3E"/>
    <w:rsid w:val="00C26D76"/>
    <w:rsid w:val="00C26F68"/>
    <w:rsid w:val="00C27055"/>
    <w:rsid w:val="00C2706C"/>
    <w:rsid w:val="00C27193"/>
    <w:rsid w:val="00C2741E"/>
    <w:rsid w:val="00C2788A"/>
    <w:rsid w:val="00C27F2F"/>
    <w:rsid w:val="00C3007F"/>
    <w:rsid w:val="00C305AA"/>
    <w:rsid w:val="00C30999"/>
    <w:rsid w:val="00C30CE7"/>
    <w:rsid w:val="00C3130A"/>
    <w:rsid w:val="00C32076"/>
    <w:rsid w:val="00C32744"/>
    <w:rsid w:val="00C32CE5"/>
    <w:rsid w:val="00C32EBF"/>
    <w:rsid w:val="00C330D7"/>
    <w:rsid w:val="00C339C7"/>
    <w:rsid w:val="00C33A74"/>
    <w:rsid w:val="00C33BC1"/>
    <w:rsid w:val="00C33EC7"/>
    <w:rsid w:val="00C3421A"/>
    <w:rsid w:val="00C348ED"/>
    <w:rsid w:val="00C34994"/>
    <w:rsid w:val="00C34A53"/>
    <w:rsid w:val="00C34B80"/>
    <w:rsid w:val="00C34BE8"/>
    <w:rsid w:val="00C34CDF"/>
    <w:rsid w:val="00C354AB"/>
    <w:rsid w:val="00C3586C"/>
    <w:rsid w:val="00C358B7"/>
    <w:rsid w:val="00C35C53"/>
    <w:rsid w:val="00C35CC5"/>
    <w:rsid w:val="00C35EFE"/>
    <w:rsid w:val="00C362CD"/>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468"/>
    <w:rsid w:val="00C435E1"/>
    <w:rsid w:val="00C4369E"/>
    <w:rsid w:val="00C4379D"/>
    <w:rsid w:val="00C437B3"/>
    <w:rsid w:val="00C43B9C"/>
    <w:rsid w:val="00C43F40"/>
    <w:rsid w:val="00C44680"/>
    <w:rsid w:val="00C447A1"/>
    <w:rsid w:val="00C44A6E"/>
    <w:rsid w:val="00C44C25"/>
    <w:rsid w:val="00C45515"/>
    <w:rsid w:val="00C459BE"/>
    <w:rsid w:val="00C45E74"/>
    <w:rsid w:val="00C46669"/>
    <w:rsid w:val="00C4688E"/>
    <w:rsid w:val="00C46906"/>
    <w:rsid w:val="00C46AC1"/>
    <w:rsid w:val="00C46CD0"/>
    <w:rsid w:val="00C46D8B"/>
    <w:rsid w:val="00C46FF7"/>
    <w:rsid w:val="00C47482"/>
    <w:rsid w:val="00C5052D"/>
    <w:rsid w:val="00C506AE"/>
    <w:rsid w:val="00C50722"/>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3FE"/>
    <w:rsid w:val="00C53930"/>
    <w:rsid w:val="00C53F84"/>
    <w:rsid w:val="00C53FC7"/>
    <w:rsid w:val="00C542C4"/>
    <w:rsid w:val="00C54AD6"/>
    <w:rsid w:val="00C54BC3"/>
    <w:rsid w:val="00C54C25"/>
    <w:rsid w:val="00C5531E"/>
    <w:rsid w:val="00C55412"/>
    <w:rsid w:val="00C55917"/>
    <w:rsid w:val="00C5656C"/>
    <w:rsid w:val="00C56B80"/>
    <w:rsid w:val="00C56C8C"/>
    <w:rsid w:val="00C56DD7"/>
    <w:rsid w:val="00C57323"/>
    <w:rsid w:val="00C575AF"/>
    <w:rsid w:val="00C57AFA"/>
    <w:rsid w:val="00C57C64"/>
    <w:rsid w:val="00C57F80"/>
    <w:rsid w:val="00C602D9"/>
    <w:rsid w:val="00C60DF8"/>
    <w:rsid w:val="00C60EEE"/>
    <w:rsid w:val="00C61917"/>
    <w:rsid w:val="00C61BBD"/>
    <w:rsid w:val="00C62023"/>
    <w:rsid w:val="00C623C0"/>
    <w:rsid w:val="00C624D5"/>
    <w:rsid w:val="00C62E98"/>
    <w:rsid w:val="00C62F56"/>
    <w:rsid w:val="00C6307C"/>
    <w:rsid w:val="00C6362F"/>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287"/>
    <w:rsid w:val="00C67532"/>
    <w:rsid w:val="00C675CF"/>
    <w:rsid w:val="00C67659"/>
    <w:rsid w:val="00C679A9"/>
    <w:rsid w:val="00C701E5"/>
    <w:rsid w:val="00C70573"/>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BDB"/>
    <w:rsid w:val="00C73C53"/>
    <w:rsid w:val="00C73C91"/>
    <w:rsid w:val="00C7454F"/>
    <w:rsid w:val="00C74835"/>
    <w:rsid w:val="00C7505A"/>
    <w:rsid w:val="00C753FB"/>
    <w:rsid w:val="00C75E6A"/>
    <w:rsid w:val="00C75E7F"/>
    <w:rsid w:val="00C76155"/>
    <w:rsid w:val="00C7652D"/>
    <w:rsid w:val="00C765D9"/>
    <w:rsid w:val="00C76790"/>
    <w:rsid w:val="00C76C59"/>
    <w:rsid w:val="00C76E94"/>
    <w:rsid w:val="00C770D9"/>
    <w:rsid w:val="00C77172"/>
    <w:rsid w:val="00C776FB"/>
    <w:rsid w:val="00C7773A"/>
    <w:rsid w:val="00C77862"/>
    <w:rsid w:val="00C80460"/>
    <w:rsid w:val="00C805DB"/>
    <w:rsid w:val="00C80674"/>
    <w:rsid w:val="00C80729"/>
    <w:rsid w:val="00C80749"/>
    <w:rsid w:val="00C80ABD"/>
    <w:rsid w:val="00C80CF1"/>
    <w:rsid w:val="00C80EA7"/>
    <w:rsid w:val="00C810AA"/>
    <w:rsid w:val="00C81319"/>
    <w:rsid w:val="00C8137C"/>
    <w:rsid w:val="00C81385"/>
    <w:rsid w:val="00C81594"/>
    <w:rsid w:val="00C816A8"/>
    <w:rsid w:val="00C81B8A"/>
    <w:rsid w:val="00C8265C"/>
    <w:rsid w:val="00C82695"/>
    <w:rsid w:val="00C827EB"/>
    <w:rsid w:val="00C82895"/>
    <w:rsid w:val="00C82B2A"/>
    <w:rsid w:val="00C82D33"/>
    <w:rsid w:val="00C83015"/>
    <w:rsid w:val="00C83154"/>
    <w:rsid w:val="00C835E7"/>
    <w:rsid w:val="00C837EF"/>
    <w:rsid w:val="00C83B0C"/>
    <w:rsid w:val="00C83D84"/>
    <w:rsid w:val="00C83EB4"/>
    <w:rsid w:val="00C84161"/>
    <w:rsid w:val="00C844C8"/>
    <w:rsid w:val="00C848EB"/>
    <w:rsid w:val="00C84AE9"/>
    <w:rsid w:val="00C84E8C"/>
    <w:rsid w:val="00C8537E"/>
    <w:rsid w:val="00C859B0"/>
    <w:rsid w:val="00C85D44"/>
    <w:rsid w:val="00C85EA8"/>
    <w:rsid w:val="00C86229"/>
    <w:rsid w:val="00C86283"/>
    <w:rsid w:val="00C86D76"/>
    <w:rsid w:val="00C87302"/>
    <w:rsid w:val="00C874B0"/>
    <w:rsid w:val="00C8781B"/>
    <w:rsid w:val="00C87B44"/>
    <w:rsid w:val="00C87B8B"/>
    <w:rsid w:val="00C9050A"/>
    <w:rsid w:val="00C90751"/>
    <w:rsid w:val="00C908FA"/>
    <w:rsid w:val="00C90F3E"/>
    <w:rsid w:val="00C911C5"/>
    <w:rsid w:val="00C91415"/>
    <w:rsid w:val="00C919CC"/>
    <w:rsid w:val="00C919E5"/>
    <w:rsid w:val="00C91BCF"/>
    <w:rsid w:val="00C91F73"/>
    <w:rsid w:val="00C92363"/>
    <w:rsid w:val="00C92645"/>
    <w:rsid w:val="00C929AC"/>
    <w:rsid w:val="00C92F06"/>
    <w:rsid w:val="00C933D4"/>
    <w:rsid w:val="00C9352C"/>
    <w:rsid w:val="00C93A9C"/>
    <w:rsid w:val="00C93B90"/>
    <w:rsid w:val="00C941E4"/>
    <w:rsid w:val="00C9431C"/>
    <w:rsid w:val="00C944A9"/>
    <w:rsid w:val="00C949F2"/>
    <w:rsid w:val="00C94A12"/>
    <w:rsid w:val="00C94C91"/>
    <w:rsid w:val="00C95139"/>
    <w:rsid w:val="00C95329"/>
    <w:rsid w:val="00C95368"/>
    <w:rsid w:val="00C957F4"/>
    <w:rsid w:val="00C959EC"/>
    <w:rsid w:val="00C966E6"/>
    <w:rsid w:val="00C966EA"/>
    <w:rsid w:val="00C96C0D"/>
    <w:rsid w:val="00C96F33"/>
    <w:rsid w:val="00C96FF5"/>
    <w:rsid w:val="00C97116"/>
    <w:rsid w:val="00C97588"/>
    <w:rsid w:val="00C9796B"/>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C50"/>
    <w:rsid w:val="00CA2F14"/>
    <w:rsid w:val="00CA30A3"/>
    <w:rsid w:val="00CA323B"/>
    <w:rsid w:val="00CA3BE8"/>
    <w:rsid w:val="00CA3D4A"/>
    <w:rsid w:val="00CA43FE"/>
    <w:rsid w:val="00CA450B"/>
    <w:rsid w:val="00CA4797"/>
    <w:rsid w:val="00CA50AB"/>
    <w:rsid w:val="00CA50DB"/>
    <w:rsid w:val="00CA56F3"/>
    <w:rsid w:val="00CA5A5D"/>
    <w:rsid w:val="00CA5C12"/>
    <w:rsid w:val="00CA5CDB"/>
    <w:rsid w:val="00CA5D5A"/>
    <w:rsid w:val="00CA6650"/>
    <w:rsid w:val="00CA6A56"/>
    <w:rsid w:val="00CA6C92"/>
    <w:rsid w:val="00CA6F52"/>
    <w:rsid w:val="00CA7E1F"/>
    <w:rsid w:val="00CA7EEB"/>
    <w:rsid w:val="00CB01EB"/>
    <w:rsid w:val="00CB053D"/>
    <w:rsid w:val="00CB0BE5"/>
    <w:rsid w:val="00CB1092"/>
    <w:rsid w:val="00CB12C3"/>
    <w:rsid w:val="00CB16EF"/>
    <w:rsid w:val="00CB177E"/>
    <w:rsid w:val="00CB212E"/>
    <w:rsid w:val="00CB249B"/>
    <w:rsid w:val="00CB26FB"/>
    <w:rsid w:val="00CB2775"/>
    <w:rsid w:val="00CB2BAB"/>
    <w:rsid w:val="00CB2F34"/>
    <w:rsid w:val="00CB2FF8"/>
    <w:rsid w:val="00CB3513"/>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0984"/>
    <w:rsid w:val="00CC0C2C"/>
    <w:rsid w:val="00CC0FE3"/>
    <w:rsid w:val="00CC133C"/>
    <w:rsid w:val="00CC1436"/>
    <w:rsid w:val="00CC1475"/>
    <w:rsid w:val="00CC1B72"/>
    <w:rsid w:val="00CC1BF5"/>
    <w:rsid w:val="00CC1C17"/>
    <w:rsid w:val="00CC1C2B"/>
    <w:rsid w:val="00CC1E3E"/>
    <w:rsid w:val="00CC1F1D"/>
    <w:rsid w:val="00CC1F93"/>
    <w:rsid w:val="00CC24DE"/>
    <w:rsid w:val="00CC27D0"/>
    <w:rsid w:val="00CC2EDA"/>
    <w:rsid w:val="00CC2F13"/>
    <w:rsid w:val="00CC3175"/>
    <w:rsid w:val="00CC3187"/>
    <w:rsid w:val="00CC3396"/>
    <w:rsid w:val="00CC388E"/>
    <w:rsid w:val="00CC3CB5"/>
    <w:rsid w:val="00CC3DDA"/>
    <w:rsid w:val="00CC3E5D"/>
    <w:rsid w:val="00CC43C1"/>
    <w:rsid w:val="00CC43E7"/>
    <w:rsid w:val="00CC4E3D"/>
    <w:rsid w:val="00CC4F80"/>
    <w:rsid w:val="00CC4FB1"/>
    <w:rsid w:val="00CC5150"/>
    <w:rsid w:val="00CC53D0"/>
    <w:rsid w:val="00CC59FF"/>
    <w:rsid w:val="00CC5DD1"/>
    <w:rsid w:val="00CC5EBA"/>
    <w:rsid w:val="00CC60A7"/>
    <w:rsid w:val="00CC62F9"/>
    <w:rsid w:val="00CC639B"/>
    <w:rsid w:val="00CC6B10"/>
    <w:rsid w:val="00CC6E37"/>
    <w:rsid w:val="00CC71D7"/>
    <w:rsid w:val="00CC745A"/>
    <w:rsid w:val="00CC7490"/>
    <w:rsid w:val="00CC7A4F"/>
    <w:rsid w:val="00CD0587"/>
    <w:rsid w:val="00CD06D9"/>
    <w:rsid w:val="00CD08E6"/>
    <w:rsid w:val="00CD0AEC"/>
    <w:rsid w:val="00CD0BC8"/>
    <w:rsid w:val="00CD0C7C"/>
    <w:rsid w:val="00CD0D86"/>
    <w:rsid w:val="00CD0F8B"/>
    <w:rsid w:val="00CD11D1"/>
    <w:rsid w:val="00CD13C7"/>
    <w:rsid w:val="00CD1438"/>
    <w:rsid w:val="00CD1679"/>
    <w:rsid w:val="00CD171E"/>
    <w:rsid w:val="00CD1951"/>
    <w:rsid w:val="00CD1E2C"/>
    <w:rsid w:val="00CD1EC1"/>
    <w:rsid w:val="00CD1EF2"/>
    <w:rsid w:val="00CD226F"/>
    <w:rsid w:val="00CD275B"/>
    <w:rsid w:val="00CD2B44"/>
    <w:rsid w:val="00CD2C19"/>
    <w:rsid w:val="00CD2CDF"/>
    <w:rsid w:val="00CD2E16"/>
    <w:rsid w:val="00CD30CF"/>
    <w:rsid w:val="00CD3285"/>
    <w:rsid w:val="00CD352C"/>
    <w:rsid w:val="00CD3BE0"/>
    <w:rsid w:val="00CD3CAE"/>
    <w:rsid w:val="00CD4087"/>
    <w:rsid w:val="00CD43F6"/>
    <w:rsid w:val="00CD52E0"/>
    <w:rsid w:val="00CD548B"/>
    <w:rsid w:val="00CD576F"/>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1F87"/>
    <w:rsid w:val="00CE2141"/>
    <w:rsid w:val="00CE21E1"/>
    <w:rsid w:val="00CE25CF"/>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65FC"/>
    <w:rsid w:val="00CE7740"/>
    <w:rsid w:val="00CE77D8"/>
    <w:rsid w:val="00CE7ABA"/>
    <w:rsid w:val="00CE7C71"/>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2C"/>
    <w:rsid w:val="00CF4434"/>
    <w:rsid w:val="00CF4465"/>
    <w:rsid w:val="00CF5CB0"/>
    <w:rsid w:val="00CF6194"/>
    <w:rsid w:val="00CF6FBE"/>
    <w:rsid w:val="00CF70FD"/>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3F7"/>
    <w:rsid w:val="00D05414"/>
    <w:rsid w:val="00D0553B"/>
    <w:rsid w:val="00D05C6C"/>
    <w:rsid w:val="00D060F6"/>
    <w:rsid w:val="00D068AD"/>
    <w:rsid w:val="00D06967"/>
    <w:rsid w:val="00D06AF8"/>
    <w:rsid w:val="00D06EDF"/>
    <w:rsid w:val="00D072F0"/>
    <w:rsid w:val="00D07413"/>
    <w:rsid w:val="00D074DF"/>
    <w:rsid w:val="00D07772"/>
    <w:rsid w:val="00D1030B"/>
    <w:rsid w:val="00D1061F"/>
    <w:rsid w:val="00D10716"/>
    <w:rsid w:val="00D10B63"/>
    <w:rsid w:val="00D10B72"/>
    <w:rsid w:val="00D11637"/>
    <w:rsid w:val="00D1182E"/>
    <w:rsid w:val="00D11842"/>
    <w:rsid w:val="00D11A0E"/>
    <w:rsid w:val="00D11DFA"/>
    <w:rsid w:val="00D11FD3"/>
    <w:rsid w:val="00D1217C"/>
    <w:rsid w:val="00D12201"/>
    <w:rsid w:val="00D124A8"/>
    <w:rsid w:val="00D126D1"/>
    <w:rsid w:val="00D12953"/>
    <w:rsid w:val="00D12B77"/>
    <w:rsid w:val="00D12B87"/>
    <w:rsid w:val="00D12C55"/>
    <w:rsid w:val="00D131AF"/>
    <w:rsid w:val="00D131C9"/>
    <w:rsid w:val="00D1352D"/>
    <w:rsid w:val="00D13AAF"/>
    <w:rsid w:val="00D13CFF"/>
    <w:rsid w:val="00D14423"/>
    <w:rsid w:val="00D147B5"/>
    <w:rsid w:val="00D1502C"/>
    <w:rsid w:val="00D156FC"/>
    <w:rsid w:val="00D15E7E"/>
    <w:rsid w:val="00D1651A"/>
    <w:rsid w:val="00D166DE"/>
    <w:rsid w:val="00D16F65"/>
    <w:rsid w:val="00D17396"/>
    <w:rsid w:val="00D17635"/>
    <w:rsid w:val="00D178E7"/>
    <w:rsid w:val="00D17DE8"/>
    <w:rsid w:val="00D17E07"/>
    <w:rsid w:val="00D20078"/>
    <w:rsid w:val="00D20AF3"/>
    <w:rsid w:val="00D21435"/>
    <w:rsid w:val="00D21474"/>
    <w:rsid w:val="00D214F0"/>
    <w:rsid w:val="00D21E71"/>
    <w:rsid w:val="00D2209B"/>
    <w:rsid w:val="00D220D7"/>
    <w:rsid w:val="00D222AE"/>
    <w:rsid w:val="00D22551"/>
    <w:rsid w:val="00D22600"/>
    <w:rsid w:val="00D22BE4"/>
    <w:rsid w:val="00D22C3B"/>
    <w:rsid w:val="00D2318C"/>
    <w:rsid w:val="00D23490"/>
    <w:rsid w:val="00D23BEF"/>
    <w:rsid w:val="00D23E6E"/>
    <w:rsid w:val="00D24BB3"/>
    <w:rsid w:val="00D24C01"/>
    <w:rsid w:val="00D259FB"/>
    <w:rsid w:val="00D25DE9"/>
    <w:rsid w:val="00D25FEC"/>
    <w:rsid w:val="00D26221"/>
    <w:rsid w:val="00D263E4"/>
    <w:rsid w:val="00D265BE"/>
    <w:rsid w:val="00D268AA"/>
    <w:rsid w:val="00D2690B"/>
    <w:rsid w:val="00D26D8C"/>
    <w:rsid w:val="00D26DCE"/>
    <w:rsid w:val="00D2705C"/>
    <w:rsid w:val="00D27B43"/>
    <w:rsid w:val="00D300DD"/>
    <w:rsid w:val="00D30166"/>
    <w:rsid w:val="00D3024E"/>
    <w:rsid w:val="00D3033E"/>
    <w:rsid w:val="00D30FAD"/>
    <w:rsid w:val="00D30FEB"/>
    <w:rsid w:val="00D31311"/>
    <w:rsid w:val="00D31582"/>
    <w:rsid w:val="00D31E95"/>
    <w:rsid w:val="00D3272C"/>
    <w:rsid w:val="00D32736"/>
    <w:rsid w:val="00D32C3F"/>
    <w:rsid w:val="00D335E4"/>
    <w:rsid w:val="00D33CBD"/>
    <w:rsid w:val="00D33E15"/>
    <w:rsid w:val="00D33F95"/>
    <w:rsid w:val="00D3408A"/>
    <w:rsid w:val="00D342E2"/>
    <w:rsid w:val="00D34872"/>
    <w:rsid w:val="00D34EF5"/>
    <w:rsid w:val="00D34F22"/>
    <w:rsid w:val="00D34F92"/>
    <w:rsid w:val="00D35278"/>
    <w:rsid w:val="00D3552B"/>
    <w:rsid w:val="00D355EC"/>
    <w:rsid w:val="00D35AB8"/>
    <w:rsid w:val="00D35EF2"/>
    <w:rsid w:val="00D35F97"/>
    <w:rsid w:val="00D367FE"/>
    <w:rsid w:val="00D36813"/>
    <w:rsid w:val="00D369FF"/>
    <w:rsid w:val="00D36AE1"/>
    <w:rsid w:val="00D3739B"/>
    <w:rsid w:val="00D374BB"/>
    <w:rsid w:val="00D37585"/>
    <w:rsid w:val="00D375D3"/>
    <w:rsid w:val="00D378A4"/>
    <w:rsid w:val="00D37F5A"/>
    <w:rsid w:val="00D40224"/>
    <w:rsid w:val="00D40340"/>
    <w:rsid w:val="00D40E80"/>
    <w:rsid w:val="00D41081"/>
    <w:rsid w:val="00D41321"/>
    <w:rsid w:val="00D41341"/>
    <w:rsid w:val="00D41D4C"/>
    <w:rsid w:val="00D41D59"/>
    <w:rsid w:val="00D4204E"/>
    <w:rsid w:val="00D427EE"/>
    <w:rsid w:val="00D42E7D"/>
    <w:rsid w:val="00D43246"/>
    <w:rsid w:val="00D43959"/>
    <w:rsid w:val="00D43E61"/>
    <w:rsid w:val="00D444D1"/>
    <w:rsid w:val="00D44739"/>
    <w:rsid w:val="00D44825"/>
    <w:rsid w:val="00D44895"/>
    <w:rsid w:val="00D44CB8"/>
    <w:rsid w:val="00D45214"/>
    <w:rsid w:val="00D457F6"/>
    <w:rsid w:val="00D469E8"/>
    <w:rsid w:val="00D46B6B"/>
    <w:rsid w:val="00D470B9"/>
    <w:rsid w:val="00D476EE"/>
    <w:rsid w:val="00D47FB1"/>
    <w:rsid w:val="00D5014F"/>
    <w:rsid w:val="00D5133D"/>
    <w:rsid w:val="00D515A2"/>
    <w:rsid w:val="00D51643"/>
    <w:rsid w:val="00D5198D"/>
    <w:rsid w:val="00D51AB2"/>
    <w:rsid w:val="00D52074"/>
    <w:rsid w:val="00D5271D"/>
    <w:rsid w:val="00D527EF"/>
    <w:rsid w:val="00D52E49"/>
    <w:rsid w:val="00D53534"/>
    <w:rsid w:val="00D5381B"/>
    <w:rsid w:val="00D53CD7"/>
    <w:rsid w:val="00D53E9F"/>
    <w:rsid w:val="00D54273"/>
    <w:rsid w:val="00D54D1D"/>
    <w:rsid w:val="00D54FB9"/>
    <w:rsid w:val="00D55EF9"/>
    <w:rsid w:val="00D56CFD"/>
    <w:rsid w:val="00D573F6"/>
    <w:rsid w:val="00D576E2"/>
    <w:rsid w:val="00D57FEC"/>
    <w:rsid w:val="00D6039A"/>
    <w:rsid w:val="00D607C7"/>
    <w:rsid w:val="00D60FDB"/>
    <w:rsid w:val="00D61749"/>
    <w:rsid w:val="00D61B58"/>
    <w:rsid w:val="00D61BA5"/>
    <w:rsid w:val="00D61CD7"/>
    <w:rsid w:val="00D61E9F"/>
    <w:rsid w:val="00D61EC9"/>
    <w:rsid w:val="00D61FAB"/>
    <w:rsid w:val="00D61FBD"/>
    <w:rsid w:val="00D62418"/>
    <w:rsid w:val="00D62E8E"/>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522"/>
    <w:rsid w:val="00D72A0F"/>
    <w:rsid w:val="00D72A6E"/>
    <w:rsid w:val="00D72EB7"/>
    <w:rsid w:val="00D730F9"/>
    <w:rsid w:val="00D734D0"/>
    <w:rsid w:val="00D734F0"/>
    <w:rsid w:val="00D735D3"/>
    <w:rsid w:val="00D73768"/>
    <w:rsid w:val="00D73EAF"/>
    <w:rsid w:val="00D74300"/>
    <w:rsid w:val="00D7474A"/>
    <w:rsid w:val="00D748A9"/>
    <w:rsid w:val="00D74D30"/>
    <w:rsid w:val="00D751A5"/>
    <w:rsid w:val="00D751CF"/>
    <w:rsid w:val="00D752DB"/>
    <w:rsid w:val="00D7537E"/>
    <w:rsid w:val="00D757CD"/>
    <w:rsid w:val="00D757F6"/>
    <w:rsid w:val="00D763DB"/>
    <w:rsid w:val="00D76627"/>
    <w:rsid w:val="00D778BE"/>
    <w:rsid w:val="00D77E2A"/>
    <w:rsid w:val="00D803E6"/>
    <w:rsid w:val="00D80473"/>
    <w:rsid w:val="00D809E3"/>
    <w:rsid w:val="00D80B49"/>
    <w:rsid w:val="00D80B56"/>
    <w:rsid w:val="00D814F2"/>
    <w:rsid w:val="00D81A3B"/>
    <w:rsid w:val="00D81C91"/>
    <w:rsid w:val="00D82100"/>
    <w:rsid w:val="00D821D1"/>
    <w:rsid w:val="00D82552"/>
    <w:rsid w:val="00D828F2"/>
    <w:rsid w:val="00D82C2E"/>
    <w:rsid w:val="00D82F00"/>
    <w:rsid w:val="00D82FAA"/>
    <w:rsid w:val="00D832AE"/>
    <w:rsid w:val="00D83C55"/>
    <w:rsid w:val="00D83C71"/>
    <w:rsid w:val="00D83C87"/>
    <w:rsid w:val="00D83D4A"/>
    <w:rsid w:val="00D842EC"/>
    <w:rsid w:val="00D843E0"/>
    <w:rsid w:val="00D84679"/>
    <w:rsid w:val="00D8477A"/>
    <w:rsid w:val="00D84B9C"/>
    <w:rsid w:val="00D84DFF"/>
    <w:rsid w:val="00D85AFB"/>
    <w:rsid w:val="00D85BA9"/>
    <w:rsid w:val="00D86157"/>
    <w:rsid w:val="00D86259"/>
    <w:rsid w:val="00D864B2"/>
    <w:rsid w:val="00D865A8"/>
    <w:rsid w:val="00D86CA4"/>
    <w:rsid w:val="00D86CB0"/>
    <w:rsid w:val="00D87126"/>
    <w:rsid w:val="00D87208"/>
    <w:rsid w:val="00D87490"/>
    <w:rsid w:val="00D8752C"/>
    <w:rsid w:val="00D876F4"/>
    <w:rsid w:val="00D8787E"/>
    <w:rsid w:val="00D87B1F"/>
    <w:rsid w:val="00D87EED"/>
    <w:rsid w:val="00D908C4"/>
    <w:rsid w:val="00D908E8"/>
    <w:rsid w:val="00D90BA2"/>
    <w:rsid w:val="00D90CC3"/>
    <w:rsid w:val="00D9144B"/>
    <w:rsid w:val="00D91684"/>
    <w:rsid w:val="00D91AC0"/>
    <w:rsid w:val="00D91B0C"/>
    <w:rsid w:val="00D92AAD"/>
    <w:rsid w:val="00D92CFD"/>
    <w:rsid w:val="00D92EBC"/>
    <w:rsid w:val="00D92ED3"/>
    <w:rsid w:val="00D9308E"/>
    <w:rsid w:val="00D930BB"/>
    <w:rsid w:val="00D9321F"/>
    <w:rsid w:val="00D93281"/>
    <w:rsid w:val="00D93F2C"/>
    <w:rsid w:val="00D941A8"/>
    <w:rsid w:val="00D94B35"/>
    <w:rsid w:val="00D94E50"/>
    <w:rsid w:val="00D94ED3"/>
    <w:rsid w:val="00D952E6"/>
    <w:rsid w:val="00D954E8"/>
    <w:rsid w:val="00D954F0"/>
    <w:rsid w:val="00D95534"/>
    <w:rsid w:val="00D95646"/>
    <w:rsid w:val="00D95D40"/>
    <w:rsid w:val="00D95E9C"/>
    <w:rsid w:val="00D96212"/>
    <w:rsid w:val="00D9688E"/>
    <w:rsid w:val="00D969B3"/>
    <w:rsid w:val="00D96E0B"/>
    <w:rsid w:val="00D97171"/>
    <w:rsid w:val="00D975FA"/>
    <w:rsid w:val="00D97602"/>
    <w:rsid w:val="00D97724"/>
    <w:rsid w:val="00D97962"/>
    <w:rsid w:val="00D97AA1"/>
    <w:rsid w:val="00D97F6C"/>
    <w:rsid w:val="00D97FC7"/>
    <w:rsid w:val="00DA0123"/>
    <w:rsid w:val="00DA015D"/>
    <w:rsid w:val="00DA0334"/>
    <w:rsid w:val="00DA0660"/>
    <w:rsid w:val="00DA0E4E"/>
    <w:rsid w:val="00DA0FA4"/>
    <w:rsid w:val="00DA10E3"/>
    <w:rsid w:val="00DA1AA4"/>
    <w:rsid w:val="00DA1DA5"/>
    <w:rsid w:val="00DA2680"/>
    <w:rsid w:val="00DA2ABE"/>
    <w:rsid w:val="00DA2C74"/>
    <w:rsid w:val="00DA2E55"/>
    <w:rsid w:val="00DA31D9"/>
    <w:rsid w:val="00DA33C0"/>
    <w:rsid w:val="00DA39A2"/>
    <w:rsid w:val="00DA3B70"/>
    <w:rsid w:val="00DA3EA7"/>
    <w:rsid w:val="00DA4109"/>
    <w:rsid w:val="00DA465B"/>
    <w:rsid w:val="00DA473E"/>
    <w:rsid w:val="00DA49E7"/>
    <w:rsid w:val="00DA4F41"/>
    <w:rsid w:val="00DA4F58"/>
    <w:rsid w:val="00DA5F29"/>
    <w:rsid w:val="00DA66F0"/>
    <w:rsid w:val="00DA6C72"/>
    <w:rsid w:val="00DA6D38"/>
    <w:rsid w:val="00DA7411"/>
    <w:rsid w:val="00DA7470"/>
    <w:rsid w:val="00DA7645"/>
    <w:rsid w:val="00DA7787"/>
    <w:rsid w:val="00DA7D2A"/>
    <w:rsid w:val="00DB08EA"/>
    <w:rsid w:val="00DB0A0A"/>
    <w:rsid w:val="00DB0B2D"/>
    <w:rsid w:val="00DB0D0B"/>
    <w:rsid w:val="00DB10B5"/>
    <w:rsid w:val="00DB1AA2"/>
    <w:rsid w:val="00DB1EC1"/>
    <w:rsid w:val="00DB2280"/>
    <w:rsid w:val="00DB244A"/>
    <w:rsid w:val="00DB253F"/>
    <w:rsid w:val="00DB294B"/>
    <w:rsid w:val="00DB31DA"/>
    <w:rsid w:val="00DB3475"/>
    <w:rsid w:val="00DB358B"/>
    <w:rsid w:val="00DB384E"/>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5E8"/>
    <w:rsid w:val="00DC094D"/>
    <w:rsid w:val="00DC0B8E"/>
    <w:rsid w:val="00DC1278"/>
    <w:rsid w:val="00DC178F"/>
    <w:rsid w:val="00DC26B8"/>
    <w:rsid w:val="00DC2A3B"/>
    <w:rsid w:val="00DC2CA1"/>
    <w:rsid w:val="00DC321D"/>
    <w:rsid w:val="00DC4174"/>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054"/>
    <w:rsid w:val="00DD2120"/>
    <w:rsid w:val="00DD2949"/>
    <w:rsid w:val="00DD2D79"/>
    <w:rsid w:val="00DD3107"/>
    <w:rsid w:val="00DD33EE"/>
    <w:rsid w:val="00DD3820"/>
    <w:rsid w:val="00DD392A"/>
    <w:rsid w:val="00DD3CCE"/>
    <w:rsid w:val="00DD3D0C"/>
    <w:rsid w:val="00DD45D3"/>
    <w:rsid w:val="00DD4D49"/>
    <w:rsid w:val="00DD4EBF"/>
    <w:rsid w:val="00DD4F37"/>
    <w:rsid w:val="00DD521B"/>
    <w:rsid w:val="00DD52CD"/>
    <w:rsid w:val="00DD555F"/>
    <w:rsid w:val="00DD5762"/>
    <w:rsid w:val="00DD5E70"/>
    <w:rsid w:val="00DD6199"/>
    <w:rsid w:val="00DD64A0"/>
    <w:rsid w:val="00DD6762"/>
    <w:rsid w:val="00DD6BAF"/>
    <w:rsid w:val="00DD6C53"/>
    <w:rsid w:val="00DD6F86"/>
    <w:rsid w:val="00DD72EB"/>
    <w:rsid w:val="00DD782B"/>
    <w:rsid w:val="00DD7C7B"/>
    <w:rsid w:val="00DD7D7A"/>
    <w:rsid w:val="00DD7ED1"/>
    <w:rsid w:val="00DE00A5"/>
    <w:rsid w:val="00DE0179"/>
    <w:rsid w:val="00DE01EE"/>
    <w:rsid w:val="00DE038B"/>
    <w:rsid w:val="00DE04D3"/>
    <w:rsid w:val="00DE0CCB"/>
    <w:rsid w:val="00DE1463"/>
    <w:rsid w:val="00DE1892"/>
    <w:rsid w:val="00DE19E2"/>
    <w:rsid w:val="00DE1F0A"/>
    <w:rsid w:val="00DE20EE"/>
    <w:rsid w:val="00DE27A6"/>
    <w:rsid w:val="00DE2862"/>
    <w:rsid w:val="00DE2E3A"/>
    <w:rsid w:val="00DE3253"/>
    <w:rsid w:val="00DE3414"/>
    <w:rsid w:val="00DE3D62"/>
    <w:rsid w:val="00DE4103"/>
    <w:rsid w:val="00DE4482"/>
    <w:rsid w:val="00DE47AA"/>
    <w:rsid w:val="00DE4909"/>
    <w:rsid w:val="00DE4BF2"/>
    <w:rsid w:val="00DE4E97"/>
    <w:rsid w:val="00DE505A"/>
    <w:rsid w:val="00DE5418"/>
    <w:rsid w:val="00DE550A"/>
    <w:rsid w:val="00DE5971"/>
    <w:rsid w:val="00DE6086"/>
    <w:rsid w:val="00DE61CE"/>
    <w:rsid w:val="00DE64BC"/>
    <w:rsid w:val="00DE650B"/>
    <w:rsid w:val="00DE66CB"/>
    <w:rsid w:val="00DE6782"/>
    <w:rsid w:val="00DE679A"/>
    <w:rsid w:val="00DE68D5"/>
    <w:rsid w:val="00DE69CC"/>
    <w:rsid w:val="00DE72C2"/>
    <w:rsid w:val="00DE73BE"/>
    <w:rsid w:val="00DE7B4D"/>
    <w:rsid w:val="00DF08D8"/>
    <w:rsid w:val="00DF0B49"/>
    <w:rsid w:val="00DF0D56"/>
    <w:rsid w:val="00DF10A3"/>
    <w:rsid w:val="00DF120D"/>
    <w:rsid w:val="00DF1720"/>
    <w:rsid w:val="00DF19E1"/>
    <w:rsid w:val="00DF1E10"/>
    <w:rsid w:val="00DF1ED3"/>
    <w:rsid w:val="00DF28A8"/>
    <w:rsid w:val="00DF2AC0"/>
    <w:rsid w:val="00DF2D46"/>
    <w:rsid w:val="00DF3A13"/>
    <w:rsid w:val="00DF3C69"/>
    <w:rsid w:val="00DF3EF9"/>
    <w:rsid w:val="00DF4250"/>
    <w:rsid w:val="00DF4469"/>
    <w:rsid w:val="00DF4880"/>
    <w:rsid w:val="00DF4E98"/>
    <w:rsid w:val="00DF5427"/>
    <w:rsid w:val="00DF598A"/>
    <w:rsid w:val="00DF5F2E"/>
    <w:rsid w:val="00DF64FD"/>
    <w:rsid w:val="00DF7030"/>
    <w:rsid w:val="00DF7266"/>
    <w:rsid w:val="00DF731D"/>
    <w:rsid w:val="00DF74E8"/>
    <w:rsid w:val="00DF7BEB"/>
    <w:rsid w:val="00DF7CBE"/>
    <w:rsid w:val="00DF7FAF"/>
    <w:rsid w:val="00E00146"/>
    <w:rsid w:val="00E001F1"/>
    <w:rsid w:val="00E00243"/>
    <w:rsid w:val="00E00AE9"/>
    <w:rsid w:val="00E00BDA"/>
    <w:rsid w:val="00E01908"/>
    <w:rsid w:val="00E020C5"/>
    <w:rsid w:val="00E0269D"/>
    <w:rsid w:val="00E02CC2"/>
    <w:rsid w:val="00E02D76"/>
    <w:rsid w:val="00E02EE1"/>
    <w:rsid w:val="00E03483"/>
    <w:rsid w:val="00E03F6B"/>
    <w:rsid w:val="00E0462E"/>
    <w:rsid w:val="00E0527F"/>
    <w:rsid w:val="00E05979"/>
    <w:rsid w:val="00E059C8"/>
    <w:rsid w:val="00E05E5A"/>
    <w:rsid w:val="00E06046"/>
    <w:rsid w:val="00E060D5"/>
    <w:rsid w:val="00E062FC"/>
    <w:rsid w:val="00E06790"/>
    <w:rsid w:val="00E07147"/>
    <w:rsid w:val="00E07AFE"/>
    <w:rsid w:val="00E1081F"/>
    <w:rsid w:val="00E10A0B"/>
    <w:rsid w:val="00E10F40"/>
    <w:rsid w:val="00E11D62"/>
    <w:rsid w:val="00E11E9E"/>
    <w:rsid w:val="00E120F7"/>
    <w:rsid w:val="00E12172"/>
    <w:rsid w:val="00E126B3"/>
    <w:rsid w:val="00E12D34"/>
    <w:rsid w:val="00E1334E"/>
    <w:rsid w:val="00E135EB"/>
    <w:rsid w:val="00E13698"/>
    <w:rsid w:val="00E1369C"/>
    <w:rsid w:val="00E137A9"/>
    <w:rsid w:val="00E14308"/>
    <w:rsid w:val="00E1460D"/>
    <w:rsid w:val="00E14F61"/>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0B7"/>
    <w:rsid w:val="00E23728"/>
    <w:rsid w:val="00E238A1"/>
    <w:rsid w:val="00E23D94"/>
    <w:rsid w:val="00E241C7"/>
    <w:rsid w:val="00E24536"/>
    <w:rsid w:val="00E247FC"/>
    <w:rsid w:val="00E2537D"/>
    <w:rsid w:val="00E255F5"/>
    <w:rsid w:val="00E257E3"/>
    <w:rsid w:val="00E259D4"/>
    <w:rsid w:val="00E25C9F"/>
    <w:rsid w:val="00E25CFC"/>
    <w:rsid w:val="00E260C9"/>
    <w:rsid w:val="00E26842"/>
    <w:rsid w:val="00E27036"/>
    <w:rsid w:val="00E2735B"/>
    <w:rsid w:val="00E278AC"/>
    <w:rsid w:val="00E27A3E"/>
    <w:rsid w:val="00E27A66"/>
    <w:rsid w:val="00E30618"/>
    <w:rsid w:val="00E3159C"/>
    <w:rsid w:val="00E3171B"/>
    <w:rsid w:val="00E31744"/>
    <w:rsid w:val="00E31F5F"/>
    <w:rsid w:val="00E3270C"/>
    <w:rsid w:val="00E328CA"/>
    <w:rsid w:val="00E329B7"/>
    <w:rsid w:val="00E33072"/>
    <w:rsid w:val="00E33368"/>
    <w:rsid w:val="00E34146"/>
    <w:rsid w:val="00E34716"/>
    <w:rsid w:val="00E34B1F"/>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22F"/>
    <w:rsid w:val="00E417B4"/>
    <w:rsid w:val="00E41864"/>
    <w:rsid w:val="00E41985"/>
    <w:rsid w:val="00E41E68"/>
    <w:rsid w:val="00E4252C"/>
    <w:rsid w:val="00E42693"/>
    <w:rsid w:val="00E42867"/>
    <w:rsid w:val="00E428A6"/>
    <w:rsid w:val="00E42B68"/>
    <w:rsid w:val="00E42C01"/>
    <w:rsid w:val="00E42EA4"/>
    <w:rsid w:val="00E42F4E"/>
    <w:rsid w:val="00E4330D"/>
    <w:rsid w:val="00E43602"/>
    <w:rsid w:val="00E43926"/>
    <w:rsid w:val="00E43AB0"/>
    <w:rsid w:val="00E4404C"/>
    <w:rsid w:val="00E443B7"/>
    <w:rsid w:val="00E44445"/>
    <w:rsid w:val="00E445B2"/>
    <w:rsid w:val="00E44601"/>
    <w:rsid w:val="00E446EE"/>
    <w:rsid w:val="00E44BC7"/>
    <w:rsid w:val="00E44E6F"/>
    <w:rsid w:val="00E456AD"/>
    <w:rsid w:val="00E45F51"/>
    <w:rsid w:val="00E45FD0"/>
    <w:rsid w:val="00E46073"/>
    <w:rsid w:val="00E46EC0"/>
    <w:rsid w:val="00E4703E"/>
    <w:rsid w:val="00E47377"/>
    <w:rsid w:val="00E473A8"/>
    <w:rsid w:val="00E476BC"/>
    <w:rsid w:val="00E476C1"/>
    <w:rsid w:val="00E477F6"/>
    <w:rsid w:val="00E47D1E"/>
    <w:rsid w:val="00E47F21"/>
    <w:rsid w:val="00E50058"/>
    <w:rsid w:val="00E50137"/>
    <w:rsid w:val="00E50B81"/>
    <w:rsid w:val="00E50D07"/>
    <w:rsid w:val="00E51126"/>
    <w:rsid w:val="00E511E8"/>
    <w:rsid w:val="00E5133A"/>
    <w:rsid w:val="00E51AE0"/>
    <w:rsid w:val="00E5212A"/>
    <w:rsid w:val="00E522EF"/>
    <w:rsid w:val="00E525E7"/>
    <w:rsid w:val="00E52A07"/>
    <w:rsid w:val="00E52A11"/>
    <w:rsid w:val="00E53086"/>
    <w:rsid w:val="00E53390"/>
    <w:rsid w:val="00E5354C"/>
    <w:rsid w:val="00E5461A"/>
    <w:rsid w:val="00E548F0"/>
    <w:rsid w:val="00E54A5B"/>
    <w:rsid w:val="00E54D66"/>
    <w:rsid w:val="00E553F6"/>
    <w:rsid w:val="00E55C27"/>
    <w:rsid w:val="00E55DAF"/>
    <w:rsid w:val="00E55DB8"/>
    <w:rsid w:val="00E560E1"/>
    <w:rsid w:val="00E56246"/>
    <w:rsid w:val="00E56486"/>
    <w:rsid w:val="00E56A5B"/>
    <w:rsid w:val="00E56D63"/>
    <w:rsid w:val="00E56F22"/>
    <w:rsid w:val="00E57133"/>
    <w:rsid w:val="00E57171"/>
    <w:rsid w:val="00E57402"/>
    <w:rsid w:val="00E6019E"/>
    <w:rsid w:val="00E605AF"/>
    <w:rsid w:val="00E60639"/>
    <w:rsid w:val="00E60768"/>
    <w:rsid w:val="00E607BB"/>
    <w:rsid w:val="00E608B7"/>
    <w:rsid w:val="00E61249"/>
    <w:rsid w:val="00E61253"/>
    <w:rsid w:val="00E617F2"/>
    <w:rsid w:val="00E6191C"/>
    <w:rsid w:val="00E61B05"/>
    <w:rsid w:val="00E61B76"/>
    <w:rsid w:val="00E61C2A"/>
    <w:rsid w:val="00E61E71"/>
    <w:rsid w:val="00E627FE"/>
    <w:rsid w:val="00E63049"/>
    <w:rsid w:val="00E634D9"/>
    <w:rsid w:val="00E63773"/>
    <w:rsid w:val="00E6386D"/>
    <w:rsid w:val="00E63D5E"/>
    <w:rsid w:val="00E63D8F"/>
    <w:rsid w:val="00E6400A"/>
    <w:rsid w:val="00E64287"/>
    <w:rsid w:val="00E64505"/>
    <w:rsid w:val="00E64632"/>
    <w:rsid w:val="00E64860"/>
    <w:rsid w:val="00E64A0F"/>
    <w:rsid w:val="00E64A4E"/>
    <w:rsid w:val="00E64F05"/>
    <w:rsid w:val="00E65F7E"/>
    <w:rsid w:val="00E65FC6"/>
    <w:rsid w:val="00E6623F"/>
    <w:rsid w:val="00E66470"/>
    <w:rsid w:val="00E666F1"/>
    <w:rsid w:val="00E66EE0"/>
    <w:rsid w:val="00E6748F"/>
    <w:rsid w:val="00E67CE6"/>
    <w:rsid w:val="00E67CF3"/>
    <w:rsid w:val="00E67FF7"/>
    <w:rsid w:val="00E706D6"/>
    <w:rsid w:val="00E70731"/>
    <w:rsid w:val="00E7080E"/>
    <w:rsid w:val="00E709DB"/>
    <w:rsid w:val="00E70A25"/>
    <w:rsid w:val="00E70BBC"/>
    <w:rsid w:val="00E70D4F"/>
    <w:rsid w:val="00E70D98"/>
    <w:rsid w:val="00E70DD3"/>
    <w:rsid w:val="00E70DEF"/>
    <w:rsid w:val="00E70EEB"/>
    <w:rsid w:val="00E712F1"/>
    <w:rsid w:val="00E713A8"/>
    <w:rsid w:val="00E71481"/>
    <w:rsid w:val="00E71900"/>
    <w:rsid w:val="00E71B78"/>
    <w:rsid w:val="00E71DF8"/>
    <w:rsid w:val="00E71E33"/>
    <w:rsid w:val="00E725D4"/>
    <w:rsid w:val="00E7264A"/>
    <w:rsid w:val="00E72945"/>
    <w:rsid w:val="00E72AEA"/>
    <w:rsid w:val="00E72B7E"/>
    <w:rsid w:val="00E72C50"/>
    <w:rsid w:val="00E72F33"/>
    <w:rsid w:val="00E731DF"/>
    <w:rsid w:val="00E7353A"/>
    <w:rsid w:val="00E73681"/>
    <w:rsid w:val="00E73B55"/>
    <w:rsid w:val="00E73E76"/>
    <w:rsid w:val="00E74133"/>
    <w:rsid w:val="00E745EC"/>
    <w:rsid w:val="00E749AF"/>
    <w:rsid w:val="00E75A1E"/>
    <w:rsid w:val="00E75DA3"/>
    <w:rsid w:val="00E761B5"/>
    <w:rsid w:val="00E76913"/>
    <w:rsid w:val="00E76A81"/>
    <w:rsid w:val="00E76C94"/>
    <w:rsid w:val="00E773DF"/>
    <w:rsid w:val="00E77A5A"/>
    <w:rsid w:val="00E80307"/>
    <w:rsid w:val="00E80C97"/>
    <w:rsid w:val="00E80C99"/>
    <w:rsid w:val="00E811E2"/>
    <w:rsid w:val="00E812B1"/>
    <w:rsid w:val="00E813D0"/>
    <w:rsid w:val="00E8199E"/>
    <w:rsid w:val="00E81C63"/>
    <w:rsid w:val="00E82125"/>
    <w:rsid w:val="00E82259"/>
    <w:rsid w:val="00E8230D"/>
    <w:rsid w:val="00E82452"/>
    <w:rsid w:val="00E8263A"/>
    <w:rsid w:val="00E826CF"/>
    <w:rsid w:val="00E827F8"/>
    <w:rsid w:val="00E82EFC"/>
    <w:rsid w:val="00E832B3"/>
    <w:rsid w:val="00E834B3"/>
    <w:rsid w:val="00E8373E"/>
    <w:rsid w:val="00E83998"/>
    <w:rsid w:val="00E83C11"/>
    <w:rsid w:val="00E8413C"/>
    <w:rsid w:val="00E84CA0"/>
    <w:rsid w:val="00E84CCE"/>
    <w:rsid w:val="00E85252"/>
    <w:rsid w:val="00E85503"/>
    <w:rsid w:val="00E8567B"/>
    <w:rsid w:val="00E8587C"/>
    <w:rsid w:val="00E858D0"/>
    <w:rsid w:val="00E85906"/>
    <w:rsid w:val="00E8593D"/>
    <w:rsid w:val="00E85B6C"/>
    <w:rsid w:val="00E85D44"/>
    <w:rsid w:val="00E85EDE"/>
    <w:rsid w:val="00E86A60"/>
    <w:rsid w:val="00E86F1C"/>
    <w:rsid w:val="00E8727F"/>
    <w:rsid w:val="00E87610"/>
    <w:rsid w:val="00E87A93"/>
    <w:rsid w:val="00E901D7"/>
    <w:rsid w:val="00E91006"/>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4F30"/>
    <w:rsid w:val="00E950D2"/>
    <w:rsid w:val="00E95202"/>
    <w:rsid w:val="00E957D2"/>
    <w:rsid w:val="00E95BB1"/>
    <w:rsid w:val="00E95BBD"/>
    <w:rsid w:val="00E95CF4"/>
    <w:rsid w:val="00E95FE3"/>
    <w:rsid w:val="00E96695"/>
    <w:rsid w:val="00E967CE"/>
    <w:rsid w:val="00E96D56"/>
    <w:rsid w:val="00E96DA0"/>
    <w:rsid w:val="00E97F1F"/>
    <w:rsid w:val="00EA00FB"/>
    <w:rsid w:val="00EA05F2"/>
    <w:rsid w:val="00EA0F2C"/>
    <w:rsid w:val="00EA12EF"/>
    <w:rsid w:val="00EA1547"/>
    <w:rsid w:val="00EA1796"/>
    <w:rsid w:val="00EA18D2"/>
    <w:rsid w:val="00EA1B85"/>
    <w:rsid w:val="00EA2491"/>
    <w:rsid w:val="00EA24E1"/>
    <w:rsid w:val="00EA2B3F"/>
    <w:rsid w:val="00EA2C4F"/>
    <w:rsid w:val="00EA2C90"/>
    <w:rsid w:val="00EA2DF5"/>
    <w:rsid w:val="00EA3286"/>
    <w:rsid w:val="00EA37DA"/>
    <w:rsid w:val="00EA3AA6"/>
    <w:rsid w:val="00EA3CCD"/>
    <w:rsid w:val="00EA3F2A"/>
    <w:rsid w:val="00EA4571"/>
    <w:rsid w:val="00EA4704"/>
    <w:rsid w:val="00EA555E"/>
    <w:rsid w:val="00EA5961"/>
    <w:rsid w:val="00EA5F03"/>
    <w:rsid w:val="00EA6051"/>
    <w:rsid w:val="00EA6264"/>
    <w:rsid w:val="00EA647F"/>
    <w:rsid w:val="00EA664A"/>
    <w:rsid w:val="00EA6C44"/>
    <w:rsid w:val="00EA6E80"/>
    <w:rsid w:val="00EA7A52"/>
    <w:rsid w:val="00EA7C74"/>
    <w:rsid w:val="00EA7ECF"/>
    <w:rsid w:val="00EB02FD"/>
    <w:rsid w:val="00EB0905"/>
    <w:rsid w:val="00EB13AF"/>
    <w:rsid w:val="00EB18E3"/>
    <w:rsid w:val="00EB211D"/>
    <w:rsid w:val="00EB2FB9"/>
    <w:rsid w:val="00EB3226"/>
    <w:rsid w:val="00EB4439"/>
    <w:rsid w:val="00EB4D28"/>
    <w:rsid w:val="00EB4EE1"/>
    <w:rsid w:val="00EB562C"/>
    <w:rsid w:val="00EB57E3"/>
    <w:rsid w:val="00EB6056"/>
    <w:rsid w:val="00EB615F"/>
    <w:rsid w:val="00EB6225"/>
    <w:rsid w:val="00EB6D9A"/>
    <w:rsid w:val="00EB6E46"/>
    <w:rsid w:val="00EB71FF"/>
    <w:rsid w:val="00EB731C"/>
    <w:rsid w:val="00EB747D"/>
    <w:rsid w:val="00EB768B"/>
    <w:rsid w:val="00EB7813"/>
    <w:rsid w:val="00EB7855"/>
    <w:rsid w:val="00EC0AA4"/>
    <w:rsid w:val="00EC0ADF"/>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500"/>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02"/>
    <w:rsid w:val="00ED1E65"/>
    <w:rsid w:val="00ED1F67"/>
    <w:rsid w:val="00ED2046"/>
    <w:rsid w:val="00ED25D0"/>
    <w:rsid w:val="00ED2794"/>
    <w:rsid w:val="00ED3080"/>
    <w:rsid w:val="00ED32D4"/>
    <w:rsid w:val="00ED32D5"/>
    <w:rsid w:val="00ED3486"/>
    <w:rsid w:val="00ED3489"/>
    <w:rsid w:val="00ED38BC"/>
    <w:rsid w:val="00ED3A2A"/>
    <w:rsid w:val="00ED3DA0"/>
    <w:rsid w:val="00ED4282"/>
    <w:rsid w:val="00ED42D4"/>
    <w:rsid w:val="00ED4557"/>
    <w:rsid w:val="00ED4678"/>
    <w:rsid w:val="00ED4E01"/>
    <w:rsid w:val="00ED563E"/>
    <w:rsid w:val="00ED5CC0"/>
    <w:rsid w:val="00ED5FCE"/>
    <w:rsid w:val="00ED6157"/>
    <w:rsid w:val="00ED676D"/>
    <w:rsid w:val="00ED6CF2"/>
    <w:rsid w:val="00ED7432"/>
    <w:rsid w:val="00ED75E5"/>
    <w:rsid w:val="00ED7CE1"/>
    <w:rsid w:val="00ED7F6D"/>
    <w:rsid w:val="00EE07C8"/>
    <w:rsid w:val="00EE0882"/>
    <w:rsid w:val="00EE0D10"/>
    <w:rsid w:val="00EE0E36"/>
    <w:rsid w:val="00EE1D46"/>
    <w:rsid w:val="00EE1D56"/>
    <w:rsid w:val="00EE1DFF"/>
    <w:rsid w:val="00EE26D8"/>
    <w:rsid w:val="00EE26FC"/>
    <w:rsid w:val="00EE2759"/>
    <w:rsid w:val="00EE2EC1"/>
    <w:rsid w:val="00EE2FD5"/>
    <w:rsid w:val="00EE31BC"/>
    <w:rsid w:val="00EE3390"/>
    <w:rsid w:val="00EE3640"/>
    <w:rsid w:val="00EE3959"/>
    <w:rsid w:val="00EE3A63"/>
    <w:rsid w:val="00EE3DF7"/>
    <w:rsid w:val="00EE4154"/>
    <w:rsid w:val="00EE41DA"/>
    <w:rsid w:val="00EE46D3"/>
    <w:rsid w:val="00EE4714"/>
    <w:rsid w:val="00EE4A6B"/>
    <w:rsid w:val="00EE4D50"/>
    <w:rsid w:val="00EE5020"/>
    <w:rsid w:val="00EE5289"/>
    <w:rsid w:val="00EE553E"/>
    <w:rsid w:val="00EE5612"/>
    <w:rsid w:val="00EE5642"/>
    <w:rsid w:val="00EE5896"/>
    <w:rsid w:val="00EE5A26"/>
    <w:rsid w:val="00EE5EB7"/>
    <w:rsid w:val="00EE5F19"/>
    <w:rsid w:val="00EE6644"/>
    <w:rsid w:val="00EE67FF"/>
    <w:rsid w:val="00EE686B"/>
    <w:rsid w:val="00EE692D"/>
    <w:rsid w:val="00EE6AF9"/>
    <w:rsid w:val="00EE6D9B"/>
    <w:rsid w:val="00EE78E0"/>
    <w:rsid w:val="00EE7932"/>
    <w:rsid w:val="00EE7AC4"/>
    <w:rsid w:val="00EE7D70"/>
    <w:rsid w:val="00EE7F6B"/>
    <w:rsid w:val="00EF007F"/>
    <w:rsid w:val="00EF0BF2"/>
    <w:rsid w:val="00EF0CDE"/>
    <w:rsid w:val="00EF0DDB"/>
    <w:rsid w:val="00EF166D"/>
    <w:rsid w:val="00EF1732"/>
    <w:rsid w:val="00EF2335"/>
    <w:rsid w:val="00EF2934"/>
    <w:rsid w:val="00EF29B4"/>
    <w:rsid w:val="00EF38BF"/>
    <w:rsid w:val="00EF3FEF"/>
    <w:rsid w:val="00EF4022"/>
    <w:rsid w:val="00EF4326"/>
    <w:rsid w:val="00EF480A"/>
    <w:rsid w:val="00EF51D4"/>
    <w:rsid w:val="00EF5356"/>
    <w:rsid w:val="00EF5B51"/>
    <w:rsid w:val="00EF5D26"/>
    <w:rsid w:val="00EF61AE"/>
    <w:rsid w:val="00EF6247"/>
    <w:rsid w:val="00EF646A"/>
    <w:rsid w:val="00EF6A91"/>
    <w:rsid w:val="00EF6D71"/>
    <w:rsid w:val="00EF7610"/>
    <w:rsid w:val="00EF76A7"/>
    <w:rsid w:val="00EF7BFD"/>
    <w:rsid w:val="00F0001A"/>
    <w:rsid w:val="00F00339"/>
    <w:rsid w:val="00F010DD"/>
    <w:rsid w:val="00F014C7"/>
    <w:rsid w:val="00F01AF7"/>
    <w:rsid w:val="00F01D36"/>
    <w:rsid w:val="00F01EC5"/>
    <w:rsid w:val="00F021BD"/>
    <w:rsid w:val="00F0235D"/>
    <w:rsid w:val="00F02444"/>
    <w:rsid w:val="00F02613"/>
    <w:rsid w:val="00F02783"/>
    <w:rsid w:val="00F0297E"/>
    <w:rsid w:val="00F02ACA"/>
    <w:rsid w:val="00F02BAC"/>
    <w:rsid w:val="00F02EF9"/>
    <w:rsid w:val="00F030DE"/>
    <w:rsid w:val="00F0330A"/>
    <w:rsid w:val="00F03A16"/>
    <w:rsid w:val="00F03DB2"/>
    <w:rsid w:val="00F043BA"/>
    <w:rsid w:val="00F04434"/>
    <w:rsid w:val="00F04940"/>
    <w:rsid w:val="00F054F8"/>
    <w:rsid w:val="00F05504"/>
    <w:rsid w:val="00F057FC"/>
    <w:rsid w:val="00F05A28"/>
    <w:rsid w:val="00F05EA2"/>
    <w:rsid w:val="00F05F10"/>
    <w:rsid w:val="00F060CA"/>
    <w:rsid w:val="00F0628F"/>
    <w:rsid w:val="00F06B3C"/>
    <w:rsid w:val="00F06BA2"/>
    <w:rsid w:val="00F0719B"/>
    <w:rsid w:val="00F076A9"/>
    <w:rsid w:val="00F07751"/>
    <w:rsid w:val="00F07A08"/>
    <w:rsid w:val="00F07C95"/>
    <w:rsid w:val="00F1025A"/>
    <w:rsid w:val="00F10876"/>
    <w:rsid w:val="00F1087E"/>
    <w:rsid w:val="00F10A2C"/>
    <w:rsid w:val="00F10DB4"/>
    <w:rsid w:val="00F11167"/>
    <w:rsid w:val="00F11376"/>
    <w:rsid w:val="00F1163D"/>
    <w:rsid w:val="00F11677"/>
    <w:rsid w:val="00F11A49"/>
    <w:rsid w:val="00F11A58"/>
    <w:rsid w:val="00F11DF1"/>
    <w:rsid w:val="00F11F9E"/>
    <w:rsid w:val="00F12A04"/>
    <w:rsid w:val="00F1344F"/>
    <w:rsid w:val="00F13ED1"/>
    <w:rsid w:val="00F13F98"/>
    <w:rsid w:val="00F1406C"/>
    <w:rsid w:val="00F14092"/>
    <w:rsid w:val="00F141F1"/>
    <w:rsid w:val="00F147B8"/>
    <w:rsid w:val="00F14918"/>
    <w:rsid w:val="00F14C0F"/>
    <w:rsid w:val="00F14DDD"/>
    <w:rsid w:val="00F14E70"/>
    <w:rsid w:val="00F1508C"/>
    <w:rsid w:val="00F15122"/>
    <w:rsid w:val="00F162E3"/>
    <w:rsid w:val="00F164F3"/>
    <w:rsid w:val="00F16501"/>
    <w:rsid w:val="00F16C7D"/>
    <w:rsid w:val="00F17187"/>
    <w:rsid w:val="00F171F3"/>
    <w:rsid w:val="00F17632"/>
    <w:rsid w:val="00F17AEF"/>
    <w:rsid w:val="00F200B7"/>
    <w:rsid w:val="00F20834"/>
    <w:rsid w:val="00F20D70"/>
    <w:rsid w:val="00F21218"/>
    <w:rsid w:val="00F21389"/>
    <w:rsid w:val="00F213DB"/>
    <w:rsid w:val="00F2192E"/>
    <w:rsid w:val="00F21CC8"/>
    <w:rsid w:val="00F22516"/>
    <w:rsid w:val="00F22853"/>
    <w:rsid w:val="00F229C0"/>
    <w:rsid w:val="00F22A80"/>
    <w:rsid w:val="00F22CA1"/>
    <w:rsid w:val="00F22FB3"/>
    <w:rsid w:val="00F23D21"/>
    <w:rsid w:val="00F24A1E"/>
    <w:rsid w:val="00F252CB"/>
    <w:rsid w:val="00F25396"/>
    <w:rsid w:val="00F2541B"/>
    <w:rsid w:val="00F2547B"/>
    <w:rsid w:val="00F2548A"/>
    <w:rsid w:val="00F2609F"/>
    <w:rsid w:val="00F2654E"/>
    <w:rsid w:val="00F265BC"/>
    <w:rsid w:val="00F26646"/>
    <w:rsid w:val="00F26D8E"/>
    <w:rsid w:val="00F26F94"/>
    <w:rsid w:val="00F26FB2"/>
    <w:rsid w:val="00F27B6A"/>
    <w:rsid w:val="00F27BF3"/>
    <w:rsid w:val="00F30709"/>
    <w:rsid w:val="00F308E4"/>
    <w:rsid w:val="00F320DE"/>
    <w:rsid w:val="00F3214F"/>
    <w:rsid w:val="00F321F5"/>
    <w:rsid w:val="00F32592"/>
    <w:rsid w:val="00F3287D"/>
    <w:rsid w:val="00F32A61"/>
    <w:rsid w:val="00F32F1E"/>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22A"/>
    <w:rsid w:val="00F364D9"/>
    <w:rsid w:val="00F36543"/>
    <w:rsid w:val="00F368D2"/>
    <w:rsid w:val="00F36D4C"/>
    <w:rsid w:val="00F371D0"/>
    <w:rsid w:val="00F37419"/>
    <w:rsid w:val="00F37513"/>
    <w:rsid w:val="00F37CA2"/>
    <w:rsid w:val="00F40128"/>
    <w:rsid w:val="00F4017E"/>
    <w:rsid w:val="00F40354"/>
    <w:rsid w:val="00F407DE"/>
    <w:rsid w:val="00F40CB8"/>
    <w:rsid w:val="00F40DF1"/>
    <w:rsid w:val="00F4162B"/>
    <w:rsid w:val="00F4169C"/>
    <w:rsid w:val="00F417C0"/>
    <w:rsid w:val="00F41893"/>
    <w:rsid w:val="00F41D24"/>
    <w:rsid w:val="00F41DA6"/>
    <w:rsid w:val="00F427B7"/>
    <w:rsid w:val="00F428C4"/>
    <w:rsid w:val="00F42D94"/>
    <w:rsid w:val="00F4307C"/>
    <w:rsid w:val="00F43244"/>
    <w:rsid w:val="00F43B90"/>
    <w:rsid w:val="00F43C65"/>
    <w:rsid w:val="00F43CBC"/>
    <w:rsid w:val="00F43D70"/>
    <w:rsid w:val="00F44053"/>
    <w:rsid w:val="00F44BA1"/>
    <w:rsid w:val="00F456DC"/>
    <w:rsid w:val="00F457D3"/>
    <w:rsid w:val="00F45B44"/>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6"/>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337"/>
    <w:rsid w:val="00F62AF7"/>
    <w:rsid w:val="00F62C31"/>
    <w:rsid w:val="00F630AF"/>
    <w:rsid w:val="00F6322A"/>
    <w:rsid w:val="00F63312"/>
    <w:rsid w:val="00F635B9"/>
    <w:rsid w:val="00F637C8"/>
    <w:rsid w:val="00F63977"/>
    <w:rsid w:val="00F6481F"/>
    <w:rsid w:val="00F64CAD"/>
    <w:rsid w:val="00F64DD5"/>
    <w:rsid w:val="00F6504F"/>
    <w:rsid w:val="00F65092"/>
    <w:rsid w:val="00F65277"/>
    <w:rsid w:val="00F6585F"/>
    <w:rsid w:val="00F65C75"/>
    <w:rsid w:val="00F65EBF"/>
    <w:rsid w:val="00F6631A"/>
    <w:rsid w:val="00F664B4"/>
    <w:rsid w:val="00F6654B"/>
    <w:rsid w:val="00F6661D"/>
    <w:rsid w:val="00F667F3"/>
    <w:rsid w:val="00F66B3D"/>
    <w:rsid w:val="00F66D47"/>
    <w:rsid w:val="00F671D2"/>
    <w:rsid w:val="00F672B6"/>
    <w:rsid w:val="00F6747B"/>
    <w:rsid w:val="00F67591"/>
    <w:rsid w:val="00F675B0"/>
    <w:rsid w:val="00F6795D"/>
    <w:rsid w:val="00F67EE5"/>
    <w:rsid w:val="00F7014D"/>
    <w:rsid w:val="00F70991"/>
    <w:rsid w:val="00F710EA"/>
    <w:rsid w:val="00F72230"/>
    <w:rsid w:val="00F72588"/>
    <w:rsid w:val="00F72D26"/>
    <w:rsid w:val="00F73203"/>
    <w:rsid w:val="00F7321E"/>
    <w:rsid w:val="00F733C5"/>
    <w:rsid w:val="00F736CF"/>
    <w:rsid w:val="00F738DD"/>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06A"/>
    <w:rsid w:val="00F7726F"/>
    <w:rsid w:val="00F772AA"/>
    <w:rsid w:val="00F77DE3"/>
    <w:rsid w:val="00F77E36"/>
    <w:rsid w:val="00F77F2F"/>
    <w:rsid w:val="00F77FBD"/>
    <w:rsid w:val="00F80454"/>
    <w:rsid w:val="00F80789"/>
    <w:rsid w:val="00F809FE"/>
    <w:rsid w:val="00F80E11"/>
    <w:rsid w:val="00F81146"/>
    <w:rsid w:val="00F813D9"/>
    <w:rsid w:val="00F814CB"/>
    <w:rsid w:val="00F8170D"/>
    <w:rsid w:val="00F81E41"/>
    <w:rsid w:val="00F82572"/>
    <w:rsid w:val="00F82D9A"/>
    <w:rsid w:val="00F8319C"/>
    <w:rsid w:val="00F834CB"/>
    <w:rsid w:val="00F83703"/>
    <w:rsid w:val="00F83989"/>
    <w:rsid w:val="00F83EB6"/>
    <w:rsid w:val="00F84118"/>
    <w:rsid w:val="00F84767"/>
    <w:rsid w:val="00F84783"/>
    <w:rsid w:val="00F848FC"/>
    <w:rsid w:val="00F84B23"/>
    <w:rsid w:val="00F85286"/>
    <w:rsid w:val="00F858DC"/>
    <w:rsid w:val="00F85B88"/>
    <w:rsid w:val="00F85DED"/>
    <w:rsid w:val="00F86087"/>
    <w:rsid w:val="00F86652"/>
    <w:rsid w:val="00F867BF"/>
    <w:rsid w:val="00F86A5F"/>
    <w:rsid w:val="00F86AE2"/>
    <w:rsid w:val="00F871A4"/>
    <w:rsid w:val="00F87504"/>
    <w:rsid w:val="00F878AB"/>
    <w:rsid w:val="00F87CA7"/>
    <w:rsid w:val="00F90156"/>
    <w:rsid w:val="00F90234"/>
    <w:rsid w:val="00F902F0"/>
    <w:rsid w:val="00F90908"/>
    <w:rsid w:val="00F90D28"/>
    <w:rsid w:val="00F90DEB"/>
    <w:rsid w:val="00F91059"/>
    <w:rsid w:val="00F91AB9"/>
    <w:rsid w:val="00F91EC1"/>
    <w:rsid w:val="00F91FC5"/>
    <w:rsid w:val="00F9227A"/>
    <w:rsid w:val="00F92567"/>
    <w:rsid w:val="00F926CA"/>
    <w:rsid w:val="00F92B35"/>
    <w:rsid w:val="00F92E56"/>
    <w:rsid w:val="00F931BD"/>
    <w:rsid w:val="00F9327F"/>
    <w:rsid w:val="00F93C00"/>
    <w:rsid w:val="00F93E9B"/>
    <w:rsid w:val="00F94125"/>
    <w:rsid w:val="00F94244"/>
    <w:rsid w:val="00F94974"/>
    <w:rsid w:val="00F94E78"/>
    <w:rsid w:val="00F9561C"/>
    <w:rsid w:val="00F95AA0"/>
    <w:rsid w:val="00F95DEA"/>
    <w:rsid w:val="00F95E95"/>
    <w:rsid w:val="00F95F54"/>
    <w:rsid w:val="00F96145"/>
    <w:rsid w:val="00F96495"/>
    <w:rsid w:val="00F96B27"/>
    <w:rsid w:val="00F96D42"/>
    <w:rsid w:val="00F96E53"/>
    <w:rsid w:val="00F97E05"/>
    <w:rsid w:val="00F97FF4"/>
    <w:rsid w:val="00FA001C"/>
    <w:rsid w:val="00FA0551"/>
    <w:rsid w:val="00FA1986"/>
    <w:rsid w:val="00FA1DFA"/>
    <w:rsid w:val="00FA1F88"/>
    <w:rsid w:val="00FA2408"/>
    <w:rsid w:val="00FA24ED"/>
    <w:rsid w:val="00FA2917"/>
    <w:rsid w:val="00FA2BE1"/>
    <w:rsid w:val="00FA31D5"/>
    <w:rsid w:val="00FA3AC3"/>
    <w:rsid w:val="00FA3E31"/>
    <w:rsid w:val="00FA446E"/>
    <w:rsid w:val="00FA4D7B"/>
    <w:rsid w:val="00FA4F2C"/>
    <w:rsid w:val="00FA4F75"/>
    <w:rsid w:val="00FA568B"/>
    <w:rsid w:val="00FA67EC"/>
    <w:rsid w:val="00FA688E"/>
    <w:rsid w:val="00FA69F4"/>
    <w:rsid w:val="00FA7061"/>
    <w:rsid w:val="00FA7274"/>
    <w:rsid w:val="00FA751D"/>
    <w:rsid w:val="00FA7784"/>
    <w:rsid w:val="00FA779A"/>
    <w:rsid w:val="00FA79BB"/>
    <w:rsid w:val="00FA7BEE"/>
    <w:rsid w:val="00FB0005"/>
    <w:rsid w:val="00FB06A2"/>
    <w:rsid w:val="00FB097E"/>
    <w:rsid w:val="00FB0CA1"/>
    <w:rsid w:val="00FB1788"/>
    <w:rsid w:val="00FB2370"/>
    <w:rsid w:val="00FB26B6"/>
    <w:rsid w:val="00FB2D87"/>
    <w:rsid w:val="00FB2F8A"/>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5DD2"/>
    <w:rsid w:val="00FB6255"/>
    <w:rsid w:val="00FB6A1D"/>
    <w:rsid w:val="00FB6AD1"/>
    <w:rsid w:val="00FB7062"/>
    <w:rsid w:val="00FB740D"/>
    <w:rsid w:val="00FB77ED"/>
    <w:rsid w:val="00FC05C3"/>
    <w:rsid w:val="00FC0788"/>
    <w:rsid w:val="00FC08DC"/>
    <w:rsid w:val="00FC0A0D"/>
    <w:rsid w:val="00FC0B16"/>
    <w:rsid w:val="00FC1209"/>
    <w:rsid w:val="00FC12BC"/>
    <w:rsid w:val="00FC17BE"/>
    <w:rsid w:val="00FC1985"/>
    <w:rsid w:val="00FC1B15"/>
    <w:rsid w:val="00FC1C41"/>
    <w:rsid w:val="00FC21C7"/>
    <w:rsid w:val="00FC290F"/>
    <w:rsid w:val="00FC2AC4"/>
    <w:rsid w:val="00FC2CEE"/>
    <w:rsid w:val="00FC2DFA"/>
    <w:rsid w:val="00FC2EA7"/>
    <w:rsid w:val="00FC30C1"/>
    <w:rsid w:val="00FC32E4"/>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C7E93"/>
    <w:rsid w:val="00FD0366"/>
    <w:rsid w:val="00FD03DF"/>
    <w:rsid w:val="00FD052E"/>
    <w:rsid w:val="00FD066F"/>
    <w:rsid w:val="00FD06F2"/>
    <w:rsid w:val="00FD07CD"/>
    <w:rsid w:val="00FD0A2E"/>
    <w:rsid w:val="00FD0AB3"/>
    <w:rsid w:val="00FD1B9B"/>
    <w:rsid w:val="00FD241A"/>
    <w:rsid w:val="00FD28B5"/>
    <w:rsid w:val="00FD2911"/>
    <w:rsid w:val="00FD2B0F"/>
    <w:rsid w:val="00FD2CFA"/>
    <w:rsid w:val="00FD36CC"/>
    <w:rsid w:val="00FD3A79"/>
    <w:rsid w:val="00FD418A"/>
    <w:rsid w:val="00FD4872"/>
    <w:rsid w:val="00FD4970"/>
    <w:rsid w:val="00FD49BB"/>
    <w:rsid w:val="00FD4A7A"/>
    <w:rsid w:val="00FD5105"/>
    <w:rsid w:val="00FD5197"/>
    <w:rsid w:val="00FD523A"/>
    <w:rsid w:val="00FD5427"/>
    <w:rsid w:val="00FD5743"/>
    <w:rsid w:val="00FD5B65"/>
    <w:rsid w:val="00FD5C63"/>
    <w:rsid w:val="00FD5EE1"/>
    <w:rsid w:val="00FD6396"/>
    <w:rsid w:val="00FD6406"/>
    <w:rsid w:val="00FD6601"/>
    <w:rsid w:val="00FD674B"/>
    <w:rsid w:val="00FD685E"/>
    <w:rsid w:val="00FD6DCD"/>
    <w:rsid w:val="00FD73C5"/>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244"/>
    <w:rsid w:val="00FE3401"/>
    <w:rsid w:val="00FE3791"/>
    <w:rsid w:val="00FE3EB8"/>
    <w:rsid w:val="00FE42CD"/>
    <w:rsid w:val="00FE4B54"/>
    <w:rsid w:val="00FE5028"/>
    <w:rsid w:val="00FE51B9"/>
    <w:rsid w:val="00FE5DB9"/>
    <w:rsid w:val="00FE5EF7"/>
    <w:rsid w:val="00FE61B7"/>
    <w:rsid w:val="00FE6C6A"/>
    <w:rsid w:val="00FE7696"/>
    <w:rsid w:val="00FF09E4"/>
    <w:rsid w:val="00FF0E3A"/>
    <w:rsid w:val="00FF1349"/>
    <w:rsid w:val="00FF1638"/>
    <w:rsid w:val="00FF1ACF"/>
    <w:rsid w:val="00FF1B6A"/>
    <w:rsid w:val="00FF1BD8"/>
    <w:rsid w:val="00FF30FC"/>
    <w:rsid w:val="00FF31D6"/>
    <w:rsid w:val="00FF369C"/>
    <w:rsid w:val="00FF3E9D"/>
    <w:rsid w:val="00FF3F19"/>
    <w:rsid w:val="00FF3FB4"/>
    <w:rsid w:val="00FF408C"/>
    <w:rsid w:val="00FF4122"/>
    <w:rsid w:val="00FF480C"/>
    <w:rsid w:val="00FF4843"/>
    <w:rsid w:val="00FF489A"/>
    <w:rsid w:val="00FF48AE"/>
    <w:rsid w:val="00FF4B2D"/>
    <w:rsid w:val="00FF4CAA"/>
    <w:rsid w:val="00FF4ECE"/>
    <w:rsid w:val="00FF4F3D"/>
    <w:rsid w:val="00FF555C"/>
    <w:rsid w:val="00FF583E"/>
    <w:rsid w:val="00FF5BD8"/>
    <w:rsid w:val="00FF5CFD"/>
    <w:rsid w:val="00FF5EC0"/>
    <w:rsid w:val="00FF6663"/>
    <w:rsid w:val="00FF6AE8"/>
    <w:rsid w:val="00FF6EB8"/>
    <w:rsid w:val="00FF6F20"/>
    <w:rsid w:val="00FF7044"/>
    <w:rsid w:val="00FF71B8"/>
    <w:rsid w:val="00FF790A"/>
    <w:rsid w:val="00FF7AD6"/>
    <w:rsid w:val="00FF7B68"/>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7D2"/>
    <w:pPr>
      <w:spacing w:after="0" w:line="240" w:lineRule="auto"/>
    </w:pPr>
    <w:rPr>
      <w:rFonts w:ascii="Times New Roman" w:eastAsia="Times New Roman" w:hAnsi="Times New Roman" w:cs="Times New Roman"/>
      <w:sz w:val="24"/>
      <w:szCs w:val="24"/>
      <w:lang w:eastAsia="fr-CH"/>
    </w:rPr>
  </w:style>
  <w:style w:type="paragraph" w:styleId="Titre1">
    <w:name w:val="heading 1"/>
    <w:basedOn w:val="Normal"/>
    <w:next w:val="Normal"/>
    <w:link w:val="Titre1Car"/>
    <w:uiPriority w:val="9"/>
    <w:qFormat/>
    <w:rsid w:val="00053094"/>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semiHidden/>
    <w:unhideWhenUsed/>
    <w:qFormat/>
    <w:rsid w:val="00416AFF"/>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itre30">
    <w:name w:val="heading 3"/>
    <w:basedOn w:val="Normal"/>
    <w:next w:val="Normal"/>
    <w:link w:val="Titre3Car"/>
    <w:uiPriority w:val="9"/>
    <w:semiHidden/>
    <w:unhideWhenUsed/>
    <w:qFormat/>
    <w:rsid w:val="00416AFF"/>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Titre4">
    <w:name w:val="heading 4"/>
    <w:basedOn w:val="Titre3"/>
    <w:next w:val="TexteFormel"/>
    <w:link w:val="Titre4Car"/>
    <w:uiPriority w:val="9"/>
    <w:unhideWhenUsed/>
    <w:qFormat/>
    <w:rsid w:val="00F66B3D"/>
    <w:pPr>
      <w:numPr>
        <w:ilvl w:val="3"/>
      </w:numPr>
      <w:spacing w:before="160" w:after="160"/>
      <w:ind w:left="1146" w:hanging="862"/>
      <w:outlineLvl w:val="3"/>
    </w:pPr>
    <w:rPr>
      <w:rFonts w:asciiTheme="majorHAnsi" w:hAnsiTheme="majorHAnsi"/>
      <w:iCs/>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after="160" w:line="276" w:lineRule="auto"/>
      <w:jc w:val="both"/>
    </w:pPr>
    <w:rPr>
      <w:rFonts w:ascii="Arial" w:eastAsiaTheme="minorHAnsi" w:hAnsi="Arial" w:cstheme="minorBidi"/>
      <w:sz w:val="22"/>
      <w:szCs w:val="22"/>
      <w:lang w:eastAsia="en-US"/>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line="259" w:lineRule="auto"/>
    </w:pPr>
    <w:rPr>
      <w:rFonts w:asciiTheme="minorHAnsi" w:eastAsiaTheme="minorHAnsi" w:hAnsiTheme="minorHAnsi" w:cstheme="minorHAnsi"/>
      <w:b/>
      <w:bCs/>
      <w:caps/>
      <w:sz w:val="20"/>
      <w:szCs w:val="20"/>
      <w:lang w:eastAsia="en-US"/>
    </w:rPr>
  </w:style>
  <w:style w:type="paragraph" w:styleId="TM2">
    <w:name w:val="toc 2"/>
    <w:basedOn w:val="Normal"/>
    <w:next w:val="Normal"/>
    <w:autoRedefine/>
    <w:uiPriority w:val="39"/>
    <w:unhideWhenUsed/>
    <w:rsid w:val="00416AFF"/>
    <w:pPr>
      <w:spacing w:line="259" w:lineRule="auto"/>
      <w:ind w:left="220"/>
    </w:pPr>
    <w:rPr>
      <w:rFonts w:asciiTheme="minorHAnsi" w:eastAsiaTheme="minorHAnsi" w:hAnsiTheme="minorHAnsi" w:cstheme="minorHAnsi"/>
      <w:smallCaps/>
      <w:sz w:val="20"/>
      <w:szCs w:val="20"/>
      <w:lang w:eastAsia="en-US"/>
    </w:rPr>
  </w:style>
  <w:style w:type="paragraph" w:styleId="TM3">
    <w:name w:val="toc 3"/>
    <w:basedOn w:val="Normal"/>
    <w:next w:val="Normal"/>
    <w:autoRedefine/>
    <w:uiPriority w:val="39"/>
    <w:unhideWhenUsed/>
    <w:rsid w:val="00416AFF"/>
    <w:pPr>
      <w:spacing w:line="259" w:lineRule="auto"/>
      <w:ind w:left="440"/>
    </w:pPr>
    <w:rPr>
      <w:rFonts w:asciiTheme="minorHAnsi" w:eastAsiaTheme="minorHAnsi" w:hAnsiTheme="minorHAnsi" w:cstheme="minorHAnsi"/>
      <w:i/>
      <w:iCs/>
      <w:sz w:val="20"/>
      <w:szCs w:val="20"/>
      <w:lang w:eastAsia="en-US"/>
    </w:rPr>
  </w:style>
  <w:style w:type="paragraph" w:styleId="TM4">
    <w:name w:val="toc 4"/>
    <w:basedOn w:val="Normal"/>
    <w:next w:val="Normal"/>
    <w:autoRedefine/>
    <w:uiPriority w:val="39"/>
    <w:unhideWhenUsed/>
    <w:rsid w:val="00416AFF"/>
    <w:pPr>
      <w:spacing w:line="259" w:lineRule="auto"/>
      <w:ind w:left="660"/>
    </w:pPr>
    <w:rPr>
      <w:rFonts w:asciiTheme="minorHAnsi" w:eastAsiaTheme="minorHAnsi" w:hAnsiTheme="minorHAnsi" w:cstheme="minorHAnsi"/>
      <w:sz w:val="18"/>
      <w:szCs w:val="18"/>
      <w:lang w:eastAsia="en-US"/>
    </w:rPr>
  </w:style>
  <w:style w:type="paragraph" w:styleId="TM5">
    <w:name w:val="toc 5"/>
    <w:basedOn w:val="Normal"/>
    <w:next w:val="Normal"/>
    <w:autoRedefine/>
    <w:uiPriority w:val="39"/>
    <w:unhideWhenUsed/>
    <w:rsid w:val="00416AFF"/>
    <w:pPr>
      <w:spacing w:line="259" w:lineRule="auto"/>
      <w:ind w:left="880"/>
    </w:pPr>
    <w:rPr>
      <w:rFonts w:asciiTheme="minorHAnsi" w:eastAsiaTheme="minorHAnsi" w:hAnsiTheme="minorHAnsi" w:cstheme="minorHAnsi"/>
      <w:sz w:val="18"/>
      <w:szCs w:val="18"/>
      <w:lang w:eastAsia="en-US"/>
    </w:rPr>
  </w:style>
  <w:style w:type="paragraph" w:styleId="TM6">
    <w:name w:val="toc 6"/>
    <w:basedOn w:val="Normal"/>
    <w:next w:val="Normal"/>
    <w:autoRedefine/>
    <w:uiPriority w:val="39"/>
    <w:unhideWhenUsed/>
    <w:rsid w:val="00416AFF"/>
    <w:pPr>
      <w:spacing w:line="259" w:lineRule="auto"/>
      <w:ind w:left="1100"/>
    </w:pPr>
    <w:rPr>
      <w:rFonts w:asciiTheme="minorHAnsi" w:eastAsiaTheme="minorHAnsi" w:hAnsiTheme="minorHAnsi" w:cstheme="minorHAnsi"/>
      <w:sz w:val="18"/>
      <w:szCs w:val="18"/>
      <w:lang w:eastAsia="en-US"/>
    </w:rPr>
  </w:style>
  <w:style w:type="paragraph" w:styleId="TM7">
    <w:name w:val="toc 7"/>
    <w:basedOn w:val="Normal"/>
    <w:next w:val="Normal"/>
    <w:autoRedefine/>
    <w:uiPriority w:val="39"/>
    <w:unhideWhenUsed/>
    <w:rsid w:val="00416AFF"/>
    <w:pPr>
      <w:spacing w:line="259" w:lineRule="auto"/>
      <w:ind w:left="1320"/>
    </w:pPr>
    <w:rPr>
      <w:rFonts w:asciiTheme="minorHAnsi" w:eastAsiaTheme="minorHAnsi" w:hAnsiTheme="minorHAnsi" w:cstheme="minorHAnsi"/>
      <w:sz w:val="18"/>
      <w:szCs w:val="18"/>
      <w:lang w:eastAsia="en-US"/>
    </w:rPr>
  </w:style>
  <w:style w:type="paragraph" w:styleId="TM8">
    <w:name w:val="toc 8"/>
    <w:basedOn w:val="Normal"/>
    <w:next w:val="Normal"/>
    <w:autoRedefine/>
    <w:uiPriority w:val="39"/>
    <w:unhideWhenUsed/>
    <w:rsid w:val="00416AFF"/>
    <w:pPr>
      <w:spacing w:line="259" w:lineRule="auto"/>
      <w:ind w:left="1540"/>
    </w:pPr>
    <w:rPr>
      <w:rFonts w:asciiTheme="minorHAnsi" w:eastAsiaTheme="minorHAnsi" w:hAnsiTheme="minorHAnsi" w:cstheme="minorHAnsi"/>
      <w:sz w:val="18"/>
      <w:szCs w:val="18"/>
      <w:lang w:eastAsia="en-US"/>
    </w:rPr>
  </w:style>
  <w:style w:type="paragraph" w:styleId="TM9">
    <w:name w:val="toc 9"/>
    <w:basedOn w:val="Normal"/>
    <w:next w:val="Normal"/>
    <w:autoRedefine/>
    <w:uiPriority w:val="39"/>
    <w:unhideWhenUsed/>
    <w:rsid w:val="00416AFF"/>
    <w:pPr>
      <w:spacing w:line="259" w:lineRule="auto"/>
      <w:ind w:left="1760"/>
    </w:pPr>
    <w:rPr>
      <w:rFonts w:asciiTheme="minorHAnsi" w:eastAsiaTheme="minorHAnsi" w:hAnsiTheme="minorHAnsi" w:cstheme="minorHAnsi"/>
      <w:sz w:val="18"/>
      <w:szCs w:val="18"/>
      <w:lang w:eastAsia="en-US"/>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rPr>
      <w:rFonts w:asciiTheme="minorHAnsi" w:eastAsiaTheme="minorHAnsi" w:hAnsiTheme="minorHAnsi" w:cstheme="minorBidi"/>
      <w:sz w:val="20"/>
      <w:szCs w:val="20"/>
      <w:lang w:eastAsia="en-US"/>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F66B3D"/>
    <w:rPr>
      <w:rFonts w:asciiTheme="majorHAnsi" w:eastAsiaTheme="majorEastAsia" w:hAnsiTheme="majorHAnsi" w:cstheme="majorBidi"/>
      <w:i/>
      <w:iCs/>
      <w:color w:val="000000" w:themeColor="text1"/>
      <w:sz w:val="25"/>
      <w:szCs w:val="32"/>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after="160" w:line="276" w:lineRule="auto"/>
      <w:ind w:left="720"/>
      <w:contextualSpacing/>
    </w:pPr>
    <w:rPr>
      <w:rFonts w:asciiTheme="minorHAnsi" w:eastAsiaTheme="minorHAnsi" w:hAnsiTheme="minorHAnsi" w:cstheme="minorBidi"/>
      <w:szCs w:val="22"/>
      <w:lang w:eastAsia="en-US"/>
    </w:rPr>
  </w:style>
  <w:style w:type="paragraph" w:styleId="Notedefin">
    <w:name w:val="endnote text"/>
    <w:basedOn w:val="Normal"/>
    <w:link w:val="NotedefinCar"/>
    <w:uiPriority w:val="99"/>
    <w:semiHidden/>
    <w:unhideWhenUsed/>
    <w:rsid w:val="00D1651A"/>
    <w:rPr>
      <w:rFonts w:asciiTheme="minorHAnsi" w:eastAsiaTheme="minorHAnsi" w:hAnsiTheme="minorHAnsi" w:cstheme="minorBidi"/>
      <w:sz w:val="20"/>
      <w:szCs w:val="20"/>
      <w:lang w:eastAsia="en-US"/>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F7014D"/>
    <w:pPr>
      <w:pBdr>
        <w:top w:val="single" w:sz="8" w:space="8" w:color="auto"/>
        <w:left w:val="single" w:sz="8" w:space="8" w:color="auto"/>
        <w:bottom w:val="single" w:sz="8" w:space="6" w:color="auto"/>
        <w:right w:val="single" w:sz="8" w:space="8" w:color="auto"/>
      </w:pBdr>
      <w:shd w:val="clear" w:color="auto" w:fill="FFFFFF" w:themeFill="background1"/>
      <w:spacing w:before="240" w:after="240" w:line="240" w:lineRule="auto"/>
      <w:ind w:left="284" w:right="284"/>
      <w:contextualSpacing/>
      <w:jc w:val="left"/>
    </w:pPr>
    <w:rPr>
      <w:rFonts w:ascii="Consolas" w:hAnsi="Consolas"/>
      <w:b/>
      <w:i/>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CodeCar">
    <w:name w:val="Code Car"/>
    <w:basedOn w:val="TexteFormelCar"/>
    <w:link w:val="Code"/>
    <w:rsid w:val="00F7014D"/>
    <w:rPr>
      <w:rFonts w:ascii="Consolas" w:hAnsi="Consolas"/>
      <w:b/>
      <w:i/>
      <w:shd w:val="clear" w:color="auto" w:fill="FFFFFF" w:themeFill="background1"/>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pPr>
    <w:rPr>
      <w:rFonts w:eastAsiaTheme="minorEastAsia"/>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jc w:val="center"/>
    </w:pPr>
    <w:rPr>
      <w:rFonts w:asciiTheme="minorHAnsi" w:eastAsiaTheme="minorHAnsi" w:hAnsiTheme="minorHAnsi" w:cstheme="minorBidi"/>
      <w:i/>
      <w:iCs/>
      <w:color w:val="44546A" w:themeColor="text2"/>
      <w:sz w:val="18"/>
      <w:szCs w:val="18"/>
      <w:lang w:eastAsia="en-US"/>
    </w:rPr>
  </w:style>
  <w:style w:type="paragraph" w:styleId="Tabledesillustrations">
    <w:name w:val="table of figures"/>
    <w:basedOn w:val="Normal"/>
    <w:next w:val="Normal"/>
    <w:uiPriority w:val="99"/>
    <w:unhideWhenUsed/>
    <w:rsid w:val="008D585C"/>
    <w:pPr>
      <w:spacing w:line="259" w:lineRule="auto"/>
      <w:ind w:left="440" w:hanging="440"/>
    </w:pPr>
    <w:rPr>
      <w:rFonts w:asciiTheme="minorHAnsi" w:eastAsiaTheme="minorHAnsi" w:hAnsiTheme="minorHAnsi" w:cstheme="minorHAnsi"/>
      <w:smallCaps/>
      <w:sz w:val="20"/>
      <w:szCs w:val="20"/>
      <w:lang w:eastAsia="en-US"/>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BF71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BF71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rsid w:val="00BF719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BF719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
    <w:name w:val="Grid Table 2"/>
    <w:basedOn w:val="TableauNormal"/>
    <w:uiPriority w:val="47"/>
    <w:rsid w:val="00BF719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BF719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vail">
    <w:name w:val="Travail"/>
    <w:basedOn w:val="Normal"/>
    <w:rsid w:val="004135A5"/>
    <w:pPr>
      <w:tabs>
        <w:tab w:val="center" w:pos="4820"/>
        <w:tab w:val="right" w:pos="9640"/>
      </w:tabs>
      <w:jc w:val="both"/>
    </w:pPr>
    <w:rPr>
      <w:szCs w:val="20"/>
      <w:lang w:eastAsia="fr-FR"/>
    </w:rPr>
  </w:style>
  <w:style w:type="table" w:styleId="TableauGrille3-Accentuation3">
    <w:name w:val="Grid Table 3 Accent 3"/>
    <w:basedOn w:val="TableauNormal"/>
    <w:uiPriority w:val="48"/>
    <w:rsid w:val="00190E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customStyle="1" w:styleId="Titre40">
    <w:name w:val="Titre_4"/>
    <w:basedOn w:val="Titre3"/>
    <w:next w:val="TexteFormel"/>
    <w:link w:val="Titre4Car0"/>
    <w:rsid w:val="00B741C5"/>
    <w:pPr>
      <w:numPr>
        <w:ilvl w:val="0"/>
        <w:numId w:val="0"/>
      </w:numPr>
      <w:outlineLvl w:val="3"/>
    </w:pPr>
  </w:style>
  <w:style w:type="numbering" w:customStyle="1" w:styleId="Style1">
    <w:name w:val="Style1"/>
    <w:uiPriority w:val="99"/>
    <w:rsid w:val="00B741C5"/>
    <w:pPr>
      <w:numPr>
        <w:numId w:val="16"/>
      </w:numPr>
    </w:pPr>
  </w:style>
  <w:style w:type="character" w:customStyle="1" w:styleId="Titre4Car0">
    <w:name w:val="Titre_4 Car"/>
    <w:basedOn w:val="Titre3Car0"/>
    <w:link w:val="Titre40"/>
    <w:rsid w:val="00B741C5"/>
    <w:rPr>
      <w:rFonts w:ascii="Arial" w:eastAsiaTheme="majorEastAsia" w:hAnsi="Arial" w:cstheme="majorBidi"/>
      <w:i/>
      <w:color w:val="000000" w:themeColor="text1"/>
      <w:sz w:val="25"/>
      <w:szCs w:val="32"/>
    </w:rPr>
  </w:style>
  <w:style w:type="character" w:styleId="CodeHTML">
    <w:name w:val="HTML Code"/>
    <w:basedOn w:val="Policepardfaut"/>
    <w:uiPriority w:val="99"/>
    <w:semiHidden/>
    <w:unhideWhenUsed/>
    <w:rsid w:val="00206164"/>
    <w:rPr>
      <w:rFonts w:ascii="Courier New" w:eastAsia="Times New Roman" w:hAnsi="Courier New" w:cs="Courier New"/>
      <w:sz w:val="20"/>
      <w:szCs w:val="20"/>
    </w:rPr>
  </w:style>
  <w:style w:type="character" w:customStyle="1" w:styleId="hljs-comment">
    <w:name w:val="hljs-comment"/>
    <w:basedOn w:val="Policepardfaut"/>
    <w:rsid w:val="00206164"/>
  </w:style>
  <w:style w:type="character" w:customStyle="1" w:styleId="hljs-keyword">
    <w:name w:val="hljs-keyword"/>
    <w:basedOn w:val="Policepardfaut"/>
    <w:rsid w:val="00206164"/>
  </w:style>
  <w:style w:type="character" w:customStyle="1" w:styleId="hljs-builtin">
    <w:name w:val="hljs-built_in"/>
    <w:basedOn w:val="Policepardfaut"/>
    <w:rsid w:val="00206164"/>
  </w:style>
  <w:style w:type="character" w:customStyle="1" w:styleId="hljs-string">
    <w:name w:val="hljs-string"/>
    <w:basedOn w:val="Policepardfaut"/>
    <w:rsid w:val="00206164"/>
  </w:style>
  <w:style w:type="character" w:customStyle="1" w:styleId="hljs-number">
    <w:name w:val="hljs-number"/>
    <w:basedOn w:val="Policepardfaut"/>
    <w:rsid w:val="00206164"/>
  </w:style>
  <w:style w:type="character" w:customStyle="1" w:styleId="hljs-function">
    <w:name w:val="hljs-function"/>
    <w:basedOn w:val="Policepardfaut"/>
    <w:rsid w:val="00206164"/>
  </w:style>
  <w:style w:type="character" w:customStyle="1" w:styleId="hljs-title">
    <w:name w:val="hljs-title"/>
    <w:basedOn w:val="Policepardfaut"/>
    <w:rsid w:val="00206164"/>
  </w:style>
  <w:style w:type="character" w:customStyle="1" w:styleId="hljs-params">
    <w:name w:val="hljs-params"/>
    <w:basedOn w:val="Policepardfaut"/>
    <w:rsid w:val="00206164"/>
  </w:style>
  <w:style w:type="paragraph" w:customStyle="1" w:styleId="Tips">
    <w:name w:val="Tips"/>
    <w:basedOn w:val="TexteFormel"/>
    <w:link w:val="TipsCar"/>
    <w:qFormat/>
    <w:rsid w:val="00F3622A"/>
    <w:pPr>
      <w:pBdr>
        <w:top w:val="single" w:sz="18" w:space="1" w:color="0070C0" w:shadow="1"/>
        <w:left w:val="single" w:sz="18" w:space="4" w:color="0070C0" w:shadow="1"/>
        <w:bottom w:val="single" w:sz="18" w:space="1" w:color="0070C0" w:shadow="1"/>
        <w:right w:val="single" w:sz="18" w:space="4" w:color="0070C0" w:shadow="1"/>
      </w:pBdr>
      <w:shd w:val="clear" w:color="auto" w:fill="00B0F0"/>
      <w:spacing w:before="120" w:after="120" w:line="240" w:lineRule="auto"/>
    </w:pPr>
    <w:rPr>
      <w:color w:val="FFFFFF" w:themeColor="background1"/>
    </w:rPr>
  </w:style>
  <w:style w:type="character" w:customStyle="1" w:styleId="TipsCar">
    <w:name w:val="Tips Car"/>
    <w:basedOn w:val="TexteFormelCar"/>
    <w:link w:val="Tips"/>
    <w:rsid w:val="00F3622A"/>
    <w:rPr>
      <w:rFonts w:ascii="Arial" w:hAnsi="Arial"/>
      <w:color w:val="FFFFFF" w:themeColor="background1"/>
      <w:shd w:val="clear" w:color="auto" w:fill="00B0F0"/>
    </w:rPr>
  </w:style>
  <w:style w:type="paragraph" w:customStyle="1" w:styleId="code-line">
    <w:name w:val="code-line"/>
    <w:basedOn w:val="Normal"/>
    <w:rsid w:val="00D9321F"/>
    <w:pPr>
      <w:spacing w:before="100" w:beforeAutospacing="1" w:after="100" w:afterAutospacing="1"/>
    </w:pPr>
  </w:style>
  <w:style w:type="character" w:styleId="Accentuation">
    <w:name w:val="Emphasis"/>
    <w:basedOn w:val="Policepardfaut"/>
    <w:uiPriority w:val="20"/>
    <w:qFormat/>
    <w:rsid w:val="004B7C8A"/>
    <w:rPr>
      <w:i/>
      <w:iCs/>
    </w:rPr>
  </w:style>
  <w:style w:type="paragraph" w:customStyle="1" w:styleId="Default">
    <w:name w:val="Default"/>
    <w:rsid w:val="00316FE6"/>
    <w:pPr>
      <w:autoSpaceDE w:val="0"/>
      <w:autoSpaceDN w:val="0"/>
      <w:adjustRightInd w:val="0"/>
      <w:spacing w:after="0" w:line="240" w:lineRule="auto"/>
    </w:pPr>
    <w:rPr>
      <w:rFonts w:ascii="Arial" w:hAnsi="Arial" w:cs="Arial"/>
      <w:color w:val="000000"/>
      <w:sz w:val="24"/>
      <w:szCs w:val="24"/>
    </w:rPr>
  </w:style>
  <w:style w:type="character" w:styleId="Textedelespacerserv">
    <w:name w:val="Placeholder Text"/>
    <w:basedOn w:val="Policepardfaut"/>
    <w:uiPriority w:val="99"/>
    <w:semiHidden/>
    <w:rsid w:val="00D053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20977131">
      <w:bodyDiv w:val="1"/>
      <w:marLeft w:val="0"/>
      <w:marRight w:val="0"/>
      <w:marTop w:val="0"/>
      <w:marBottom w:val="0"/>
      <w:divBdr>
        <w:top w:val="none" w:sz="0" w:space="0" w:color="auto"/>
        <w:left w:val="none" w:sz="0" w:space="0" w:color="auto"/>
        <w:bottom w:val="none" w:sz="0" w:space="0" w:color="auto"/>
        <w:right w:val="none" w:sz="0" w:space="0" w:color="auto"/>
      </w:divBdr>
      <w:divsChild>
        <w:div w:id="588344201">
          <w:marLeft w:val="0"/>
          <w:marRight w:val="0"/>
          <w:marTop w:val="0"/>
          <w:marBottom w:val="0"/>
          <w:divBdr>
            <w:top w:val="none" w:sz="0" w:space="0" w:color="auto"/>
            <w:left w:val="none" w:sz="0" w:space="0" w:color="auto"/>
            <w:bottom w:val="none" w:sz="0" w:space="0" w:color="auto"/>
            <w:right w:val="none" w:sz="0" w:space="0" w:color="auto"/>
          </w:divBdr>
          <w:divsChild>
            <w:div w:id="3048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48306049">
      <w:bodyDiv w:val="1"/>
      <w:marLeft w:val="0"/>
      <w:marRight w:val="0"/>
      <w:marTop w:val="0"/>
      <w:marBottom w:val="0"/>
      <w:divBdr>
        <w:top w:val="none" w:sz="0" w:space="0" w:color="auto"/>
        <w:left w:val="none" w:sz="0" w:space="0" w:color="auto"/>
        <w:bottom w:val="none" w:sz="0" w:space="0" w:color="auto"/>
        <w:right w:val="none" w:sz="0" w:space="0" w:color="auto"/>
      </w:divBdr>
    </w:div>
    <w:div w:id="51002947">
      <w:bodyDiv w:val="1"/>
      <w:marLeft w:val="0"/>
      <w:marRight w:val="0"/>
      <w:marTop w:val="0"/>
      <w:marBottom w:val="0"/>
      <w:divBdr>
        <w:top w:val="none" w:sz="0" w:space="0" w:color="auto"/>
        <w:left w:val="none" w:sz="0" w:space="0" w:color="auto"/>
        <w:bottom w:val="none" w:sz="0" w:space="0" w:color="auto"/>
        <w:right w:val="none" w:sz="0" w:space="0" w:color="auto"/>
      </w:divBdr>
      <w:divsChild>
        <w:div w:id="1993482349">
          <w:marLeft w:val="0"/>
          <w:marRight w:val="0"/>
          <w:marTop w:val="0"/>
          <w:marBottom w:val="0"/>
          <w:divBdr>
            <w:top w:val="none" w:sz="0" w:space="0" w:color="auto"/>
            <w:left w:val="none" w:sz="0" w:space="0" w:color="auto"/>
            <w:bottom w:val="none" w:sz="0" w:space="0" w:color="auto"/>
            <w:right w:val="none" w:sz="0" w:space="0" w:color="auto"/>
          </w:divBdr>
          <w:divsChild>
            <w:div w:id="1700545590">
              <w:marLeft w:val="0"/>
              <w:marRight w:val="0"/>
              <w:marTop w:val="0"/>
              <w:marBottom w:val="0"/>
              <w:divBdr>
                <w:top w:val="none" w:sz="0" w:space="0" w:color="auto"/>
                <w:left w:val="none" w:sz="0" w:space="0" w:color="auto"/>
                <w:bottom w:val="none" w:sz="0" w:space="0" w:color="auto"/>
                <w:right w:val="none" w:sz="0" w:space="0" w:color="auto"/>
              </w:divBdr>
            </w:div>
            <w:div w:id="1904484004">
              <w:marLeft w:val="0"/>
              <w:marRight w:val="0"/>
              <w:marTop w:val="0"/>
              <w:marBottom w:val="0"/>
              <w:divBdr>
                <w:top w:val="none" w:sz="0" w:space="0" w:color="auto"/>
                <w:left w:val="none" w:sz="0" w:space="0" w:color="auto"/>
                <w:bottom w:val="none" w:sz="0" w:space="0" w:color="auto"/>
                <w:right w:val="none" w:sz="0" w:space="0" w:color="auto"/>
              </w:divBdr>
            </w:div>
            <w:div w:id="459079993">
              <w:marLeft w:val="0"/>
              <w:marRight w:val="0"/>
              <w:marTop w:val="0"/>
              <w:marBottom w:val="0"/>
              <w:divBdr>
                <w:top w:val="none" w:sz="0" w:space="0" w:color="auto"/>
                <w:left w:val="none" w:sz="0" w:space="0" w:color="auto"/>
                <w:bottom w:val="none" w:sz="0" w:space="0" w:color="auto"/>
                <w:right w:val="none" w:sz="0" w:space="0" w:color="auto"/>
              </w:divBdr>
            </w:div>
            <w:div w:id="2016683104">
              <w:marLeft w:val="0"/>
              <w:marRight w:val="0"/>
              <w:marTop w:val="0"/>
              <w:marBottom w:val="0"/>
              <w:divBdr>
                <w:top w:val="none" w:sz="0" w:space="0" w:color="auto"/>
                <w:left w:val="none" w:sz="0" w:space="0" w:color="auto"/>
                <w:bottom w:val="none" w:sz="0" w:space="0" w:color="auto"/>
                <w:right w:val="none" w:sz="0" w:space="0" w:color="auto"/>
              </w:divBdr>
            </w:div>
            <w:div w:id="154690882">
              <w:marLeft w:val="0"/>
              <w:marRight w:val="0"/>
              <w:marTop w:val="0"/>
              <w:marBottom w:val="0"/>
              <w:divBdr>
                <w:top w:val="none" w:sz="0" w:space="0" w:color="auto"/>
                <w:left w:val="none" w:sz="0" w:space="0" w:color="auto"/>
                <w:bottom w:val="none" w:sz="0" w:space="0" w:color="auto"/>
                <w:right w:val="none" w:sz="0" w:space="0" w:color="auto"/>
              </w:divBdr>
            </w:div>
            <w:div w:id="888032939">
              <w:marLeft w:val="0"/>
              <w:marRight w:val="0"/>
              <w:marTop w:val="0"/>
              <w:marBottom w:val="0"/>
              <w:divBdr>
                <w:top w:val="none" w:sz="0" w:space="0" w:color="auto"/>
                <w:left w:val="none" w:sz="0" w:space="0" w:color="auto"/>
                <w:bottom w:val="none" w:sz="0" w:space="0" w:color="auto"/>
                <w:right w:val="none" w:sz="0" w:space="0" w:color="auto"/>
              </w:divBdr>
            </w:div>
            <w:div w:id="492139777">
              <w:marLeft w:val="0"/>
              <w:marRight w:val="0"/>
              <w:marTop w:val="0"/>
              <w:marBottom w:val="0"/>
              <w:divBdr>
                <w:top w:val="none" w:sz="0" w:space="0" w:color="auto"/>
                <w:left w:val="none" w:sz="0" w:space="0" w:color="auto"/>
                <w:bottom w:val="none" w:sz="0" w:space="0" w:color="auto"/>
                <w:right w:val="none" w:sz="0" w:space="0" w:color="auto"/>
              </w:divBdr>
            </w:div>
            <w:div w:id="10732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425">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9830509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63471972">
      <w:bodyDiv w:val="1"/>
      <w:marLeft w:val="0"/>
      <w:marRight w:val="0"/>
      <w:marTop w:val="0"/>
      <w:marBottom w:val="0"/>
      <w:divBdr>
        <w:top w:val="none" w:sz="0" w:space="0" w:color="auto"/>
        <w:left w:val="none" w:sz="0" w:space="0" w:color="auto"/>
        <w:bottom w:val="none" w:sz="0" w:space="0" w:color="auto"/>
        <w:right w:val="none" w:sz="0" w:space="0" w:color="auto"/>
      </w:divBdr>
    </w:div>
    <w:div w:id="167599726">
      <w:bodyDiv w:val="1"/>
      <w:marLeft w:val="0"/>
      <w:marRight w:val="0"/>
      <w:marTop w:val="0"/>
      <w:marBottom w:val="0"/>
      <w:divBdr>
        <w:top w:val="none" w:sz="0" w:space="0" w:color="auto"/>
        <w:left w:val="none" w:sz="0" w:space="0" w:color="auto"/>
        <w:bottom w:val="none" w:sz="0" w:space="0" w:color="auto"/>
        <w:right w:val="none" w:sz="0" w:space="0" w:color="auto"/>
      </w:divBdr>
      <w:divsChild>
        <w:div w:id="226497207">
          <w:marLeft w:val="0"/>
          <w:marRight w:val="0"/>
          <w:marTop w:val="0"/>
          <w:marBottom w:val="0"/>
          <w:divBdr>
            <w:top w:val="none" w:sz="0" w:space="0" w:color="auto"/>
            <w:left w:val="none" w:sz="0" w:space="0" w:color="auto"/>
            <w:bottom w:val="none" w:sz="0" w:space="0" w:color="auto"/>
            <w:right w:val="none" w:sz="0" w:space="0" w:color="auto"/>
          </w:divBdr>
          <w:divsChild>
            <w:div w:id="14389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192115657">
      <w:bodyDiv w:val="1"/>
      <w:marLeft w:val="0"/>
      <w:marRight w:val="0"/>
      <w:marTop w:val="0"/>
      <w:marBottom w:val="0"/>
      <w:divBdr>
        <w:top w:val="none" w:sz="0" w:space="0" w:color="auto"/>
        <w:left w:val="none" w:sz="0" w:space="0" w:color="auto"/>
        <w:bottom w:val="none" w:sz="0" w:space="0" w:color="auto"/>
        <w:right w:val="none" w:sz="0" w:space="0" w:color="auto"/>
      </w:divBdr>
    </w:div>
    <w:div w:id="192116329">
      <w:bodyDiv w:val="1"/>
      <w:marLeft w:val="0"/>
      <w:marRight w:val="0"/>
      <w:marTop w:val="0"/>
      <w:marBottom w:val="0"/>
      <w:divBdr>
        <w:top w:val="none" w:sz="0" w:space="0" w:color="auto"/>
        <w:left w:val="none" w:sz="0" w:space="0" w:color="auto"/>
        <w:bottom w:val="none" w:sz="0" w:space="0" w:color="auto"/>
        <w:right w:val="none" w:sz="0" w:space="0" w:color="auto"/>
      </w:divBdr>
      <w:divsChild>
        <w:div w:id="527836333">
          <w:marLeft w:val="0"/>
          <w:marRight w:val="0"/>
          <w:marTop w:val="0"/>
          <w:marBottom w:val="0"/>
          <w:divBdr>
            <w:top w:val="none" w:sz="0" w:space="0" w:color="auto"/>
            <w:left w:val="none" w:sz="0" w:space="0" w:color="auto"/>
            <w:bottom w:val="none" w:sz="0" w:space="0" w:color="auto"/>
            <w:right w:val="none" w:sz="0" w:space="0" w:color="auto"/>
          </w:divBdr>
        </w:div>
      </w:divsChild>
    </w:div>
    <w:div w:id="215748411">
      <w:bodyDiv w:val="1"/>
      <w:marLeft w:val="0"/>
      <w:marRight w:val="0"/>
      <w:marTop w:val="0"/>
      <w:marBottom w:val="0"/>
      <w:divBdr>
        <w:top w:val="none" w:sz="0" w:space="0" w:color="auto"/>
        <w:left w:val="none" w:sz="0" w:space="0" w:color="auto"/>
        <w:bottom w:val="none" w:sz="0" w:space="0" w:color="auto"/>
        <w:right w:val="none" w:sz="0" w:space="0" w:color="auto"/>
      </w:divBdr>
      <w:divsChild>
        <w:div w:id="1925069208">
          <w:marLeft w:val="0"/>
          <w:marRight w:val="0"/>
          <w:marTop w:val="0"/>
          <w:marBottom w:val="0"/>
          <w:divBdr>
            <w:top w:val="none" w:sz="0" w:space="0" w:color="auto"/>
            <w:left w:val="none" w:sz="0" w:space="0" w:color="auto"/>
            <w:bottom w:val="none" w:sz="0" w:space="0" w:color="auto"/>
            <w:right w:val="none" w:sz="0" w:space="0" w:color="auto"/>
          </w:divBdr>
          <w:divsChild>
            <w:div w:id="8221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2990">
      <w:bodyDiv w:val="1"/>
      <w:marLeft w:val="0"/>
      <w:marRight w:val="0"/>
      <w:marTop w:val="0"/>
      <w:marBottom w:val="0"/>
      <w:divBdr>
        <w:top w:val="none" w:sz="0" w:space="0" w:color="auto"/>
        <w:left w:val="none" w:sz="0" w:space="0" w:color="auto"/>
        <w:bottom w:val="none" w:sz="0" w:space="0" w:color="auto"/>
        <w:right w:val="none" w:sz="0" w:space="0" w:color="auto"/>
      </w:divBdr>
      <w:divsChild>
        <w:div w:id="1917132709">
          <w:marLeft w:val="0"/>
          <w:marRight w:val="0"/>
          <w:marTop w:val="0"/>
          <w:marBottom w:val="0"/>
          <w:divBdr>
            <w:top w:val="none" w:sz="0" w:space="0" w:color="auto"/>
            <w:left w:val="none" w:sz="0" w:space="0" w:color="auto"/>
            <w:bottom w:val="none" w:sz="0" w:space="0" w:color="auto"/>
            <w:right w:val="none" w:sz="0" w:space="0" w:color="auto"/>
          </w:divBdr>
          <w:divsChild>
            <w:div w:id="442454510">
              <w:marLeft w:val="0"/>
              <w:marRight w:val="0"/>
              <w:marTop w:val="0"/>
              <w:marBottom w:val="0"/>
              <w:divBdr>
                <w:top w:val="none" w:sz="0" w:space="0" w:color="auto"/>
                <w:left w:val="none" w:sz="0" w:space="0" w:color="auto"/>
                <w:bottom w:val="none" w:sz="0" w:space="0" w:color="auto"/>
                <w:right w:val="none" w:sz="0" w:space="0" w:color="auto"/>
              </w:divBdr>
            </w:div>
            <w:div w:id="780683493">
              <w:marLeft w:val="0"/>
              <w:marRight w:val="0"/>
              <w:marTop w:val="0"/>
              <w:marBottom w:val="0"/>
              <w:divBdr>
                <w:top w:val="none" w:sz="0" w:space="0" w:color="auto"/>
                <w:left w:val="none" w:sz="0" w:space="0" w:color="auto"/>
                <w:bottom w:val="none" w:sz="0" w:space="0" w:color="auto"/>
                <w:right w:val="none" w:sz="0" w:space="0" w:color="auto"/>
              </w:divBdr>
            </w:div>
            <w:div w:id="592276743">
              <w:marLeft w:val="0"/>
              <w:marRight w:val="0"/>
              <w:marTop w:val="0"/>
              <w:marBottom w:val="0"/>
              <w:divBdr>
                <w:top w:val="none" w:sz="0" w:space="0" w:color="auto"/>
                <w:left w:val="none" w:sz="0" w:space="0" w:color="auto"/>
                <w:bottom w:val="none" w:sz="0" w:space="0" w:color="auto"/>
                <w:right w:val="none" w:sz="0" w:space="0" w:color="auto"/>
              </w:divBdr>
            </w:div>
            <w:div w:id="1010256025">
              <w:marLeft w:val="0"/>
              <w:marRight w:val="0"/>
              <w:marTop w:val="0"/>
              <w:marBottom w:val="0"/>
              <w:divBdr>
                <w:top w:val="none" w:sz="0" w:space="0" w:color="auto"/>
                <w:left w:val="none" w:sz="0" w:space="0" w:color="auto"/>
                <w:bottom w:val="none" w:sz="0" w:space="0" w:color="auto"/>
                <w:right w:val="none" w:sz="0" w:space="0" w:color="auto"/>
              </w:divBdr>
            </w:div>
            <w:div w:id="1043555544">
              <w:marLeft w:val="0"/>
              <w:marRight w:val="0"/>
              <w:marTop w:val="0"/>
              <w:marBottom w:val="0"/>
              <w:divBdr>
                <w:top w:val="none" w:sz="0" w:space="0" w:color="auto"/>
                <w:left w:val="none" w:sz="0" w:space="0" w:color="auto"/>
                <w:bottom w:val="none" w:sz="0" w:space="0" w:color="auto"/>
                <w:right w:val="none" w:sz="0" w:space="0" w:color="auto"/>
              </w:divBdr>
            </w:div>
            <w:div w:id="1589735213">
              <w:marLeft w:val="0"/>
              <w:marRight w:val="0"/>
              <w:marTop w:val="0"/>
              <w:marBottom w:val="0"/>
              <w:divBdr>
                <w:top w:val="none" w:sz="0" w:space="0" w:color="auto"/>
                <w:left w:val="none" w:sz="0" w:space="0" w:color="auto"/>
                <w:bottom w:val="none" w:sz="0" w:space="0" w:color="auto"/>
                <w:right w:val="none" w:sz="0" w:space="0" w:color="auto"/>
              </w:divBdr>
            </w:div>
            <w:div w:id="697658601">
              <w:marLeft w:val="0"/>
              <w:marRight w:val="0"/>
              <w:marTop w:val="0"/>
              <w:marBottom w:val="0"/>
              <w:divBdr>
                <w:top w:val="none" w:sz="0" w:space="0" w:color="auto"/>
                <w:left w:val="none" w:sz="0" w:space="0" w:color="auto"/>
                <w:bottom w:val="none" w:sz="0" w:space="0" w:color="auto"/>
                <w:right w:val="none" w:sz="0" w:space="0" w:color="auto"/>
              </w:divBdr>
            </w:div>
            <w:div w:id="1146167608">
              <w:marLeft w:val="0"/>
              <w:marRight w:val="0"/>
              <w:marTop w:val="0"/>
              <w:marBottom w:val="0"/>
              <w:divBdr>
                <w:top w:val="none" w:sz="0" w:space="0" w:color="auto"/>
                <w:left w:val="none" w:sz="0" w:space="0" w:color="auto"/>
                <w:bottom w:val="none" w:sz="0" w:space="0" w:color="auto"/>
                <w:right w:val="none" w:sz="0" w:space="0" w:color="auto"/>
              </w:divBdr>
            </w:div>
            <w:div w:id="20821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33786923">
      <w:bodyDiv w:val="1"/>
      <w:marLeft w:val="0"/>
      <w:marRight w:val="0"/>
      <w:marTop w:val="0"/>
      <w:marBottom w:val="0"/>
      <w:divBdr>
        <w:top w:val="none" w:sz="0" w:space="0" w:color="auto"/>
        <w:left w:val="none" w:sz="0" w:space="0" w:color="auto"/>
        <w:bottom w:val="none" w:sz="0" w:space="0" w:color="auto"/>
        <w:right w:val="none" w:sz="0" w:space="0" w:color="auto"/>
      </w:divBdr>
      <w:divsChild>
        <w:div w:id="1537158107">
          <w:marLeft w:val="0"/>
          <w:marRight w:val="0"/>
          <w:marTop w:val="0"/>
          <w:marBottom w:val="0"/>
          <w:divBdr>
            <w:top w:val="none" w:sz="0" w:space="0" w:color="auto"/>
            <w:left w:val="none" w:sz="0" w:space="0" w:color="auto"/>
            <w:bottom w:val="none" w:sz="0" w:space="0" w:color="auto"/>
            <w:right w:val="none" w:sz="0" w:space="0" w:color="auto"/>
          </w:divBdr>
          <w:divsChild>
            <w:div w:id="560872895">
              <w:marLeft w:val="0"/>
              <w:marRight w:val="0"/>
              <w:marTop w:val="0"/>
              <w:marBottom w:val="0"/>
              <w:divBdr>
                <w:top w:val="none" w:sz="0" w:space="0" w:color="auto"/>
                <w:left w:val="none" w:sz="0" w:space="0" w:color="auto"/>
                <w:bottom w:val="none" w:sz="0" w:space="0" w:color="auto"/>
                <w:right w:val="none" w:sz="0" w:space="0" w:color="auto"/>
              </w:divBdr>
            </w:div>
            <w:div w:id="1469012043">
              <w:marLeft w:val="0"/>
              <w:marRight w:val="0"/>
              <w:marTop w:val="0"/>
              <w:marBottom w:val="0"/>
              <w:divBdr>
                <w:top w:val="none" w:sz="0" w:space="0" w:color="auto"/>
                <w:left w:val="none" w:sz="0" w:space="0" w:color="auto"/>
                <w:bottom w:val="none" w:sz="0" w:space="0" w:color="auto"/>
                <w:right w:val="none" w:sz="0" w:space="0" w:color="auto"/>
              </w:divBdr>
            </w:div>
            <w:div w:id="1596092852">
              <w:marLeft w:val="0"/>
              <w:marRight w:val="0"/>
              <w:marTop w:val="0"/>
              <w:marBottom w:val="0"/>
              <w:divBdr>
                <w:top w:val="none" w:sz="0" w:space="0" w:color="auto"/>
                <w:left w:val="none" w:sz="0" w:space="0" w:color="auto"/>
                <w:bottom w:val="none" w:sz="0" w:space="0" w:color="auto"/>
                <w:right w:val="none" w:sz="0" w:space="0" w:color="auto"/>
              </w:divBdr>
            </w:div>
            <w:div w:id="1037007171">
              <w:marLeft w:val="0"/>
              <w:marRight w:val="0"/>
              <w:marTop w:val="0"/>
              <w:marBottom w:val="0"/>
              <w:divBdr>
                <w:top w:val="none" w:sz="0" w:space="0" w:color="auto"/>
                <w:left w:val="none" w:sz="0" w:space="0" w:color="auto"/>
                <w:bottom w:val="none" w:sz="0" w:space="0" w:color="auto"/>
                <w:right w:val="none" w:sz="0" w:space="0" w:color="auto"/>
              </w:divBdr>
            </w:div>
            <w:div w:id="539131741">
              <w:marLeft w:val="0"/>
              <w:marRight w:val="0"/>
              <w:marTop w:val="0"/>
              <w:marBottom w:val="0"/>
              <w:divBdr>
                <w:top w:val="none" w:sz="0" w:space="0" w:color="auto"/>
                <w:left w:val="none" w:sz="0" w:space="0" w:color="auto"/>
                <w:bottom w:val="none" w:sz="0" w:space="0" w:color="auto"/>
                <w:right w:val="none" w:sz="0" w:space="0" w:color="auto"/>
              </w:divBdr>
            </w:div>
            <w:div w:id="799569191">
              <w:marLeft w:val="0"/>
              <w:marRight w:val="0"/>
              <w:marTop w:val="0"/>
              <w:marBottom w:val="0"/>
              <w:divBdr>
                <w:top w:val="none" w:sz="0" w:space="0" w:color="auto"/>
                <w:left w:val="none" w:sz="0" w:space="0" w:color="auto"/>
                <w:bottom w:val="none" w:sz="0" w:space="0" w:color="auto"/>
                <w:right w:val="none" w:sz="0" w:space="0" w:color="auto"/>
              </w:divBdr>
            </w:div>
            <w:div w:id="2111705355">
              <w:marLeft w:val="0"/>
              <w:marRight w:val="0"/>
              <w:marTop w:val="0"/>
              <w:marBottom w:val="0"/>
              <w:divBdr>
                <w:top w:val="none" w:sz="0" w:space="0" w:color="auto"/>
                <w:left w:val="none" w:sz="0" w:space="0" w:color="auto"/>
                <w:bottom w:val="none" w:sz="0" w:space="0" w:color="auto"/>
                <w:right w:val="none" w:sz="0" w:space="0" w:color="auto"/>
              </w:divBdr>
            </w:div>
            <w:div w:id="1701585984">
              <w:marLeft w:val="0"/>
              <w:marRight w:val="0"/>
              <w:marTop w:val="0"/>
              <w:marBottom w:val="0"/>
              <w:divBdr>
                <w:top w:val="none" w:sz="0" w:space="0" w:color="auto"/>
                <w:left w:val="none" w:sz="0" w:space="0" w:color="auto"/>
                <w:bottom w:val="none" w:sz="0" w:space="0" w:color="auto"/>
                <w:right w:val="none" w:sz="0" w:space="0" w:color="auto"/>
              </w:divBdr>
            </w:div>
            <w:div w:id="1029798014">
              <w:marLeft w:val="0"/>
              <w:marRight w:val="0"/>
              <w:marTop w:val="0"/>
              <w:marBottom w:val="0"/>
              <w:divBdr>
                <w:top w:val="none" w:sz="0" w:space="0" w:color="auto"/>
                <w:left w:val="none" w:sz="0" w:space="0" w:color="auto"/>
                <w:bottom w:val="none" w:sz="0" w:space="0" w:color="auto"/>
                <w:right w:val="none" w:sz="0" w:space="0" w:color="auto"/>
              </w:divBdr>
            </w:div>
            <w:div w:id="730613364">
              <w:marLeft w:val="0"/>
              <w:marRight w:val="0"/>
              <w:marTop w:val="0"/>
              <w:marBottom w:val="0"/>
              <w:divBdr>
                <w:top w:val="none" w:sz="0" w:space="0" w:color="auto"/>
                <w:left w:val="none" w:sz="0" w:space="0" w:color="auto"/>
                <w:bottom w:val="none" w:sz="0" w:space="0" w:color="auto"/>
                <w:right w:val="none" w:sz="0" w:space="0" w:color="auto"/>
              </w:divBdr>
            </w:div>
            <w:div w:id="19328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4842">
      <w:bodyDiv w:val="1"/>
      <w:marLeft w:val="0"/>
      <w:marRight w:val="0"/>
      <w:marTop w:val="0"/>
      <w:marBottom w:val="0"/>
      <w:divBdr>
        <w:top w:val="none" w:sz="0" w:space="0" w:color="auto"/>
        <w:left w:val="none" w:sz="0" w:space="0" w:color="auto"/>
        <w:bottom w:val="none" w:sz="0" w:space="0" w:color="auto"/>
        <w:right w:val="none" w:sz="0" w:space="0" w:color="auto"/>
      </w:divBdr>
    </w:div>
    <w:div w:id="248278099">
      <w:bodyDiv w:val="1"/>
      <w:marLeft w:val="0"/>
      <w:marRight w:val="0"/>
      <w:marTop w:val="0"/>
      <w:marBottom w:val="0"/>
      <w:divBdr>
        <w:top w:val="none" w:sz="0" w:space="0" w:color="auto"/>
        <w:left w:val="none" w:sz="0" w:space="0" w:color="auto"/>
        <w:bottom w:val="none" w:sz="0" w:space="0" w:color="auto"/>
        <w:right w:val="none" w:sz="0" w:space="0" w:color="auto"/>
      </w:divBdr>
      <w:divsChild>
        <w:div w:id="1161694970">
          <w:marLeft w:val="0"/>
          <w:marRight w:val="0"/>
          <w:marTop w:val="0"/>
          <w:marBottom w:val="0"/>
          <w:divBdr>
            <w:top w:val="none" w:sz="0" w:space="0" w:color="auto"/>
            <w:left w:val="none" w:sz="0" w:space="0" w:color="auto"/>
            <w:bottom w:val="none" w:sz="0" w:space="0" w:color="auto"/>
            <w:right w:val="none" w:sz="0" w:space="0" w:color="auto"/>
          </w:divBdr>
          <w:divsChild>
            <w:div w:id="373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041">
      <w:bodyDiv w:val="1"/>
      <w:marLeft w:val="0"/>
      <w:marRight w:val="0"/>
      <w:marTop w:val="0"/>
      <w:marBottom w:val="0"/>
      <w:divBdr>
        <w:top w:val="none" w:sz="0" w:space="0" w:color="auto"/>
        <w:left w:val="none" w:sz="0" w:space="0" w:color="auto"/>
        <w:bottom w:val="none" w:sz="0" w:space="0" w:color="auto"/>
        <w:right w:val="none" w:sz="0" w:space="0" w:color="auto"/>
      </w:divBdr>
    </w:div>
    <w:div w:id="282465526">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10141817">
      <w:bodyDiv w:val="1"/>
      <w:marLeft w:val="0"/>
      <w:marRight w:val="0"/>
      <w:marTop w:val="0"/>
      <w:marBottom w:val="0"/>
      <w:divBdr>
        <w:top w:val="none" w:sz="0" w:space="0" w:color="auto"/>
        <w:left w:val="none" w:sz="0" w:space="0" w:color="auto"/>
        <w:bottom w:val="none" w:sz="0" w:space="0" w:color="auto"/>
        <w:right w:val="none" w:sz="0" w:space="0" w:color="auto"/>
      </w:divBdr>
      <w:divsChild>
        <w:div w:id="113409547">
          <w:marLeft w:val="0"/>
          <w:marRight w:val="0"/>
          <w:marTop w:val="0"/>
          <w:marBottom w:val="0"/>
          <w:divBdr>
            <w:top w:val="none" w:sz="0" w:space="0" w:color="auto"/>
            <w:left w:val="none" w:sz="0" w:space="0" w:color="auto"/>
            <w:bottom w:val="none" w:sz="0" w:space="0" w:color="auto"/>
            <w:right w:val="none" w:sz="0" w:space="0" w:color="auto"/>
          </w:divBdr>
          <w:divsChild>
            <w:div w:id="470482995">
              <w:marLeft w:val="0"/>
              <w:marRight w:val="0"/>
              <w:marTop w:val="0"/>
              <w:marBottom w:val="0"/>
              <w:divBdr>
                <w:top w:val="none" w:sz="0" w:space="0" w:color="auto"/>
                <w:left w:val="none" w:sz="0" w:space="0" w:color="auto"/>
                <w:bottom w:val="none" w:sz="0" w:space="0" w:color="auto"/>
                <w:right w:val="none" w:sz="0" w:space="0" w:color="auto"/>
              </w:divBdr>
            </w:div>
            <w:div w:id="715204175">
              <w:marLeft w:val="0"/>
              <w:marRight w:val="0"/>
              <w:marTop w:val="0"/>
              <w:marBottom w:val="0"/>
              <w:divBdr>
                <w:top w:val="none" w:sz="0" w:space="0" w:color="auto"/>
                <w:left w:val="none" w:sz="0" w:space="0" w:color="auto"/>
                <w:bottom w:val="none" w:sz="0" w:space="0" w:color="auto"/>
                <w:right w:val="none" w:sz="0" w:space="0" w:color="auto"/>
              </w:divBdr>
            </w:div>
            <w:div w:id="895092779">
              <w:marLeft w:val="0"/>
              <w:marRight w:val="0"/>
              <w:marTop w:val="0"/>
              <w:marBottom w:val="0"/>
              <w:divBdr>
                <w:top w:val="none" w:sz="0" w:space="0" w:color="auto"/>
                <w:left w:val="none" w:sz="0" w:space="0" w:color="auto"/>
                <w:bottom w:val="none" w:sz="0" w:space="0" w:color="auto"/>
                <w:right w:val="none" w:sz="0" w:space="0" w:color="auto"/>
              </w:divBdr>
            </w:div>
            <w:div w:id="1807040510">
              <w:marLeft w:val="0"/>
              <w:marRight w:val="0"/>
              <w:marTop w:val="0"/>
              <w:marBottom w:val="0"/>
              <w:divBdr>
                <w:top w:val="none" w:sz="0" w:space="0" w:color="auto"/>
                <w:left w:val="none" w:sz="0" w:space="0" w:color="auto"/>
                <w:bottom w:val="none" w:sz="0" w:space="0" w:color="auto"/>
                <w:right w:val="none" w:sz="0" w:space="0" w:color="auto"/>
              </w:divBdr>
            </w:div>
            <w:div w:id="2348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3605">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54767524">
      <w:bodyDiv w:val="1"/>
      <w:marLeft w:val="0"/>
      <w:marRight w:val="0"/>
      <w:marTop w:val="0"/>
      <w:marBottom w:val="0"/>
      <w:divBdr>
        <w:top w:val="none" w:sz="0" w:space="0" w:color="auto"/>
        <w:left w:val="none" w:sz="0" w:space="0" w:color="auto"/>
        <w:bottom w:val="none" w:sz="0" w:space="0" w:color="auto"/>
        <w:right w:val="none" w:sz="0" w:space="0" w:color="auto"/>
      </w:divBdr>
      <w:divsChild>
        <w:div w:id="1228298680">
          <w:marLeft w:val="0"/>
          <w:marRight w:val="0"/>
          <w:marTop w:val="0"/>
          <w:marBottom w:val="0"/>
          <w:divBdr>
            <w:top w:val="none" w:sz="0" w:space="0" w:color="auto"/>
            <w:left w:val="none" w:sz="0" w:space="0" w:color="auto"/>
            <w:bottom w:val="none" w:sz="0" w:space="0" w:color="auto"/>
            <w:right w:val="none" w:sz="0" w:space="0" w:color="auto"/>
          </w:divBdr>
          <w:divsChild>
            <w:div w:id="918369013">
              <w:marLeft w:val="0"/>
              <w:marRight w:val="0"/>
              <w:marTop w:val="0"/>
              <w:marBottom w:val="0"/>
              <w:divBdr>
                <w:top w:val="none" w:sz="0" w:space="0" w:color="auto"/>
                <w:left w:val="none" w:sz="0" w:space="0" w:color="auto"/>
                <w:bottom w:val="none" w:sz="0" w:space="0" w:color="auto"/>
                <w:right w:val="none" w:sz="0" w:space="0" w:color="auto"/>
              </w:divBdr>
            </w:div>
            <w:div w:id="1805809323">
              <w:marLeft w:val="0"/>
              <w:marRight w:val="0"/>
              <w:marTop w:val="0"/>
              <w:marBottom w:val="0"/>
              <w:divBdr>
                <w:top w:val="none" w:sz="0" w:space="0" w:color="auto"/>
                <w:left w:val="none" w:sz="0" w:space="0" w:color="auto"/>
                <w:bottom w:val="none" w:sz="0" w:space="0" w:color="auto"/>
                <w:right w:val="none" w:sz="0" w:space="0" w:color="auto"/>
              </w:divBdr>
            </w:div>
            <w:div w:id="762189180">
              <w:marLeft w:val="0"/>
              <w:marRight w:val="0"/>
              <w:marTop w:val="0"/>
              <w:marBottom w:val="0"/>
              <w:divBdr>
                <w:top w:val="none" w:sz="0" w:space="0" w:color="auto"/>
                <w:left w:val="none" w:sz="0" w:space="0" w:color="auto"/>
                <w:bottom w:val="none" w:sz="0" w:space="0" w:color="auto"/>
                <w:right w:val="none" w:sz="0" w:space="0" w:color="auto"/>
              </w:divBdr>
            </w:div>
            <w:div w:id="1306198975">
              <w:marLeft w:val="0"/>
              <w:marRight w:val="0"/>
              <w:marTop w:val="0"/>
              <w:marBottom w:val="0"/>
              <w:divBdr>
                <w:top w:val="none" w:sz="0" w:space="0" w:color="auto"/>
                <w:left w:val="none" w:sz="0" w:space="0" w:color="auto"/>
                <w:bottom w:val="none" w:sz="0" w:space="0" w:color="auto"/>
                <w:right w:val="none" w:sz="0" w:space="0" w:color="auto"/>
              </w:divBdr>
            </w:div>
            <w:div w:id="1339307232">
              <w:marLeft w:val="0"/>
              <w:marRight w:val="0"/>
              <w:marTop w:val="0"/>
              <w:marBottom w:val="0"/>
              <w:divBdr>
                <w:top w:val="none" w:sz="0" w:space="0" w:color="auto"/>
                <w:left w:val="none" w:sz="0" w:space="0" w:color="auto"/>
                <w:bottom w:val="none" w:sz="0" w:space="0" w:color="auto"/>
                <w:right w:val="none" w:sz="0" w:space="0" w:color="auto"/>
              </w:divBdr>
            </w:div>
            <w:div w:id="325018770">
              <w:marLeft w:val="0"/>
              <w:marRight w:val="0"/>
              <w:marTop w:val="0"/>
              <w:marBottom w:val="0"/>
              <w:divBdr>
                <w:top w:val="none" w:sz="0" w:space="0" w:color="auto"/>
                <w:left w:val="none" w:sz="0" w:space="0" w:color="auto"/>
                <w:bottom w:val="none" w:sz="0" w:space="0" w:color="auto"/>
                <w:right w:val="none" w:sz="0" w:space="0" w:color="auto"/>
              </w:divBdr>
            </w:div>
            <w:div w:id="1425612256">
              <w:marLeft w:val="0"/>
              <w:marRight w:val="0"/>
              <w:marTop w:val="0"/>
              <w:marBottom w:val="0"/>
              <w:divBdr>
                <w:top w:val="none" w:sz="0" w:space="0" w:color="auto"/>
                <w:left w:val="none" w:sz="0" w:space="0" w:color="auto"/>
                <w:bottom w:val="none" w:sz="0" w:space="0" w:color="auto"/>
                <w:right w:val="none" w:sz="0" w:space="0" w:color="auto"/>
              </w:divBdr>
            </w:div>
            <w:div w:id="5151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2732323">
      <w:bodyDiv w:val="1"/>
      <w:marLeft w:val="0"/>
      <w:marRight w:val="0"/>
      <w:marTop w:val="0"/>
      <w:marBottom w:val="0"/>
      <w:divBdr>
        <w:top w:val="none" w:sz="0" w:space="0" w:color="auto"/>
        <w:left w:val="none" w:sz="0" w:space="0" w:color="auto"/>
        <w:bottom w:val="none" w:sz="0" w:space="0" w:color="auto"/>
        <w:right w:val="none" w:sz="0" w:space="0" w:color="auto"/>
      </w:divBdr>
      <w:divsChild>
        <w:div w:id="2012759969">
          <w:marLeft w:val="0"/>
          <w:marRight w:val="0"/>
          <w:marTop w:val="0"/>
          <w:marBottom w:val="0"/>
          <w:divBdr>
            <w:top w:val="none" w:sz="0" w:space="0" w:color="auto"/>
            <w:left w:val="none" w:sz="0" w:space="0" w:color="auto"/>
            <w:bottom w:val="none" w:sz="0" w:space="0" w:color="auto"/>
            <w:right w:val="none" w:sz="0" w:space="0" w:color="auto"/>
          </w:divBdr>
        </w:div>
      </w:divsChild>
    </w:div>
    <w:div w:id="376272293">
      <w:bodyDiv w:val="1"/>
      <w:marLeft w:val="0"/>
      <w:marRight w:val="0"/>
      <w:marTop w:val="0"/>
      <w:marBottom w:val="0"/>
      <w:divBdr>
        <w:top w:val="none" w:sz="0" w:space="0" w:color="auto"/>
        <w:left w:val="none" w:sz="0" w:space="0" w:color="auto"/>
        <w:bottom w:val="none" w:sz="0" w:space="0" w:color="auto"/>
        <w:right w:val="none" w:sz="0" w:space="0" w:color="auto"/>
      </w:divBdr>
      <w:divsChild>
        <w:div w:id="876550370">
          <w:marLeft w:val="0"/>
          <w:marRight w:val="0"/>
          <w:marTop w:val="0"/>
          <w:marBottom w:val="0"/>
          <w:divBdr>
            <w:top w:val="none" w:sz="0" w:space="0" w:color="auto"/>
            <w:left w:val="none" w:sz="0" w:space="0" w:color="auto"/>
            <w:bottom w:val="none" w:sz="0" w:space="0" w:color="auto"/>
            <w:right w:val="none" w:sz="0" w:space="0" w:color="auto"/>
          </w:divBdr>
          <w:divsChild>
            <w:div w:id="13893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399133469">
      <w:bodyDiv w:val="1"/>
      <w:marLeft w:val="0"/>
      <w:marRight w:val="0"/>
      <w:marTop w:val="0"/>
      <w:marBottom w:val="0"/>
      <w:divBdr>
        <w:top w:val="none" w:sz="0" w:space="0" w:color="auto"/>
        <w:left w:val="none" w:sz="0" w:space="0" w:color="auto"/>
        <w:bottom w:val="none" w:sz="0" w:space="0" w:color="auto"/>
        <w:right w:val="none" w:sz="0" w:space="0" w:color="auto"/>
      </w:divBdr>
    </w:div>
    <w:div w:id="412095167">
      <w:bodyDiv w:val="1"/>
      <w:marLeft w:val="0"/>
      <w:marRight w:val="0"/>
      <w:marTop w:val="0"/>
      <w:marBottom w:val="0"/>
      <w:divBdr>
        <w:top w:val="none" w:sz="0" w:space="0" w:color="auto"/>
        <w:left w:val="none" w:sz="0" w:space="0" w:color="auto"/>
        <w:bottom w:val="none" w:sz="0" w:space="0" w:color="auto"/>
        <w:right w:val="none" w:sz="0" w:space="0" w:color="auto"/>
      </w:divBdr>
    </w:div>
    <w:div w:id="412821462">
      <w:bodyDiv w:val="1"/>
      <w:marLeft w:val="0"/>
      <w:marRight w:val="0"/>
      <w:marTop w:val="0"/>
      <w:marBottom w:val="0"/>
      <w:divBdr>
        <w:top w:val="none" w:sz="0" w:space="0" w:color="auto"/>
        <w:left w:val="none" w:sz="0" w:space="0" w:color="auto"/>
        <w:bottom w:val="none" w:sz="0" w:space="0" w:color="auto"/>
        <w:right w:val="none" w:sz="0" w:space="0" w:color="auto"/>
      </w:divBdr>
      <w:divsChild>
        <w:div w:id="339084826">
          <w:marLeft w:val="0"/>
          <w:marRight w:val="0"/>
          <w:marTop w:val="0"/>
          <w:marBottom w:val="0"/>
          <w:divBdr>
            <w:top w:val="none" w:sz="0" w:space="0" w:color="auto"/>
            <w:left w:val="none" w:sz="0" w:space="0" w:color="auto"/>
            <w:bottom w:val="none" w:sz="0" w:space="0" w:color="auto"/>
            <w:right w:val="none" w:sz="0" w:space="0" w:color="auto"/>
          </w:divBdr>
          <w:divsChild>
            <w:div w:id="1751153279">
              <w:marLeft w:val="0"/>
              <w:marRight w:val="0"/>
              <w:marTop w:val="0"/>
              <w:marBottom w:val="0"/>
              <w:divBdr>
                <w:top w:val="none" w:sz="0" w:space="0" w:color="auto"/>
                <w:left w:val="none" w:sz="0" w:space="0" w:color="auto"/>
                <w:bottom w:val="none" w:sz="0" w:space="0" w:color="auto"/>
                <w:right w:val="none" w:sz="0" w:space="0" w:color="auto"/>
              </w:divBdr>
            </w:div>
            <w:div w:id="375469919">
              <w:marLeft w:val="0"/>
              <w:marRight w:val="0"/>
              <w:marTop w:val="0"/>
              <w:marBottom w:val="0"/>
              <w:divBdr>
                <w:top w:val="none" w:sz="0" w:space="0" w:color="auto"/>
                <w:left w:val="none" w:sz="0" w:space="0" w:color="auto"/>
                <w:bottom w:val="none" w:sz="0" w:space="0" w:color="auto"/>
                <w:right w:val="none" w:sz="0" w:space="0" w:color="auto"/>
              </w:divBdr>
            </w:div>
            <w:div w:id="1309478580">
              <w:marLeft w:val="0"/>
              <w:marRight w:val="0"/>
              <w:marTop w:val="0"/>
              <w:marBottom w:val="0"/>
              <w:divBdr>
                <w:top w:val="none" w:sz="0" w:space="0" w:color="auto"/>
                <w:left w:val="none" w:sz="0" w:space="0" w:color="auto"/>
                <w:bottom w:val="none" w:sz="0" w:space="0" w:color="auto"/>
                <w:right w:val="none" w:sz="0" w:space="0" w:color="auto"/>
              </w:divBdr>
            </w:div>
            <w:div w:id="2815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081">
      <w:bodyDiv w:val="1"/>
      <w:marLeft w:val="0"/>
      <w:marRight w:val="0"/>
      <w:marTop w:val="0"/>
      <w:marBottom w:val="0"/>
      <w:divBdr>
        <w:top w:val="none" w:sz="0" w:space="0" w:color="auto"/>
        <w:left w:val="none" w:sz="0" w:space="0" w:color="auto"/>
        <w:bottom w:val="none" w:sz="0" w:space="0" w:color="auto"/>
        <w:right w:val="none" w:sz="0" w:space="0" w:color="auto"/>
      </w:divBdr>
    </w:div>
    <w:div w:id="466974746">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484593091">
      <w:bodyDiv w:val="1"/>
      <w:marLeft w:val="0"/>
      <w:marRight w:val="0"/>
      <w:marTop w:val="0"/>
      <w:marBottom w:val="0"/>
      <w:divBdr>
        <w:top w:val="none" w:sz="0" w:space="0" w:color="auto"/>
        <w:left w:val="none" w:sz="0" w:space="0" w:color="auto"/>
        <w:bottom w:val="none" w:sz="0" w:space="0" w:color="auto"/>
        <w:right w:val="none" w:sz="0" w:space="0" w:color="auto"/>
      </w:divBdr>
    </w:div>
    <w:div w:id="525145077">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73199679">
      <w:bodyDiv w:val="1"/>
      <w:marLeft w:val="0"/>
      <w:marRight w:val="0"/>
      <w:marTop w:val="0"/>
      <w:marBottom w:val="0"/>
      <w:divBdr>
        <w:top w:val="none" w:sz="0" w:space="0" w:color="auto"/>
        <w:left w:val="none" w:sz="0" w:space="0" w:color="auto"/>
        <w:bottom w:val="none" w:sz="0" w:space="0" w:color="auto"/>
        <w:right w:val="none" w:sz="0" w:space="0" w:color="auto"/>
      </w:divBdr>
      <w:divsChild>
        <w:div w:id="702634865">
          <w:marLeft w:val="0"/>
          <w:marRight w:val="0"/>
          <w:marTop w:val="0"/>
          <w:marBottom w:val="0"/>
          <w:divBdr>
            <w:top w:val="none" w:sz="0" w:space="0" w:color="auto"/>
            <w:left w:val="none" w:sz="0" w:space="0" w:color="auto"/>
            <w:bottom w:val="none" w:sz="0" w:space="0" w:color="auto"/>
            <w:right w:val="none" w:sz="0" w:space="0" w:color="auto"/>
          </w:divBdr>
          <w:divsChild>
            <w:div w:id="863783109">
              <w:marLeft w:val="0"/>
              <w:marRight w:val="0"/>
              <w:marTop w:val="0"/>
              <w:marBottom w:val="0"/>
              <w:divBdr>
                <w:top w:val="none" w:sz="0" w:space="0" w:color="auto"/>
                <w:left w:val="none" w:sz="0" w:space="0" w:color="auto"/>
                <w:bottom w:val="none" w:sz="0" w:space="0" w:color="auto"/>
                <w:right w:val="none" w:sz="0" w:space="0" w:color="auto"/>
              </w:divBdr>
            </w:div>
            <w:div w:id="1246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01113063">
      <w:bodyDiv w:val="1"/>
      <w:marLeft w:val="0"/>
      <w:marRight w:val="0"/>
      <w:marTop w:val="0"/>
      <w:marBottom w:val="0"/>
      <w:divBdr>
        <w:top w:val="none" w:sz="0" w:space="0" w:color="auto"/>
        <w:left w:val="none" w:sz="0" w:space="0" w:color="auto"/>
        <w:bottom w:val="none" w:sz="0" w:space="0" w:color="auto"/>
        <w:right w:val="none" w:sz="0" w:space="0" w:color="auto"/>
      </w:divBdr>
    </w:div>
    <w:div w:id="613562247">
      <w:bodyDiv w:val="1"/>
      <w:marLeft w:val="0"/>
      <w:marRight w:val="0"/>
      <w:marTop w:val="0"/>
      <w:marBottom w:val="0"/>
      <w:divBdr>
        <w:top w:val="none" w:sz="0" w:space="0" w:color="auto"/>
        <w:left w:val="none" w:sz="0" w:space="0" w:color="auto"/>
        <w:bottom w:val="none" w:sz="0" w:space="0" w:color="auto"/>
        <w:right w:val="none" w:sz="0" w:space="0" w:color="auto"/>
      </w:divBdr>
    </w:div>
    <w:div w:id="62412174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56424631">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49544433">
      <w:bodyDiv w:val="1"/>
      <w:marLeft w:val="0"/>
      <w:marRight w:val="0"/>
      <w:marTop w:val="0"/>
      <w:marBottom w:val="0"/>
      <w:divBdr>
        <w:top w:val="none" w:sz="0" w:space="0" w:color="auto"/>
        <w:left w:val="none" w:sz="0" w:space="0" w:color="auto"/>
        <w:bottom w:val="none" w:sz="0" w:space="0" w:color="auto"/>
        <w:right w:val="none" w:sz="0" w:space="0" w:color="auto"/>
      </w:divBdr>
    </w:div>
    <w:div w:id="752361461">
      <w:bodyDiv w:val="1"/>
      <w:marLeft w:val="0"/>
      <w:marRight w:val="0"/>
      <w:marTop w:val="0"/>
      <w:marBottom w:val="0"/>
      <w:divBdr>
        <w:top w:val="none" w:sz="0" w:space="0" w:color="auto"/>
        <w:left w:val="none" w:sz="0" w:space="0" w:color="auto"/>
        <w:bottom w:val="none" w:sz="0" w:space="0" w:color="auto"/>
        <w:right w:val="none" w:sz="0" w:space="0" w:color="auto"/>
      </w:divBdr>
      <w:divsChild>
        <w:div w:id="767458764">
          <w:marLeft w:val="0"/>
          <w:marRight w:val="0"/>
          <w:marTop w:val="0"/>
          <w:marBottom w:val="0"/>
          <w:divBdr>
            <w:top w:val="none" w:sz="0" w:space="0" w:color="auto"/>
            <w:left w:val="none" w:sz="0" w:space="0" w:color="auto"/>
            <w:bottom w:val="none" w:sz="0" w:space="0" w:color="auto"/>
            <w:right w:val="none" w:sz="0" w:space="0" w:color="auto"/>
          </w:divBdr>
          <w:divsChild>
            <w:div w:id="247815489">
              <w:marLeft w:val="0"/>
              <w:marRight w:val="0"/>
              <w:marTop w:val="0"/>
              <w:marBottom w:val="0"/>
              <w:divBdr>
                <w:top w:val="none" w:sz="0" w:space="0" w:color="auto"/>
                <w:left w:val="none" w:sz="0" w:space="0" w:color="auto"/>
                <w:bottom w:val="none" w:sz="0" w:space="0" w:color="auto"/>
                <w:right w:val="none" w:sz="0" w:space="0" w:color="auto"/>
              </w:divBdr>
            </w:div>
            <w:div w:id="991911971">
              <w:marLeft w:val="0"/>
              <w:marRight w:val="0"/>
              <w:marTop w:val="0"/>
              <w:marBottom w:val="0"/>
              <w:divBdr>
                <w:top w:val="none" w:sz="0" w:space="0" w:color="auto"/>
                <w:left w:val="none" w:sz="0" w:space="0" w:color="auto"/>
                <w:bottom w:val="none" w:sz="0" w:space="0" w:color="auto"/>
                <w:right w:val="none" w:sz="0" w:space="0" w:color="auto"/>
              </w:divBdr>
            </w:div>
            <w:div w:id="875658777">
              <w:marLeft w:val="0"/>
              <w:marRight w:val="0"/>
              <w:marTop w:val="0"/>
              <w:marBottom w:val="0"/>
              <w:divBdr>
                <w:top w:val="none" w:sz="0" w:space="0" w:color="auto"/>
                <w:left w:val="none" w:sz="0" w:space="0" w:color="auto"/>
                <w:bottom w:val="none" w:sz="0" w:space="0" w:color="auto"/>
                <w:right w:val="none" w:sz="0" w:space="0" w:color="auto"/>
              </w:divBdr>
            </w:div>
            <w:div w:id="7594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22237769">
      <w:bodyDiv w:val="1"/>
      <w:marLeft w:val="0"/>
      <w:marRight w:val="0"/>
      <w:marTop w:val="0"/>
      <w:marBottom w:val="0"/>
      <w:divBdr>
        <w:top w:val="none" w:sz="0" w:space="0" w:color="auto"/>
        <w:left w:val="none" w:sz="0" w:space="0" w:color="auto"/>
        <w:bottom w:val="none" w:sz="0" w:space="0" w:color="auto"/>
        <w:right w:val="none" w:sz="0" w:space="0" w:color="auto"/>
      </w:divBdr>
    </w:div>
    <w:div w:id="840704569">
      <w:bodyDiv w:val="1"/>
      <w:marLeft w:val="0"/>
      <w:marRight w:val="0"/>
      <w:marTop w:val="0"/>
      <w:marBottom w:val="0"/>
      <w:divBdr>
        <w:top w:val="none" w:sz="0" w:space="0" w:color="auto"/>
        <w:left w:val="none" w:sz="0" w:space="0" w:color="auto"/>
        <w:bottom w:val="none" w:sz="0" w:space="0" w:color="auto"/>
        <w:right w:val="none" w:sz="0" w:space="0" w:color="auto"/>
      </w:divBdr>
      <w:divsChild>
        <w:div w:id="1597790159">
          <w:marLeft w:val="0"/>
          <w:marRight w:val="0"/>
          <w:marTop w:val="0"/>
          <w:marBottom w:val="0"/>
          <w:divBdr>
            <w:top w:val="none" w:sz="0" w:space="0" w:color="auto"/>
            <w:left w:val="none" w:sz="0" w:space="0" w:color="auto"/>
            <w:bottom w:val="none" w:sz="0" w:space="0" w:color="auto"/>
            <w:right w:val="none" w:sz="0" w:space="0" w:color="auto"/>
          </w:divBdr>
          <w:divsChild>
            <w:div w:id="1970472047">
              <w:marLeft w:val="0"/>
              <w:marRight w:val="0"/>
              <w:marTop w:val="0"/>
              <w:marBottom w:val="0"/>
              <w:divBdr>
                <w:top w:val="none" w:sz="0" w:space="0" w:color="auto"/>
                <w:left w:val="none" w:sz="0" w:space="0" w:color="auto"/>
                <w:bottom w:val="none" w:sz="0" w:space="0" w:color="auto"/>
                <w:right w:val="none" w:sz="0" w:space="0" w:color="auto"/>
              </w:divBdr>
            </w:div>
            <w:div w:id="769590685">
              <w:marLeft w:val="0"/>
              <w:marRight w:val="0"/>
              <w:marTop w:val="0"/>
              <w:marBottom w:val="0"/>
              <w:divBdr>
                <w:top w:val="none" w:sz="0" w:space="0" w:color="auto"/>
                <w:left w:val="none" w:sz="0" w:space="0" w:color="auto"/>
                <w:bottom w:val="none" w:sz="0" w:space="0" w:color="auto"/>
                <w:right w:val="none" w:sz="0" w:space="0" w:color="auto"/>
              </w:divBdr>
            </w:div>
            <w:div w:id="1670911526">
              <w:marLeft w:val="0"/>
              <w:marRight w:val="0"/>
              <w:marTop w:val="0"/>
              <w:marBottom w:val="0"/>
              <w:divBdr>
                <w:top w:val="none" w:sz="0" w:space="0" w:color="auto"/>
                <w:left w:val="none" w:sz="0" w:space="0" w:color="auto"/>
                <w:bottom w:val="none" w:sz="0" w:space="0" w:color="auto"/>
                <w:right w:val="none" w:sz="0" w:space="0" w:color="auto"/>
              </w:divBdr>
            </w:div>
            <w:div w:id="883444908">
              <w:marLeft w:val="0"/>
              <w:marRight w:val="0"/>
              <w:marTop w:val="0"/>
              <w:marBottom w:val="0"/>
              <w:divBdr>
                <w:top w:val="none" w:sz="0" w:space="0" w:color="auto"/>
                <w:left w:val="none" w:sz="0" w:space="0" w:color="auto"/>
                <w:bottom w:val="none" w:sz="0" w:space="0" w:color="auto"/>
                <w:right w:val="none" w:sz="0" w:space="0" w:color="auto"/>
              </w:divBdr>
            </w:div>
            <w:div w:id="20919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0133">
      <w:bodyDiv w:val="1"/>
      <w:marLeft w:val="0"/>
      <w:marRight w:val="0"/>
      <w:marTop w:val="0"/>
      <w:marBottom w:val="0"/>
      <w:divBdr>
        <w:top w:val="none" w:sz="0" w:space="0" w:color="auto"/>
        <w:left w:val="none" w:sz="0" w:space="0" w:color="auto"/>
        <w:bottom w:val="none" w:sz="0" w:space="0" w:color="auto"/>
        <w:right w:val="none" w:sz="0" w:space="0" w:color="auto"/>
      </w:divBdr>
    </w:div>
    <w:div w:id="849181107">
      <w:bodyDiv w:val="1"/>
      <w:marLeft w:val="0"/>
      <w:marRight w:val="0"/>
      <w:marTop w:val="0"/>
      <w:marBottom w:val="0"/>
      <w:divBdr>
        <w:top w:val="none" w:sz="0" w:space="0" w:color="auto"/>
        <w:left w:val="none" w:sz="0" w:space="0" w:color="auto"/>
        <w:bottom w:val="none" w:sz="0" w:space="0" w:color="auto"/>
        <w:right w:val="none" w:sz="0" w:space="0" w:color="auto"/>
      </w:divBdr>
    </w:div>
    <w:div w:id="857235169">
      <w:bodyDiv w:val="1"/>
      <w:marLeft w:val="0"/>
      <w:marRight w:val="0"/>
      <w:marTop w:val="0"/>
      <w:marBottom w:val="0"/>
      <w:divBdr>
        <w:top w:val="none" w:sz="0" w:space="0" w:color="auto"/>
        <w:left w:val="none" w:sz="0" w:space="0" w:color="auto"/>
        <w:bottom w:val="none" w:sz="0" w:space="0" w:color="auto"/>
        <w:right w:val="none" w:sz="0" w:space="0" w:color="auto"/>
      </w:divBdr>
    </w:div>
    <w:div w:id="862784861">
      <w:bodyDiv w:val="1"/>
      <w:marLeft w:val="0"/>
      <w:marRight w:val="0"/>
      <w:marTop w:val="0"/>
      <w:marBottom w:val="0"/>
      <w:divBdr>
        <w:top w:val="none" w:sz="0" w:space="0" w:color="auto"/>
        <w:left w:val="none" w:sz="0" w:space="0" w:color="auto"/>
        <w:bottom w:val="none" w:sz="0" w:space="0" w:color="auto"/>
        <w:right w:val="none" w:sz="0" w:space="0" w:color="auto"/>
      </w:divBdr>
    </w:div>
    <w:div w:id="878132050">
      <w:bodyDiv w:val="1"/>
      <w:marLeft w:val="0"/>
      <w:marRight w:val="0"/>
      <w:marTop w:val="0"/>
      <w:marBottom w:val="0"/>
      <w:divBdr>
        <w:top w:val="none" w:sz="0" w:space="0" w:color="auto"/>
        <w:left w:val="none" w:sz="0" w:space="0" w:color="auto"/>
        <w:bottom w:val="none" w:sz="0" w:space="0" w:color="auto"/>
        <w:right w:val="none" w:sz="0" w:space="0" w:color="auto"/>
      </w:divBdr>
    </w:div>
    <w:div w:id="8810156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895704572">
      <w:bodyDiv w:val="1"/>
      <w:marLeft w:val="0"/>
      <w:marRight w:val="0"/>
      <w:marTop w:val="0"/>
      <w:marBottom w:val="0"/>
      <w:divBdr>
        <w:top w:val="none" w:sz="0" w:space="0" w:color="auto"/>
        <w:left w:val="none" w:sz="0" w:space="0" w:color="auto"/>
        <w:bottom w:val="none" w:sz="0" w:space="0" w:color="auto"/>
        <w:right w:val="none" w:sz="0" w:space="0" w:color="auto"/>
      </w:divBdr>
      <w:divsChild>
        <w:div w:id="579757888">
          <w:marLeft w:val="0"/>
          <w:marRight w:val="0"/>
          <w:marTop w:val="0"/>
          <w:marBottom w:val="0"/>
          <w:divBdr>
            <w:top w:val="none" w:sz="0" w:space="0" w:color="auto"/>
            <w:left w:val="none" w:sz="0" w:space="0" w:color="auto"/>
            <w:bottom w:val="none" w:sz="0" w:space="0" w:color="auto"/>
            <w:right w:val="none" w:sz="0" w:space="0" w:color="auto"/>
          </w:divBdr>
          <w:divsChild>
            <w:div w:id="1801458096">
              <w:marLeft w:val="0"/>
              <w:marRight w:val="0"/>
              <w:marTop w:val="0"/>
              <w:marBottom w:val="0"/>
              <w:divBdr>
                <w:top w:val="none" w:sz="0" w:space="0" w:color="auto"/>
                <w:left w:val="none" w:sz="0" w:space="0" w:color="auto"/>
                <w:bottom w:val="none" w:sz="0" w:space="0" w:color="auto"/>
                <w:right w:val="none" w:sz="0" w:space="0" w:color="auto"/>
              </w:divBdr>
            </w:div>
            <w:div w:id="448865998">
              <w:marLeft w:val="0"/>
              <w:marRight w:val="0"/>
              <w:marTop w:val="0"/>
              <w:marBottom w:val="0"/>
              <w:divBdr>
                <w:top w:val="none" w:sz="0" w:space="0" w:color="auto"/>
                <w:left w:val="none" w:sz="0" w:space="0" w:color="auto"/>
                <w:bottom w:val="none" w:sz="0" w:space="0" w:color="auto"/>
                <w:right w:val="none" w:sz="0" w:space="0" w:color="auto"/>
              </w:divBdr>
            </w:div>
            <w:div w:id="1033338541">
              <w:marLeft w:val="0"/>
              <w:marRight w:val="0"/>
              <w:marTop w:val="0"/>
              <w:marBottom w:val="0"/>
              <w:divBdr>
                <w:top w:val="none" w:sz="0" w:space="0" w:color="auto"/>
                <w:left w:val="none" w:sz="0" w:space="0" w:color="auto"/>
                <w:bottom w:val="none" w:sz="0" w:space="0" w:color="auto"/>
                <w:right w:val="none" w:sz="0" w:space="0" w:color="auto"/>
              </w:divBdr>
            </w:div>
            <w:div w:id="1581717761">
              <w:marLeft w:val="0"/>
              <w:marRight w:val="0"/>
              <w:marTop w:val="0"/>
              <w:marBottom w:val="0"/>
              <w:divBdr>
                <w:top w:val="none" w:sz="0" w:space="0" w:color="auto"/>
                <w:left w:val="none" w:sz="0" w:space="0" w:color="auto"/>
                <w:bottom w:val="none" w:sz="0" w:space="0" w:color="auto"/>
                <w:right w:val="none" w:sz="0" w:space="0" w:color="auto"/>
              </w:divBdr>
            </w:div>
            <w:div w:id="1557861958">
              <w:marLeft w:val="0"/>
              <w:marRight w:val="0"/>
              <w:marTop w:val="0"/>
              <w:marBottom w:val="0"/>
              <w:divBdr>
                <w:top w:val="none" w:sz="0" w:space="0" w:color="auto"/>
                <w:left w:val="none" w:sz="0" w:space="0" w:color="auto"/>
                <w:bottom w:val="none" w:sz="0" w:space="0" w:color="auto"/>
                <w:right w:val="none" w:sz="0" w:space="0" w:color="auto"/>
              </w:divBdr>
            </w:div>
            <w:div w:id="246694759">
              <w:marLeft w:val="0"/>
              <w:marRight w:val="0"/>
              <w:marTop w:val="0"/>
              <w:marBottom w:val="0"/>
              <w:divBdr>
                <w:top w:val="none" w:sz="0" w:space="0" w:color="auto"/>
                <w:left w:val="none" w:sz="0" w:space="0" w:color="auto"/>
                <w:bottom w:val="none" w:sz="0" w:space="0" w:color="auto"/>
                <w:right w:val="none" w:sz="0" w:space="0" w:color="auto"/>
              </w:divBdr>
            </w:div>
            <w:div w:id="15203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2125">
      <w:bodyDiv w:val="1"/>
      <w:marLeft w:val="0"/>
      <w:marRight w:val="0"/>
      <w:marTop w:val="0"/>
      <w:marBottom w:val="0"/>
      <w:divBdr>
        <w:top w:val="none" w:sz="0" w:space="0" w:color="auto"/>
        <w:left w:val="none" w:sz="0" w:space="0" w:color="auto"/>
        <w:bottom w:val="none" w:sz="0" w:space="0" w:color="auto"/>
        <w:right w:val="none" w:sz="0" w:space="0" w:color="auto"/>
      </w:divBdr>
      <w:divsChild>
        <w:div w:id="206338595">
          <w:marLeft w:val="0"/>
          <w:marRight w:val="0"/>
          <w:marTop w:val="0"/>
          <w:marBottom w:val="0"/>
          <w:divBdr>
            <w:top w:val="none" w:sz="0" w:space="0" w:color="auto"/>
            <w:left w:val="none" w:sz="0" w:space="0" w:color="auto"/>
            <w:bottom w:val="none" w:sz="0" w:space="0" w:color="auto"/>
            <w:right w:val="none" w:sz="0" w:space="0" w:color="auto"/>
          </w:divBdr>
          <w:divsChild>
            <w:div w:id="1841775523">
              <w:marLeft w:val="0"/>
              <w:marRight w:val="0"/>
              <w:marTop w:val="0"/>
              <w:marBottom w:val="0"/>
              <w:divBdr>
                <w:top w:val="none" w:sz="0" w:space="0" w:color="auto"/>
                <w:left w:val="none" w:sz="0" w:space="0" w:color="auto"/>
                <w:bottom w:val="none" w:sz="0" w:space="0" w:color="auto"/>
                <w:right w:val="none" w:sz="0" w:space="0" w:color="auto"/>
              </w:divBdr>
            </w:div>
            <w:div w:id="1645429615">
              <w:marLeft w:val="0"/>
              <w:marRight w:val="0"/>
              <w:marTop w:val="0"/>
              <w:marBottom w:val="0"/>
              <w:divBdr>
                <w:top w:val="none" w:sz="0" w:space="0" w:color="auto"/>
                <w:left w:val="none" w:sz="0" w:space="0" w:color="auto"/>
                <w:bottom w:val="none" w:sz="0" w:space="0" w:color="auto"/>
                <w:right w:val="none" w:sz="0" w:space="0" w:color="auto"/>
              </w:divBdr>
            </w:div>
            <w:div w:id="480922342">
              <w:marLeft w:val="0"/>
              <w:marRight w:val="0"/>
              <w:marTop w:val="0"/>
              <w:marBottom w:val="0"/>
              <w:divBdr>
                <w:top w:val="none" w:sz="0" w:space="0" w:color="auto"/>
                <w:left w:val="none" w:sz="0" w:space="0" w:color="auto"/>
                <w:bottom w:val="none" w:sz="0" w:space="0" w:color="auto"/>
                <w:right w:val="none" w:sz="0" w:space="0" w:color="auto"/>
              </w:divBdr>
            </w:div>
            <w:div w:id="32073778">
              <w:marLeft w:val="0"/>
              <w:marRight w:val="0"/>
              <w:marTop w:val="0"/>
              <w:marBottom w:val="0"/>
              <w:divBdr>
                <w:top w:val="none" w:sz="0" w:space="0" w:color="auto"/>
                <w:left w:val="none" w:sz="0" w:space="0" w:color="auto"/>
                <w:bottom w:val="none" w:sz="0" w:space="0" w:color="auto"/>
                <w:right w:val="none" w:sz="0" w:space="0" w:color="auto"/>
              </w:divBdr>
            </w:div>
            <w:div w:id="1711610755">
              <w:marLeft w:val="0"/>
              <w:marRight w:val="0"/>
              <w:marTop w:val="0"/>
              <w:marBottom w:val="0"/>
              <w:divBdr>
                <w:top w:val="none" w:sz="0" w:space="0" w:color="auto"/>
                <w:left w:val="none" w:sz="0" w:space="0" w:color="auto"/>
                <w:bottom w:val="none" w:sz="0" w:space="0" w:color="auto"/>
                <w:right w:val="none" w:sz="0" w:space="0" w:color="auto"/>
              </w:divBdr>
            </w:div>
            <w:div w:id="2242378">
              <w:marLeft w:val="0"/>
              <w:marRight w:val="0"/>
              <w:marTop w:val="0"/>
              <w:marBottom w:val="0"/>
              <w:divBdr>
                <w:top w:val="none" w:sz="0" w:space="0" w:color="auto"/>
                <w:left w:val="none" w:sz="0" w:space="0" w:color="auto"/>
                <w:bottom w:val="none" w:sz="0" w:space="0" w:color="auto"/>
                <w:right w:val="none" w:sz="0" w:space="0" w:color="auto"/>
              </w:divBdr>
            </w:div>
            <w:div w:id="975988641">
              <w:marLeft w:val="0"/>
              <w:marRight w:val="0"/>
              <w:marTop w:val="0"/>
              <w:marBottom w:val="0"/>
              <w:divBdr>
                <w:top w:val="none" w:sz="0" w:space="0" w:color="auto"/>
                <w:left w:val="none" w:sz="0" w:space="0" w:color="auto"/>
                <w:bottom w:val="none" w:sz="0" w:space="0" w:color="auto"/>
                <w:right w:val="none" w:sz="0" w:space="0" w:color="auto"/>
              </w:divBdr>
            </w:div>
            <w:div w:id="1025909545">
              <w:marLeft w:val="0"/>
              <w:marRight w:val="0"/>
              <w:marTop w:val="0"/>
              <w:marBottom w:val="0"/>
              <w:divBdr>
                <w:top w:val="none" w:sz="0" w:space="0" w:color="auto"/>
                <w:left w:val="none" w:sz="0" w:space="0" w:color="auto"/>
                <w:bottom w:val="none" w:sz="0" w:space="0" w:color="auto"/>
                <w:right w:val="none" w:sz="0" w:space="0" w:color="auto"/>
              </w:divBdr>
            </w:div>
            <w:div w:id="2084788454">
              <w:marLeft w:val="0"/>
              <w:marRight w:val="0"/>
              <w:marTop w:val="0"/>
              <w:marBottom w:val="0"/>
              <w:divBdr>
                <w:top w:val="none" w:sz="0" w:space="0" w:color="auto"/>
                <w:left w:val="none" w:sz="0" w:space="0" w:color="auto"/>
                <w:bottom w:val="none" w:sz="0" w:space="0" w:color="auto"/>
                <w:right w:val="none" w:sz="0" w:space="0" w:color="auto"/>
              </w:divBdr>
            </w:div>
            <w:div w:id="262105182">
              <w:marLeft w:val="0"/>
              <w:marRight w:val="0"/>
              <w:marTop w:val="0"/>
              <w:marBottom w:val="0"/>
              <w:divBdr>
                <w:top w:val="none" w:sz="0" w:space="0" w:color="auto"/>
                <w:left w:val="none" w:sz="0" w:space="0" w:color="auto"/>
                <w:bottom w:val="none" w:sz="0" w:space="0" w:color="auto"/>
                <w:right w:val="none" w:sz="0" w:space="0" w:color="auto"/>
              </w:divBdr>
            </w:div>
            <w:div w:id="2123381121">
              <w:marLeft w:val="0"/>
              <w:marRight w:val="0"/>
              <w:marTop w:val="0"/>
              <w:marBottom w:val="0"/>
              <w:divBdr>
                <w:top w:val="none" w:sz="0" w:space="0" w:color="auto"/>
                <w:left w:val="none" w:sz="0" w:space="0" w:color="auto"/>
                <w:bottom w:val="none" w:sz="0" w:space="0" w:color="auto"/>
                <w:right w:val="none" w:sz="0" w:space="0" w:color="auto"/>
              </w:divBdr>
            </w:div>
            <w:div w:id="301156488">
              <w:marLeft w:val="0"/>
              <w:marRight w:val="0"/>
              <w:marTop w:val="0"/>
              <w:marBottom w:val="0"/>
              <w:divBdr>
                <w:top w:val="none" w:sz="0" w:space="0" w:color="auto"/>
                <w:left w:val="none" w:sz="0" w:space="0" w:color="auto"/>
                <w:bottom w:val="none" w:sz="0" w:space="0" w:color="auto"/>
                <w:right w:val="none" w:sz="0" w:space="0" w:color="auto"/>
              </w:divBdr>
            </w:div>
            <w:div w:id="496575589">
              <w:marLeft w:val="0"/>
              <w:marRight w:val="0"/>
              <w:marTop w:val="0"/>
              <w:marBottom w:val="0"/>
              <w:divBdr>
                <w:top w:val="none" w:sz="0" w:space="0" w:color="auto"/>
                <w:left w:val="none" w:sz="0" w:space="0" w:color="auto"/>
                <w:bottom w:val="none" w:sz="0" w:space="0" w:color="auto"/>
                <w:right w:val="none" w:sz="0" w:space="0" w:color="auto"/>
              </w:divBdr>
            </w:div>
            <w:div w:id="1285498898">
              <w:marLeft w:val="0"/>
              <w:marRight w:val="0"/>
              <w:marTop w:val="0"/>
              <w:marBottom w:val="0"/>
              <w:divBdr>
                <w:top w:val="none" w:sz="0" w:space="0" w:color="auto"/>
                <w:left w:val="none" w:sz="0" w:space="0" w:color="auto"/>
                <w:bottom w:val="none" w:sz="0" w:space="0" w:color="auto"/>
                <w:right w:val="none" w:sz="0" w:space="0" w:color="auto"/>
              </w:divBdr>
            </w:div>
            <w:div w:id="1485050050">
              <w:marLeft w:val="0"/>
              <w:marRight w:val="0"/>
              <w:marTop w:val="0"/>
              <w:marBottom w:val="0"/>
              <w:divBdr>
                <w:top w:val="none" w:sz="0" w:space="0" w:color="auto"/>
                <w:left w:val="none" w:sz="0" w:space="0" w:color="auto"/>
                <w:bottom w:val="none" w:sz="0" w:space="0" w:color="auto"/>
                <w:right w:val="none" w:sz="0" w:space="0" w:color="auto"/>
              </w:divBdr>
            </w:div>
            <w:div w:id="1574388277">
              <w:marLeft w:val="0"/>
              <w:marRight w:val="0"/>
              <w:marTop w:val="0"/>
              <w:marBottom w:val="0"/>
              <w:divBdr>
                <w:top w:val="none" w:sz="0" w:space="0" w:color="auto"/>
                <w:left w:val="none" w:sz="0" w:space="0" w:color="auto"/>
                <w:bottom w:val="none" w:sz="0" w:space="0" w:color="auto"/>
                <w:right w:val="none" w:sz="0" w:space="0" w:color="auto"/>
              </w:divBdr>
            </w:div>
            <w:div w:id="2044014672">
              <w:marLeft w:val="0"/>
              <w:marRight w:val="0"/>
              <w:marTop w:val="0"/>
              <w:marBottom w:val="0"/>
              <w:divBdr>
                <w:top w:val="none" w:sz="0" w:space="0" w:color="auto"/>
                <w:left w:val="none" w:sz="0" w:space="0" w:color="auto"/>
                <w:bottom w:val="none" w:sz="0" w:space="0" w:color="auto"/>
                <w:right w:val="none" w:sz="0" w:space="0" w:color="auto"/>
              </w:divBdr>
            </w:div>
            <w:div w:id="2017538299">
              <w:marLeft w:val="0"/>
              <w:marRight w:val="0"/>
              <w:marTop w:val="0"/>
              <w:marBottom w:val="0"/>
              <w:divBdr>
                <w:top w:val="none" w:sz="0" w:space="0" w:color="auto"/>
                <w:left w:val="none" w:sz="0" w:space="0" w:color="auto"/>
                <w:bottom w:val="none" w:sz="0" w:space="0" w:color="auto"/>
                <w:right w:val="none" w:sz="0" w:space="0" w:color="auto"/>
              </w:divBdr>
            </w:div>
            <w:div w:id="842403236">
              <w:marLeft w:val="0"/>
              <w:marRight w:val="0"/>
              <w:marTop w:val="0"/>
              <w:marBottom w:val="0"/>
              <w:divBdr>
                <w:top w:val="none" w:sz="0" w:space="0" w:color="auto"/>
                <w:left w:val="none" w:sz="0" w:space="0" w:color="auto"/>
                <w:bottom w:val="none" w:sz="0" w:space="0" w:color="auto"/>
                <w:right w:val="none" w:sz="0" w:space="0" w:color="auto"/>
              </w:divBdr>
            </w:div>
            <w:div w:id="1556742910">
              <w:marLeft w:val="0"/>
              <w:marRight w:val="0"/>
              <w:marTop w:val="0"/>
              <w:marBottom w:val="0"/>
              <w:divBdr>
                <w:top w:val="none" w:sz="0" w:space="0" w:color="auto"/>
                <w:left w:val="none" w:sz="0" w:space="0" w:color="auto"/>
                <w:bottom w:val="none" w:sz="0" w:space="0" w:color="auto"/>
                <w:right w:val="none" w:sz="0" w:space="0" w:color="auto"/>
              </w:divBdr>
            </w:div>
            <w:div w:id="1085495945">
              <w:marLeft w:val="0"/>
              <w:marRight w:val="0"/>
              <w:marTop w:val="0"/>
              <w:marBottom w:val="0"/>
              <w:divBdr>
                <w:top w:val="none" w:sz="0" w:space="0" w:color="auto"/>
                <w:left w:val="none" w:sz="0" w:space="0" w:color="auto"/>
                <w:bottom w:val="none" w:sz="0" w:space="0" w:color="auto"/>
                <w:right w:val="none" w:sz="0" w:space="0" w:color="auto"/>
              </w:divBdr>
            </w:div>
            <w:div w:id="1773620367">
              <w:marLeft w:val="0"/>
              <w:marRight w:val="0"/>
              <w:marTop w:val="0"/>
              <w:marBottom w:val="0"/>
              <w:divBdr>
                <w:top w:val="none" w:sz="0" w:space="0" w:color="auto"/>
                <w:left w:val="none" w:sz="0" w:space="0" w:color="auto"/>
                <w:bottom w:val="none" w:sz="0" w:space="0" w:color="auto"/>
                <w:right w:val="none" w:sz="0" w:space="0" w:color="auto"/>
              </w:divBdr>
            </w:div>
            <w:div w:id="748120868">
              <w:marLeft w:val="0"/>
              <w:marRight w:val="0"/>
              <w:marTop w:val="0"/>
              <w:marBottom w:val="0"/>
              <w:divBdr>
                <w:top w:val="none" w:sz="0" w:space="0" w:color="auto"/>
                <w:left w:val="none" w:sz="0" w:space="0" w:color="auto"/>
                <w:bottom w:val="none" w:sz="0" w:space="0" w:color="auto"/>
                <w:right w:val="none" w:sz="0" w:space="0" w:color="auto"/>
              </w:divBdr>
            </w:div>
            <w:div w:id="2126148089">
              <w:marLeft w:val="0"/>
              <w:marRight w:val="0"/>
              <w:marTop w:val="0"/>
              <w:marBottom w:val="0"/>
              <w:divBdr>
                <w:top w:val="none" w:sz="0" w:space="0" w:color="auto"/>
                <w:left w:val="none" w:sz="0" w:space="0" w:color="auto"/>
                <w:bottom w:val="none" w:sz="0" w:space="0" w:color="auto"/>
                <w:right w:val="none" w:sz="0" w:space="0" w:color="auto"/>
              </w:divBdr>
            </w:div>
            <w:div w:id="319231509">
              <w:marLeft w:val="0"/>
              <w:marRight w:val="0"/>
              <w:marTop w:val="0"/>
              <w:marBottom w:val="0"/>
              <w:divBdr>
                <w:top w:val="none" w:sz="0" w:space="0" w:color="auto"/>
                <w:left w:val="none" w:sz="0" w:space="0" w:color="auto"/>
                <w:bottom w:val="none" w:sz="0" w:space="0" w:color="auto"/>
                <w:right w:val="none" w:sz="0" w:space="0" w:color="auto"/>
              </w:divBdr>
            </w:div>
            <w:div w:id="1047756537">
              <w:marLeft w:val="0"/>
              <w:marRight w:val="0"/>
              <w:marTop w:val="0"/>
              <w:marBottom w:val="0"/>
              <w:divBdr>
                <w:top w:val="none" w:sz="0" w:space="0" w:color="auto"/>
                <w:left w:val="none" w:sz="0" w:space="0" w:color="auto"/>
                <w:bottom w:val="none" w:sz="0" w:space="0" w:color="auto"/>
                <w:right w:val="none" w:sz="0" w:space="0" w:color="auto"/>
              </w:divBdr>
            </w:div>
            <w:div w:id="1175077571">
              <w:marLeft w:val="0"/>
              <w:marRight w:val="0"/>
              <w:marTop w:val="0"/>
              <w:marBottom w:val="0"/>
              <w:divBdr>
                <w:top w:val="none" w:sz="0" w:space="0" w:color="auto"/>
                <w:left w:val="none" w:sz="0" w:space="0" w:color="auto"/>
                <w:bottom w:val="none" w:sz="0" w:space="0" w:color="auto"/>
                <w:right w:val="none" w:sz="0" w:space="0" w:color="auto"/>
              </w:divBdr>
            </w:div>
            <w:div w:id="1012993809">
              <w:marLeft w:val="0"/>
              <w:marRight w:val="0"/>
              <w:marTop w:val="0"/>
              <w:marBottom w:val="0"/>
              <w:divBdr>
                <w:top w:val="none" w:sz="0" w:space="0" w:color="auto"/>
                <w:left w:val="none" w:sz="0" w:space="0" w:color="auto"/>
                <w:bottom w:val="none" w:sz="0" w:space="0" w:color="auto"/>
                <w:right w:val="none" w:sz="0" w:space="0" w:color="auto"/>
              </w:divBdr>
            </w:div>
            <w:div w:id="433672740">
              <w:marLeft w:val="0"/>
              <w:marRight w:val="0"/>
              <w:marTop w:val="0"/>
              <w:marBottom w:val="0"/>
              <w:divBdr>
                <w:top w:val="none" w:sz="0" w:space="0" w:color="auto"/>
                <w:left w:val="none" w:sz="0" w:space="0" w:color="auto"/>
                <w:bottom w:val="none" w:sz="0" w:space="0" w:color="auto"/>
                <w:right w:val="none" w:sz="0" w:space="0" w:color="auto"/>
              </w:divBdr>
            </w:div>
            <w:div w:id="1625304667">
              <w:marLeft w:val="0"/>
              <w:marRight w:val="0"/>
              <w:marTop w:val="0"/>
              <w:marBottom w:val="0"/>
              <w:divBdr>
                <w:top w:val="none" w:sz="0" w:space="0" w:color="auto"/>
                <w:left w:val="none" w:sz="0" w:space="0" w:color="auto"/>
                <w:bottom w:val="none" w:sz="0" w:space="0" w:color="auto"/>
                <w:right w:val="none" w:sz="0" w:space="0" w:color="auto"/>
              </w:divBdr>
            </w:div>
            <w:div w:id="2102725588">
              <w:marLeft w:val="0"/>
              <w:marRight w:val="0"/>
              <w:marTop w:val="0"/>
              <w:marBottom w:val="0"/>
              <w:divBdr>
                <w:top w:val="none" w:sz="0" w:space="0" w:color="auto"/>
                <w:left w:val="none" w:sz="0" w:space="0" w:color="auto"/>
                <w:bottom w:val="none" w:sz="0" w:space="0" w:color="auto"/>
                <w:right w:val="none" w:sz="0" w:space="0" w:color="auto"/>
              </w:divBdr>
            </w:div>
            <w:div w:id="1300955686">
              <w:marLeft w:val="0"/>
              <w:marRight w:val="0"/>
              <w:marTop w:val="0"/>
              <w:marBottom w:val="0"/>
              <w:divBdr>
                <w:top w:val="none" w:sz="0" w:space="0" w:color="auto"/>
                <w:left w:val="none" w:sz="0" w:space="0" w:color="auto"/>
                <w:bottom w:val="none" w:sz="0" w:space="0" w:color="auto"/>
                <w:right w:val="none" w:sz="0" w:space="0" w:color="auto"/>
              </w:divBdr>
            </w:div>
            <w:div w:id="1796559382">
              <w:marLeft w:val="0"/>
              <w:marRight w:val="0"/>
              <w:marTop w:val="0"/>
              <w:marBottom w:val="0"/>
              <w:divBdr>
                <w:top w:val="none" w:sz="0" w:space="0" w:color="auto"/>
                <w:left w:val="none" w:sz="0" w:space="0" w:color="auto"/>
                <w:bottom w:val="none" w:sz="0" w:space="0" w:color="auto"/>
                <w:right w:val="none" w:sz="0" w:space="0" w:color="auto"/>
              </w:divBdr>
            </w:div>
            <w:div w:id="772437472">
              <w:marLeft w:val="0"/>
              <w:marRight w:val="0"/>
              <w:marTop w:val="0"/>
              <w:marBottom w:val="0"/>
              <w:divBdr>
                <w:top w:val="none" w:sz="0" w:space="0" w:color="auto"/>
                <w:left w:val="none" w:sz="0" w:space="0" w:color="auto"/>
                <w:bottom w:val="none" w:sz="0" w:space="0" w:color="auto"/>
                <w:right w:val="none" w:sz="0" w:space="0" w:color="auto"/>
              </w:divBdr>
            </w:div>
            <w:div w:id="910115449">
              <w:marLeft w:val="0"/>
              <w:marRight w:val="0"/>
              <w:marTop w:val="0"/>
              <w:marBottom w:val="0"/>
              <w:divBdr>
                <w:top w:val="none" w:sz="0" w:space="0" w:color="auto"/>
                <w:left w:val="none" w:sz="0" w:space="0" w:color="auto"/>
                <w:bottom w:val="none" w:sz="0" w:space="0" w:color="auto"/>
                <w:right w:val="none" w:sz="0" w:space="0" w:color="auto"/>
              </w:divBdr>
            </w:div>
            <w:div w:id="898323730">
              <w:marLeft w:val="0"/>
              <w:marRight w:val="0"/>
              <w:marTop w:val="0"/>
              <w:marBottom w:val="0"/>
              <w:divBdr>
                <w:top w:val="none" w:sz="0" w:space="0" w:color="auto"/>
                <w:left w:val="none" w:sz="0" w:space="0" w:color="auto"/>
                <w:bottom w:val="none" w:sz="0" w:space="0" w:color="auto"/>
                <w:right w:val="none" w:sz="0" w:space="0" w:color="auto"/>
              </w:divBdr>
            </w:div>
            <w:div w:id="841428077">
              <w:marLeft w:val="0"/>
              <w:marRight w:val="0"/>
              <w:marTop w:val="0"/>
              <w:marBottom w:val="0"/>
              <w:divBdr>
                <w:top w:val="none" w:sz="0" w:space="0" w:color="auto"/>
                <w:left w:val="none" w:sz="0" w:space="0" w:color="auto"/>
                <w:bottom w:val="none" w:sz="0" w:space="0" w:color="auto"/>
                <w:right w:val="none" w:sz="0" w:space="0" w:color="auto"/>
              </w:divBdr>
            </w:div>
            <w:div w:id="1466269655">
              <w:marLeft w:val="0"/>
              <w:marRight w:val="0"/>
              <w:marTop w:val="0"/>
              <w:marBottom w:val="0"/>
              <w:divBdr>
                <w:top w:val="none" w:sz="0" w:space="0" w:color="auto"/>
                <w:left w:val="none" w:sz="0" w:space="0" w:color="auto"/>
                <w:bottom w:val="none" w:sz="0" w:space="0" w:color="auto"/>
                <w:right w:val="none" w:sz="0" w:space="0" w:color="auto"/>
              </w:divBdr>
            </w:div>
            <w:div w:id="72515265">
              <w:marLeft w:val="0"/>
              <w:marRight w:val="0"/>
              <w:marTop w:val="0"/>
              <w:marBottom w:val="0"/>
              <w:divBdr>
                <w:top w:val="none" w:sz="0" w:space="0" w:color="auto"/>
                <w:left w:val="none" w:sz="0" w:space="0" w:color="auto"/>
                <w:bottom w:val="none" w:sz="0" w:space="0" w:color="auto"/>
                <w:right w:val="none" w:sz="0" w:space="0" w:color="auto"/>
              </w:divBdr>
            </w:div>
            <w:div w:id="1663698940">
              <w:marLeft w:val="0"/>
              <w:marRight w:val="0"/>
              <w:marTop w:val="0"/>
              <w:marBottom w:val="0"/>
              <w:divBdr>
                <w:top w:val="none" w:sz="0" w:space="0" w:color="auto"/>
                <w:left w:val="none" w:sz="0" w:space="0" w:color="auto"/>
                <w:bottom w:val="none" w:sz="0" w:space="0" w:color="auto"/>
                <w:right w:val="none" w:sz="0" w:space="0" w:color="auto"/>
              </w:divBdr>
            </w:div>
            <w:div w:id="1458066724">
              <w:marLeft w:val="0"/>
              <w:marRight w:val="0"/>
              <w:marTop w:val="0"/>
              <w:marBottom w:val="0"/>
              <w:divBdr>
                <w:top w:val="none" w:sz="0" w:space="0" w:color="auto"/>
                <w:left w:val="none" w:sz="0" w:space="0" w:color="auto"/>
                <w:bottom w:val="none" w:sz="0" w:space="0" w:color="auto"/>
                <w:right w:val="none" w:sz="0" w:space="0" w:color="auto"/>
              </w:divBdr>
            </w:div>
            <w:div w:id="1703243501">
              <w:marLeft w:val="0"/>
              <w:marRight w:val="0"/>
              <w:marTop w:val="0"/>
              <w:marBottom w:val="0"/>
              <w:divBdr>
                <w:top w:val="none" w:sz="0" w:space="0" w:color="auto"/>
                <w:left w:val="none" w:sz="0" w:space="0" w:color="auto"/>
                <w:bottom w:val="none" w:sz="0" w:space="0" w:color="auto"/>
                <w:right w:val="none" w:sz="0" w:space="0" w:color="auto"/>
              </w:divBdr>
            </w:div>
            <w:div w:id="421999855">
              <w:marLeft w:val="0"/>
              <w:marRight w:val="0"/>
              <w:marTop w:val="0"/>
              <w:marBottom w:val="0"/>
              <w:divBdr>
                <w:top w:val="none" w:sz="0" w:space="0" w:color="auto"/>
                <w:left w:val="none" w:sz="0" w:space="0" w:color="auto"/>
                <w:bottom w:val="none" w:sz="0" w:space="0" w:color="auto"/>
                <w:right w:val="none" w:sz="0" w:space="0" w:color="auto"/>
              </w:divBdr>
            </w:div>
            <w:div w:id="1392465249">
              <w:marLeft w:val="0"/>
              <w:marRight w:val="0"/>
              <w:marTop w:val="0"/>
              <w:marBottom w:val="0"/>
              <w:divBdr>
                <w:top w:val="none" w:sz="0" w:space="0" w:color="auto"/>
                <w:left w:val="none" w:sz="0" w:space="0" w:color="auto"/>
                <w:bottom w:val="none" w:sz="0" w:space="0" w:color="auto"/>
                <w:right w:val="none" w:sz="0" w:space="0" w:color="auto"/>
              </w:divBdr>
            </w:div>
            <w:div w:id="135072124">
              <w:marLeft w:val="0"/>
              <w:marRight w:val="0"/>
              <w:marTop w:val="0"/>
              <w:marBottom w:val="0"/>
              <w:divBdr>
                <w:top w:val="none" w:sz="0" w:space="0" w:color="auto"/>
                <w:left w:val="none" w:sz="0" w:space="0" w:color="auto"/>
                <w:bottom w:val="none" w:sz="0" w:space="0" w:color="auto"/>
                <w:right w:val="none" w:sz="0" w:space="0" w:color="auto"/>
              </w:divBdr>
            </w:div>
            <w:div w:id="1528448405">
              <w:marLeft w:val="0"/>
              <w:marRight w:val="0"/>
              <w:marTop w:val="0"/>
              <w:marBottom w:val="0"/>
              <w:divBdr>
                <w:top w:val="none" w:sz="0" w:space="0" w:color="auto"/>
                <w:left w:val="none" w:sz="0" w:space="0" w:color="auto"/>
                <w:bottom w:val="none" w:sz="0" w:space="0" w:color="auto"/>
                <w:right w:val="none" w:sz="0" w:space="0" w:color="auto"/>
              </w:divBdr>
            </w:div>
            <w:div w:id="198205640">
              <w:marLeft w:val="0"/>
              <w:marRight w:val="0"/>
              <w:marTop w:val="0"/>
              <w:marBottom w:val="0"/>
              <w:divBdr>
                <w:top w:val="none" w:sz="0" w:space="0" w:color="auto"/>
                <w:left w:val="none" w:sz="0" w:space="0" w:color="auto"/>
                <w:bottom w:val="none" w:sz="0" w:space="0" w:color="auto"/>
                <w:right w:val="none" w:sz="0" w:space="0" w:color="auto"/>
              </w:divBdr>
            </w:div>
            <w:div w:id="277373017">
              <w:marLeft w:val="0"/>
              <w:marRight w:val="0"/>
              <w:marTop w:val="0"/>
              <w:marBottom w:val="0"/>
              <w:divBdr>
                <w:top w:val="none" w:sz="0" w:space="0" w:color="auto"/>
                <w:left w:val="none" w:sz="0" w:space="0" w:color="auto"/>
                <w:bottom w:val="none" w:sz="0" w:space="0" w:color="auto"/>
                <w:right w:val="none" w:sz="0" w:space="0" w:color="auto"/>
              </w:divBdr>
            </w:div>
            <w:div w:id="1830907100">
              <w:marLeft w:val="0"/>
              <w:marRight w:val="0"/>
              <w:marTop w:val="0"/>
              <w:marBottom w:val="0"/>
              <w:divBdr>
                <w:top w:val="none" w:sz="0" w:space="0" w:color="auto"/>
                <w:left w:val="none" w:sz="0" w:space="0" w:color="auto"/>
                <w:bottom w:val="none" w:sz="0" w:space="0" w:color="auto"/>
                <w:right w:val="none" w:sz="0" w:space="0" w:color="auto"/>
              </w:divBdr>
            </w:div>
            <w:div w:id="1683241377">
              <w:marLeft w:val="0"/>
              <w:marRight w:val="0"/>
              <w:marTop w:val="0"/>
              <w:marBottom w:val="0"/>
              <w:divBdr>
                <w:top w:val="none" w:sz="0" w:space="0" w:color="auto"/>
                <w:left w:val="none" w:sz="0" w:space="0" w:color="auto"/>
                <w:bottom w:val="none" w:sz="0" w:space="0" w:color="auto"/>
                <w:right w:val="none" w:sz="0" w:space="0" w:color="auto"/>
              </w:divBdr>
            </w:div>
            <w:div w:id="1730030132">
              <w:marLeft w:val="0"/>
              <w:marRight w:val="0"/>
              <w:marTop w:val="0"/>
              <w:marBottom w:val="0"/>
              <w:divBdr>
                <w:top w:val="none" w:sz="0" w:space="0" w:color="auto"/>
                <w:left w:val="none" w:sz="0" w:space="0" w:color="auto"/>
                <w:bottom w:val="none" w:sz="0" w:space="0" w:color="auto"/>
                <w:right w:val="none" w:sz="0" w:space="0" w:color="auto"/>
              </w:divBdr>
            </w:div>
            <w:div w:id="452872345">
              <w:marLeft w:val="0"/>
              <w:marRight w:val="0"/>
              <w:marTop w:val="0"/>
              <w:marBottom w:val="0"/>
              <w:divBdr>
                <w:top w:val="none" w:sz="0" w:space="0" w:color="auto"/>
                <w:left w:val="none" w:sz="0" w:space="0" w:color="auto"/>
                <w:bottom w:val="none" w:sz="0" w:space="0" w:color="auto"/>
                <w:right w:val="none" w:sz="0" w:space="0" w:color="auto"/>
              </w:divBdr>
            </w:div>
            <w:div w:id="632758262">
              <w:marLeft w:val="0"/>
              <w:marRight w:val="0"/>
              <w:marTop w:val="0"/>
              <w:marBottom w:val="0"/>
              <w:divBdr>
                <w:top w:val="none" w:sz="0" w:space="0" w:color="auto"/>
                <w:left w:val="none" w:sz="0" w:space="0" w:color="auto"/>
                <w:bottom w:val="none" w:sz="0" w:space="0" w:color="auto"/>
                <w:right w:val="none" w:sz="0" w:space="0" w:color="auto"/>
              </w:divBdr>
            </w:div>
            <w:div w:id="1074552660">
              <w:marLeft w:val="0"/>
              <w:marRight w:val="0"/>
              <w:marTop w:val="0"/>
              <w:marBottom w:val="0"/>
              <w:divBdr>
                <w:top w:val="none" w:sz="0" w:space="0" w:color="auto"/>
                <w:left w:val="none" w:sz="0" w:space="0" w:color="auto"/>
                <w:bottom w:val="none" w:sz="0" w:space="0" w:color="auto"/>
                <w:right w:val="none" w:sz="0" w:space="0" w:color="auto"/>
              </w:divBdr>
            </w:div>
            <w:div w:id="1311516973">
              <w:marLeft w:val="0"/>
              <w:marRight w:val="0"/>
              <w:marTop w:val="0"/>
              <w:marBottom w:val="0"/>
              <w:divBdr>
                <w:top w:val="none" w:sz="0" w:space="0" w:color="auto"/>
                <w:left w:val="none" w:sz="0" w:space="0" w:color="auto"/>
                <w:bottom w:val="none" w:sz="0" w:space="0" w:color="auto"/>
                <w:right w:val="none" w:sz="0" w:space="0" w:color="auto"/>
              </w:divBdr>
            </w:div>
            <w:div w:id="977687322">
              <w:marLeft w:val="0"/>
              <w:marRight w:val="0"/>
              <w:marTop w:val="0"/>
              <w:marBottom w:val="0"/>
              <w:divBdr>
                <w:top w:val="none" w:sz="0" w:space="0" w:color="auto"/>
                <w:left w:val="none" w:sz="0" w:space="0" w:color="auto"/>
                <w:bottom w:val="none" w:sz="0" w:space="0" w:color="auto"/>
                <w:right w:val="none" w:sz="0" w:space="0" w:color="auto"/>
              </w:divBdr>
            </w:div>
            <w:div w:id="541212217">
              <w:marLeft w:val="0"/>
              <w:marRight w:val="0"/>
              <w:marTop w:val="0"/>
              <w:marBottom w:val="0"/>
              <w:divBdr>
                <w:top w:val="none" w:sz="0" w:space="0" w:color="auto"/>
                <w:left w:val="none" w:sz="0" w:space="0" w:color="auto"/>
                <w:bottom w:val="none" w:sz="0" w:space="0" w:color="auto"/>
                <w:right w:val="none" w:sz="0" w:space="0" w:color="auto"/>
              </w:divBdr>
            </w:div>
            <w:div w:id="479079255">
              <w:marLeft w:val="0"/>
              <w:marRight w:val="0"/>
              <w:marTop w:val="0"/>
              <w:marBottom w:val="0"/>
              <w:divBdr>
                <w:top w:val="none" w:sz="0" w:space="0" w:color="auto"/>
                <w:left w:val="none" w:sz="0" w:space="0" w:color="auto"/>
                <w:bottom w:val="none" w:sz="0" w:space="0" w:color="auto"/>
                <w:right w:val="none" w:sz="0" w:space="0" w:color="auto"/>
              </w:divBdr>
            </w:div>
            <w:div w:id="987175604">
              <w:marLeft w:val="0"/>
              <w:marRight w:val="0"/>
              <w:marTop w:val="0"/>
              <w:marBottom w:val="0"/>
              <w:divBdr>
                <w:top w:val="none" w:sz="0" w:space="0" w:color="auto"/>
                <w:left w:val="none" w:sz="0" w:space="0" w:color="auto"/>
                <w:bottom w:val="none" w:sz="0" w:space="0" w:color="auto"/>
                <w:right w:val="none" w:sz="0" w:space="0" w:color="auto"/>
              </w:divBdr>
            </w:div>
            <w:div w:id="1869488589">
              <w:marLeft w:val="0"/>
              <w:marRight w:val="0"/>
              <w:marTop w:val="0"/>
              <w:marBottom w:val="0"/>
              <w:divBdr>
                <w:top w:val="none" w:sz="0" w:space="0" w:color="auto"/>
                <w:left w:val="none" w:sz="0" w:space="0" w:color="auto"/>
                <w:bottom w:val="none" w:sz="0" w:space="0" w:color="auto"/>
                <w:right w:val="none" w:sz="0" w:space="0" w:color="auto"/>
              </w:divBdr>
            </w:div>
            <w:div w:id="910963904">
              <w:marLeft w:val="0"/>
              <w:marRight w:val="0"/>
              <w:marTop w:val="0"/>
              <w:marBottom w:val="0"/>
              <w:divBdr>
                <w:top w:val="none" w:sz="0" w:space="0" w:color="auto"/>
                <w:left w:val="none" w:sz="0" w:space="0" w:color="auto"/>
                <w:bottom w:val="none" w:sz="0" w:space="0" w:color="auto"/>
                <w:right w:val="none" w:sz="0" w:space="0" w:color="auto"/>
              </w:divBdr>
            </w:div>
            <w:div w:id="1065183727">
              <w:marLeft w:val="0"/>
              <w:marRight w:val="0"/>
              <w:marTop w:val="0"/>
              <w:marBottom w:val="0"/>
              <w:divBdr>
                <w:top w:val="none" w:sz="0" w:space="0" w:color="auto"/>
                <w:left w:val="none" w:sz="0" w:space="0" w:color="auto"/>
                <w:bottom w:val="none" w:sz="0" w:space="0" w:color="auto"/>
                <w:right w:val="none" w:sz="0" w:space="0" w:color="auto"/>
              </w:divBdr>
            </w:div>
            <w:div w:id="627786363">
              <w:marLeft w:val="0"/>
              <w:marRight w:val="0"/>
              <w:marTop w:val="0"/>
              <w:marBottom w:val="0"/>
              <w:divBdr>
                <w:top w:val="none" w:sz="0" w:space="0" w:color="auto"/>
                <w:left w:val="none" w:sz="0" w:space="0" w:color="auto"/>
                <w:bottom w:val="none" w:sz="0" w:space="0" w:color="auto"/>
                <w:right w:val="none" w:sz="0" w:space="0" w:color="auto"/>
              </w:divBdr>
            </w:div>
            <w:div w:id="97258505">
              <w:marLeft w:val="0"/>
              <w:marRight w:val="0"/>
              <w:marTop w:val="0"/>
              <w:marBottom w:val="0"/>
              <w:divBdr>
                <w:top w:val="none" w:sz="0" w:space="0" w:color="auto"/>
                <w:left w:val="none" w:sz="0" w:space="0" w:color="auto"/>
                <w:bottom w:val="none" w:sz="0" w:space="0" w:color="auto"/>
                <w:right w:val="none" w:sz="0" w:space="0" w:color="auto"/>
              </w:divBdr>
            </w:div>
            <w:div w:id="1291590968">
              <w:marLeft w:val="0"/>
              <w:marRight w:val="0"/>
              <w:marTop w:val="0"/>
              <w:marBottom w:val="0"/>
              <w:divBdr>
                <w:top w:val="none" w:sz="0" w:space="0" w:color="auto"/>
                <w:left w:val="none" w:sz="0" w:space="0" w:color="auto"/>
                <w:bottom w:val="none" w:sz="0" w:space="0" w:color="auto"/>
                <w:right w:val="none" w:sz="0" w:space="0" w:color="auto"/>
              </w:divBdr>
            </w:div>
            <w:div w:id="176387948">
              <w:marLeft w:val="0"/>
              <w:marRight w:val="0"/>
              <w:marTop w:val="0"/>
              <w:marBottom w:val="0"/>
              <w:divBdr>
                <w:top w:val="none" w:sz="0" w:space="0" w:color="auto"/>
                <w:left w:val="none" w:sz="0" w:space="0" w:color="auto"/>
                <w:bottom w:val="none" w:sz="0" w:space="0" w:color="auto"/>
                <w:right w:val="none" w:sz="0" w:space="0" w:color="auto"/>
              </w:divBdr>
            </w:div>
            <w:div w:id="576748782">
              <w:marLeft w:val="0"/>
              <w:marRight w:val="0"/>
              <w:marTop w:val="0"/>
              <w:marBottom w:val="0"/>
              <w:divBdr>
                <w:top w:val="none" w:sz="0" w:space="0" w:color="auto"/>
                <w:left w:val="none" w:sz="0" w:space="0" w:color="auto"/>
                <w:bottom w:val="none" w:sz="0" w:space="0" w:color="auto"/>
                <w:right w:val="none" w:sz="0" w:space="0" w:color="auto"/>
              </w:divBdr>
            </w:div>
            <w:div w:id="1986009428">
              <w:marLeft w:val="0"/>
              <w:marRight w:val="0"/>
              <w:marTop w:val="0"/>
              <w:marBottom w:val="0"/>
              <w:divBdr>
                <w:top w:val="none" w:sz="0" w:space="0" w:color="auto"/>
                <w:left w:val="none" w:sz="0" w:space="0" w:color="auto"/>
                <w:bottom w:val="none" w:sz="0" w:space="0" w:color="auto"/>
                <w:right w:val="none" w:sz="0" w:space="0" w:color="auto"/>
              </w:divBdr>
            </w:div>
            <w:div w:id="706486623">
              <w:marLeft w:val="0"/>
              <w:marRight w:val="0"/>
              <w:marTop w:val="0"/>
              <w:marBottom w:val="0"/>
              <w:divBdr>
                <w:top w:val="none" w:sz="0" w:space="0" w:color="auto"/>
                <w:left w:val="none" w:sz="0" w:space="0" w:color="auto"/>
                <w:bottom w:val="none" w:sz="0" w:space="0" w:color="auto"/>
                <w:right w:val="none" w:sz="0" w:space="0" w:color="auto"/>
              </w:divBdr>
            </w:div>
            <w:div w:id="1207791558">
              <w:marLeft w:val="0"/>
              <w:marRight w:val="0"/>
              <w:marTop w:val="0"/>
              <w:marBottom w:val="0"/>
              <w:divBdr>
                <w:top w:val="none" w:sz="0" w:space="0" w:color="auto"/>
                <w:left w:val="none" w:sz="0" w:space="0" w:color="auto"/>
                <w:bottom w:val="none" w:sz="0" w:space="0" w:color="auto"/>
                <w:right w:val="none" w:sz="0" w:space="0" w:color="auto"/>
              </w:divBdr>
            </w:div>
            <w:div w:id="378285139">
              <w:marLeft w:val="0"/>
              <w:marRight w:val="0"/>
              <w:marTop w:val="0"/>
              <w:marBottom w:val="0"/>
              <w:divBdr>
                <w:top w:val="none" w:sz="0" w:space="0" w:color="auto"/>
                <w:left w:val="none" w:sz="0" w:space="0" w:color="auto"/>
                <w:bottom w:val="none" w:sz="0" w:space="0" w:color="auto"/>
                <w:right w:val="none" w:sz="0" w:space="0" w:color="auto"/>
              </w:divBdr>
            </w:div>
            <w:div w:id="226770156">
              <w:marLeft w:val="0"/>
              <w:marRight w:val="0"/>
              <w:marTop w:val="0"/>
              <w:marBottom w:val="0"/>
              <w:divBdr>
                <w:top w:val="none" w:sz="0" w:space="0" w:color="auto"/>
                <w:left w:val="none" w:sz="0" w:space="0" w:color="auto"/>
                <w:bottom w:val="none" w:sz="0" w:space="0" w:color="auto"/>
                <w:right w:val="none" w:sz="0" w:space="0" w:color="auto"/>
              </w:divBdr>
            </w:div>
            <w:div w:id="863403563">
              <w:marLeft w:val="0"/>
              <w:marRight w:val="0"/>
              <w:marTop w:val="0"/>
              <w:marBottom w:val="0"/>
              <w:divBdr>
                <w:top w:val="none" w:sz="0" w:space="0" w:color="auto"/>
                <w:left w:val="none" w:sz="0" w:space="0" w:color="auto"/>
                <w:bottom w:val="none" w:sz="0" w:space="0" w:color="auto"/>
                <w:right w:val="none" w:sz="0" w:space="0" w:color="auto"/>
              </w:divBdr>
            </w:div>
            <w:div w:id="1864005164">
              <w:marLeft w:val="0"/>
              <w:marRight w:val="0"/>
              <w:marTop w:val="0"/>
              <w:marBottom w:val="0"/>
              <w:divBdr>
                <w:top w:val="none" w:sz="0" w:space="0" w:color="auto"/>
                <w:left w:val="none" w:sz="0" w:space="0" w:color="auto"/>
                <w:bottom w:val="none" w:sz="0" w:space="0" w:color="auto"/>
                <w:right w:val="none" w:sz="0" w:space="0" w:color="auto"/>
              </w:divBdr>
            </w:div>
            <w:div w:id="533225934">
              <w:marLeft w:val="0"/>
              <w:marRight w:val="0"/>
              <w:marTop w:val="0"/>
              <w:marBottom w:val="0"/>
              <w:divBdr>
                <w:top w:val="none" w:sz="0" w:space="0" w:color="auto"/>
                <w:left w:val="none" w:sz="0" w:space="0" w:color="auto"/>
                <w:bottom w:val="none" w:sz="0" w:space="0" w:color="auto"/>
                <w:right w:val="none" w:sz="0" w:space="0" w:color="auto"/>
              </w:divBdr>
            </w:div>
            <w:div w:id="908927307">
              <w:marLeft w:val="0"/>
              <w:marRight w:val="0"/>
              <w:marTop w:val="0"/>
              <w:marBottom w:val="0"/>
              <w:divBdr>
                <w:top w:val="none" w:sz="0" w:space="0" w:color="auto"/>
                <w:left w:val="none" w:sz="0" w:space="0" w:color="auto"/>
                <w:bottom w:val="none" w:sz="0" w:space="0" w:color="auto"/>
                <w:right w:val="none" w:sz="0" w:space="0" w:color="auto"/>
              </w:divBdr>
            </w:div>
            <w:div w:id="1099061209">
              <w:marLeft w:val="0"/>
              <w:marRight w:val="0"/>
              <w:marTop w:val="0"/>
              <w:marBottom w:val="0"/>
              <w:divBdr>
                <w:top w:val="none" w:sz="0" w:space="0" w:color="auto"/>
                <w:left w:val="none" w:sz="0" w:space="0" w:color="auto"/>
                <w:bottom w:val="none" w:sz="0" w:space="0" w:color="auto"/>
                <w:right w:val="none" w:sz="0" w:space="0" w:color="auto"/>
              </w:divBdr>
            </w:div>
            <w:div w:id="1138956943">
              <w:marLeft w:val="0"/>
              <w:marRight w:val="0"/>
              <w:marTop w:val="0"/>
              <w:marBottom w:val="0"/>
              <w:divBdr>
                <w:top w:val="none" w:sz="0" w:space="0" w:color="auto"/>
                <w:left w:val="none" w:sz="0" w:space="0" w:color="auto"/>
                <w:bottom w:val="none" w:sz="0" w:space="0" w:color="auto"/>
                <w:right w:val="none" w:sz="0" w:space="0" w:color="auto"/>
              </w:divBdr>
            </w:div>
            <w:div w:id="1868566359">
              <w:marLeft w:val="0"/>
              <w:marRight w:val="0"/>
              <w:marTop w:val="0"/>
              <w:marBottom w:val="0"/>
              <w:divBdr>
                <w:top w:val="none" w:sz="0" w:space="0" w:color="auto"/>
                <w:left w:val="none" w:sz="0" w:space="0" w:color="auto"/>
                <w:bottom w:val="none" w:sz="0" w:space="0" w:color="auto"/>
                <w:right w:val="none" w:sz="0" w:space="0" w:color="auto"/>
              </w:divBdr>
            </w:div>
            <w:div w:id="2056460698">
              <w:marLeft w:val="0"/>
              <w:marRight w:val="0"/>
              <w:marTop w:val="0"/>
              <w:marBottom w:val="0"/>
              <w:divBdr>
                <w:top w:val="none" w:sz="0" w:space="0" w:color="auto"/>
                <w:left w:val="none" w:sz="0" w:space="0" w:color="auto"/>
                <w:bottom w:val="none" w:sz="0" w:space="0" w:color="auto"/>
                <w:right w:val="none" w:sz="0" w:space="0" w:color="auto"/>
              </w:divBdr>
            </w:div>
            <w:div w:id="804002850">
              <w:marLeft w:val="0"/>
              <w:marRight w:val="0"/>
              <w:marTop w:val="0"/>
              <w:marBottom w:val="0"/>
              <w:divBdr>
                <w:top w:val="none" w:sz="0" w:space="0" w:color="auto"/>
                <w:left w:val="none" w:sz="0" w:space="0" w:color="auto"/>
                <w:bottom w:val="none" w:sz="0" w:space="0" w:color="auto"/>
                <w:right w:val="none" w:sz="0" w:space="0" w:color="auto"/>
              </w:divBdr>
            </w:div>
            <w:div w:id="1450782403">
              <w:marLeft w:val="0"/>
              <w:marRight w:val="0"/>
              <w:marTop w:val="0"/>
              <w:marBottom w:val="0"/>
              <w:divBdr>
                <w:top w:val="none" w:sz="0" w:space="0" w:color="auto"/>
                <w:left w:val="none" w:sz="0" w:space="0" w:color="auto"/>
                <w:bottom w:val="none" w:sz="0" w:space="0" w:color="auto"/>
                <w:right w:val="none" w:sz="0" w:space="0" w:color="auto"/>
              </w:divBdr>
            </w:div>
            <w:div w:id="2094356968">
              <w:marLeft w:val="0"/>
              <w:marRight w:val="0"/>
              <w:marTop w:val="0"/>
              <w:marBottom w:val="0"/>
              <w:divBdr>
                <w:top w:val="none" w:sz="0" w:space="0" w:color="auto"/>
                <w:left w:val="none" w:sz="0" w:space="0" w:color="auto"/>
                <w:bottom w:val="none" w:sz="0" w:space="0" w:color="auto"/>
                <w:right w:val="none" w:sz="0" w:space="0" w:color="auto"/>
              </w:divBdr>
            </w:div>
            <w:div w:id="813254127">
              <w:marLeft w:val="0"/>
              <w:marRight w:val="0"/>
              <w:marTop w:val="0"/>
              <w:marBottom w:val="0"/>
              <w:divBdr>
                <w:top w:val="none" w:sz="0" w:space="0" w:color="auto"/>
                <w:left w:val="none" w:sz="0" w:space="0" w:color="auto"/>
                <w:bottom w:val="none" w:sz="0" w:space="0" w:color="auto"/>
                <w:right w:val="none" w:sz="0" w:space="0" w:color="auto"/>
              </w:divBdr>
            </w:div>
            <w:div w:id="1950115108">
              <w:marLeft w:val="0"/>
              <w:marRight w:val="0"/>
              <w:marTop w:val="0"/>
              <w:marBottom w:val="0"/>
              <w:divBdr>
                <w:top w:val="none" w:sz="0" w:space="0" w:color="auto"/>
                <w:left w:val="none" w:sz="0" w:space="0" w:color="auto"/>
                <w:bottom w:val="none" w:sz="0" w:space="0" w:color="auto"/>
                <w:right w:val="none" w:sz="0" w:space="0" w:color="auto"/>
              </w:divBdr>
            </w:div>
            <w:div w:id="1114901743">
              <w:marLeft w:val="0"/>
              <w:marRight w:val="0"/>
              <w:marTop w:val="0"/>
              <w:marBottom w:val="0"/>
              <w:divBdr>
                <w:top w:val="none" w:sz="0" w:space="0" w:color="auto"/>
                <w:left w:val="none" w:sz="0" w:space="0" w:color="auto"/>
                <w:bottom w:val="none" w:sz="0" w:space="0" w:color="auto"/>
                <w:right w:val="none" w:sz="0" w:space="0" w:color="auto"/>
              </w:divBdr>
            </w:div>
            <w:div w:id="784618945">
              <w:marLeft w:val="0"/>
              <w:marRight w:val="0"/>
              <w:marTop w:val="0"/>
              <w:marBottom w:val="0"/>
              <w:divBdr>
                <w:top w:val="none" w:sz="0" w:space="0" w:color="auto"/>
                <w:left w:val="none" w:sz="0" w:space="0" w:color="auto"/>
                <w:bottom w:val="none" w:sz="0" w:space="0" w:color="auto"/>
                <w:right w:val="none" w:sz="0" w:space="0" w:color="auto"/>
              </w:divBdr>
            </w:div>
            <w:div w:id="1666202436">
              <w:marLeft w:val="0"/>
              <w:marRight w:val="0"/>
              <w:marTop w:val="0"/>
              <w:marBottom w:val="0"/>
              <w:divBdr>
                <w:top w:val="none" w:sz="0" w:space="0" w:color="auto"/>
                <w:left w:val="none" w:sz="0" w:space="0" w:color="auto"/>
                <w:bottom w:val="none" w:sz="0" w:space="0" w:color="auto"/>
                <w:right w:val="none" w:sz="0" w:space="0" w:color="auto"/>
              </w:divBdr>
            </w:div>
            <w:div w:id="1186865086">
              <w:marLeft w:val="0"/>
              <w:marRight w:val="0"/>
              <w:marTop w:val="0"/>
              <w:marBottom w:val="0"/>
              <w:divBdr>
                <w:top w:val="none" w:sz="0" w:space="0" w:color="auto"/>
                <w:left w:val="none" w:sz="0" w:space="0" w:color="auto"/>
                <w:bottom w:val="none" w:sz="0" w:space="0" w:color="auto"/>
                <w:right w:val="none" w:sz="0" w:space="0" w:color="auto"/>
              </w:divBdr>
            </w:div>
            <w:div w:id="1427652760">
              <w:marLeft w:val="0"/>
              <w:marRight w:val="0"/>
              <w:marTop w:val="0"/>
              <w:marBottom w:val="0"/>
              <w:divBdr>
                <w:top w:val="none" w:sz="0" w:space="0" w:color="auto"/>
                <w:left w:val="none" w:sz="0" w:space="0" w:color="auto"/>
                <w:bottom w:val="none" w:sz="0" w:space="0" w:color="auto"/>
                <w:right w:val="none" w:sz="0" w:space="0" w:color="auto"/>
              </w:divBdr>
            </w:div>
            <w:div w:id="717045669">
              <w:marLeft w:val="0"/>
              <w:marRight w:val="0"/>
              <w:marTop w:val="0"/>
              <w:marBottom w:val="0"/>
              <w:divBdr>
                <w:top w:val="none" w:sz="0" w:space="0" w:color="auto"/>
                <w:left w:val="none" w:sz="0" w:space="0" w:color="auto"/>
                <w:bottom w:val="none" w:sz="0" w:space="0" w:color="auto"/>
                <w:right w:val="none" w:sz="0" w:space="0" w:color="auto"/>
              </w:divBdr>
            </w:div>
            <w:div w:id="1060441877">
              <w:marLeft w:val="0"/>
              <w:marRight w:val="0"/>
              <w:marTop w:val="0"/>
              <w:marBottom w:val="0"/>
              <w:divBdr>
                <w:top w:val="none" w:sz="0" w:space="0" w:color="auto"/>
                <w:left w:val="none" w:sz="0" w:space="0" w:color="auto"/>
                <w:bottom w:val="none" w:sz="0" w:space="0" w:color="auto"/>
                <w:right w:val="none" w:sz="0" w:space="0" w:color="auto"/>
              </w:divBdr>
            </w:div>
            <w:div w:id="397168823">
              <w:marLeft w:val="0"/>
              <w:marRight w:val="0"/>
              <w:marTop w:val="0"/>
              <w:marBottom w:val="0"/>
              <w:divBdr>
                <w:top w:val="none" w:sz="0" w:space="0" w:color="auto"/>
                <w:left w:val="none" w:sz="0" w:space="0" w:color="auto"/>
                <w:bottom w:val="none" w:sz="0" w:space="0" w:color="auto"/>
                <w:right w:val="none" w:sz="0" w:space="0" w:color="auto"/>
              </w:divBdr>
            </w:div>
            <w:div w:id="292715262">
              <w:marLeft w:val="0"/>
              <w:marRight w:val="0"/>
              <w:marTop w:val="0"/>
              <w:marBottom w:val="0"/>
              <w:divBdr>
                <w:top w:val="none" w:sz="0" w:space="0" w:color="auto"/>
                <w:left w:val="none" w:sz="0" w:space="0" w:color="auto"/>
                <w:bottom w:val="none" w:sz="0" w:space="0" w:color="auto"/>
                <w:right w:val="none" w:sz="0" w:space="0" w:color="auto"/>
              </w:divBdr>
            </w:div>
            <w:div w:id="524708679">
              <w:marLeft w:val="0"/>
              <w:marRight w:val="0"/>
              <w:marTop w:val="0"/>
              <w:marBottom w:val="0"/>
              <w:divBdr>
                <w:top w:val="none" w:sz="0" w:space="0" w:color="auto"/>
                <w:left w:val="none" w:sz="0" w:space="0" w:color="auto"/>
                <w:bottom w:val="none" w:sz="0" w:space="0" w:color="auto"/>
                <w:right w:val="none" w:sz="0" w:space="0" w:color="auto"/>
              </w:divBdr>
            </w:div>
            <w:div w:id="839925535">
              <w:marLeft w:val="0"/>
              <w:marRight w:val="0"/>
              <w:marTop w:val="0"/>
              <w:marBottom w:val="0"/>
              <w:divBdr>
                <w:top w:val="none" w:sz="0" w:space="0" w:color="auto"/>
                <w:left w:val="none" w:sz="0" w:space="0" w:color="auto"/>
                <w:bottom w:val="none" w:sz="0" w:space="0" w:color="auto"/>
                <w:right w:val="none" w:sz="0" w:space="0" w:color="auto"/>
              </w:divBdr>
            </w:div>
            <w:div w:id="801382913">
              <w:marLeft w:val="0"/>
              <w:marRight w:val="0"/>
              <w:marTop w:val="0"/>
              <w:marBottom w:val="0"/>
              <w:divBdr>
                <w:top w:val="none" w:sz="0" w:space="0" w:color="auto"/>
                <w:left w:val="none" w:sz="0" w:space="0" w:color="auto"/>
                <w:bottom w:val="none" w:sz="0" w:space="0" w:color="auto"/>
                <w:right w:val="none" w:sz="0" w:space="0" w:color="auto"/>
              </w:divBdr>
            </w:div>
            <w:div w:id="29574455">
              <w:marLeft w:val="0"/>
              <w:marRight w:val="0"/>
              <w:marTop w:val="0"/>
              <w:marBottom w:val="0"/>
              <w:divBdr>
                <w:top w:val="none" w:sz="0" w:space="0" w:color="auto"/>
                <w:left w:val="none" w:sz="0" w:space="0" w:color="auto"/>
                <w:bottom w:val="none" w:sz="0" w:space="0" w:color="auto"/>
                <w:right w:val="none" w:sz="0" w:space="0" w:color="auto"/>
              </w:divBdr>
            </w:div>
            <w:div w:id="1897735339">
              <w:marLeft w:val="0"/>
              <w:marRight w:val="0"/>
              <w:marTop w:val="0"/>
              <w:marBottom w:val="0"/>
              <w:divBdr>
                <w:top w:val="none" w:sz="0" w:space="0" w:color="auto"/>
                <w:left w:val="none" w:sz="0" w:space="0" w:color="auto"/>
                <w:bottom w:val="none" w:sz="0" w:space="0" w:color="auto"/>
                <w:right w:val="none" w:sz="0" w:space="0" w:color="auto"/>
              </w:divBdr>
            </w:div>
            <w:div w:id="990328877">
              <w:marLeft w:val="0"/>
              <w:marRight w:val="0"/>
              <w:marTop w:val="0"/>
              <w:marBottom w:val="0"/>
              <w:divBdr>
                <w:top w:val="none" w:sz="0" w:space="0" w:color="auto"/>
                <w:left w:val="none" w:sz="0" w:space="0" w:color="auto"/>
                <w:bottom w:val="none" w:sz="0" w:space="0" w:color="auto"/>
                <w:right w:val="none" w:sz="0" w:space="0" w:color="auto"/>
              </w:divBdr>
            </w:div>
            <w:div w:id="545458034">
              <w:marLeft w:val="0"/>
              <w:marRight w:val="0"/>
              <w:marTop w:val="0"/>
              <w:marBottom w:val="0"/>
              <w:divBdr>
                <w:top w:val="none" w:sz="0" w:space="0" w:color="auto"/>
                <w:left w:val="none" w:sz="0" w:space="0" w:color="auto"/>
                <w:bottom w:val="none" w:sz="0" w:space="0" w:color="auto"/>
                <w:right w:val="none" w:sz="0" w:space="0" w:color="auto"/>
              </w:divBdr>
            </w:div>
            <w:div w:id="621038961">
              <w:marLeft w:val="0"/>
              <w:marRight w:val="0"/>
              <w:marTop w:val="0"/>
              <w:marBottom w:val="0"/>
              <w:divBdr>
                <w:top w:val="none" w:sz="0" w:space="0" w:color="auto"/>
                <w:left w:val="none" w:sz="0" w:space="0" w:color="auto"/>
                <w:bottom w:val="none" w:sz="0" w:space="0" w:color="auto"/>
                <w:right w:val="none" w:sz="0" w:space="0" w:color="auto"/>
              </w:divBdr>
            </w:div>
            <w:div w:id="123545566">
              <w:marLeft w:val="0"/>
              <w:marRight w:val="0"/>
              <w:marTop w:val="0"/>
              <w:marBottom w:val="0"/>
              <w:divBdr>
                <w:top w:val="none" w:sz="0" w:space="0" w:color="auto"/>
                <w:left w:val="none" w:sz="0" w:space="0" w:color="auto"/>
                <w:bottom w:val="none" w:sz="0" w:space="0" w:color="auto"/>
                <w:right w:val="none" w:sz="0" w:space="0" w:color="auto"/>
              </w:divBdr>
            </w:div>
            <w:div w:id="1999190810">
              <w:marLeft w:val="0"/>
              <w:marRight w:val="0"/>
              <w:marTop w:val="0"/>
              <w:marBottom w:val="0"/>
              <w:divBdr>
                <w:top w:val="none" w:sz="0" w:space="0" w:color="auto"/>
                <w:left w:val="none" w:sz="0" w:space="0" w:color="auto"/>
                <w:bottom w:val="none" w:sz="0" w:space="0" w:color="auto"/>
                <w:right w:val="none" w:sz="0" w:space="0" w:color="auto"/>
              </w:divBdr>
            </w:div>
            <w:div w:id="1648514534">
              <w:marLeft w:val="0"/>
              <w:marRight w:val="0"/>
              <w:marTop w:val="0"/>
              <w:marBottom w:val="0"/>
              <w:divBdr>
                <w:top w:val="none" w:sz="0" w:space="0" w:color="auto"/>
                <w:left w:val="none" w:sz="0" w:space="0" w:color="auto"/>
                <w:bottom w:val="none" w:sz="0" w:space="0" w:color="auto"/>
                <w:right w:val="none" w:sz="0" w:space="0" w:color="auto"/>
              </w:divBdr>
            </w:div>
            <w:div w:id="2114742818">
              <w:marLeft w:val="0"/>
              <w:marRight w:val="0"/>
              <w:marTop w:val="0"/>
              <w:marBottom w:val="0"/>
              <w:divBdr>
                <w:top w:val="none" w:sz="0" w:space="0" w:color="auto"/>
                <w:left w:val="none" w:sz="0" w:space="0" w:color="auto"/>
                <w:bottom w:val="none" w:sz="0" w:space="0" w:color="auto"/>
                <w:right w:val="none" w:sz="0" w:space="0" w:color="auto"/>
              </w:divBdr>
            </w:div>
            <w:div w:id="925117817">
              <w:marLeft w:val="0"/>
              <w:marRight w:val="0"/>
              <w:marTop w:val="0"/>
              <w:marBottom w:val="0"/>
              <w:divBdr>
                <w:top w:val="none" w:sz="0" w:space="0" w:color="auto"/>
                <w:left w:val="none" w:sz="0" w:space="0" w:color="auto"/>
                <w:bottom w:val="none" w:sz="0" w:space="0" w:color="auto"/>
                <w:right w:val="none" w:sz="0" w:space="0" w:color="auto"/>
              </w:divBdr>
            </w:div>
            <w:div w:id="227615110">
              <w:marLeft w:val="0"/>
              <w:marRight w:val="0"/>
              <w:marTop w:val="0"/>
              <w:marBottom w:val="0"/>
              <w:divBdr>
                <w:top w:val="none" w:sz="0" w:space="0" w:color="auto"/>
                <w:left w:val="none" w:sz="0" w:space="0" w:color="auto"/>
                <w:bottom w:val="none" w:sz="0" w:space="0" w:color="auto"/>
                <w:right w:val="none" w:sz="0" w:space="0" w:color="auto"/>
              </w:divBdr>
            </w:div>
            <w:div w:id="681593487">
              <w:marLeft w:val="0"/>
              <w:marRight w:val="0"/>
              <w:marTop w:val="0"/>
              <w:marBottom w:val="0"/>
              <w:divBdr>
                <w:top w:val="none" w:sz="0" w:space="0" w:color="auto"/>
                <w:left w:val="none" w:sz="0" w:space="0" w:color="auto"/>
                <w:bottom w:val="none" w:sz="0" w:space="0" w:color="auto"/>
                <w:right w:val="none" w:sz="0" w:space="0" w:color="auto"/>
              </w:divBdr>
            </w:div>
            <w:div w:id="1532647858">
              <w:marLeft w:val="0"/>
              <w:marRight w:val="0"/>
              <w:marTop w:val="0"/>
              <w:marBottom w:val="0"/>
              <w:divBdr>
                <w:top w:val="none" w:sz="0" w:space="0" w:color="auto"/>
                <w:left w:val="none" w:sz="0" w:space="0" w:color="auto"/>
                <w:bottom w:val="none" w:sz="0" w:space="0" w:color="auto"/>
                <w:right w:val="none" w:sz="0" w:space="0" w:color="auto"/>
              </w:divBdr>
            </w:div>
            <w:div w:id="744187225">
              <w:marLeft w:val="0"/>
              <w:marRight w:val="0"/>
              <w:marTop w:val="0"/>
              <w:marBottom w:val="0"/>
              <w:divBdr>
                <w:top w:val="none" w:sz="0" w:space="0" w:color="auto"/>
                <w:left w:val="none" w:sz="0" w:space="0" w:color="auto"/>
                <w:bottom w:val="none" w:sz="0" w:space="0" w:color="auto"/>
                <w:right w:val="none" w:sz="0" w:space="0" w:color="auto"/>
              </w:divBdr>
            </w:div>
            <w:div w:id="758453163">
              <w:marLeft w:val="0"/>
              <w:marRight w:val="0"/>
              <w:marTop w:val="0"/>
              <w:marBottom w:val="0"/>
              <w:divBdr>
                <w:top w:val="none" w:sz="0" w:space="0" w:color="auto"/>
                <w:left w:val="none" w:sz="0" w:space="0" w:color="auto"/>
                <w:bottom w:val="none" w:sz="0" w:space="0" w:color="auto"/>
                <w:right w:val="none" w:sz="0" w:space="0" w:color="auto"/>
              </w:divBdr>
            </w:div>
            <w:div w:id="601569694">
              <w:marLeft w:val="0"/>
              <w:marRight w:val="0"/>
              <w:marTop w:val="0"/>
              <w:marBottom w:val="0"/>
              <w:divBdr>
                <w:top w:val="none" w:sz="0" w:space="0" w:color="auto"/>
                <w:left w:val="none" w:sz="0" w:space="0" w:color="auto"/>
                <w:bottom w:val="none" w:sz="0" w:space="0" w:color="auto"/>
                <w:right w:val="none" w:sz="0" w:space="0" w:color="auto"/>
              </w:divBdr>
            </w:div>
            <w:div w:id="1923639886">
              <w:marLeft w:val="0"/>
              <w:marRight w:val="0"/>
              <w:marTop w:val="0"/>
              <w:marBottom w:val="0"/>
              <w:divBdr>
                <w:top w:val="none" w:sz="0" w:space="0" w:color="auto"/>
                <w:left w:val="none" w:sz="0" w:space="0" w:color="auto"/>
                <w:bottom w:val="none" w:sz="0" w:space="0" w:color="auto"/>
                <w:right w:val="none" w:sz="0" w:space="0" w:color="auto"/>
              </w:divBdr>
            </w:div>
            <w:div w:id="1786344910">
              <w:marLeft w:val="0"/>
              <w:marRight w:val="0"/>
              <w:marTop w:val="0"/>
              <w:marBottom w:val="0"/>
              <w:divBdr>
                <w:top w:val="none" w:sz="0" w:space="0" w:color="auto"/>
                <w:left w:val="none" w:sz="0" w:space="0" w:color="auto"/>
                <w:bottom w:val="none" w:sz="0" w:space="0" w:color="auto"/>
                <w:right w:val="none" w:sz="0" w:space="0" w:color="auto"/>
              </w:divBdr>
            </w:div>
            <w:div w:id="484591985">
              <w:marLeft w:val="0"/>
              <w:marRight w:val="0"/>
              <w:marTop w:val="0"/>
              <w:marBottom w:val="0"/>
              <w:divBdr>
                <w:top w:val="none" w:sz="0" w:space="0" w:color="auto"/>
                <w:left w:val="none" w:sz="0" w:space="0" w:color="auto"/>
                <w:bottom w:val="none" w:sz="0" w:space="0" w:color="auto"/>
                <w:right w:val="none" w:sz="0" w:space="0" w:color="auto"/>
              </w:divBdr>
            </w:div>
            <w:div w:id="184641719">
              <w:marLeft w:val="0"/>
              <w:marRight w:val="0"/>
              <w:marTop w:val="0"/>
              <w:marBottom w:val="0"/>
              <w:divBdr>
                <w:top w:val="none" w:sz="0" w:space="0" w:color="auto"/>
                <w:left w:val="none" w:sz="0" w:space="0" w:color="auto"/>
                <w:bottom w:val="none" w:sz="0" w:space="0" w:color="auto"/>
                <w:right w:val="none" w:sz="0" w:space="0" w:color="auto"/>
              </w:divBdr>
            </w:div>
            <w:div w:id="1812869817">
              <w:marLeft w:val="0"/>
              <w:marRight w:val="0"/>
              <w:marTop w:val="0"/>
              <w:marBottom w:val="0"/>
              <w:divBdr>
                <w:top w:val="none" w:sz="0" w:space="0" w:color="auto"/>
                <w:left w:val="none" w:sz="0" w:space="0" w:color="auto"/>
                <w:bottom w:val="none" w:sz="0" w:space="0" w:color="auto"/>
                <w:right w:val="none" w:sz="0" w:space="0" w:color="auto"/>
              </w:divBdr>
            </w:div>
            <w:div w:id="1812092993">
              <w:marLeft w:val="0"/>
              <w:marRight w:val="0"/>
              <w:marTop w:val="0"/>
              <w:marBottom w:val="0"/>
              <w:divBdr>
                <w:top w:val="none" w:sz="0" w:space="0" w:color="auto"/>
                <w:left w:val="none" w:sz="0" w:space="0" w:color="auto"/>
                <w:bottom w:val="none" w:sz="0" w:space="0" w:color="auto"/>
                <w:right w:val="none" w:sz="0" w:space="0" w:color="auto"/>
              </w:divBdr>
            </w:div>
            <w:div w:id="1258057595">
              <w:marLeft w:val="0"/>
              <w:marRight w:val="0"/>
              <w:marTop w:val="0"/>
              <w:marBottom w:val="0"/>
              <w:divBdr>
                <w:top w:val="none" w:sz="0" w:space="0" w:color="auto"/>
                <w:left w:val="none" w:sz="0" w:space="0" w:color="auto"/>
                <w:bottom w:val="none" w:sz="0" w:space="0" w:color="auto"/>
                <w:right w:val="none" w:sz="0" w:space="0" w:color="auto"/>
              </w:divBdr>
            </w:div>
            <w:div w:id="1942372367">
              <w:marLeft w:val="0"/>
              <w:marRight w:val="0"/>
              <w:marTop w:val="0"/>
              <w:marBottom w:val="0"/>
              <w:divBdr>
                <w:top w:val="none" w:sz="0" w:space="0" w:color="auto"/>
                <w:left w:val="none" w:sz="0" w:space="0" w:color="auto"/>
                <w:bottom w:val="none" w:sz="0" w:space="0" w:color="auto"/>
                <w:right w:val="none" w:sz="0" w:space="0" w:color="auto"/>
              </w:divBdr>
            </w:div>
            <w:div w:id="244922146">
              <w:marLeft w:val="0"/>
              <w:marRight w:val="0"/>
              <w:marTop w:val="0"/>
              <w:marBottom w:val="0"/>
              <w:divBdr>
                <w:top w:val="none" w:sz="0" w:space="0" w:color="auto"/>
                <w:left w:val="none" w:sz="0" w:space="0" w:color="auto"/>
                <w:bottom w:val="none" w:sz="0" w:space="0" w:color="auto"/>
                <w:right w:val="none" w:sz="0" w:space="0" w:color="auto"/>
              </w:divBdr>
            </w:div>
            <w:div w:id="693700403">
              <w:marLeft w:val="0"/>
              <w:marRight w:val="0"/>
              <w:marTop w:val="0"/>
              <w:marBottom w:val="0"/>
              <w:divBdr>
                <w:top w:val="none" w:sz="0" w:space="0" w:color="auto"/>
                <w:left w:val="none" w:sz="0" w:space="0" w:color="auto"/>
                <w:bottom w:val="none" w:sz="0" w:space="0" w:color="auto"/>
                <w:right w:val="none" w:sz="0" w:space="0" w:color="auto"/>
              </w:divBdr>
            </w:div>
            <w:div w:id="1157570949">
              <w:marLeft w:val="0"/>
              <w:marRight w:val="0"/>
              <w:marTop w:val="0"/>
              <w:marBottom w:val="0"/>
              <w:divBdr>
                <w:top w:val="none" w:sz="0" w:space="0" w:color="auto"/>
                <w:left w:val="none" w:sz="0" w:space="0" w:color="auto"/>
                <w:bottom w:val="none" w:sz="0" w:space="0" w:color="auto"/>
                <w:right w:val="none" w:sz="0" w:space="0" w:color="auto"/>
              </w:divBdr>
            </w:div>
            <w:div w:id="1969848284">
              <w:marLeft w:val="0"/>
              <w:marRight w:val="0"/>
              <w:marTop w:val="0"/>
              <w:marBottom w:val="0"/>
              <w:divBdr>
                <w:top w:val="none" w:sz="0" w:space="0" w:color="auto"/>
                <w:left w:val="none" w:sz="0" w:space="0" w:color="auto"/>
                <w:bottom w:val="none" w:sz="0" w:space="0" w:color="auto"/>
                <w:right w:val="none" w:sz="0" w:space="0" w:color="auto"/>
              </w:divBdr>
            </w:div>
            <w:div w:id="1467895900">
              <w:marLeft w:val="0"/>
              <w:marRight w:val="0"/>
              <w:marTop w:val="0"/>
              <w:marBottom w:val="0"/>
              <w:divBdr>
                <w:top w:val="none" w:sz="0" w:space="0" w:color="auto"/>
                <w:left w:val="none" w:sz="0" w:space="0" w:color="auto"/>
                <w:bottom w:val="none" w:sz="0" w:space="0" w:color="auto"/>
                <w:right w:val="none" w:sz="0" w:space="0" w:color="auto"/>
              </w:divBdr>
            </w:div>
            <w:div w:id="2125974">
              <w:marLeft w:val="0"/>
              <w:marRight w:val="0"/>
              <w:marTop w:val="0"/>
              <w:marBottom w:val="0"/>
              <w:divBdr>
                <w:top w:val="none" w:sz="0" w:space="0" w:color="auto"/>
                <w:left w:val="none" w:sz="0" w:space="0" w:color="auto"/>
                <w:bottom w:val="none" w:sz="0" w:space="0" w:color="auto"/>
                <w:right w:val="none" w:sz="0" w:space="0" w:color="auto"/>
              </w:divBdr>
            </w:div>
            <w:div w:id="1583678992">
              <w:marLeft w:val="0"/>
              <w:marRight w:val="0"/>
              <w:marTop w:val="0"/>
              <w:marBottom w:val="0"/>
              <w:divBdr>
                <w:top w:val="none" w:sz="0" w:space="0" w:color="auto"/>
                <w:left w:val="none" w:sz="0" w:space="0" w:color="auto"/>
                <w:bottom w:val="none" w:sz="0" w:space="0" w:color="auto"/>
                <w:right w:val="none" w:sz="0" w:space="0" w:color="auto"/>
              </w:divBdr>
            </w:div>
            <w:div w:id="282882326">
              <w:marLeft w:val="0"/>
              <w:marRight w:val="0"/>
              <w:marTop w:val="0"/>
              <w:marBottom w:val="0"/>
              <w:divBdr>
                <w:top w:val="none" w:sz="0" w:space="0" w:color="auto"/>
                <w:left w:val="none" w:sz="0" w:space="0" w:color="auto"/>
                <w:bottom w:val="none" w:sz="0" w:space="0" w:color="auto"/>
                <w:right w:val="none" w:sz="0" w:space="0" w:color="auto"/>
              </w:divBdr>
            </w:div>
            <w:div w:id="1929385810">
              <w:marLeft w:val="0"/>
              <w:marRight w:val="0"/>
              <w:marTop w:val="0"/>
              <w:marBottom w:val="0"/>
              <w:divBdr>
                <w:top w:val="none" w:sz="0" w:space="0" w:color="auto"/>
                <w:left w:val="none" w:sz="0" w:space="0" w:color="auto"/>
                <w:bottom w:val="none" w:sz="0" w:space="0" w:color="auto"/>
                <w:right w:val="none" w:sz="0" w:space="0" w:color="auto"/>
              </w:divBdr>
            </w:div>
            <w:div w:id="705522290">
              <w:marLeft w:val="0"/>
              <w:marRight w:val="0"/>
              <w:marTop w:val="0"/>
              <w:marBottom w:val="0"/>
              <w:divBdr>
                <w:top w:val="none" w:sz="0" w:space="0" w:color="auto"/>
                <w:left w:val="none" w:sz="0" w:space="0" w:color="auto"/>
                <w:bottom w:val="none" w:sz="0" w:space="0" w:color="auto"/>
                <w:right w:val="none" w:sz="0" w:space="0" w:color="auto"/>
              </w:divBdr>
            </w:div>
            <w:div w:id="856119660">
              <w:marLeft w:val="0"/>
              <w:marRight w:val="0"/>
              <w:marTop w:val="0"/>
              <w:marBottom w:val="0"/>
              <w:divBdr>
                <w:top w:val="none" w:sz="0" w:space="0" w:color="auto"/>
                <w:left w:val="none" w:sz="0" w:space="0" w:color="auto"/>
                <w:bottom w:val="none" w:sz="0" w:space="0" w:color="auto"/>
                <w:right w:val="none" w:sz="0" w:space="0" w:color="auto"/>
              </w:divBdr>
            </w:div>
            <w:div w:id="455829887">
              <w:marLeft w:val="0"/>
              <w:marRight w:val="0"/>
              <w:marTop w:val="0"/>
              <w:marBottom w:val="0"/>
              <w:divBdr>
                <w:top w:val="none" w:sz="0" w:space="0" w:color="auto"/>
                <w:left w:val="none" w:sz="0" w:space="0" w:color="auto"/>
                <w:bottom w:val="none" w:sz="0" w:space="0" w:color="auto"/>
                <w:right w:val="none" w:sz="0" w:space="0" w:color="auto"/>
              </w:divBdr>
            </w:div>
            <w:div w:id="1655063885">
              <w:marLeft w:val="0"/>
              <w:marRight w:val="0"/>
              <w:marTop w:val="0"/>
              <w:marBottom w:val="0"/>
              <w:divBdr>
                <w:top w:val="none" w:sz="0" w:space="0" w:color="auto"/>
                <w:left w:val="none" w:sz="0" w:space="0" w:color="auto"/>
                <w:bottom w:val="none" w:sz="0" w:space="0" w:color="auto"/>
                <w:right w:val="none" w:sz="0" w:space="0" w:color="auto"/>
              </w:divBdr>
            </w:div>
            <w:div w:id="786315746">
              <w:marLeft w:val="0"/>
              <w:marRight w:val="0"/>
              <w:marTop w:val="0"/>
              <w:marBottom w:val="0"/>
              <w:divBdr>
                <w:top w:val="none" w:sz="0" w:space="0" w:color="auto"/>
                <w:left w:val="none" w:sz="0" w:space="0" w:color="auto"/>
                <w:bottom w:val="none" w:sz="0" w:space="0" w:color="auto"/>
                <w:right w:val="none" w:sz="0" w:space="0" w:color="auto"/>
              </w:divBdr>
            </w:div>
            <w:div w:id="779648927">
              <w:marLeft w:val="0"/>
              <w:marRight w:val="0"/>
              <w:marTop w:val="0"/>
              <w:marBottom w:val="0"/>
              <w:divBdr>
                <w:top w:val="none" w:sz="0" w:space="0" w:color="auto"/>
                <w:left w:val="none" w:sz="0" w:space="0" w:color="auto"/>
                <w:bottom w:val="none" w:sz="0" w:space="0" w:color="auto"/>
                <w:right w:val="none" w:sz="0" w:space="0" w:color="auto"/>
              </w:divBdr>
            </w:div>
            <w:div w:id="468590537">
              <w:marLeft w:val="0"/>
              <w:marRight w:val="0"/>
              <w:marTop w:val="0"/>
              <w:marBottom w:val="0"/>
              <w:divBdr>
                <w:top w:val="none" w:sz="0" w:space="0" w:color="auto"/>
                <w:left w:val="none" w:sz="0" w:space="0" w:color="auto"/>
                <w:bottom w:val="none" w:sz="0" w:space="0" w:color="auto"/>
                <w:right w:val="none" w:sz="0" w:space="0" w:color="auto"/>
              </w:divBdr>
            </w:div>
            <w:div w:id="1633712561">
              <w:marLeft w:val="0"/>
              <w:marRight w:val="0"/>
              <w:marTop w:val="0"/>
              <w:marBottom w:val="0"/>
              <w:divBdr>
                <w:top w:val="none" w:sz="0" w:space="0" w:color="auto"/>
                <w:left w:val="none" w:sz="0" w:space="0" w:color="auto"/>
                <w:bottom w:val="none" w:sz="0" w:space="0" w:color="auto"/>
                <w:right w:val="none" w:sz="0" w:space="0" w:color="auto"/>
              </w:divBdr>
            </w:div>
            <w:div w:id="838811235">
              <w:marLeft w:val="0"/>
              <w:marRight w:val="0"/>
              <w:marTop w:val="0"/>
              <w:marBottom w:val="0"/>
              <w:divBdr>
                <w:top w:val="none" w:sz="0" w:space="0" w:color="auto"/>
                <w:left w:val="none" w:sz="0" w:space="0" w:color="auto"/>
                <w:bottom w:val="none" w:sz="0" w:space="0" w:color="auto"/>
                <w:right w:val="none" w:sz="0" w:space="0" w:color="auto"/>
              </w:divBdr>
            </w:div>
            <w:div w:id="1799061292">
              <w:marLeft w:val="0"/>
              <w:marRight w:val="0"/>
              <w:marTop w:val="0"/>
              <w:marBottom w:val="0"/>
              <w:divBdr>
                <w:top w:val="none" w:sz="0" w:space="0" w:color="auto"/>
                <w:left w:val="none" w:sz="0" w:space="0" w:color="auto"/>
                <w:bottom w:val="none" w:sz="0" w:space="0" w:color="auto"/>
                <w:right w:val="none" w:sz="0" w:space="0" w:color="auto"/>
              </w:divBdr>
            </w:div>
            <w:div w:id="1449936341">
              <w:marLeft w:val="0"/>
              <w:marRight w:val="0"/>
              <w:marTop w:val="0"/>
              <w:marBottom w:val="0"/>
              <w:divBdr>
                <w:top w:val="none" w:sz="0" w:space="0" w:color="auto"/>
                <w:left w:val="none" w:sz="0" w:space="0" w:color="auto"/>
                <w:bottom w:val="none" w:sz="0" w:space="0" w:color="auto"/>
                <w:right w:val="none" w:sz="0" w:space="0" w:color="auto"/>
              </w:divBdr>
            </w:div>
            <w:div w:id="213275331">
              <w:marLeft w:val="0"/>
              <w:marRight w:val="0"/>
              <w:marTop w:val="0"/>
              <w:marBottom w:val="0"/>
              <w:divBdr>
                <w:top w:val="none" w:sz="0" w:space="0" w:color="auto"/>
                <w:left w:val="none" w:sz="0" w:space="0" w:color="auto"/>
                <w:bottom w:val="none" w:sz="0" w:space="0" w:color="auto"/>
                <w:right w:val="none" w:sz="0" w:space="0" w:color="auto"/>
              </w:divBdr>
            </w:div>
            <w:div w:id="274605173">
              <w:marLeft w:val="0"/>
              <w:marRight w:val="0"/>
              <w:marTop w:val="0"/>
              <w:marBottom w:val="0"/>
              <w:divBdr>
                <w:top w:val="none" w:sz="0" w:space="0" w:color="auto"/>
                <w:left w:val="none" w:sz="0" w:space="0" w:color="auto"/>
                <w:bottom w:val="none" w:sz="0" w:space="0" w:color="auto"/>
                <w:right w:val="none" w:sz="0" w:space="0" w:color="auto"/>
              </w:divBdr>
            </w:div>
            <w:div w:id="962469306">
              <w:marLeft w:val="0"/>
              <w:marRight w:val="0"/>
              <w:marTop w:val="0"/>
              <w:marBottom w:val="0"/>
              <w:divBdr>
                <w:top w:val="none" w:sz="0" w:space="0" w:color="auto"/>
                <w:left w:val="none" w:sz="0" w:space="0" w:color="auto"/>
                <w:bottom w:val="none" w:sz="0" w:space="0" w:color="auto"/>
                <w:right w:val="none" w:sz="0" w:space="0" w:color="auto"/>
              </w:divBdr>
            </w:div>
            <w:div w:id="1968662551">
              <w:marLeft w:val="0"/>
              <w:marRight w:val="0"/>
              <w:marTop w:val="0"/>
              <w:marBottom w:val="0"/>
              <w:divBdr>
                <w:top w:val="none" w:sz="0" w:space="0" w:color="auto"/>
                <w:left w:val="none" w:sz="0" w:space="0" w:color="auto"/>
                <w:bottom w:val="none" w:sz="0" w:space="0" w:color="auto"/>
                <w:right w:val="none" w:sz="0" w:space="0" w:color="auto"/>
              </w:divBdr>
            </w:div>
            <w:div w:id="1425029137">
              <w:marLeft w:val="0"/>
              <w:marRight w:val="0"/>
              <w:marTop w:val="0"/>
              <w:marBottom w:val="0"/>
              <w:divBdr>
                <w:top w:val="none" w:sz="0" w:space="0" w:color="auto"/>
                <w:left w:val="none" w:sz="0" w:space="0" w:color="auto"/>
                <w:bottom w:val="none" w:sz="0" w:space="0" w:color="auto"/>
                <w:right w:val="none" w:sz="0" w:space="0" w:color="auto"/>
              </w:divBdr>
            </w:div>
            <w:div w:id="2108891490">
              <w:marLeft w:val="0"/>
              <w:marRight w:val="0"/>
              <w:marTop w:val="0"/>
              <w:marBottom w:val="0"/>
              <w:divBdr>
                <w:top w:val="none" w:sz="0" w:space="0" w:color="auto"/>
                <w:left w:val="none" w:sz="0" w:space="0" w:color="auto"/>
                <w:bottom w:val="none" w:sz="0" w:space="0" w:color="auto"/>
                <w:right w:val="none" w:sz="0" w:space="0" w:color="auto"/>
              </w:divBdr>
            </w:div>
            <w:div w:id="966617542">
              <w:marLeft w:val="0"/>
              <w:marRight w:val="0"/>
              <w:marTop w:val="0"/>
              <w:marBottom w:val="0"/>
              <w:divBdr>
                <w:top w:val="none" w:sz="0" w:space="0" w:color="auto"/>
                <w:left w:val="none" w:sz="0" w:space="0" w:color="auto"/>
                <w:bottom w:val="none" w:sz="0" w:space="0" w:color="auto"/>
                <w:right w:val="none" w:sz="0" w:space="0" w:color="auto"/>
              </w:divBdr>
            </w:div>
            <w:div w:id="1811090859">
              <w:marLeft w:val="0"/>
              <w:marRight w:val="0"/>
              <w:marTop w:val="0"/>
              <w:marBottom w:val="0"/>
              <w:divBdr>
                <w:top w:val="none" w:sz="0" w:space="0" w:color="auto"/>
                <w:left w:val="none" w:sz="0" w:space="0" w:color="auto"/>
                <w:bottom w:val="none" w:sz="0" w:space="0" w:color="auto"/>
                <w:right w:val="none" w:sz="0" w:space="0" w:color="auto"/>
              </w:divBdr>
            </w:div>
            <w:div w:id="1505585118">
              <w:marLeft w:val="0"/>
              <w:marRight w:val="0"/>
              <w:marTop w:val="0"/>
              <w:marBottom w:val="0"/>
              <w:divBdr>
                <w:top w:val="none" w:sz="0" w:space="0" w:color="auto"/>
                <w:left w:val="none" w:sz="0" w:space="0" w:color="auto"/>
                <w:bottom w:val="none" w:sz="0" w:space="0" w:color="auto"/>
                <w:right w:val="none" w:sz="0" w:space="0" w:color="auto"/>
              </w:divBdr>
            </w:div>
            <w:div w:id="1415014255">
              <w:marLeft w:val="0"/>
              <w:marRight w:val="0"/>
              <w:marTop w:val="0"/>
              <w:marBottom w:val="0"/>
              <w:divBdr>
                <w:top w:val="none" w:sz="0" w:space="0" w:color="auto"/>
                <w:left w:val="none" w:sz="0" w:space="0" w:color="auto"/>
                <w:bottom w:val="none" w:sz="0" w:space="0" w:color="auto"/>
                <w:right w:val="none" w:sz="0" w:space="0" w:color="auto"/>
              </w:divBdr>
            </w:div>
            <w:div w:id="858852916">
              <w:marLeft w:val="0"/>
              <w:marRight w:val="0"/>
              <w:marTop w:val="0"/>
              <w:marBottom w:val="0"/>
              <w:divBdr>
                <w:top w:val="none" w:sz="0" w:space="0" w:color="auto"/>
                <w:left w:val="none" w:sz="0" w:space="0" w:color="auto"/>
                <w:bottom w:val="none" w:sz="0" w:space="0" w:color="auto"/>
                <w:right w:val="none" w:sz="0" w:space="0" w:color="auto"/>
              </w:divBdr>
            </w:div>
            <w:div w:id="1703699961">
              <w:marLeft w:val="0"/>
              <w:marRight w:val="0"/>
              <w:marTop w:val="0"/>
              <w:marBottom w:val="0"/>
              <w:divBdr>
                <w:top w:val="none" w:sz="0" w:space="0" w:color="auto"/>
                <w:left w:val="none" w:sz="0" w:space="0" w:color="auto"/>
                <w:bottom w:val="none" w:sz="0" w:space="0" w:color="auto"/>
                <w:right w:val="none" w:sz="0" w:space="0" w:color="auto"/>
              </w:divBdr>
            </w:div>
            <w:div w:id="540362601">
              <w:marLeft w:val="0"/>
              <w:marRight w:val="0"/>
              <w:marTop w:val="0"/>
              <w:marBottom w:val="0"/>
              <w:divBdr>
                <w:top w:val="none" w:sz="0" w:space="0" w:color="auto"/>
                <w:left w:val="none" w:sz="0" w:space="0" w:color="auto"/>
                <w:bottom w:val="none" w:sz="0" w:space="0" w:color="auto"/>
                <w:right w:val="none" w:sz="0" w:space="0" w:color="auto"/>
              </w:divBdr>
            </w:div>
            <w:div w:id="815561566">
              <w:marLeft w:val="0"/>
              <w:marRight w:val="0"/>
              <w:marTop w:val="0"/>
              <w:marBottom w:val="0"/>
              <w:divBdr>
                <w:top w:val="none" w:sz="0" w:space="0" w:color="auto"/>
                <w:left w:val="none" w:sz="0" w:space="0" w:color="auto"/>
                <w:bottom w:val="none" w:sz="0" w:space="0" w:color="auto"/>
                <w:right w:val="none" w:sz="0" w:space="0" w:color="auto"/>
              </w:divBdr>
            </w:div>
            <w:div w:id="1765956704">
              <w:marLeft w:val="0"/>
              <w:marRight w:val="0"/>
              <w:marTop w:val="0"/>
              <w:marBottom w:val="0"/>
              <w:divBdr>
                <w:top w:val="none" w:sz="0" w:space="0" w:color="auto"/>
                <w:left w:val="none" w:sz="0" w:space="0" w:color="auto"/>
                <w:bottom w:val="none" w:sz="0" w:space="0" w:color="auto"/>
                <w:right w:val="none" w:sz="0" w:space="0" w:color="auto"/>
              </w:divBdr>
            </w:div>
            <w:div w:id="2095515934">
              <w:marLeft w:val="0"/>
              <w:marRight w:val="0"/>
              <w:marTop w:val="0"/>
              <w:marBottom w:val="0"/>
              <w:divBdr>
                <w:top w:val="none" w:sz="0" w:space="0" w:color="auto"/>
                <w:left w:val="none" w:sz="0" w:space="0" w:color="auto"/>
                <w:bottom w:val="none" w:sz="0" w:space="0" w:color="auto"/>
                <w:right w:val="none" w:sz="0" w:space="0" w:color="auto"/>
              </w:divBdr>
            </w:div>
            <w:div w:id="1455564219">
              <w:marLeft w:val="0"/>
              <w:marRight w:val="0"/>
              <w:marTop w:val="0"/>
              <w:marBottom w:val="0"/>
              <w:divBdr>
                <w:top w:val="none" w:sz="0" w:space="0" w:color="auto"/>
                <w:left w:val="none" w:sz="0" w:space="0" w:color="auto"/>
                <w:bottom w:val="none" w:sz="0" w:space="0" w:color="auto"/>
                <w:right w:val="none" w:sz="0" w:space="0" w:color="auto"/>
              </w:divBdr>
            </w:div>
            <w:div w:id="402409592">
              <w:marLeft w:val="0"/>
              <w:marRight w:val="0"/>
              <w:marTop w:val="0"/>
              <w:marBottom w:val="0"/>
              <w:divBdr>
                <w:top w:val="none" w:sz="0" w:space="0" w:color="auto"/>
                <w:left w:val="none" w:sz="0" w:space="0" w:color="auto"/>
                <w:bottom w:val="none" w:sz="0" w:space="0" w:color="auto"/>
                <w:right w:val="none" w:sz="0" w:space="0" w:color="auto"/>
              </w:divBdr>
            </w:div>
            <w:div w:id="1253665096">
              <w:marLeft w:val="0"/>
              <w:marRight w:val="0"/>
              <w:marTop w:val="0"/>
              <w:marBottom w:val="0"/>
              <w:divBdr>
                <w:top w:val="none" w:sz="0" w:space="0" w:color="auto"/>
                <w:left w:val="none" w:sz="0" w:space="0" w:color="auto"/>
                <w:bottom w:val="none" w:sz="0" w:space="0" w:color="auto"/>
                <w:right w:val="none" w:sz="0" w:space="0" w:color="auto"/>
              </w:divBdr>
            </w:div>
            <w:div w:id="679434299">
              <w:marLeft w:val="0"/>
              <w:marRight w:val="0"/>
              <w:marTop w:val="0"/>
              <w:marBottom w:val="0"/>
              <w:divBdr>
                <w:top w:val="none" w:sz="0" w:space="0" w:color="auto"/>
                <w:left w:val="none" w:sz="0" w:space="0" w:color="auto"/>
                <w:bottom w:val="none" w:sz="0" w:space="0" w:color="auto"/>
                <w:right w:val="none" w:sz="0" w:space="0" w:color="auto"/>
              </w:divBdr>
            </w:div>
            <w:div w:id="1927184315">
              <w:marLeft w:val="0"/>
              <w:marRight w:val="0"/>
              <w:marTop w:val="0"/>
              <w:marBottom w:val="0"/>
              <w:divBdr>
                <w:top w:val="none" w:sz="0" w:space="0" w:color="auto"/>
                <w:left w:val="none" w:sz="0" w:space="0" w:color="auto"/>
                <w:bottom w:val="none" w:sz="0" w:space="0" w:color="auto"/>
                <w:right w:val="none" w:sz="0" w:space="0" w:color="auto"/>
              </w:divBdr>
            </w:div>
            <w:div w:id="1749305602">
              <w:marLeft w:val="0"/>
              <w:marRight w:val="0"/>
              <w:marTop w:val="0"/>
              <w:marBottom w:val="0"/>
              <w:divBdr>
                <w:top w:val="none" w:sz="0" w:space="0" w:color="auto"/>
                <w:left w:val="none" w:sz="0" w:space="0" w:color="auto"/>
                <w:bottom w:val="none" w:sz="0" w:space="0" w:color="auto"/>
                <w:right w:val="none" w:sz="0" w:space="0" w:color="auto"/>
              </w:divBdr>
            </w:div>
            <w:div w:id="1614290939">
              <w:marLeft w:val="0"/>
              <w:marRight w:val="0"/>
              <w:marTop w:val="0"/>
              <w:marBottom w:val="0"/>
              <w:divBdr>
                <w:top w:val="none" w:sz="0" w:space="0" w:color="auto"/>
                <w:left w:val="none" w:sz="0" w:space="0" w:color="auto"/>
                <w:bottom w:val="none" w:sz="0" w:space="0" w:color="auto"/>
                <w:right w:val="none" w:sz="0" w:space="0" w:color="auto"/>
              </w:divBdr>
            </w:div>
            <w:div w:id="1685866590">
              <w:marLeft w:val="0"/>
              <w:marRight w:val="0"/>
              <w:marTop w:val="0"/>
              <w:marBottom w:val="0"/>
              <w:divBdr>
                <w:top w:val="none" w:sz="0" w:space="0" w:color="auto"/>
                <w:left w:val="none" w:sz="0" w:space="0" w:color="auto"/>
                <w:bottom w:val="none" w:sz="0" w:space="0" w:color="auto"/>
                <w:right w:val="none" w:sz="0" w:space="0" w:color="auto"/>
              </w:divBdr>
            </w:div>
            <w:div w:id="1569195669">
              <w:marLeft w:val="0"/>
              <w:marRight w:val="0"/>
              <w:marTop w:val="0"/>
              <w:marBottom w:val="0"/>
              <w:divBdr>
                <w:top w:val="none" w:sz="0" w:space="0" w:color="auto"/>
                <w:left w:val="none" w:sz="0" w:space="0" w:color="auto"/>
                <w:bottom w:val="none" w:sz="0" w:space="0" w:color="auto"/>
                <w:right w:val="none" w:sz="0" w:space="0" w:color="auto"/>
              </w:divBdr>
            </w:div>
            <w:div w:id="283002776">
              <w:marLeft w:val="0"/>
              <w:marRight w:val="0"/>
              <w:marTop w:val="0"/>
              <w:marBottom w:val="0"/>
              <w:divBdr>
                <w:top w:val="none" w:sz="0" w:space="0" w:color="auto"/>
                <w:left w:val="none" w:sz="0" w:space="0" w:color="auto"/>
                <w:bottom w:val="none" w:sz="0" w:space="0" w:color="auto"/>
                <w:right w:val="none" w:sz="0" w:space="0" w:color="auto"/>
              </w:divBdr>
            </w:div>
            <w:div w:id="598610085">
              <w:marLeft w:val="0"/>
              <w:marRight w:val="0"/>
              <w:marTop w:val="0"/>
              <w:marBottom w:val="0"/>
              <w:divBdr>
                <w:top w:val="none" w:sz="0" w:space="0" w:color="auto"/>
                <w:left w:val="none" w:sz="0" w:space="0" w:color="auto"/>
                <w:bottom w:val="none" w:sz="0" w:space="0" w:color="auto"/>
                <w:right w:val="none" w:sz="0" w:space="0" w:color="auto"/>
              </w:divBdr>
            </w:div>
            <w:div w:id="366108704">
              <w:marLeft w:val="0"/>
              <w:marRight w:val="0"/>
              <w:marTop w:val="0"/>
              <w:marBottom w:val="0"/>
              <w:divBdr>
                <w:top w:val="none" w:sz="0" w:space="0" w:color="auto"/>
                <w:left w:val="none" w:sz="0" w:space="0" w:color="auto"/>
                <w:bottom w:val="none" w:sz="0" w:space="0" w:color="auto"/>
                <w:right w:val="none" w:sz="0" w:space="0" w:color="auto"/>
              </w:divBdr>
            </w:div>
            <w:div w:id="1046563111">
              <w:marLeft w:val="0"/>
              <w:marRight w:val="0"/>
              <w:marTop w:val="0"/>
              <w:marBottom w:val="0"/>
              <w:divBdr>
                <w:top w:val="none" w:sz="0" w:space="0" w:color="auto"/>
                <w:left w:val="none" w:sz="0" w:space="0" w:color="auto"/>
                <w:bottom w:val="none" w:sz="0" w:space="0" w:color="auto"/>
                <w:right w:val="none" w:sz="0" w:space="0" w:color="auto"/>
              </w:divBdr>
            </w:div>
            <w:div w:id="103304503">
              <w:marLeft w:val="0"/>
              <w:marRight w:val="0"/>
              <w:marTop w:val="0"/>
              <w:marBottom w:val="0"/>
              <w:divBdr>
                <w:top w:val="none" w:sz="0" w:space="0" w:color="auto"/>
                <w:left w:val="none" w:sz="0" w:space="0" w:color="auto"/>
                <w:bottom w:val="none" w:sz="0" w:space="0" w:color="auto"/>
                <w:right w:val="none" w:sz="0" w:space="0" w:color="auto"/>
              </w:divBdr>
            </w:div>
            <w:div w:id="1301033615">
              <w:marLeft w:val="0"/>
              <w:marRight w:val="0"/>
              <w:marTop w:val="0"/>
              <w:marBottom w:val="0"/>
              <w:divBdr>
                <w:top w:val="none" w:sz="0" w:space="0" w:color="auto"/>
                <w:left w:val="none" w:sz="0" w:space="0" w:color="auto"/>
                <w:bottom w:val="none" w:sz="0" w:space="0" w:color="auto"/>
                <w:right w:val="none" w:sz="0" w:space="0" w:color="auto"/>
              </w:divBdr>
            </w:div>
            <w:div w:id="904950227">
              <w:marLeft w:val="0"/>
              <w:marRight w:val="0"/>
              <w:marTop w:val="0"/>
              <w:marBottom w:val="0"/>
              <w:divBdr>
                <w:top w:val="none" w:sz="0" w:space="0" w:color="auto"/>
                <w:left w:val="none" w:sz="0" w:space="0" w:color="auto"/>
                <w:bottom w:val="none" w:sz="0" w:space="0" w:color="auto"/>
                <w:right w:val="none" w:sz="0" w:space="0" w:color="auto"/>
              </w:divBdr>
            </w:div>
            <w:div w:id="1612977867">
              <w:marLeft w:val="0"/>
              <w:marRight w:val="0"/>
              <w:marTop w:val="0"/>
              <w:marBottom w:val="0"/>
              <w:divBdr>
                <w:top w:val="none" w:sz="0" w:space="0" w:color="auto"/>
                <w:left w:val="none" w:sz="0" w:space="0" w:color="auto"/>
                <w:bottom w:val="none" w:sz="0" w:space="0" w:color="auto"/>
                <w:right w:val="none" w:sz="0" w:space="0" w:color="auto"/>
              </w:divBdr>
            </w:div>
            <w:div w:id="1968898416">
              <w:marLeft w:val="0"/>
              <w:marRight w:val="0"/>
              <w:marTop w:val="0"/>
              <w:marBottom w:val="0"/>
              <w:divBdr>
                <w:top w:val="none" w:sz="0" w:space="0" w:color="auto"/>
                <w:left w:val="none" w:sz="0" w:space="0" w:color="auto"/>
                <w:bottom w:val="none" w:sz="0" w:space="0" w:color="auto"/>
                <w:right w:val="none" w:sz="0" w:space="0" w:color="auto"/>
              </w:divBdr>
            </w:div>
            <w:div w:id="515460396">
              <w:marLeft w:val="0"/>
              <w:marRight w:val="0"/>
              <w:marTop w:val="0"/>
              <w:marBottom w:val="0"/>
              <w:divBdr>
                <w:top w:val="none" w:sz="0" w:space="0" w:color="auto"/>
                <w:left w:val="none" w:sz="0" w:space="0" w:color="auto"/>
                <w:bottom w:val="none" w:sz="0" w:space="0" w:color="auto"/>
                <w:right w:val="none" w:sz="0" w:space="0" w:color="auto"/>
              </w:divBdr>
            </w:div>
            <w:div w:id="725304150">
              <w:marLeft w:val="0"/>
              <w:marRight w:val="0"/>
              <w:marTop w:val="0"/>
              <w:marBottom w:val="0"/>
              <w:divBdr>
                <w:top w:val="none" w:sz="0" w:space="0" w:color="auto"/>
                <w:left w:val="none" w:sz="0" w:space="0" w:color="auto"/>
                <w:bottom w:val="none" w:sz="0" w:space="0" w:color="auto"/>
                <w:right w:val="none" w:sz="0" w:space="0" w:color="auto"/>
              </w:divBdr>
            </w:div>
            <w:div w:id="1583875054">
              <w:marLeft w:val="0"/>
              <w:marRight w:val="0"/>
              <w:marTop w:val="0"/>
              <w:marBottom w:val="0"/>
              <w:divBdr>
                <w:top w:val="none" w:sz="0" w:space="0" w:color="auto"/>
                <w:left w:val="none" w:sz="0" w:space="0" w:color="auto"/>
                <w:bottom w:val="none" w:sz="0" w:space="0" w:color="auto"/>
                <w:right w:val="none" w:sz="0" w:space="0" w:color="auto"/>
              </w:divBdr>
            </w:div>
            <w:div w:id="964392518">
              <w:marLeft w:val="0"/>
              <w:marRight w:val="0"/>
              <w:marTop w:val="0"/>
              <w:marBottom w:val="0"/>
              <w:divBdr>
                <w:top w:val="none" w:sz="0" w:space="0" w:color="auto"/>
                <w:left w:val="none" w:sz="0" w:space="0" w:color="auto"/>
                <w:bottom w:val="none" w:sz="0" w:space="0" w:color="auto"/>
                <w:right w:val="none" w:sz="0" w:space="0" w:color="auto"/>
              </w:divBdr>
            </w:div>
            <w:div w:id="380905715">
              <w:marLeft w:val="0"/>
              <w:marRight w:val="0"/>
              <w:marTop w:val="0"/>
              <w:marBottom w:val="0"/>
              <w:divBdr>
                <w:top w:val="none" w:sz="0" w:space="0" w:color="auto"/>
                <w:left w:val="none" w:sz="0" w:space="0" w:color="auto"/>
                <w:bottom w:val="none" w:sz="0" w:space="0" w:color="auto"/>
                <w:right w:val="none" w:sz="0" w:space="0" w:color="auto"/>
              </w:divBdr>
            </w:div>
            <w:div w:id="2123376857">
              <w:marLeft w:val="0"/>
              <w:marRight w:val="0"/>
              <w:marTop w:val="0"/>
              <w:marBottom w:val="0"/>
              <w:divBdr>
                <w:top w:val="none" w:sz="0" w:space="0" w:color="auto"/>
                <w:left w:val="none" w:sz="0" w:space="0" w:color="auto"/>
                <w:bottom w:val="none" w:sz="0" w:space="0" w:color="auto"/>
                <w:right w:val="none" w:sz="0" w:space="0" w:color="auto"/>
              </w:divBdr>
            </w:div>
            <w:div w:id="304747928">
              <w:marLeft w:val="0"/>
              <w:marRight w:val="0"/>
              <w:marTop w:val="0"/>
              <w:marBottom w:val="0"/>
              <w:divBdr>
                <w:top w:val="none" w:sz="0" w:space="0" w:color="auto"/>
                <w:left w:val="none" w:sz="0" w:space="0" w:color="auto"/>
                <w:bottom w:val="none" w:sz="0" w:space="0" w:color="auto"/>
                <w:right w:val="none" w:sz="0" w:space="0" w:color="auto"/>
              </w:divBdr>
            </w:div>
            <w:div w:id="35157022">
              <w:marLeft w:val="0"/>
              <w:marRight w:val="0"/>
              <w:marTop w:val="0"/>
              <w:marBottom w:val="0"/>
              <w:divBdr>
                <w:top w:val="none" w:sz="0" w:space="0" w:color="auto"/>
                <w:left w:val="none" w:sz="0" w:space="0" w:color="auto"/>
                <w:bottom w:val="none" w:sz="0" w:space="0" w:color="auto"/>
                <w:right w:val="none" w:sz="0" w:space="0" w:color="auto"/>
              </w:divBdr>
            </w:div>
            <w:div w:id="1104879479">
              <w:marLeft w:val="0"/>
              <w:marRight w:val="0"/>
              <w:marTop w:val="0"/>
              <w:marBottom w:val="0"/>
              <w:divBdr>
                <w:top w:val="none" w:sz="0" w:space="0" w:color="auto"/>
                <w:left w:val="none" w:sz="0" w:space="0" w:color="auto"/>
                <w:bottom w:val="none" w:sz="0" w:space="0" w:color="auto"/>
                <w:right w:val="none" w:sz="0" w:space="0" w:color="auto"/>
              </w:divBdr>
            </w:div>
            <w:div w:id="682820925">
              <w:marLeft w:val="0"/>
              <w:marRight w:val="0"/>
              <w:marTop w:val="0"/>
              <w:marBottom w:val="0"/>
              <w:divBdr>
                <w:top w:val="none" w:sz="0" w:space="0" w:color="auto"/>
                <w:left w:val="none" w:sz="0" w:space="0" w:color="auto"/>
                <w:bottom w:val="none" w:sz="0" w:space="0" w:color="auto"/>
                <w:right w:val="none" w:sz="0" w:space="0" w:color="auto"/>
              </w:divBdr>
            </w:div>
            <w:div w:id="2115056603">
              <w:marLeft w:val="0"/>
              <w:marRight w:val="0"/>
              <w:marTop w:val="0"/>
              <w:marBottom w:val="0"/>
              <w:divBdr>
                <w:top w:val="none" w:sz="0" w:space="0" w:color="auto"/>
                <w:left w:val="none" w:sz="0" w:space="0" w:color="auto"/>
                <w:bottom w:val="none" w:sz="0" w:space="0" w:color="auto"/>
                <w:right w:val="none" w:sz="0" w:space="0" w:color="auto"/>
              </w:divBdr>
            </w:div>
            <w:div w:id="2138059086">
              <w:marLeft w:val="0"/>
              <w:marRight w:val="0"/>
              <w:marTop w:val="0"/>
              <w:marBottom w:val="0"/>
              <w:divBdr>
                <w:top w:val="none" w:sz="0" w:space="0" w:color="auto"/>
                <w:left w:val="none" w:sz="0" w:space="0" w:color="auto"/>
                <w:bottom w:val="none" w:sz="0" w:space="0" w:color="auto"/>
                <w:right w:val="none" w:sz="0" w:space="0" w:color="auto"/>
              </w:divBdr>
            </w:div>
            <w:div w:id="173543785">
              <w:marLeft w:val="0"/>
              <w:marRight w:val="0"/>
              <w:marTop w:val="0"/>
              <w:marBottom w:val="0"/>
              <w:divBdr>
                <w:top w:val="none" w:sz="0" w:space="0" w:color="auto"/>
                <w:left w:val="none" w:sz="0" w:space="0" w:color="auto"/>
                <w:bottom w:val="none" w:sz="0" w:space="0" w:color="auto"/>
                <w:right w:val="none" w:sz="0" w:space="0" w:color="auto"/>
              </w:divBdr>
            </w:div>
            <w:div w:id="24530134">
              <w:marLeft w:val="0"/>
              <w:marRight w:val="0"/>
              <w:marTop w:val="0"/>
              <w:marBottom w:val="0"/>
              <w:divBdr>
                <w:top w:val="none" w:sz="0" w:space="0" w:color="auto"/>
                <w:left w:val="none" w:sz="0" w:space="0" w:color="auto"/>
                <w:bottom w:val="none" w:sz="0" w:space="0" w:color="auto"/>
                <w:right w:val="none" w:sz="0" w:space="0" w:color="auto"/>
              </w:divBdr>
            </w:div>
            <w:div w:id="1127044841">
              <w:marLeft w:val="0"/>
              <w:marRight w:val="0"/>
              <w:marTop w:val="0"/>
              <w:marBottom w:val="0"/>
              <w:divBdr>
                <w:top w:val="none" w:sz="0" w:space="0" w:color="auto"/>
                <w:left w:val="none" w:sz="0" w:space="0" w:color="auto"/>
                <w:bottom w:val="none" w:sz="0" w:space="0" w:color="auto"/>
                <w:right w:val="none" w:sz="0" w:space="0" w:color="auto"/>
              </w:divBdr>
            </w:div>
            <w:div w:id="1397125701">
              <w:marLeft w:val="0"/>
              <w:marRight w:val="0"/>
              <w:marTop w:val="0"/>
              <w:marBottom w:val="0"/>
              <w:divBdr>
                <w:top w:val="none" w:sz="0" w:space="0" w:color="auto"/>
                <w:left w:val="none" w:sz="0" w:space="0" w:color="auto"/>
                <w:bottom w:val="none" w:sz="0" w:space="0" w:color="auto"/>
                <w:right w:val="none" w:sz="0" w:space="0" w:color="auto"/>
              </w:divBdr>
            </w:div>
            <w:div w:id="1985238098">
              <w:marLeft w:val="0"/>
              <w:marRight w:val="0"/>
              <w:marTop w:val="0"/>
              <w:marBottom w:val="0"/>
              <w:divBdr>
                <w:top w:val="none" w:sz="0" w:space="0" w:color="auto"/>
                <w:left w:val="none" w:sz="0" w:space="0" w:color="auto"/>
                <w:bottom w:val="none" w:sz="0" w:space="0" w:color="auto"/>
                <w:right w:val="none" w:sz="0" w:space="0" w:color="auto"/>
              </w:divBdr>
            </w:div>
            <w:div w:id="2058771466">
              <w:marLeft w:val="0"/>
              <w:marRight w:val="0"/>
              <w:marTop w:val="0"/>
              <w:marBottom w:val="0"/>
              <w:divBdr>
                <w:top w:val="none" w:sz="0" w:space="0" w:color="auto"/>
                <w:left w:val="none" w:sz="0" w:space="0" w:color="auto"/>
                <w:bottom w:val="none" w:sz="0" w:space="0" w:color="auto"/>
                <w:right w:val="none" w:sz="0" w:space="0" w:color="auto"/>
              </w:divBdr>
            </w:div>
            <w:div w:id="334456857">
              <w:marLeft w:val="0"/>
              <w:marRight w:val="0"/>
              <w:marTop w:val="0"/>
              <w:marBottom w:val="0"/>
              <w:divBdr>
                <w:top w:val="none" w:sz="0" w:space="0" w:color="auto"/>
                <w:left w:val="none" w:sz="0" w:space="0" w:color="auto"/>
                <w:bottom w:val="none" w:sz="0" w:space="0" w:color="auto"/>
                <w:right w:val="none" w:sz="0" w:space="0" w:color="auto"/>
              </w:divBdr>
            </w:div>
            <w:div w:id="947086484">
              <w:marLeft w:val="0"/>
              <w:marRight w:val="0"/>
              <w:marTop w:val="0"/>
              <w:marBottom w:val="0"/>
              <w:divBdr>
                <w:top w:val="none" w:sz="0" w:space="0" w:color="auto"/>
                <w:left w:val="none" w:sz="0" w:space="0" w:color="auto"/>
                <w:bottom w:val="none" w:sz="0" w:space="0" w:color="auto"/>
                <w:right w:val="none" w:sz="0" w:space="0" w:color="auto"/>
              </w:divBdr>
            </w:div>
            <w:div w:id="376205750">
              <w:marLeft w:val="0"/>
              <w:marRight w:val="0"/>
              <w:marTop w:val="0"/>
              <w:marBottom w:val="0"/>
              <w:divBdr>
                <w:top w:val="none" w:sz="0" w:space="0" w:color="auto"/>
                <w:left w:val="none" w:sz="0" w:space="0" w:color="auto"/>
                <w:bottom w:val="none" w:sz="0" w:space="0" w:color="auto"/>
                <w:right w:val="none" w:sz="0" w:space="0" w:color="auto"/>
              </w:divBdr>
            </w:div>
            <w:div w:id="1979146559">
              <w:marLeft w:val="0"/>
              <w:marRight w:val="0"/>
              <w:marTop w:val="0"/>
              <w:marBottom w:val="0"/>
              <w:divBdr>
                <w:top w:val="none" w:sz="0" w:space="0" w:color="auto"/>
                <w:left w:val="none" w:sz="0" w:space="0" w:color="auto"/>
                <w:bottom w:val="none" w:sz="0" w:space="0" w:color="auto"/>
                <w:right w:val="none" w:sz="0" w:space="0" w:color="auto"/>
              </w:divBdr>
            </w:div>
            <w:div w:id="1436753030">
              <w:marLeft w:val="0"/>
              <w:marRight w:val="0"/>
              <w:marTop w:val="0"/>
              <w:marBottom w:val="0"/>
              <w:divBdr>
                <w:top w:val="none" w:sz="0" w:space="0" w:color="auto"/>
                <w:left w:val="none" w:sz="0" w:space="0" w:color="auto"/>
                <w:bottom w:val="none" w:sz="0" w:space="0" w:color="auto"/>
                <w:right w:val="none" w:sz="0" w:space="0" w:color="auto"/>
              </w:divBdr>
            </w:div>
            <w:div w:id="1439830234">
              <w:marLeft w:val="0"/>
              <w:marRight w:val="0"/>
              <w:marTop w:val="0"/>
              <w:marBottom w:val="0"/>
              <w:divBdr>
                <w:top w:val="none" w:sz="0" w:space="0" w:color="auto"/>
                <w:left w:val="none" w:sz="0" w:space="0" w:color="auto"/>
                <w:bottom w:val="none" w:sz="0" w:space="0" w:color="auto"/>
                <w:right w:val="none" w:sz="0" w:space="0" w:color="auto"/>
              </w:divBdr>
            </w:div>
            <w:div w:id="2045127922">
              <w:marLeft w:val="0"/>
              <w:marRight w:val="0"/>
              <w:marTop w:val="0"/>
              <w:marBottom w:val="0"/>
              <w:divBdr>
                <w:top w:val="none" w:sz="0" w:space="0" w:color="auto"/>
                <w:left w:val="none" w:sz="0" w:space="0" w:color="auto"/>
                <w:bottom w:val="none" w:sz="0" w:space="0" w:color="auto"/>
                <w:right w:val="none" w:sz="0" w:space="0" w:color="auto"/>
              </w:divBdr>
            </w:div>
            <w:div w:id="1352952638">
              <w:marLeft w:val="0"/>
              <w:marRight w:val="0"/>
              <w:marTop w:val="0"/>
              <w:marBottom w:val="0"/>
              <w:divBdr>
                <w:top w:val="none" w:sz="0" w:space="0" w:color="auto"/>
                <w:left w:val="none" w:sz="0" w:space="0" w:color="auto"/>
                <w:bottom w:val="none" w:sz="0" w:space="0" w:color="auto"/>
                <w:right w:val="none" w:sz="0" w:space="0" w:color="auto"/>
              </w:divBdr>
            </w:div>
            <w:div w:id="1415125318">
              <w:marLeft w:val="0"/>
              <w:marRight w:val="0"/>
              <w:marTop w:val="0"/>
              <w:marBottom w:val="0"/>
              <w:divBdr>
                <w:top w:val="none" w:sz="0" w:space="0" w:color="auto"/>
                <w:left w:val="none" w:sz="0" w:space="0" w:color="auto"/>
                <w:bottom w:val="none" w:sz="0" w:space="0" w:color="auto"/>
                <w:right w:val="none" w:sz="0" w:space="0" w:color="auto"/>
              </w:divBdr>
            </w:div>
            <w:div w:id="878398626">
              <w:marLeft w:val="0"/>
              <w:marRight w:val="0"/>
              <w:marTop w:val="0"/>
              <w:marBottom w:val="0"/>
              <w:divBdr>
                <w:top w:val="none" w:sz="0" w:space="0" w:color="auto"/>
                <w:left w:val="none" w:sz="0" w:space="0" w:color="auto"/>
                <w:bottom w:val="none" w:sz="0" w:space="0" w:color="auto"/>
                <w:right w:val="none" w:sz="0" w:space="0" w:color="auto"/>
              </w:divBdr>
            </w:div>
            <w:div w:id="1998267484">
              <w:marLeft w:val="0"/>
              <w:marRight w:val="0"/>
              <w:marTop w:val="0"/>
              <w:marBottom w:val="0"/>
              <w:divBdr>
                <w:top w:val="none" w:sz="0" w:space="0" w:color="auto"/>
                <w:left w:val="none" w:sz="0" w:space="0" w:color="auto"/>
                <w:bottom w:val="none" w:sz="0" w:space="0" w:color="auto"/>
                <w:right w:val="none" w:sz="0" w:space="0" w:color="auto"/>
              </w:divBdr>
            </w:div>
            <w:div w:id="1685127526">
              <w:marLeft w:val="0"/>
              <w:marRight w:val="0"/>
              <w:marTop w:val="0"/>
              <w:marBottom w:val="0"/>
              <w:divBdr>
                <w:top w:val="none" w:sz="0" w:space="0" w:color="auto"/>
                <w:left w:val="none" w:sz="0" w:space="0" w:color="auto"/>
                <w:bottom w:val="none" w:sz="0" w:space="0" w:color="auto"/>
                <w:right w:val="none" w:sz="0" w:space="0" w:color="auto"/>
              </w:divBdr>
            </w:div>
            <w:div w:id="563835259">
              <w:marLeft w:val="0"/>
              <w:marRight w:val="0"/>
              <w:marTop w:val="0"/>
              <w:marBottom w:val="0"/>
              <w:divBdr>
                <w:top w:val="none" w:sz="0" w:space="0" w:color="auto"/>
                <w:left w:val="none" w:sz="0" w:space="0" w:color="auto"/>
                <w:bottom w:val="none" w:sz="0" w:space="0" w:color="auto"/>
                <w:right w:val="none" w:sz="0" w:space="0" w:color="auto"/>
              </w:divBdr>
            </w:div>
            <w:div w:id="792559438">
              <w:marLeft w:val="0"/>
              <w:marRight w:val="0"/>
              <w:marTop w:val="0"/>
              <w:marBottom w:val="0"/>
              <w:divBdr>
                <w:top w:val="none" w:sz="0" w:space="0" w:color="auto"/>
                <w:left w:val="none" w:sz="0" w:space="0" w:color="auto"/>
                <w:bottom w:val="none" w:sz="0" w:space="0" w:color="auto"/>
                <w:right w:val="none" w:sz="0" w:space="0" w:color="auto"/>
              </w:divBdr>
            </w:div>
            <w:div w:id="12345391">
              <w:marLeft w:val="0"/>
              <w:marRight w:val="0"/>
              <w:marTop w:val="0"/>
              <w:marBottom w:val="0"/>
              <w:divBdr>
                <w:top w:val="none" w:sz="0" w:space="0" w:color="auto"/>
                <w:left w:val="none" w:sz="0" w:space="0" w:color="auto"/>
                <w:bottom w:val="none" w:sz="0" w:space="0" w:color="auto"/>
                <w:right w:val="none" w:sz="0" w:space="0" w:color="auto"/>
              </w:divBdr>
            </w:div>
            <w:div w:id="19400745">
              <w:marLeft w:val="0"/>
              <w:marRight w:val="0"/>
              <w:marTop w:val="0"/>
              <w:marBottom w:val="0"/>
              <w:divBdr>
                <w:top w:val="none" w:sz="0" w:space="0" w:color="auto"/>
                <w:left w:val="none" w:sz="0" w:space="0" w:color="auto"/>
                <w:bottom w:val="none" w:sz="0" w:space="0" w:color="auto"/>
                <w:right w:val="none" w:sz="0" w:space="0" w:color="auto"/>
              </w:divBdr>
            </w:div>
            <w:div w:id="321277568">
              <w:marLeft w:val="0"/>
              <w:marRight w:val="0"/>
              <w:marTop w:val="0"/>
              <w:marBottom w:val="0"/>
              <w:divBdr>
                <w:top w:val="none" w:sz="0" w:space="0" w:color="auto"/>
                <w:left w:val="none" w:sz="0" w:space="0" w:color="auto"/>
                <w:bottom w:val="none" w:sz="0" w:space="0" w:color="auto"/>
                <w:right w:val="none" w:sz="0" w:space="0" w:color="auto"/>
              </w:divBdr>
            </w:div>
            <w:div w:id="470176122">
              <w:marLeft w:val="0"/>
              <w:marRight w:val="0"/>
              <w:marTop w:val="0"/>
              <w:marBottom w:val="0"/>
              <w:divBdr>
                <w:top w:val="none" w:sz="0" w:space="0" w:color="auto"/>
                <w:left w:val="none" w:sz="0" w:space="0" w:color="auto"/>
                <w:bottom w:val="none" w:sz="0" w:space="0" w:color="auto"/>
                <w:right w:val="none" w:sz="0" w:space="0" w:color="auto"/>
              </w:divBdr>
            </w:div>
            <w:div w:id="1746411181">
              <w:marLeft w:val="0"/>
              <w:marRight w:val="0"/>
              <w:marTop w:val="0"/>
              <w:marBottom w:val="0"/>
              <w:divBdr>
                <w:top w:val="none" w:sz="0" w:space="0" w:color="auto"/>
                <w:left w:val="none" w:sz="0" w:space="0" w:color="auto"/>
                <w:bottom w:val="none" w:sz="0" w:space="0" w:color="auto"/>
                <w:right w:val="none" w:sz="0" w:space="0" w:color="auto"/>
              </w:divBdr>
            </w:div>
            <w:div w:id="1890609423">
              <w:marLeft w:val="0"/>
              <w:marRight w:val="0"/>
              <w:marTop w:val="0"/>
              <w:marBottom w:val="0"/>
              <w:divBdr>
                <w:top w:val="none" w:sz="0" w:space="0" w:color="auto"/>
                <w:left w:val="none" w:sz="0" w:space="0" w:color="auto"/>
                <w:bottom w:val="none" w:sz="0" w:space="0" w:color="auto"/>
                <w:right w:val="none" w:sz="0" w:space="0" w:color="auto"/>
              </w:divBdr>
            </w:div>
            <w:div w:id="126511536">
              <w:marLeft w:val="0"/>
              <w:marRight w:val="0"/>
              <w:marTop w:val="0"/>
              <w:marBottom w:val="0"/>
              <w:divBdr>
                <w:top w:val="none" w:sz="0" w:space="0" w:color="auto"/>
                <w:left w:val="none" w:sz="0" w:space="0" w:color="auto"/>
                <w:bottom w:val="none" w:sz="0" w:space="0" w:color="auto"/>
                <w:right w:val="none" w:sz="0" w:space="0" w:color="auto"/>
              </w:divBdr>
            </w:div>
            <w:div w:id="566887888">
              <w:marLeft w:val="0"/>
              <w:marRight w:val="0"/>
              <w:marTop w:val="0"/>
              <w:marBottom w:val="0"/>
              <w:divBdr>
                <w:top w:val="none" w:sz="0" w:space="0" w:color="auto"/>
                <w:left w:val="none" w:sz="0" w:space="0" w:color="auto"/>
                <w:bottom w:val="none" w:sz="0" w:space="0" w:color="auto"/>
                <w:right w:val="none" w:sz="0" w:space="0" w:color="auto"/>
              </w:divBdr>
            </w:div>
            <w:div w:id="2133212060">
              <w:marLeft w:val="0"/>
              <w:marRight w:val="0"/>
              <w:marTop w:val="0"/>
              <w:marBottom w:val="0"/>
              <w:divBdr>
                <w:top w:val="none" w:sz="0" w:space="0" w:color="auto"/>
                <w:left w:val="none" w:sz="0" w:space="0" w:color="auto"/>
                <w:bottom w:val="none" w:sz="0" w:space="0" w:color="auto"/>
                <w:right w:val="none" w:sz="0" w:space="0" w:color="auto"/>
              </w:divBdr>
            </w:div>
            <w:div w:id="1863326086">
              <w:marLeft w:val="0"/>
              <w:marRight w:val="0"/>
              <w:marTop w:val="0"/>
              <w:marBottom w:val="0"/>
              <w:divBdr>
                <w:top w:val="none" w:sz="0" w:space="0" w:color="auto"/>
                <w:left w:val="none" w:sz="0" w:space="0" w:color="auto"/>
                <w:bottom w:val="none" w:sz="0" w:space="0" w:color="auto"/>
                <w:right w:val="none" w:sz="0" w:space="0" w:color="auto"/>
              </w:divBdr>
            </w:div>
            <w:div w:id="765660051">
              <w:marLeft w:val="0"/>
              <w:marRight w:val="0"/>
              <w:marTop w:val="0"/>
              <w:marBottom w:val="0"/>
              <w:divBdr>
                <w:top w:val="none" w:sz="0" w:space="0" w:color="auto"/>
                <w:left w:val="none" w:sz="0" w:space="0" w:color="auto"/>
                <w:bottom w:val="none" w:sz="0" w:space="0" w:color="auto"/>
                <w:right w:val="none" w:sz="0" w:space="0" w:color="auto"/>
              </w:divBdr>
            </w:div>
            <w:div w:id="428501804">
              <w:marLeft w:val="0"/>
              <w:marRight w:val="0"/>
              <w:marTop w:val="0"/>
              <w:marBottom w:val="0"/>
              <w:divBdr>
                <w:top w:val="none" w:sz="0" w:space="0" w:color="auto"/>
                <w:left w:val="none" w:sz="0" w:space="0" w:color="auto"/>
                <w:bottom w:val="none" w:sz="0" w:space="0" w:color="auto"/>
                <w:right w:val="none" w:sz="0" w:space="0" w:color="auto"/>
              </w:divBdr>
            </w:div>
            <w:div w:id="717630734">
              <w:marLeft w:val="0"/>
              <w:marRight w:val="0"/>
              <w:marTop w:val="0"/>
              <w:marBottom w:val="0"/>
              <w:divBdr>
                <w:top w:val="none" w:sz="0" w:space="0" w:color="auto"/>
                <w:left w:val="none" w:sz="0" w:space="0" w:color="auto"/>
                <w:bottom w:val="none" w:sz="0" w:space="0" w:color="auto"/>
                <w:right w:val="none" w:sz="0" w:space="0" w:color="auto"/>
              </w:divBdr>
            </w:div>
            <w:div w:id="67117207">
              <w:marLeft w:val="0"/>
              <w:marRight w:val="0"/>
              <w:marTop w:val="0"/>
              <w:marBottom w:val="0"/>
              <w:divBdr>
                <w:top w:val="none" w:sz="0" w:space="0" w:color="auto"/>
                <w:left w:val="none" w:sz="0" w:space="0" w:color="auto"/>
                <w:bottom w:val="none" w:sz="0" w:space="0" w:color="auto"/>
                <w:right w:val="none" w:sz="0" w:space="0" w:color="auto"/>
              </w:divBdr>
            </w:div>
            <w:div w:id="1253472650">
              <w:marLeft w:val="0"/>
              <w:marRight w:val="0"/>
              <w:marTop w:val="0"/>
              <w:marBottom w:val="0"/>
              <w:divBdr>
                <w:top w:val="none" w:sz="0" w:space="0" w:color="auto"/>
                <w:left w:val="none" w:sz="0" w:space="0" w:color="auto"/>
                <w:bottom w:val="none" w:sz="0" w:space="0" w:color="auto"/>
                <w:right w:val="none" w:sz="0" w:space="0" w:color="auto"/>
              </w:divBdr>
            </w:div>
            <w:div w:id="1283270113">
              <w:marLeft w:val="0"/>
              <w:marRight w:val="0"/>
              <w:marTop w:val="0"/>
              <w:marBottom w:val="0"/>
              <w:divBdr>
                <w:top w:val="none" w:sz="0" w:space="0" w:color="auto"/>
                <w:left w:val="none" w:sz="0" w:space="0" w:color="auto"/>
                <w:bottom w:val="none" w:sz="0" w:space="0" w:color="auto"/>
                <w:right w:val="none" w:sz="0" w:space="0" w:color="auto"/>
              </w:divBdr>
            </w:div>
            <w:div w:id="1028095997">
              <w:marLeft w:val="0"/>
              <w:marRight w:val="0"/>
              <w:marTop w:val="0"/>
              <w:marBottom w:val="0"/>
              <w:divBdr>
                <w:top w:val="none" w:sz="0" w:space="0" w:color="auto"/>
                <w:left w:val="none" w:sz="0" w:space="0" w:color="auto"/>
                <w:bottom w:val="none" w:sz="0" w:space="0" w:color="auto"/>
                <w:right w:val="none" w:sz="0" w:space="0" w:color="auto"/>
              </w:divBdr>
            </w:div>
            <w:div w:id="918640590">
              <w:marLeft w:val="0"/>
              <w:marRight w:val="0"/>
              <w:marTop w:val="0"/>
              <w:marBottom w:val="0"/>
              <w:divBdr>
                <w:top w:val="none" w:sz="0" w:space="0" w:color="auto"/>
                <w:left w:val="none" w:sz="0" w:space="0" w:color="auto"/>
                <w:bottom w:val="none" w:sz="0" w:space="0" w:color="auto"/>
                <w:right w:val="none" w:sz="0" w:space="0" w:color="auto"/>
              </w:divBdr>
            </w:div>
            <w:div w:id="585457741">
              <w:marLeft w:val="0"/>
              <w:marRight w:val="0"/>
              <w:marTop w:val="0"/>
              <w:marBottom w:val="0"/>
              <w:divBdr>
                <w:top w:val="none" w:sz="0" w:space="0" w:color="auto"/>
                <w:left w:val="none" w:sz="0" w:space="0" w:color="auto"/>
                <w:bottom w:val="none" w:sz="0" w:space="0" w:color="auto"/>
                <w:right w:val="none" w:sz="0" w:space="0" w:color="auto"/>
              </w:divBdr>
            </w:div>
            <w:div w:id="178394859">
              <w:marLeft w:val="0"/>
              <w:marRight w:val="0"/>
              <w:marTop w:val="0"/>
              <w:marBottom w:val="0"/>
              <w:divBdr>
                <w:top w:val="none" w:sz="0" w:space="0" w:color="auto"/>
                <w:left w:val="none" w:sz="0" w:space="0" w:color="auto"/>
                <w:bottom w:val="none" w:sz="0" w:space="0" w:color="auto"/>
                <w:right w:val="none" w:sz="0" w:space="0" w:color="auto"/>
              </w:divBdr>
            </w:div>
            <w:div w:id="1415515403">
              <w:marLeft w:val="0"/>
              <w:marRight w:val="0"/>
              <w:marTop w:val="0"/>
              <w:marBottom w:val="0"/>
              <w:divBdr>
                <w:top w:val="none" w:sz="0" w:space="0" w:color="auto"/>
                <w:left w:val="none" w:sz="0" w:space="0" w:color="auto"/>
                <w:bottom w:val="none" w:sz="0" w:space="0" w:color="auto"/>
                <w:right w:val="none" w:sz="0" w:space="0" w:color="auto"/>
              </w:divBdr>
            </w:div>
            <w:div w:id="2067139822">
              <w:marLeft w:val="0"/>
              <w:marRight w:val="0"/>
              <w:marTop w:val="0"/>
              <w:marBottom w:val="0"/>
              <w:divBdr>
                <w:top w:val="none" w:sz="0" w:space="0" w:color="auto"/>
                <w:left w:val="none" w:sz="0" w:space="0" w:color="auto"/>
                <w:bottom w:val="none" w:sz="0" w:space="0" w:color="auto"/>
                <w:right w:val="none" w:sz="0" w:space="0" w:color="auto"/>
              </w:divBdr>
            </w:div>
            <w:div w:id="365906564">
              <w:marLeft w:val="0"/>
              <w:marRight w:val="0"/>
              <w:marTop w:val="0"/>
              <w:marBottom w:val="0"/>
              <w:divBdr>
                <w:top w:val="none" w:sz="0" w:space="0" w:color="auto"/>
                <w:left w:val="none" w:sz="0" w:space="0" w:color="auto"/>
                <w:bottom w:val="none" w:sz="0" w:space="0" w:color="auto"/>
                <w:right w:val="none" w:sz="0" w:space="0" w:color="auto"/>
              </w:divBdr>
            </w:div>
            <w:div w:id="1336566415">
              <w:marLeft w:val="0"/>
              <w:marRight w:val="0"/>
              <w:marTop w:val="0"/>
              <w:marBottom w:val="0"/>
              <w:divBdr>
                <w:top w:val="none" w:sz="0" w:space="0" w:color="auto"/>
                <w:left w:val="none" w:sz="0" w:space="0" w:color="auto"/>
                <w:bottom w:val="none" w:sz="0" w:space="0" w:color="auto"/>
                <w:right w:val="none" w:sz="0" w:space="0" w:color="auto"/>
              </w:divBdr>
            </w:div>
            <w:div w:id="534538665">
              <w:marLeft w:val="0"/>
              <w:marRight w:val="0"/>
              <w:marTop w:val="0"/>
              <w:marBottom w:val="0"/>
              <w:divBdr>
                <w:top w:val="none" w:sz="0" w:space="0" w:color="auto"/>
                <w:left w:val="none" w:sz="0" w:space="0" w:color="auto"/>
                <w:bottom w:val="none" w:sz="0" w:space="0" w:color="auto"/>
                <w:right w:val="none" w:sz="0" w:space="0" w:color="auto"/>
              </w:divBdr>
            </w:div>
            <w:div w:id="279459986">
              <w:marLeft w:val="0"/>
              <w:marRight w:val="0"/>
              <w:marTop w:val="0"/>
              <w:marBottom w:val="0"/>
              <w:divBdr>
                <w:top w:val="none" w:sz="0" w:space="0" w:color="auto"/>
                <w:left w:val="none" w:sz="0" w:space="0" w:color="auto"/>
                <w:bottom w:val="none" w:sz="0" w:space="0" w:color="auto"/>
                <w:right w:val="none" w:sz="0" w:space="0" w:color="auto"/>
              </w:divBdr>
            </w:div>
            <w:div w:id="1257516088">
              <w:marLeft w:val="0"/>
              <w:marRight w:val="0"/>
              <w:marTop w:val="0"/>
              <w:marBottom w:val="0"/>
              <w:divBdr>
                <w:top w:val="none" w:sz="0" w:space="0" w:color="auto"/>
                <w:left w:val="none" w:sz="0" w:space="0" w:color="auto"/>
                <w:bottom w:val="none" w:sz="0" w:space="0" w:color="auto"/>
                <w:right w:val="none" w:sz="0" w:space="0" w:color="auto"/>
              </w:divBdr>
            </w:div>
            <w:div w:id="143090741">
              <w:marLeft w:val="0"/>
              <w:marRight w:val="0"/>
              <w:marTop w:val="0"/>
              <w:marBottom w:val="0"/>
              <w:divBdr>
                <w:top w:val="none" w:sz="0" w:space="0" w:color="auto"/>
                <w:left w:val="none" w:sz="0" w:space="0" w:color="auto"/>
                <w:bottom w:val="none" w:sz="0" w:space="0" w:color="auto"/>
                <w:right w:val="none" w:sz="0" w:space="0" w:color="auto"/>
              </w:divBdr>
            </w:div>
            <w:div w:id="1520319473">
              <w:marLeft w:val="0"/>
              <w:marRight w:val="0"/>
              <w:marTop w:val="0"/>
              <w:marBottom w:val="0"/>
              <w:divBdr>
                <w:top w:val="none" w:sz="0" w:space="0" w:color="auto"/>
                <w:left w:val="none" w:sz="0" w:space="0" w:color="auto"/>
                <w:bottom w:val="none" w:sz="0" w:space="0" w:color="auto"/>
                <w:right w:val="none" w:sz="0" w:space="0" w:color="auto"/>
              </w:divBdr>
            </w:div>
            <w:div w:id="803045197">
              <w:marLeft w:val="0"/>
              <w:marRight w:val="0"/>
              <w:marTop w:val="0"/>
              <w:marBottom w:val="0"/>
              <w:divBdr>
                <w:top w:val="none" w:sz="0" w:space="0" w:color="auto"/>
                <w:left w:val="none" w:sz="0" w:space="0" w:color="auto"/>
                <w:bottom w:val="none" w:sz="0" w:space="0" w:color="auto"/>
                <w:right w:val="none" w:sz="0" w:space="0" w:color="auto"/>
              </w:divBdr>
            </w:div>
            <w:div w:id="1266114580">
              <w:marLeft w:val="0"/>
              <w:marRight w:val="0"/>
              <w:marTop w:val="0"/>
              <w:marBottom w:val="0"/>
              <w:divBdr>
                <w:top w:val="none" w:sz="0" w:space="0" w:color="auto"/>
                <w:left w:val="none" w:sz="0" w:space="0" w:color="auto"/>
                <w:bottom w:val="none" w:sz="0" w:space="0" w:color="auto"/>
                <w:right w:val="none" w:sz="0" w:space="0" w:color="auto"/>
              </w:divBdr>
            </w:div>
            <w:div w:id="1933585168">
              <w:marLeft w:val="0"/>
              <w:marRight w:val="0"/>
              <w:marTop w:val="0"/>
              <w:marBottom w:val="0"/>
              <w:divBdr>
                <w:top w:val="none" w:sz="0" w:space="0" w:color="auto"/>
                <w:left w:val="none" w:sz="0" w:space="0" w:color="auto"/>
                <w:bottom w:val="none" w:sz="0" w:space="0" w:color="auto"/>
                <w:right w:val="none" w:sz="0" w:space="0" w:color="auto"/>
              </w:divBdr>
            </w:div>
            <w:div w:id="421684147">
              <w:marLeft w:val="0"/>
              <w:marRight w:val="0"/>
              <w:marTop w:val="0"/>
              <w:marBottom w:val="0"/>
              <w:divBdr>
                <w:top w:val="none" w:sz="0" w:space="0" w:color="auto"/>
                <w:left w:val="none" w:sz="0" w:space="0" w:color="auto"/>
                <w:bottom w:val="none" w:sz="0" w:space="0" w:color="auto"/>
                <w:right w:val="none" w:sz="0" w:space="0" w:color="auto"/>
              </w:divBdr>
            </w:div>
            <w:div w:id="1711614387">
              <w:marLeft w:val="0"/>
              <w:marRight w:val="0"/>
              <w:marTop w:val="0"/>
              <w:marBottom w:val="0"/>
              <w:divBdr>
                <w:top w:val="none" w:sz="0" w:space="0" w:color="auto"/>
                <w:left w:val="none" w:sz="0" w:space="0" w:color="auto"/>
                <w:bottom w:val="none" w:sz="0" w:space="0" w:color="auto"/>
                <w:right w:val="none" w:sz="0" w:space="0" w:color="auto"/>
              </w:divBdr>
            </w:div>
            <w:div w:id="1542548931">
              <w:marLeft w:val="0"/>
              <w:marRight w:val="0"/>
              <w:marTop w:val="0"/>
              <w:marBottom w:val="0"/>
              <w:divBdr>
                <w:top w:val="none" w:sz="0" w:space="0" w:color="auto"/>
                <w:left w:val="none" w:sz="0" w:space="0" w:color="auto"/>
                <w:bottom w:val="none" w:sz="0" w:space="0" w:color="auto"/>
                <w:right w:val="none" w:sz="0" w:space="0" w:color="auto"/>
              </w:divBdr>
            </w:div>
            <w:div w:id="1738435609">
              <w:marLeft w:val="0"/>
              <w:marRight w:val="0"/>
              <w:marTop w:val="0"/>
              <w:marBottom w:val="0"/>
              <w:divBdr>
                <w:top w:val="none" w:sz="0" w:space="0" w:color="auto"/>
                <w:left w:val="none" w:sz="0" w:space="0" w:color="auto"/>
                <w:bottom w:val="none" w:sz="0" w:space="0" w:color="auto"/>
                <w:right w:val="none" w:sz="0" w:space="0" w:color="auto"/>
              </w:divBdr>
            </w:div>
            <w:div w:id="473136400">
              <w:marLeft w:val="0"/>
              <w:marRight w:val="0"/>
              <w:marTop w:val="0"/>
              <w:marBottom w:val="0"/>
              <w:divBdr>
                <w:top w:val="none" w:sz="0" w:space="0" w:color="auto"/>
                <w:left w:val="none" w:sz="0" w:space="0" w:color="auto"/>
                <w:bottom w:val="none" w:sz="0" w:space="0" w:color="auto"/>
                <w:right w:val="none" w:sz="0" w:space="0" w:color="auto"/>
              </w:divBdr>
            </w:div>
            <w:div w:id="2085638965">
              <w:marLeft w:val="0"/>
              <w:marRight w:val="0"/>
              <w:marTop w:val="0"/>
              <w:marBottom w:val="0"/>
              <w:divBdr>
                <w:top w:val="none" w:sz="0" w:space="0" w:color="auto"/>
                <w:left w:val="none" w:sz="0" w:space="0" w:color="auto"/>
                <w:bottom w:val="none" w:sz="0" w:space="0" w:color="auto"/>
                <w:right w:val="none" w:sz="0" w:space="0" w:color="auto"/>
              </w:divBdr>
            </w:div>
            <w:div w:id="1017583526">
              <w:marLeft w:val="0"/>
              <w:marRight w:val="0"/>
              <w:marTop w:val="0"/>
              <w:marBottom w:val="0"/>
              <w:divBdr>
                <w:top w:val="none" w:sz="0" w:space="0" w:color="auto"/>
                <w:left w:val="none" w:sz="0" w:space="0" w:color="auto"/>
                <w:bottom w:val="none" w:sz="0" w:space="0" w:color="auto"/>
                <w:right w:val="none" w:sz="0" w:space="0" w:color="auto"/>
              </w:divBdr>
            </w:div>
            <w:div w:id="1075250006">
              <w:marLeft w:val="0"/>
              <w:marRight w:val="0"/>
              <w:marTop w:val="0"/>
              <w:marBottom w:val="0"/>
              <w:divBdr>
                <w:top w:val="none" w:sz="0" w:space="0" w:color="auto"/>
                <w:left w:val="none" w:sz="0" w:space="0" w:color="auto"/>
                <w:bottom w:val="none" w:sz="0" w:space="0" w:color="auto"/>
                <w:right w:val="none" w:sz="0" w:space="0" w:color="auto"/>
              </w:divBdr>
            </w:div>
            <w:div w:id="1931814005">
              <w:marLeft w:val="0"/>
              <w:marRight w:val="0"/>
              <w:marTop w:val="0"/>
              <w:marBottom w:val="0"/>
              <w:divBdr>
                <w:top w:val="none" w:sz="0" w:space="0" w:color="auto"/>
                <w:left w:val="none" w:sz="0" w:space="0" w:color="auto"/>
                <w:bottom w:val="none" w:sz="0" w:space="0" w:color="auto"/>
                <w:right w:val="none" w:sz="0" w:space="0" w:color="auto"/>
              </w:divBdr>
            </w:div>
            <w:div w:id="475801189">
              <w:marLeft w:val="0"/>
              <w:marRight w:val="0"/>
              <w:marTop w:val="0"/>
              <w:marBottom w:val="0"/>
              <w:divBdr>
                <w:top w:val="none" w:sz="0" w:space="0" w:color="auto"/>
                <w:left w:val="none" w:sz="0" w:space="0" w:color="auto"/>
                <w:bottom w:val="none" w:sz="0" w:space="0" w:color="auto"/>
                <w:right w:val="none" w:sz="0" w:space="0" w:color="auto"/>
              </w:divBdr>
            </w:div>
            <w:div w:id="39979362">
              <w:marLeft w:val="0"/>
              <w:marRight w:val="0"/>
              <w:marTop w:val="0"/>
              <w:marBottom w:val="0"/>
              <w:divBdr>
                <w:top w:val="none" w:sz="0" w:space="0" w:color="auto"/>
                <w:left w:val="none" w:sz="0" w:space="0" w:color="auto"/>
                <w:bottom w:val="none" w:sz="0" w:space="0" w:color="auto"/>
                <w:right w:val="none" w:sz="0" w:space="0" w:color="auto"/>
              </w:divBdr>
            </w:div>
            <w:div w:id="2014143459">
              <w:marLeft w:val="0"/>
              <w:marRight w:val="0"/>
              <w:marTop w:val="0"/>
              <w:marBottom w:val="0"/>
              <w:divBdr>
                <w:top w:val="none" w:sz="0" w:space="0" w:color="auto"/>
                <w:left w:val="none" w:sz="0" w:space="0" w:color="auto"/>
                <w:bottom w:val="none" w:sz="0" w:space="0" w:color="auto"/>
                <w:right w:val="none" w:sz="0" w:space="0" w:color="auto"/>
              </w:divBdr>
            </w:div>
            <w:div w:id="777944916">
              <w:marLeft w:val="0"/>
              <w:marRight w:val="0"/>
              <w:marTop w:val="0"/>
              <w:marBottom w:val="0"/>
              <w:divBdr>
                <w:top w:val="none" w:sz="0" w:space="0" w:color="auto"/>
                <w:left w:val="none" w:sz="0" w:space="0" w:color="auto"/>
                <w:bottom w:val="none" w:sz="0" w:space="0" w:color="auto"/>
                <w:right w:val="none" w:sz="0" w:space="0" w:color="auto"/>
              </w:divBdr>
            </w:div>
            <w:div w:id="1483038630">
              <w:marLeft w:val="0"/>
              <w:marRight w:val="0"/>
              <w:marTop w:val="0"/>
              <w:marBottom w:val="0"/>
              <w:divBdr>
                <w:top w:val="none" w:sz="0" w:space="0" w:color="auto"/>
                <w:left w:val="none" w:sz="0" w:space="0" w:color="auto"/>
                <w:bottom w:val="none" w:sz="0" w:space="0" w:color="auto"/>
                <w:right w:val="none" w:sz="0" w:space="0" w:color="auto"/>
              </w:divBdr>
            </w:div>
            <w:div w:id="295650016">
              <w:marLeft w:val="0"/>
              <w:marRight w:val="0"/>
              <w:marTop w:val="0"/>
              <w:marBottom w:val="0"/>
              <w:divBdr>
                <w:top w:val="none" w:sz="0" w:space="0" w:color="auto"/>
                <w:left w:val="none" w:sz="0" w:space="0" w:color="auto"/>
                <w:bottom w:val="none" w:sz="0" w:space="0" w:color="auto"/>
                <w:right w:val="none" w:sz="0" w:space="0" w:color="auto"/>
              </w:divBdr>
            </w:div>
            <w:div w:id="401103236">
              <w:marLeft w:val="0"/>
              <w:marRight w:val="0"/>
              <w:marTop w:val="0"/>
              <w:marBottom w:val="0"/>
              <w:divBdr>
                <w:top w:val="none" w:sz="0" w:space="0" w:color="auto"/>
                <w:left w:val="none" w:sz="0" w:space="0" w:color="auto"/>
                <w:bottom w:val="none" w:sz="0" w:space="0" w:color="auto"/>
                <w:right w:val="none" w:sz="0" w:space="0" w:color="auto"/>
              </w:divBdr>
            </w:div>
            <w:div w:id="849174190">
              <w:marLeft w:val="0"/>
              <w:marRight w:val="0"/>
              <w:marTop w:val="0"/>
              <w:marBottom w:val="0"/>
              <w:divBdr>
                <w:top w:val="none" w:sz="0" w:space="0" w:color="auto"/>
                <w:left w:val="none" w:sz="0" w:space="0" w:color="auto"/>
                <w:bottom w:val="none" w:sz="0" w:space="0" w:color="auto"/>
                <w:right w:val="none" w:sz="0" w:space="0" w:color="auto"/>
              </w:divBdr>
            </w:div>
            <w:div w:id="1751385234">
              <w:marLeft w:val="0"/>
              <w:marRight w:val="0"/>
              <w:marTop w:val="0"/>
              <w:marBottom w:val="0"/>
              <w:divBdr>
                <w:top w:val="none" w:sz="0" w:space="0" w:color="auto"/>
                <w:left w:val="none" w:sz="0" w:space="0" w:color="auto"/>
                <w:bottom w:val="none" w:sz="0" w:space="0" w:color="auto"/>
                <w:right w:val="none" w:sz="0" w:space="0" w:color="auto"/>
              </w:divBdr>
            </w:div>
            <w:div w:id="1565676652">
              <w:marLeft w:val="0"/>
              <w:marRight w:val="0"/>
              <w:marTop w:val="0"/>
              <w:marBottom w:val="0"/>
              <w:divBdr>
                <w:top w:val="none" w:sz="0" w:space="0" w:color="auto"/>
                <w:left w:val="none" w:sz="0" w:space="0" w:color="auto"/>
                <w:bottom w:val="none" w:sz="0" w:space="0" w:color="auto"/>
                <w:right w:val="none" w:sz="0" w:space="0" w:color="auto"/>
              </w:divBdr>
            </w:div>
            <w:div w:id="1737778794">
              <w:marLeft w:val="0"/>
              <w:marRight w:val="0"/>
              <w:marTop w:val="0"/>
              <w:marBottom w:val="0"/>
              <w:divBdr>
                <w:top w:val="none" w:sz="0" w:space="0" w:color="auto"/>
                <w:left w:val="none" w:sz="0" w:space="0" w:color="auto"/>
                <w:bottom w:val="none" w:sz="0" w:space="0" w:color="auto"/>
                <w:right w:val="none" w:sz="0" w:space="0" w:color="auto"/>
              </w:divBdr>
            </w:div>
            <w:div w:id="606890757">
              <w:marLeft w:val="0"/>
              <w:marRight w:val="0"/>
              <w:marTop w:val="0"/>
              <w:marBottom w:val="0"/>
              <w:divBdr>
                <w:top w:val="none" w:sz="0" w:space="0" w:color="auto"/>
                <w:left w:val="none" w:sz="0" w:space="0" w:color="auto"/>
                <w:bottom w:val="none" w:sz="0" w:space="0" w:color="auto"/>
                <w:right w:val="none" w:sz="0" w:space="0" w:color="auto"/>
              </w:divBdr>
            </w:div>
            <w:div w:id="1210457883">
              <w:marLeft w:val="0"/>
              <w:marRight w:val="0"/>
              <w:marTop w:val="0"/>
              <w:marBottom w:val="0"/>
              <w:divBdr>
                <w:top w:val="none" w:sz="0" w:space="0" w:color="auto"/>
                <w:left w:val="none" w:sz="0" w:space="0" w:color="auto"/>
                <w:bottom w:val="none" w:sz="0" w:space="0" w:color="auto"/>
                <w:right w:val="none" w:sz="0" w:space="0" w:color="auto"/>
              </w:divBdr>
            </w:div>
            <w:div w:id="1839465507">
              <w:marLeft w:val="0"/>
              <w:marRight w:val="0"/>
              <w:marTop w:val="0"/>
              <w:marBottom w:val="0"/>
              <w:divBdr>
                <w:top w:val="none" w:sz="0" w:space="0" w:color="auto"/>
                <w:left w:val="none" w:sz="0" w:space="0" w:color="auto"/>
                <w:bottom w:val="none" w:sz="0" w:space="0" w:color="auto"/>
                <w:right w:val="none" w:sz="0" w:space="0" w:color="auto"/>
              </w:divBdr>
            </w:div>
            <w:div w:id="823425529">
              <w:marLeft w:val="0"/>
              <w:marRight w:val="0"/>
              <w:marTop w:val="0"/>
              <w:marBottom w:val="0"/>
              <w:divBdr>
                <w:top w:val="none" w:sz="0" w:space="0" w:color="auto"/>
                <w:left w:val="none" w:sz="0" w:space="0" w:color="auto"/>
                <w:bottom w:val="none" w:sz="0" w:space="0" w:color="auto"/>
                <w:right w:val="none" w:sz="0" w:space="0" w:color="auto"/>
              </w:divBdr>
            </w:div>
            <w:div w:id="1769079994">
              <w:marLeft w:val="0"/>
              <w:marRight w:val="0"/>
              <w:marTop w:val="0"/>
              <w:marBottom w:val="0"/>
              <w:divBdr>
                <w:top w:val="none" w:sz="0" w:space="0" w:color="auto"/>
                <w:left w:val="none" w:sz="0" w:space="0" w:color="auto"/>
                <w:bottom w:val="none" w:sz="0" w:space="0" w:color="auto"/>
                <w:right w:val="none" w:sz="0" w:space="0" w:color="auto"/>
              </w:divBdr>
            </w:div>
            <w:div w:id="1797673053">
              <w:marLeft w:val="0"/>
              <w:marRight w:val="0"/>
              <w:marTop w:val="0"/>
              <w:marBottom w:val="0"/>
              <w:divBdr>
                <w:top w:val="none" w:sz="0" w:space="0" w:color="auto"/>
                <w:left w:val="none" w:sz="0" w:space="0" w:color="auto"/>
                <w:bottom w:val="none" w:sz="0" w:space="0" w:color="auto"/>
                <w:right w:val="none" w:sz="0" w:space="0" w:color="auto"/>
              </w:divBdr>
            </w:div>
            <w:div w:id="453528337">
              <w:marLeft w:val="0"/>
              <w:marRight w:val="0"/>
              <w:marTop w:val="0"/>
              <w:marBottom w:val="0"/>
              <w:divBdr>
                <w:top w:val="none" w:sz="0" w:space="0" w:color="auto"/>
                <w:left w:val="none" w:sz="0" w:space="0" w:color="auto"/>
                <w:bottom w:val="none" w:sz="0" w:space="0" w:color="auto"/>
                <w:right w:val="none" w:sz="0" w:space="0" w:color="auto"/>
              </w:divBdr>
            </w:div>
            <w:div w:id="2029477117">
              <w:marLeft w:val="0"/>
              <w:marRight w:val="0"/>
              <w:marTop w:val="0"/>
              <w:marBottom w:val="0"/>
              <w:divBdr>
                <w:top w:val="none" w:sz="0" w:space="0" w:color="auto"/>
                <w:left w:val="none" w:sz="0" w:space="0" w:color="auto"/>
                <w:bottom w:val="none" w:sz="0" w:space="0" w:color="auto"/>
                <w:right w:val="none" w:sz="0" w:space="0" w:color="auto"/>
              </w:divBdr>
            </w:div>
            <w:div w:id="2084527065">
              <w:marLeft w:val="0"/>
              <w:marRight w:val="0"/>
              <w:marTop w:val="0"/>
              <w:marBottom w:val="0"/>
              <w:divBdr>
                <w:top w:val="none" w:sz="0" w:space="0" w:color="auto"/>
                <w:left w:val="none" w:sz="0" w:space="0" w:color="auto"/>
                <w:bottom w:val="none" w:sz="0" w:space="0" w:color="auto"/>
                <w:right w:val="none" w:sz="0" w:space="0" w:color="auto"/>
              </w:divBdr>
            </w:div>
            <w:div w:id="1209341388">
              <w:marLeft w:val="0"/>
              <w:marRight w:val="0"/>
              <w:marTop w:val="0"/>
              <w:marBottom w:val="0"/>
              <w:divBdr>
                <w:top w:val="none" w:sz="0" w:space="0" w:color="auto"/>
                <w:left w:val="none" w:sz="0" w:space="0" w:color="auto"/>
                <w:bottom w:val="none" w:sz="0" w:space="0" w:color="auto"/>
                <w:right w:val="none" w:sz="0" w:space="0" w:color="auto"/>
              </w:divBdr>
            </w:div>
            <w:div w:id="788276156">
              <w:marLeft w:val="0"/>
              <w:marRight w:val="0"/>
              <w:marTop w:val="0"/>
              <w:marBottom w:val="0"/>
              <w:divBdr>
                <w:top w:val="none" w:sz="0" w:space="0" w:color="auto"/>
                <w:left w:val="none" w:sz="0" w:space="0" w:color="auto"/>
                <w:bottom w:val="none" w:sz="0" w:space="0" w:color="auto"/>
                <w:right w:val="none" w:sz="0" w:space="0" w:color="auto"/>
              </w:divBdr>
            </w:div>
            <w:div w:id="2023504544">
              <w:marLeft w:val="0"/>
              <w:marRight w:val="0"/>
              <w:marTop w:val="0"/>
              <w:marBottom w:val="0"/>
              <w:divBdr>
                <w:top w:val="none" w:sz="0" w:space="0" w:color="auto"/>
                <w:left w:val="none" w:sz="0" w:space="0" w:color="auto"/>
                <w:bottom w:val="none" w:sz="0" w:space="0" w:color="auto"/>
                <w:right w:val="none" w:sz="0" w:space="0" w:color="auto"/>
              </w:divBdr>
            </w:div>
            <w:div w:id="560558920">
              <w:marLeft w:val="0"/>
              <w:marRight w:val="0"/>
              <w:marTop w:val="0"/>
              <w:marBottom w:val="0"/>
              <w:divBdr>
                <w:top w:val="none" w:sz="0" w:space="0" w:color="auto"/>
                <w:left w:val="none" w:sz="0" w:space="0" w:color="auto"/>
                <w:bottom w:val="none" w:sz="0" w:space="0" w:color="auto"/>
                <w:right w:val="none" w:sz="0" w:space="0" w:color="auto"/>
              </w:divBdr>
            </w:div>
            <w:div w:id="1245727384">
              <w:marLeft w:val="0"/>
              <w:marRight w:val="0"/>
              <w:marTop w:val="0"/>
              <w:marBottom w:val="0"/>
              <w:divBdr>
                <w:top w:val="none" w:sz="0" w:space="0" w:color="auto"/>
                <w:left w:val="none" w:sz="0" w:space="0" w:color="auto"/>
                <w:bottom w:val="none" w:sz="0" w:space="0" w:color="auto"/>
                <w:right w:val="none" w:sz="0" w:space="0" w:color="auto"/>
              </w:divBdr>
            </w:div>
            <w:div w:id="1332291346">
              <w:marLeft w:val="0"/>
              <w:marRight w:val="0"/>
              <w:marTop w:val="0"/>
              <w:marBottom w:val="0"/>
              <w:divBdr>
                <w:top w:val="none" w:sz="0" w:space="0" w:color="auto"/>
                <w:left w:val="none" w:sz="0" w:space="0" w:color="auto"/>
                <w:bottom w:val="none" w:sz="0" w:space="0" w:color="auto"/>
                <w:right w:val="none" w:sz="0" w:space="0" w:color="auto"/>
              </w:divBdr>
            </w:div>
            <w:div w:id="1797915895">
              <w:marLeft w:val="0"/>
              <w:marRight w:val="0"/>
              <w:marTop w:val="0"/>
              <w:marBottom w:val="0"/>
              <w:divBdr>
                <w:top w:val="none" w:sz="0" w:space="0" w:color="auto"/>
                <w:left w:val="none" w:sz="0" w:space="0" w:color="auto"/>
                <w:bottom w:val="none" w:sz="0" w:space="0" w:color="auto"/>
                <w:right w:val="none" w:sz="0" w:space="0" w:color="auto"/>
              </w:divBdr>
            </w:div>
            <w:div w:id="70466364">
              <w:marLeft w:val="0"/>
              <w:marRight w:val="0"/>
              <w:marTop w:val="0"/>
              <w:marBottom w:val="0"/>
              <w:divBdr>
                <w:top w:val="none" w:sz="0" w:space="0" w:color="auto"/>
                <w:left w:val="none" w:sz="0" w:space="0" w:color="auto"/>
                <w:bottom w:val="none" w:sz="0" w:space="0" w:color="auto"/>
                <w:right w:val="none" w:sz="0" w:space="0" w:color="auto"/>
              </w:divBdr>
            </w:div>
            <w:div w:id="2059620627">
              <w:marLeft w:val="0"/>
              <w:marRight w:val="0"/>
              <w:marTop w:val="0"/>
              <w:marBottom w:val="0"/>
              <w:divBdr>
                <w:top w:val="none" w:sz="0" w:space="0" w:color="auto"/>
                <w:left w:val="none" w:sz="0" w:space="0" w:color="auto"/>
                <w:bottom w:val="none" w:sz="0" w:space="0" w:color="auto"/>
                <w:right w:val="none" w:sz="0" w:space="0" w:color="auto"/>
              </w:divBdr>
            </w:div>
            <w:div w:id="1468469038">
              <w:marLeft w:val="0"/>
              <w:marRight w:val="0"/>
              <w:marTop w:val="0"/>
              <w:marBottom w:val="0"/>
              <w:divBdr>
                <w:top w:val="none" w:sz="0" w:space="0" w:color="auto"/>
                <w:left w:val="none" w:sz="0" w:space="0" w:color="auto"/>
                <w:bottom w:val="none" w:sz="0" w:space="0" w:color="auto"/>
                <w:right w:val="none" w:sz="0" w:space="0" w:color="auto"/>
              </w:divBdr>
            </w:div>
            <w:div w:id="1658916065">
              <w:marLeft w:val="0"/>
              <w:marRight w:val="0"/>
              <w:marTop w:val="0"/>
              <w:marBottom w:val="0"/>
              <w:divBdr>
                <w:top w:val="none" w:sz="0" w:space="0" w:color="auto"/>
                <w:left w:val="none" w:sz="0" w:space="0" w:color="auto"/>
                <w:bottom w:val="none" w:sz="0" w:space="0" w:color="auto"/>
                <w:right w:val="none" w:sz="0" w:space="0" w:color="auto"/>
              </w:divBdr>
            </w:div>
            <w:div w:id="344866378">
              <w:marLeft w:val="0"/>
              <w:marRight w:val="0"/>
              <w:marTop w:val="0"/>
              <w:marBottom w:val="0"/>
              <w:divBdr>
                <w:top w:val="none" w:sz="0" w:space="0" w:color="auto"/>
                <w:left w:val="none" w:sz="0" w:space="0" w:color="auto"/>
                <w:bottom w:val="none" w:sz="0" w:space="0" w:color="auto"/>
                <w:right w:val="none" w:sz="0" w:space="0" w:color="auto"/>
              </w:divBdr>
            </w:div>
            <w:div w:id="1152866490">
              <w:marLeft w:val="0"/>
              <w:marRight w:val="0"/>
              <w:marTop w:val="0"/>
              <w:marBottom w:val="0"/>
              <w:divBdr>
                <w:top w:val="none" w:sz="0" w:space="0" w:color="auto"/>
                <w:left w:val="none" w:sz="0" w:space="0" w:color="auto"/>
                <w:bottom w:val="none" w:sz="0" w:space="0" w:color="auto"/>
                <w:right w:val="none" w:sz="0" w:space="0" w:color="auto"/>
              </w:divBdr>
            </w:div>
            <w:div w:id="156925531">
              <w:marLeft w:val="0"/>
              <w:marRight w:val="0"/>
              <w:marTop w:val="0"/>
              <w:marBottom w:val="0"/>
              <w:divBdr>
                <w:top w:val="none" w:sz="0" w:space="0" w:color="auto"/>
                <w:left w:val="none" w:sz="0" w:space="0" w:color="auto"/>
                <w:bottom w:val="none" w:sz="0" w:space="0" w:color="auto"/>
                <w:right w:val="none" w:sz="0" w:space="0" w:color="auto"/>
              </w:divBdr>
            </w:div>
            <w:div w:id="90855123">
              <w:marLeft w:val="0"/>
              <w:marRight w:val="0"/>
              <w:marTop w:val="0"/>
              <w:marBottom w:val="0"/>
              <w:divBdr>
                <w:top w:val="none" w:sz="0" w:space="0" w:color="auto"/>
                <w:left w:val="none" w:sz="0" w:space="0" w:color="auto"/>
                <w:bottom w:val="none" w:sz="0" w:space="0" w:color="auto"/>
                <w:right w:val="none" w:sz="0" w:space="0" w:color="auto"/>
              </w:divBdr>
            </w:div>
            <w:div w:id="2013945465">
              <w:marLeft w:val="0"/>
              <w:marRight w:val="0"/>
              <w:marTop w:val="0"/>
              <w:marBottom w:val="0"/>
              <w:divBdr>
                <w:top w:val="none" w:sz="0" w:space="0" w:color="auto"/>
                <w:left w:val="none" w:sz="0" w:space="0" w:color="auto"/>
                <w:bottom w:val="none" w:sz="0" w:space="0" w:color="auto"/>
                <w:right w:val="none" w:sz="0" w:space="0" w:color="auto"/>
              </w:divBdr>
            </w:div>
            <w:div w:id="2035617328">
              <w:marLeft w:val="0"/>
              <w:marRight w:val="0"/>
              <w:marTop w:val="0"/>
              <w:marBottom w:val="0"/>
              <w:divBdr>
                <w:top w:val="none" w:sz="0" w:space="0" w:color="auto"/>
                <w:left w:val="none" w:sz="0" w:space="0" w:color="auto"/>
                <w:bottom w:val="none" w:sz="0" w:space="0" w:color="auto"/>
                <w:right w:val="none" w:sz="0" w:space="0" w:color="auto"/>
              </w:divBdr>
            </w:div>
            <w:div w:id="1403679377">
              <w:marLeft w:val="0"/>
              <w:marRight w:val="0"/>
              <w:marTop w:val="0"/>
              <w:marBottom w:val="0"/>
              <w:divBdr>
                <w:top w:val="none" w:sz="0" w:space="0" w:color="auto"/>
                <w:left w:val="none" w:sz="0" w:space="0" w:color="auto"/>
                <w:bottom w:val="none" w:sz="0" w:space="0" w:color="auto"/>
                <w:right w:val="none" w:sz="0" w:space="0" w:color="auto"/>
              </w:divBdr>
            </w:div>
            <w:div w:id="1584876074">
              <w:marLeft w:val="0"/>
              <w:marRight w:val="0"/>
              <w:marTop w:val="0"/>
              <w:marBottom w:val="0"/>
              <w:divBdr>
                <w:top w:val="none" w:sz="0" w:space="0" w:color="auto"/>
                <w:left w:val="none" w:sz="0" w:space="0" w:color="auto"/>
                <w:bottom w:val="none" w:sz="0" w:space="0" w:color="auto"/>
                <w:right w:val="none" w:sz="0" w:space="0" w:color="auto"/>
              </w:divBdr>
            </w:div>
            <w:div w:id="1001858778">
              <w:marLeft w:val="0"/>
              <w:marRight w:val="0"/>
              <w:marTop w:val="0"/>
              <w:marBottom w:val="0"/>
              <w:divBdr>
                <w:top w:val="none" w:sz="0" w:space="0" w:color="auto"/>
                <w:left w:val="none" w:sz="0" w:space="0" w:color="auto"/>
                <w:bottom w:val="none" w:sz="0" w:space="0" w:color="auto"/>
                <w:right w:val="none" w:sz="0" w:space="0" w:color="auto"/>
              </w:divBdr>
            </w:div>
            <w:div w:id="2115633623">
              <w:marLeft w:val="0"/>
              <w:marRight w:val="0"/>
              <w:marTop w:val="0"/>
              <w:marBottom w:val="0"/>
              <w:divBdr>
                <w:top w:val="none" w:sz="0" w:space="0" w:color="auto"/>
                <w:left w:val="none" w:sz="0" w:space="0" w:color="auto"/>
                <w:bottom w:val="none" w:sz="0" w:space="0" w:color="auto"/>
                <w:right w:val="none" w:sz="0" w:space="0" w:color="auto"/>
              </w:divBdr>
            </w:div>
            <w:div w:id="637613501">
              <w:marLeft w:val="0"/>
              <w:marRight w:val="0"/>
              <w:marTop w:val="0"/>
              <w:marBottom w:val="0"/>
              <w:divBdr>
                <w:top w:val="none" w:sz="0" w:space="0" w:color="auto"/>
                <w:left w:val="none" w:sz="0" w:space="0" w:color="auto"/>
                <w:bottom w:val="none" w:sz="0" w:space="0" w:color="auto"/>
                <w:right w:val="none" w:sz="0" w:space="0" w:color="auto"/>
              </w:divBdr>
            </w:div>
            <w:div w:id="462164720">
              <w:marLeft w:val="0"/>
              <w:marRight w:val="0"/>
              <w:marTop w:val="0"/>
              <w:marBottom w:val="0"/>
              <w:divBdr>
                <w:top w:val="none" w:sz="0" w:space="0" w:color="auto"/>
                <w:left w:val="none" w:sz="0" w:space="0" w:color="auto"/>
                <w:bottom w:val="none" w:sz="0" w:space="0" w:color="auto"/>
                <w:right w:val="none" w:sz="0" w:space="0" w:color="auto"/>
              </w:divBdr>
            </w:div>
            <w:div w:id="87699488">
              <w:marLeft w:val="0"/>
              <w:marRight w:val="0"/>
              <w:marTop w:val="0"/>
              <w:marBottom w:val="0"/>
              <w:divBdr>
                <w:top w:val="none" w:sz="0" w:space="0" w:color="auto"/>
                <w:left w:val="none" w:sz="0" w:space="0" w:color="auto"/>
                <w:bottom w:val="none" w:sz="0" w:space="0" w:color="auto"/>
                <w:right w:val="none" w:sz="0" w:space="0" w:color="auto"/>
              </w:divBdr>
            </w:div>
            <w:div w:id="1113935143">
              <w:marLeft w:val="0"/>
              <w:marRight w:val="0"/>
              <w:marTop w:val="0"/>
              <w:marBottom w:val="0"/>
              <w:divBdr>
                <w:top w:val="none" w:sz="0" w:space="0" w:color="auto"/>
                <w:left w:val="none" w:sz="0" w:space="0" w:color="auto"/>
                <w:bottom w:val="none" w:sz="0" w:space="0" w:color="auto"/>
                <w:right w:val="none" w:sz="0" w:space="0" w:color="auto"/>
              </w:divBdr>
            </w:div>
            <w:div w:id="1585407967">
              <w:marLeft w:val="0"/>
              <w:marRight w:val="0"/>
              <w:marTop w:val="0"/>
              <w:marBottom w:val="0"/>
              <w:divBdr>
                <w:top w:val="none" w:sz="0" w:space="0" w:color="auto"/>
                <w:left w:val="none" w:sz="0" w:space="0" w:color="auto"/>
                <w:bottom w:val="none" w:sz="0" w:space="0" w:color="auto"/>
                <w:right w:val="none" w:sz="0" w:space="0" w:color="auto"/>
              </w:divBdr>
            </w:div>
            <w:div w:id="1915431736">
              <w:marLeft w:val="0"/>
              <w:marRight w:val="0"/>
              <w:marTop w:val="0"/>
              <w:marBottom w:val="0"/>
              <w:divBdr>
                <w:top w:val="none" w:sz="0" w:space="0" w:color="auto"/>
                <w:left w:val="none" w:sz="0" w:space="0" w:color="auto"/>
                <w:bottom w:val="none" w:sz="0" w:space="0" w:color="auto"/>
                <w:right w:val="none" w:sz="0" w:space="0" w:color="auto"/>
              </w:divBdr>
            </w:div>
            <w:div w:id="456533212">
              <w:marLeft w:val="0"/>
              <w:marRight w:val="0"/>
              <w:marTop w:val="0"/>
              <w:marBottom w:val="0"/>
              <w:divBdr>
                <w:top w:val="none" w:sz="0" w:space="0" w:color="auto"/>
                <w:left w:val="none" w:sz="0" w:space="0" w:color="auto"/>
                <w:bottom w:val="none" w:sz="0" w:space="0" w:color="auto"/>
                <w:right w:val="none" w:sz="0" w:space="0" w:color="auto"/>
              </w:divBdr>
            </w:div>
            <w:div w:id="310059973">
              <w:marLeft w:val="0"/>
              <w:marRight w:val="0"/>
              <w:marTop w:val="0"/>
              <w:marBottom w:val="0"/>
              <w:divBdr>
                <w:top w:val="none" w:sz="0" w:space="0" w:color="auto"/>
                <w:left w:val="none" w:sz="0" w:space="0" w:color="auto"/>
                <w:bottom w:val="none" w:sz="0" w:space="0" w:color="auto"/>
                <w:right w:val="none" w:sz="0" w:space="0" w:color="auto"/>
              </w:divBdr>
            </w:div>
            <w:div w:id="1446004616">
              <w:marLeft w:val="0"/>
              <w:marRight w:val="0"/>
              <w:marTop w:val="0"/>
              <w:marBottom w:val="0"/>
              <w:divBdr>
                <w:top w:val="none" w:sz="0" w:space="0" w:color="auto"/>
                <w:left w:val="none" w:sz="0" w:space="0" w:color="auto"/>
                <w:bottom w:val="none" w:sz="0" w:space="0" w:color="auto"/>
                <w:right w:val="none" w:sz="0" w:space="0" w:color="auto"/>
              </w:divBdr>
            </w:div>
            <w:div w:id="1089959874">
              <w:marLeft w:val="0"/>
              <w:marRight w:val="0"/>
              <w:marTop w:val="0"/>
              <w:marBottom w:val="0"/>
              <w:divBdr>
                <w:top w:val="none" w:sz="0" w:space="0" w:color="auto"/>
                <w:left w:val="none" w:sz="0" w:space="0" w:color="auto"/>
                <w:bottom w:val="none" w:sz="0" w:space="0" w:color="auto"/>
                <w:right w:val="none" w:sz="0" w:space="0" w:color="auto"/>
              </w:divBdr>
            </w:div>
            <w:div w:id="1813711777">
              <w:marLeft w:val="0"/>
              <w:marRight w:val="0"/>
              <w:marTop w:val="0"/>
              <w:marBottom w:val="0"/>
              <w:divBdr>
                <w:top w:val="none" w:sz="0" w:space="0" w:color="auto"/>
                <w:left w:val="none" w:sz="0" w:space="0" w:color="auto"/>
                <w:bottom w:val="none" w:sz="0" w:space="0" w:color="auto"/>
                <w:right w:val="none" w:sz="0" w:space="0" w:color="auto"/>
              </w:divBdr>
            </w:div>
            <w:div w:id="671446375">
              <w:marLeft w:val="0"/>
              <w:marRight w:val="0"/>
              <w:marTop w:val="0"/>
              <w:marBottom w:val="0"/>
              <w:divBdr>
                <w:top w:val="none" w:sz="0" w:space="0" w:color="auto"/>
                <w:left w:val="none" w:sz="0" w:space="0" w:color="auto"/>
                <w:bottom w:val="none" w:sz="0" w:space="0" w:color="auto"/>
                <w:right w:val="none" w:sz="0" w:space="0" w:color="auto"/>
              </w:divBdr>
            </w:div>
            <w:div w:id="496649327">
              <w:marLeft w:val="0"/>
              <w:marRight w:val="0"/>
              <w:marTop w:val="0"/>
              <w:marBottom w:val="0"/>
              <w:divBdr>
                <w:top w:val="none" w:sz="0" w:space="0" w:color="auto"/>
                <w:left w:val="none" w:sz="0" w:space="0" w:color="auto"/>
                <w:bottom w:val="none" w:sz="0" w:space="0" w:color="auto"/>
                <w:right w:val="none" w:sz="0" w:space="0" w:color="auto"/>
              </w:divBdr>
            </w:div>
            <w:div w:id="65686298">
              <w:marLeft w:val="0"/>
              <w:marRight w:val="0"/>
              <w:marTop w:val="0"/>
              <w:marBottom w:val="0"/>
              <w:divBdr>
                <w:top w:val="none" w:sz="0" w:space="0" w:color="auto"/>
                <w:left w:val="none" w:sz="0" w:space="0" w:color="auto"/>
                <w:bottom w:val="none" w:sz="0" w:space="0" w:color="auto"/>
                <w:right w:val="none" w:sz="0" w:space="0" w:color="auto"/>
              </w:divBdr>
            </w:div>
            <w:div w:id="1259752718">
              <w:marLeft w:val="0"/>
              <w:marRight w:val="0"/>
              <w:marTop w:val="0"/>
              <w:marBottom w:val="0"/>
              <w:divBdr>
                <w:top w:val="none" w:sz="0" w:space="0" w:color="auto"/>
                <w:left w:val="none" w:sz="0" w:space="0" w:color="auto"/>
                <w:bottom w:val="none" w:sz="0" w:space="0" w:color="auto"/>
                <w:right w:val="none" w:sz="0" w:space="0" w:color="auto"/>
              </w:divBdr>
            </w:div>
            <w:div w:id="888884219">
              <w:marLeft w:val="0"/>
              <w:marRight w:val="0"/>
              <w:marTop w:val="0"/>
              <w:marBottom w:val="0"/>
              <w:divBdr>
                <w:top w:val="none" w:sz="0" w:space="0" w:color="auto"/>
                <w:left w:val="none" w:sz="0" w:space="0" w:color="auto"/>
                <w:bottom w:val="none" w:sz="0" w:space="0" w:color="auto"/>
                <w:right w:val="none" w:sz="0" w:space="0" w:color="auto"/>
              </w:divBdr>
            </w:div>
            <w:div w:id="1865942895">
              <w:marLeft w:val="0"/>
              <w:marRight w:val="0"/>
              <w:marTop w:val="0"/>
              <w:marBottom w:val="0"/>
              <w:divBdr>
                <w:top w:val="none" w:sz="0" w:space="0" w:color="auto"/>
                <w:left w:val="none" w:sz="0" w:space="0" w:color="auto"/>
                <w:bottom w:val="none" w:sz="0" w:space="0" w:color="auto"/>
                <w:right w:val="none" w:sz="0" w:space="0" w:color="auto"/>
              </w:divBdr>
            </w:div>
            <w:div w:id="1113791892">
              <w:marLeft w:val="0"/>
              <w:marRight w:val="0"/>
              <w:marTop w:val="0"/>
              <w:marBottom w:val="0"/>
              <w:divBdr>
                <w:top w:val="none" w:sz="0" w:space="0" w:color="auto"/>
                <w:left w:val="none" w:sz="0" w:space="0" w:color="auto"/>
                <w:bottom w:val="none" w:sz="0" w:space="0" w:color="auto"/>
                <w:right w:val="none" w:sz="0" w:space="0" w:color="auto"/>
              </w:divBdr>
            </w:div>
            <w:div w:id="1236741106">
              <w:marLeft w:val="0"/>
              <w:marRight w:val="0"/>
              <w:marTop w:val="0"/>
              <w:marBottom w:val="0"/>
              <w:divBdr>
                <w:top w:val="none" w:sz="0" w:space="0" w:color="auto"/>
                <w:left w:val="none" w:sz="0" w:space="0" w:color="auto"/>
                <w:bottom w:val="none" w:sz="0" w:space="0" w:color="auto"/>
                <w:right w:val="none" w:sz="0" w:space="0" w:color="auto"/>
              </w:divBdr>
            </w:div>
            <w:div w:id="71244990">
              <w:marLeft w:val="0"/>
              <w:marRight w:val="0"/>
              <w:marTop w:val="0"/>
              <w:marBottom w:val="0"/>
              <w:divBdr>
                <w:top w:val="none" w:sz="0" w:space="0" w:color="auto"/>
                <w:left w:val="none" w:sz="0" w:space="0" w:color="auto"/>
                <w:bottom w:val="none" w:sz="0" w:space="0" w:color="auto"/>
                <w:right w:val="none" w:sz="0" w:space="0" w:color="auto"/>
              </w:divBdr>
            </w:div>
            <w:div w:id="1021201905">
              <w:marLeft w:val="0"/>
              <w:marRight w:val="0"/>
              <w:marTop w:val="0"/>
              <w:marBottom w:val="0"/>
              <w:divBdr>
                <w:top w:val="none" w:sz="0" w:space="0" w:color="auto"/>
                <w:left w:val="none" w:sz="0" w:space="0" w:color="auto"/>
                <w:bottom w:val="none" w:sz="0" w:space="0" w:color="auto"/>
                <w:right w:val="none" w:sz="0" w:space="0" w:color="auto"/>
              </w:divBdr>
            </w:div>
            <w:div w:id="744885275">
              <w:marLeft w:val="0"/>
              <w:marRight w:val="0"/>
              <w:marTop w:val="0"/>
              <w:marBottom w:val="0"/>
              <w:divBdr>
                <w:top w:val="none" w:sz="0" w:space="0" w:color="auto"/>
                <w:left w:val="none" w:sz="0" w:space="0" w:color="auto"/>
                <w:bottom w:val="none" w:sz="0" w:space="0" w:color="auto"/>
                <w:right w:val="none" w:sz="0" w:space="0" w:color="auto"/>
              </w:divBdr>
            </w:div>
            <w:div w:id="1654218538">
              <w:marLeft w:val="0"/>
              <w:marRight w:val="0"/>
              <w:marTop w:val="0"/>
              <w:marBottom w:val="0"/>
              <w:divBdr>
                <w:top w:val="none" w:sz="0" w:space="0" w:color="auto"/>
                <w:left w:val="none" w:sz="0" w:space="0" w:color="auto"/>
                <w:bottom w:val="none" w:sz="0" w:space="0" w:color="auto"/>
                <w:right w:val="none" w:sz="0" w:space="0" w:color="auto"/>
              </w:divBdr>
            </w:div>
            <w:div w:id="1853491360">
              <w:marLeft w:val="0"/>
              <w:marRight w:val="0"/>
              <w:marTop w:val="0"/>
              <w:marBottom w:val="0"/>
              <w:divBdr>
                <w:top w:val="none" w:sz="0" w:space="0" w:color="auto"/>
                <w:left w:val="none" w:sz="0" w:space="0" w:color="auto"/>
                <w:bottom w:val="none" w:sz="0" w:space="0" w:color="auto"/>
                <w:right w:val="none" w:sz="0" w:space="0" w:color="auto"/>
              </w:divBdr>
            </w:div>
            <w:div w:id="2096827500">
              <w:marLeft w:val="0"/>
              <w:marRight w:val="0"/>
              <w:marTop w:val="0"/>
              <w:marBottom w:val="0"/>
              <w:divBdr>
                <w:top w:val="none" w:sz="0" w:space="0" w:color="auto"/>
                <w:left w:val="none" w:sz="0" w:space="0" w:color="auto"/>
                <w:bottom w:val="none" w:sz="0" w:space="0" w:color="auto"/>
                <w:right w:val="none" w:sz="0" w:space="0" w:color="auto"/>
              </w:divBdr>
            </w:div>
            <w:div w:id="104889974">
              <w:marLeft w:val="0"/>
              <w:marRight w:val="0"/>
              <w:marTop w:val="0"/>
              <w:marBottom w:val="0"/>
              <w:divBdr>
                <w:top w:val="none" w:sz="0" w:space="0" w:color="auto"/>
                <w:left w:val="none" w:sz="0" w:space="0" w:color="auto"/>
                <w:bottom w:val="none" w:sz="0" w:space="0" w:color="auto"/>
                <w:right w:val="none" w:sz="0" w:space="0" w:color="auto"/>
              </w:divBdr>
            </w:div>
            <w:div w:id="359399821">
              <w:marLeft w:val="0"/>
              <w:marRight w:val="0"/>
              <w:marTop w:val="0"/>
              <w:marBottom w:val="0"/>
              <w:divBdr>
                <w:top w:val="none" w:sz="0" w:space="0" w:color="auto"/>
                <w:left w:val="none" w:sz="0" w:space="0" w:color="auto"/>
                <w:bottom w:val="none" w:sz="0" w:space="0" w:color="auto"/>
                <w:right w:val="none" w:sz="0" w:space="0" w:color="auto"/>
              </w:divBdr>
            </w:div>
            <w:div w:id="59793388">
              <w:marLeft w:val="0"/>
              <w:marRight w:val="0"/>
              <w:marTop w:val="0"/>
              <w:marBottom w:val="0"/>
              <w:divBdr>
                <w:top w:val="none" w:sz="0" w:space="0" w:color="auto"/>
                <w:left w:val="none" w:sz="0" w:space="0" w:color="auto"/>
                <w:bottom w:val="none" w:sz="0" w:space="0" w:color="auto"/>
                <w:right w:val="none" w:sz="0" w:space="0" w:color="auto"/>
              </w:divBdr>
            </w:div>
            <w:div w:id="199516541">
              <w:marLeft w:val="0"/>
              <w:marRight w:val="0"/>
              <w:marTop w:val="0"/>
              <w:marBottom w:val="0"/>
              <w:divBdr>
                <w:top w:val="none" w:sz="0" w:space="0" w:color="auto"/>
                <w:left w:val="none" w:sz="0" w:space="0" w:color="auto"/>
                <w:bottom w:val="none" w:sz="0" w:space="0" w:color="auto"/>
                <w:right w:val="none" w:sz="0" w:space="0" w:color="auto"/>
              </w:divBdr>
            </w:div>
            <w:div w:id="200945157">
              <w:marLeft w:val="0"/>
              <w:marRight w:val="0"/>
              <w:marTop w:val="0"/>
              <w:marBottom w:val="0"/>
              <w:divBdr>
                <w:top w:val="none" w:sz="0" w:space="0" w:color="auto"/>
                <w:left w:val="none" w:sz="0" w:space="0" w:color="auto"/>
                <w:bottom w:val="none" w:sz="0" w:space="0" w:color="auto"/>
                <w:right w:val="none" w:sz="0" w:space="0" w:color="auto"/>
              </w:divBdr>
            </w:div>
            <w:div w:id="240146518">
              <w:marLeft w:val="0"/>
              <w:marRight w:val="0"/>
              <w:marTop w:val="0"/>
              <w:marBottom w:val="0"/>
              <w:divBdr>
                <w:top w:val="none" w:sz="0" w:space="0" w:color="auto"/>
                <w:left w:val="none" w:sz="0" w:space="0" w:color="auto"/>
                <w:bottom w:val="none" w:sz="0" w:space="0" w:color="auto"/>
                <w:right w:val="none" w:sz="0" w:space="0" w:color="auto"/>
              </w:divBdr>
            </w:div>
            <w:div w:id="1913269208">
              <w:marLeft w:val="0"/>
              <w:marRight w:val="0"/>
              <w:marTop w:val="0"/>
              <w:marBottom w:val="0"/>
              <w:divBdr>
                <w:top w:val="none" w:sz="0" w:space="0" w:color="auto"/>
                <w:left w:val="none" w:sz="0" w:space="0" w:color="auto"/>
                <w:bottom w:val="none" w:sz="0" w:space="0" w:color="auto"/>
                <w:right w:val="none" w:sz="0" w:space="0" w:color="auto"/>
              </w:divBdr>
            </w:div>
            <w:div w:id="144245481">
              <w:marLeft w:val="0"/>
              <w:marRight w:val="0"/>
              <w:marTop w:val="0"/>
              <w:marBottom w:val="0"/>
              <w:divBdr>
                <w:top w:val="none" w:sz="0" w:space="0" w:color="auto"/>
                <w:left w:val="none" w:sz="0" w:space="0" w:color="auto"/>
                <w:bottom w:val="none" w:sz="0" w:space="0" w:color="auto"/>
                <w:right w:val="none" w:sz="0" w:space="0" w:color="auto"/>
              </w:divBdr>
            </w:div>
            <w:div w:id="873924499">
              <w:marLeft w:val="0"/>
              <w:marRight w:val="0"/>
              <w:marTop w:val="0"/>
              <w:marBottom w:val="0"/>
              <w:divBdr>
                <w:top w:val="none" w:sz="0" w:space="0" w:color="auto"/>
                <w:left w:val="none" w:sz="0" w:space="0" w:color="auto"/>
                <w:bottom w:val="none" w:sz="0" w:space="0" w:color="auto"/>
                <w:right w:val="none" w:sz="0" w:space="0" w:color="auto"/>
              </w:divBdr>
            </w:div>
            <w:div w:id="793210252">
              <w:marLeft w:val="0"/>
              <w:marRight w:val="0"/>
              <w:marTop w:val="0"/>
              <w:marBottom w:val="0"/>
              <w:divBdr>
                <w:top w:val="none" w:sz="0" w:space="0" w:color="auto"/>
                <w:left w:val="none" w:sz="0" w:space="0" w:color="auto"/>
                <w:bottom w:val="none" w:sz="0" w:space="0" w:color="auto"/>
                <w:right w:val="none" w:sz="0" w:space="0" w:color="auto"/>
              </w:divBdr>
            </w:div>
            <w:div w:id="916784744">
              <w:marLeft w:val="0"/>
              <w:marRight w:val="0"/>
              <w:marTop w:val="0"/>
              <w:marBottom w:val="0"/>
              <w:divBdr>
                <w:top w:val="none" w:sz="0" w:space="0" w:color="auto"/>
                <w:left w:val="none" w:sz="0" w:space="0" w:color="auto"/>
                <w:bottom w:val="none" w:sz="0" w:space="0" w:color="auto"/>
                <w:right w:val="none" w:sz="0" w:space="0" w:color="auto"/>
              </w:divBdr>
            </w:div>
            <w:div w:id="1522934560">
              <w:marLeft w:val="0"/>
              <w:marRight w:val="0"/>
              <w:marTop w:val="0"/>
              <w:marBottom w:val="0"/>
              <w:divBdr>
                <w:top w:val="none" w:sz="0" w:space="0" w:color="auto"/>
                <w:left w:val="none" w:sz="0" w:space="0" w:color="auto"/>
                <w:bottom w:val="none" w:sz="0" w:space="0" w:color="auto"/>
                <w:right w:val="none" w:sz="0" w:space="0" w:color="auto"/>
              </w:divBdr>
            </w:div>
            <w:div w:id="594944283">
              <w:marLeft w:val="0"/>
              <w:marRight w:val="0"/>
              <w:marTop w:val="0"/>
              <w:marBottom w:val="0"/>
              <w:divBdr>
                <w:top w:val="none" w:sz="0" w:space="0" w:color="auto"/>
                <w:left w:val="none" w:sz="0" w:space="0" w:color="auto"/>
                <w:bottom w:val="none" w:sz="0" w:space="0" w:color="auto"/>
                <w:right w:val="none" w:sz="0" w:space="0" w:color="auto"/>
              </w:divBdr>
            </w:div>
            <w:div w:id="499080645">
              <w:marLeft w:val="0"/>
              <w:marRight w:val="0"/>
              <w:marTop w:val="0"/>
              <w:marBottom w:val="0"/>
              <w:divBdr>
                <w:top w:val="none" w:sz="0" w:space="0" w:color="auto"/>
                <w:left w:val="none" w:sz="0" w:space="0" w:color="auto"/>
                <w:bottom w:val="none" w:sz="0" w:space="0" w:color="auto"/>
                <w:right w:val="none" w:sz="0" w:space="0" w:color="auto"/>
              </w:divBdr>
            </w:div>
            <w:div w:id="1923710881">
              <w:marLeft w:val="0"/>
              <w:marRight w:val="0"/>
              <w:marTop w:val="0"/>
              <w:marBottom w:val="0"/>
              <w:divBdr>
                <w:top w:val="none" w:sz="0" w:space="0" w:color="auto"/>
                <w:left w:val="none" w:sz="0" w:space="0" w:color="auto"/>
                <w:bottom w:val="none" w:sz="0" w:space="0" w:color="auto"/>
                <w:right w:val="none" w:sz="0" w:space="0" w:color="auto"/>
              </w:divBdr>
            </w:div>
            <w:div w:id="1937252181">
              <w:marLeft w:val="0"/>
              <w:marRight w:val="0"/>
              <w:marTop w:val="0"/>
              <w:marBottom w:val="0"/>
              <w:divBdr>
                <w:top w:val="none" w:sz="0" w:space="0" w:color="auto"/>
                <w:left w:val="none" w:sz="0" w:space="0" w:color="auto"/>
                <w:bottom w:val="none" w:sz="0" w:space="0" w:color="auto"/>
                <w:right w:val="none" w:sz="0" w:space="0" w:color="auto"/>
              </w:divBdr>
            </w:div>
            <w:div w:id="306974455">
              <w:marLeft w:val="0"/>
              <w:marRight w:val="0"/>
              <w:marTop w:val="0"/>
              <w:marBottom w:val="0"/>
              <w:divBdr>
                <w:top w:val="none" w:sz="0" w:space="0" w:color="auto"/>
                <w:left w:val="none" w:sz="0" w:space="0" w:color="auto"/>
                <w:bottom w:val="none" w:sz="0" w:space="0" w:color="auto"/>
                <w:right w:val="none" w:sz="0" w:space="0" w:color="auto"/>
              </w:divBdr>
            </w:div>
            <w:div w:id="743185349">
              <w:marLeft w:val="0"/>
              <w:marRight w:val="0"/>
              <w:marTop w:val="0"/>
              <w:marBottom w:val="0"/>
              <w:divBdr>
                <w:top w:val="none" w:sz="0" w:space="0" w:color="auto"/>
                <w:left w:val="none" w:sz="0" w:space="0" w:color="auto"/>
                <w:bottom w:val="none" w:sz="0" w:space="0" w:color="auto"/>
                <w:right w:val="none" w:sz="0" w:space="0" w:color="auto"/>
              </w:divBdr>
            </w:div>
            <w:div w:id="1702121741">
              <w:marLeft w:val="0"/>
              <w:marRight w:val="0"/>
              <w:marTop w:val="0"/>
              <w:marBottom w:val="0"/>
              <w:divBdr>
                <w:top w:val="none" w:sz="0" w:space="0" w:color="auto"/>
                <w:left w:val="none" w:sz="0" w:space="0" w:color="auto"/>
                <w:bottom w:val="none" w:sz="0" w:space="0" w:color="auto"/>
                <w:right w:val="none" w:sz="0" w:space="0" w:color="auto"/>
              </w:divBdr>
            </w:div>
            <w:div w:id="288323447">
              <w:marLeft w:val="0"/>
              <w:marRight w:val="0"/>
              <w:marTop w:val="0"/>
              <w:marBottom w:val="0"/>
              <w:divBdr>
                <w:top w:val="none" w:sz="0" w:space="0" w:color="auto"/>
                <w:left w:val="none" w:sz="0" w:space="0" w:color="auto"/>
                <w:bottom w:val="none" w:sz="0" w:space="0" w:color="auto"/>
                <w:right w:val="none" w:sz="0" w:space="0" w:color="auto"/>
              </w:divBdr>
            </w:div>
            <w:div w:id="850147934">
              <w:marLeft w:val="0"/>
              <w:marRight w:val="0"/>
              <w:marTop w:val="0"/>
              <w:marBottom w:val="0"/>
              <w:divBdr>
                <w:top w:val="none" w:sz="0" w:space="0" w:color="auto"/>
                <w:left w:val="none" w:sz="0" w:space="0" w:color="auto"/>
                <w:bottom w:val="none" w:sz="0" w:space="0" w:color="auto"/>
                <w:right w:val="none" w:sz="0" w:space="0" w:color="auto"/>
              </w:divBdr>
            </w:div>
            <w:div w:id="1077827323">
              <w:marLeft w:val="0"/>
              <w:marRight w:val="0"/>
              <w:marTop w:val="0"/>
              <w:marBottom w:val="0"/>
              <w:divBdr>
                <w:top w:val="none" w:sz="0" w:space="0" w:color="auto"/>
                <w:left w:val="none" w:sz="0" w:space="0" w:color="auto"/>
                <w:bottom w:val="none" w:sz="0" w:space="0" w:color="auto"/>
                <w:right w:val="none" w:sz="0" w:space="0" w:color="auto"/>
              </w:divBdr>
            </w:div>
            <w:div w:id="2043745367">
              <w:marLeft w:val="0"/>
              <w:marRight w:val="0"/>
              <w:marTop w:val="0"/>
              <w:marBottom w:val="0"/>
              <w:divBdr>
                <w:top w:val="none" w:sz="0" w:space="0" w:color="auto"/>
                <w:left w:val="none" w:sz="0" w:space="0" w:color="auto"/>
                <w:bottom w:val="none" w:sz="0" w:space="0" w:color="auto"/>
                <w:right w:val="none" w:sz="0" w:space="0" w:color="auto"/>
              </w:divBdr>
            </w:div>
            <w:div w:id="1423915480">
              <w:marLeft w:val="0"/>
              <w:marRight w:val="0"/>
              <w:marTop w:val="0"/>
              <w:marBottom w:val="0"/>
              <w:divBdr>
                <w:top w:val="none" w:sz="0" w:space="0" w:color="auto"/>
                <w:left w:val="none" w:sz="0" w:space="0" w:color="auto"/>
                <w:bottom w:val="none" w:sz="0" w:space="0" w:color="auto"/>
                <w:right w:val="none" w:sz="0" w:space="0" w:color="auto"/>
              </w:divBdr>
            </w:div>
            <w:div w:id="863714422">
              <w:marLeft w:val="0"/>
              <w:marRight w:val="0"/>
              <w:marTop w:val="0"/>
              <w:marBottom w:val="0"/>
              <w:divBdr>
                <w:top w:val="none" w:sz="0" w:space="0" w:color="auto"/>
                <w:left w:val="none" w:sz="0" w:space="0" w:color="auto"/>
                <w:bottom w:val="none" w:sz="0" w:space="0" w:color="auto"/>
                <w:right w:val="none" w:sz="0" w:space="0" w:color="auto"/>
              </w:divBdr>
            </w:div>
            <w:div w:id="291448606">
              <w:marLeft w:val="0"/>
              <w:marRight w:val="0"/>
              <w:marTop w:val="0"/>
              <w:marBottom w:val="0"/>
              <w:divBdr>
                <w:top w:val="none" w:sz="0" w:space="0" w:color="auto"/>
                <w:left w:val="none" w:sz="0" w:space="0" w:color="auto"/>
                <w:bottom w:val="none" w:sz="0" w:space="0" w:color="auto"/>
                <w:right w:val="none" w:sz="0" w:space="0" w:color="auto"/>
              </w:divBdr>
            </w:div>
            <w:div w:id="1231886202">
              <w:marLeft w:val="0"/>
              <w:marRight w:val="0"/>
              <w:marTop w:val="0"/>
              <w:marBottom w:val="0"/>
              <w:divBdr>
                <w:top w:val="none" w:sz="0" w:space="0" w:color="auto"/>
                <w:left w:val="none" w:sz="0" w:space="0" w:color="auto"/>
                <w:bottom w:val="none" w:sz="0" w:space="0" w:color="auto"/>
                <w:right w:val="none" w:sz="0" w:space="0" w:color="auto"/>
              </w:divBdr>
            </w:div>
            <w:div w:id="950016103">
              <w:marLeft w:val="0"/>
              <w:marRight w:val="0"/>
              <w:marTop w:val="0"/>
              <w:marBottom w:val="0"/>
              <w:divBdr>
                <w:top w:val="none" w:sz="0" w:space="0" w:color="auto"/>
                <w:left w:val="none" w:sz="0" w:space="0" w:color="auto"/>
                <w:bottom w:val="none" w:sz="0" w:space="0" w:color="auto"/>
                <w:right w:val="none" w:sz="0" w:space="0" w:color="auto"/>
              </w:divBdr>
            </w:div>
            <w:div w:id="1184125245">
              <w:marLeft w:val="0"/>
              <w:marRight w:val="0"/>
              <w:marTop w:val="0"/>
              <w:marBottom w:val="0"/>
              <w:divBdr>
                <w:top w:val="none" w:sz="0" w:space="0" w:color="auto"/>
                <w:left w:val="none" w:sz="0" w:space="0" w:color="auto"/>
                <w:bottom w:val="none" w:sz="0" w:space="0" w:color="auto"/>
                <w:right w:val="none" w:sz="0" w:space="0" w:color="auto"/>
              </w:divBdr>
            </w:div>
            <w:div w:id="694772184">
              <w:marLeft w:val="0"/>
              <w:marRight w:val="0"/>
              <w:marTop w:val="0"/>
              <w:marBottom w:val="0"/>
              <w:divBdr>
                <w:top w:val="none" w:sz="0" w:space="0" w:color="auto"/>
                <w:left w:val="none" w:sz="0" w:space="0" w:color="auto"/>
                <w:bottom w:val="none" w:sz="0" w:space="0" w:color="auto"/>
                <w:right w:val="none" w:sz="0" w:space="0" w:color="auto"/>
              </w:divBdr>
            </w:div>
            <w:div w:id="1209149353">
              <w:marLeft w:val="0"/>
              <w:marRight w:val="0"/>
              <w:marTop w:val="0"/>
              <w:marBottom w:val="0"/>
              <w:divBdr>
                <w:top w:val="none" w:sz="0" w:space="0" w:color="auto"/>
                <w:left w:val="none" w:sz="0" w:space="0" w:color="auto"/>
                <w:bottom w:val="none" w:sz="0" w:space="0" w:color="auto"/>
                <w:right w:val="none" w:sz="0" w:space="0" w:color="auto"/>
              </w:divBdr>
            </w:div>
            <w:div w:id="564071159">
              <w:marLeft w:val="0"/>
              <w:marRight w:val="0"/>
              <w:marTop w:val="0"/>
              <w:marBottom w:val="0"/>
              <w:divBdr>
                <w:top w:val="none" w:sz="0" w:space="0" w:color="auto"/>
                <w:left w:val="none" w:sz="0" w:space="0" w:color="auto"/>
                <w:bottom w:val="none" w:sz="0" w:space="0" w:color="auto"/>
                <w:right w:val="none" w:sz="0" w:space="0" w:color="auto"/>
              </w:divBdr>
            </w:div>
            <w:div w:id="574045838">
              <w:marLeft w:val="0"/>
              <w:marRight w:val="0"/>
              <w:marTop w:val="0"/>
              <w:marBottom w:val="0"/>
              <w:divBdr>
                <w:top w:val="none" w:sz="0" w:space="0" w:color="auto"/>
                <w:left w:val="none" w:sz="0" w:space="0" w:color="auto"/>
                <w:bottom w:val="none" w:sz="0" w:space="0" w:color="auto"/>
                <w:right w:val="none" w:sz="0" w:space="0" w:color="auto"/>
              </w:divBdr>
            </w:div>
            <w:div w:id="1921329004">
              <w:marLeft w:val="0"/>
              <w:marRight w:val="0"/>
              <w:marTop w:val="0"/>
              <w:marBottom w:val="0"/>
              <w:divBdr>
                <w:top w:val="none" w:sz="0" w:space="0" w:color="auto"/>
                <w:left w:val="none" w:sz="0" w:space="0" w:color="auto"/>
                <w:bottom w:val="none" w:sz="0" w:space="0" w:color="auto"/>
                <w:right w:val="none" w:sz="0" w:space="0" w:color="auto"/>
              </w:divBdr>
            </w:div>
            <w:div w:id="1647664946">
              <w:marLeft w:val="0"/>
              <w:marRight w:val="0"/>
              <w:marTop w:val="0"/>
              <w:marBottom w:val="0"/>
              <w:divBdr>
                <w:top w:val="none" w:sz="0" w:space="0" w:color="auto"/>
                <w:left w:val="none" w:sz="0" w:space="0" w:color="auto"/>
                <w:bottom w:val="none" w:sz="0" w:space="0" w:color="auto"/>
                <w:right w:val="none" w:sz="0" w:space="0" w:color="auto"/>
              </w:divBdr>
            </w:div>
            <w:div w:id="675692326">
              <w:marLeft w:val="0"/>
              <w:marRight w:val="0"/>
              <w:marTop w:val="0"/>
              <w:marBottom w:val="0"/>
              <w:divBdr>
                <w:top w:val="none" w:sz="0" w:space="0" w:color="auto"/>
                <w:left w:val="none" w:sz="0" w:space="0" w:color="auto"/>
                <w:bottom w:val="none" w:sz="0" w:space="0" w:color="auto"/>
                <w:right w:val="none" w:sz="0" w:space="0" w:color="auto"/>
              </w:divBdr>
            </w:div>
            <w:div w:id="1018776373">
              <w:marLeft w:val="0"/>
              <w:marRight w:val="0"/>
              <w:marTop w:val="0"/>
              <w:marBottom w:val="0"/>
              <w:divBdr>
                <w:top w:val="none" w:sz="0" w:space="0" w:color="auto"/>
                <w:left w:val="none" w:sz="0" w:space="0" w:color="auto"/>
                <w:bottom w:val="none" w:sz="0" w:space="0" w:color="auto"/>
                <w:right w:val="none" w:sz="0" w:space="0" w:color="auto"/>
              </w:divBdr>
            </w:div>
            <w:div w:id="1425497019">
              <w:marLeft w:val="0"/>
              <w:marRight w:val="0"/>
              <w:marTop w:val="0"/>
              <w:marBottom w:val="0"/>
              <w:divBdr>
                <w:top w:val="none" w:sz="0" w:space="0" w:color="auto"/>
                <w:left w:val="none" w:sz="0" w:space="0" w:color="auto"/>
                <w:bottom w:val="none" w:sz="0" w:space="0" w:color="auto"/>
                <w:right w:val="none" w:sz="0" w:space="0" w:color="auto"/>
              </w:divBdr>
            </w:div>
            <w:div w:id="1071582960">
              <w:marLeft w:val="0"/>
              <w:marRight w:val="0"/>
              <w:marTop w:val="0"/>
              <w:marBottom w:val="0"/>
              <w:divBdr>
                <w:top w:val="none" w:sz="0" w:space="0" w:color="auto"/>
                <w:left w:val="none" w:sz="0" w:space="0" w:color="auto"/>
                <w:bottom w:val="none" w:sz="0" w:space="0" w:color="auto"/>
                <w:right w:val="none" w:sz="0" w:space="0" w:color="auto"/>
              </w:divBdr>
            </w:div>
            <w:div w:id="537281049">
              <w:marLeft w:val="0"/>
              <w:marRight w:val="0"/>
              <w:marTop w:val="0"/>
              <w:marBottom w:val="0"/>
              <w:divBdr>
                <w:top w:val="none" w:sz="0" w:space="0" w:color="auto"/>
                <w:left w:val="none" w:sz="0" w:space="0" w:color="auto"/>
                <w:bottom w:val="none" w:sz="0" w:space="0" w:color="auto"/>
                <w:right w:val="none" w:sz="0" w:space="0" w:color="auto"/>
              </w:divBdr>
            </w:div>
            <w:div w:id="1509448545">
              <w:marLeft w:val="0"/>
              <w:marRight w:val="0"/>
              <w:marTop w:val="0"/>
              <w:marBottom w:val="0"/>
              <w:divBdr>
                <w:top w:val="none" w:sz="0" w:space="0" w:color="auto"/>
                <w:left w:val="none" w:sz="0" w:space="0" w:color="auto"/>
                <w:bottom w:val="none" w:sz="0" w:space="0" w:color="auto"/>
                <w:right w:val="none" w:sz="0" w:space="0" w:color="auto"/>
              </w:divBdr>
            </w:div>
            <w:div w:id="886798519">
              <w:marLeft w:val="0"/>
              <w:marRight w:val="0"/>
              <w:marTop w:val="0"/>
              <w:marBottom w:val="0"/>
              <w:divBdr>
                <w:top w:val="none" w:sz="0" w:space="0" w:color="auto"/>
                <w:left w:val="none" w:sz="0" w:space="0" w:color="auto"/>
                <w:bottom w:val="none" w:sz="0" w:space="0" w:color="auto"/>
                <w:right w:val="none" w:sz="0" w:space="0" w:color="auto"/>
              </w:divBdr>
            </w:div>
            <w:div w:id="808547302">
              <w:marLeft w:val="0"/>
              <w:marRight w:val="0"/>
              <w:marTop w:val="0"/>
              <w:marBottom w:val="0"/>
              <w:divBdr>
                <w:top w:val="none" w:sz="0" w:space="0" w:color="auto"/>
                <w:left w:val="none" w:sz="0" w:space="0" w:color="auto"/>
                <w:bottom w:val="none" w:sz="0" w:space="0" w:color="auto"/>
                <w:right w:val="none" w:sz="0" w:space="0" w:color="auto"/>
              </w:divBdr>
            </w:div>
            <w:div w:id="1487939865">
              <w:marLeft w:val="0"/>
              <w:marRight w:val="0"/>
              <w:marTop w:val="0"/>
              <w:marBottom w:val="0"/>
              <w:divBdr>
                <w:top w:val="none" w:sz="0" w:space="0" w:color="auto"/>
                <w:left w:val="none" w:sz="0" w:space="0" w:color="auto"/>
                <w:bottom w:val="none" w:sz="0" w:space="0" w:color="auto"/>
                <w:right w:val="none" w:sz="0" w:space="0" w:color="auto"/>
              </w:divBdr>
            </w:div>
            <w:div w:id="681394840">
              <w:marLeft w:val="0"/>
              <w:marRight w:val="0"/>
              <w:marTop w:val="0"/>
              <w:marBottom w:val="0"/>
              <w:divBdr>
                <w:top w:val="none" w:sz="0" w:space="0" w:color="auto"/>
                <w:left w:val="none" w:sz="0" w:space="0" w:color="auto"/>
                <w:bottom w:val="none" w:sz="0" w:space="0" w:color="auto"/>
                <w:right w:val="none" w:sz="0" w:space="0" w:color="auto"/>
              </w:divBdr>
            </w:div>
            <w:div w:id="1546866903">
              <w:marLeft w:val="0"/>
              <w:marRight w:val="0"/>
              <w:marTop w:val="0"/>
              <w:marBottom w:val="0"/>
              <w:divBdr>
                <w:top w:val="none" w:sz="0" w:space="0" w:color="auto"/>
                <w:left w:val="none" w:sz="0" w:space="0" w:color="auto"/>
                <w:bottom w:val="none" w:sz="0" w:space="0" w:color="auto"/>
                <w:right w:val="none" w:sz="0" w:space="0" w:color="auto"/>
              </w:divBdr>
            </w:div>
            <w:div w:id="1585844547">
              <w:marLeft w:val="0"/>
              <w:marRight w:val="0"/>
              <w:marTop w:val="0"/>
              <w:marBottom w:val="0"/>
              <w:divBdr>
                <w:top w:val="none" w:sz="0" w:space="0" w:color="auto"/>
                <w:left w:val="none" w:sz="0" w:space="0" w:color="auto"/>
                <w:bottom w:val="none" w:sz="0" w:space="0" w:color="auto"/>
                <w:right w:val="none" w:sz="0" w:space="0" w:color="auto"/>
              </w:divBdr>
            </w:div>
            <w:div w:id="1118374667">
              <w:marLeft w:val="0"/>
              <w:marRight w:val="0"/>
              <w:marTop w:val="0"/>
              <w:marBottom w:val="0"/>
              <w:divBdr>
                <w:top w:val="none" w:sz="0" w:space="0" w:color="auto"/>
                <w:left w:val="none" w:sz="0" w:space="0" w:color="auto"/>
                <w:bottom w:val="none" w:sz="0" w:space="0" w:color="auto"/>
                <w:right w:val="none" w:sz="0" w:space="0" w:color="auto"/>
              </w:divBdr>
            </w:div>
            <w:div w:id="1083796730">
              <w:marLeft w:val="0"/>
              <w:marRight w:val="0"/>
              <w:marTop w:val="0"/>
              <w:marBottom w:val="0"/>
              <w:divBdr>
                <w:top w:val="none" w:sz="0" w:space="0" w:color="auto"/>
                <w:left w:val="none" w:sz="0" w:space="0" w:color="auto"/>
                <w:bottom w:val="none" w:sz="0" w:space="0" w:color="auto"/>
                <w:right w:val="none" w:sz="0" w:space="0" w:color="auto"/>
              </w:divBdr>
            </w:div>
            <w:div w:id="1780947173">
              <w:marLeft w:val="0"/>
              <w:marRight w:val="0"/>
              <w:marTop w:val="0"/>
              <w:marBottom w:val="0"/>
              <w:divBdr>
                <w:top w:val="none" w:sz="0" w:space="0" w:color="auto"/>
                <w:left w:val="none" w:sz="0" w:space="0" w:color="auto"/>
                <w:bottom w:val="none" w:sz="0" w:space="0" w:color="auto"/>
                <w:right w:val="none" w:sz="0" w:space="0" w:color="auto"/>
              </w:divBdr>
            </w:div>
            <w:div w:id="399984462">
              <w:marLeft w:val="0"/>
              <w:marRight w:val="0"/>
              <w:marTop w:val="0"/>
              <w:marBottom w:val="0"/>
              <w:divBdr>
                <w:top w:val="none" w:sz="0" w:space="0" w:color="auto"/>
                <w:left w:val="none" w:sz="0" w:space="0" w:color="auto"/>
                <w:bottom w:val="none" w:sz="0" w:space="0" w:color="auto"/>
                <w:right w:val="none" w:sz="0" w:space="0" w:color="auto"/>
              </w:divBdr>
            </w:div>
            <w:div w:id="466633253">
              <w:marLeft w:val="0"/>
              <w:marRight w:val="0"/>
              <w:marTop w:val="0"/>
              <w:marBottom w:val="0"/>
              <w:divBdr>
                <w:top w:val="none" w:sz="0" w:space="0" w:color="auto"/>
                <w:left w:val="none" w:sz="0" w:space="0" w:color="auto"/>
                <w:bottom w:val="none" w:sz="0" w:space="0" w:color="auto"/>
                <w:right w:val="none" w:sz="0" w:space="0" w:color="auto"/>
              </w:divBdr>
            </w:div>
            <w:div w:id="272828528">
              <w:marLeft w:val="0"/>
              <w:marRight w:val="0"/>
              <w:marTop w:val="0"/>
              <w:marBottom w:val="0"/>
              <w:divBdr>
                <w:top w:val="none" w:sz="0" w:space="0" w:color="auto"/>
                <w:left w:val="none" w:sz="0" w:space="0" w:color="auto"/>
                <w:bottom w:val="none" w:sz="0" w:space="0" w:color="auto"/>
                <w:right w:val="none" w:sz="0" w:space="0" w:color="auto"/>
              </w:divBdr>
            </w:div>
            <w:div w:id="879052432">
              <w:marLeft w:val="0"/>
              <w:marRight w:val="0"/>
              <w:marTop w:val="0"/>
              <w:marBottom w:val="0"/>
              <w:divBdr>
                <w:top w:val="none" w:sz="0" w:space="0" w:color="auto"/>
                <w:left w:val="none" w:sz="0" w:space="0" w:color="auto"/>
                <w:bottom w:val="none" w:sz="0" w:space="0" w:color="auto"/>
                <w:right w:val="none" w:sz="0" w:space="0" w:color="auto"/>
              </w:divBdr>
            </w:div>
            <w:div w:id="736706704">
              <w:marLeft w:val="0"/>
              <w:marRight w:val="0"/>
              <w:marTop w:val="0"/>
              <w:marBottom w:val="0"/>
              <w:divBdr>
                <w:top w:val="none" w:sz="0" w:space="0" w:color="auto"/>
                <w:left w:val="none" w:sz="0" w:space="0" w:color="auto"/>
                <w:bottom w:val="none" w:sz="0" w:space="0" w:color="auto"/>
                <w:right w:val="none" w:sz="0" w:space="0" w:color="auto"/>
              </w:divBdr>
            </w:div>
            <w:div w:id="2111271986">
              <w:marLeft w:val="0"/>
              <w:marRight w:val="0"/>
              <w:marTop w:val="0"/>
              <w:marBottom w:val="0"/>
              <w:divBdr>
                <w:top w:val="none" w:sz="0" w:space="0" w:color="auto"/>
                <w:left w:val="none" w:sz="0" w:space="0" w:color="auto"/>
                <w:bottom w:val="none" w:sz="0" w:space="0" w:color="auto"/>
                <w:right w:val="none" w:sz="0" w:space="0" w:color="auto"/>
              </w:divBdr>
            </w:div>
            <w:div w:id="980620124">
              <w:marLeft w:val="0"/>
              <w:marRight w:val="0"/>
              <w:marTop w:val="0"/>
              <w:marBottom w:val="0"/>
              <w:divBdr>
                <w:top w:val="none" w:sz="0" w:space="0" w:color="auto"/>
                <w:left w:val="none" w:sz="0" w:space="0" w:color="auto"/>
                <w:bottom w:val="none" w:sz="0" w:space="0" w:color="auto"/>
                <w:right w:val="none" w:sz="0" w:space="0" w:color="auto"/>
              </w:divBdr>
            </w:div>
            <w:div w:id="1075933918">
              <w:marLeft w:val="0"/>
              <w:marRight w:val="0"/>
              <w:marTop w:val="0"/>
              <w:marBottom w:val="0"/>
              <w:divBdr>
                <w:top w:val="none" w:sz="0" w:space="0" w:color="auto"/>
                <w:left w:val="none" w:sz="0" w:space="0" w:color="auto"/>
                <w:bottom w:val="none" w:sz="0" w:space="0" w:color="auto"/>
                <w:right w:val="none" w:sz="0" w:space="0" w:color="auto"/>
              </w:divBdr>
            </w:div>
            <w:div w:id="1446458426">
              <w:marLeft w:val="0"/>
              <w:marRight w:val="0"/>
              <w:marTop w:val="0"/>
              <w:marBottom w:val="0"/>
              <w:divBdr>
                <w:top w:val="none" w:sz="0" w:space="0" w:color="auto"/>
                <w:left w:val="none" w:sz="0" w:space="0" w:color="auto"/>
                <w:bottom w:val="none" w:sz="0" w:space="0" w:color="auto"/>
                <w:right w:val="none" w:sz="0" w:space="0" w:color="auto"/>
              </w:divBdr>
            </w:div>
            <w:div w:id="862212912">
              <w:marLeft w:val="0"/>
              <w:marRight w:val="0"/>
              <w:marTop w:val="0"/>
              <w:marBottom w:val="0"/>
              <w:divBdr>
                <w:top w:val="none" w:sz="0" w:space="0" w:color="auto"/>
                <w:left w:val="none" w:sz="0" w:space="0" w:color="auto"/>
                <w:bottom w:val="none" w:sz="0" w:space="0" w:color="auto"/>
                <w:right w:val="none" w:sz="0" w:space="0" w:color="auto"/>
              </w:divBdr>
            </w:div>
            <w:div w:id="2068720513">
              <w:marLeft w:val="0"/>
              <w:marRight w:val="0"/>
              <w:marTop w:val="0"/>
              <w:marBottom w:val="0"/>
              <w:divBdr>
                <w:top w:val="none" w:sz="0" w:space="0" w:color="auto"/>
                <w:left w:val="none" w:sz="0" w:space="0" w:color="auto"/>
                <w:bottom w:val="none" w:sz="0" w:space="0" w:color="auto"/>
                <w:right w:val="none" w:sz="0" w:space="0" w:color="auto"/>
              </w:divBdr>
            </w:div>
            <w:div w:id="289745981">
              <w:marLeft w:val="0"/>
              <w:marRight w:val="0"/>
              <w:marTop w:val="0"/>
              <w:marBottom w:val="0"/>
              <w:divBdr>
                <w:top w:val="none" w:sz="0" w:space="0" w:color="auto"/>
                <w:left w:val="none" w:sz="0" w:space="0" w:color="auto"/>
                <w:bottom w:val="none" w:sz="0" w:space="0" w:color="auto"/>
                <w:right w:val="none" w:sz="0" w:space="0" w:color="auto"/>
              </w:divBdr>
            </w:div>
            <w:div w:id="1152526713">
              <w:marLeft w:val="0"/>
              <w:marRight w:val="0"/>
              <w:marTop w:val="0"/>
              <w:marBottom w:val="0"/>
              <w:divBdr>
                <w:top w:val="none" w:sz="0" w:space="0" w:color="auto"/>
                <w:left w:val="none" w:sz="0" w:space="0" w:color="auto"/>
                <w:bottom w:val="none" w:sz="0" w:space="0" w:color="auto"/>
                <w:right w:val="none" w:sz="0" w:space="0" w:color="auto"/>
              </w:divBdr>
            </w:div>
            <w:div w:id="305161591">
              <w:marLeft w:val="0"/>
              <w:marRight w:val="0"/>
              <w:marTop w:val="0"/>
              <w:marBottom w:val="0"/>
              <w:divBdr>
                <w:top w:val="none" w:sz="0" w:space="0" w:color="auto"/>
                <w:left w:val="none" w:sz="0" w:space="0" w:color="auto"/>
                <w:bottom w:val="none" w:sz="0" w:space="0" w:color="auto"/>
                <w:right w:val="none" w:sz="0" w:space="0" w:color="auto"/>
              </w:divBdr>
            </w:div>
            <w:div w:id="1021707799">
              <w:marLeft w:val="0"/>
              <w:marRight w:val="0"/>
              <w:marTop w:val="0"/>
              <w:marBottom w:val="0"/>
              <w:divBdr>
                <w:top w:val="none" w:sz="0" w:space="0" w:color="auto"/>
                <w:left w:val="none" w:sz="0" w:space="0" w:color="auto"/>
                <w:bottom w:val="none" w:sz="0" w:space="0" w:color="auto"/>
                <w:right w:val="none" w:sz="0" w:space="0" w:color="auto"/>
              </w:divBdr>
            </w:div>
            <w:div w:id="545945106">
              <w:marLeft w:val="0"/>
              <w:marRight w:val="0"/>
              <w:marTop w:val="0"/>
              <w:marBottom w:val="0"/>
              <w:divBdr>
                <w:top w:val="none" w:sz="0" w:space="0" w:color="auto"/>
                <w:left w:val="none" w:sz="0" w:space="0" w:color="auto"/>
                <w:bottom w:val="none" w:sz="0" w:space="0" w:color="auto"/>
                <w:right w:val="none" w:sz="0" w:space="0" w:color="auto"/>
              </w:divBdr>
            </w:div>
            <w:div w:id="1007253384">
              <w:marLeft w:val="0"/>
              <w:marRight w:val="0"/>
              <w:marTop w:val="0"/>
              <w:marBottom w:val="0"/>
              <w:divBdr>
                <w:top w:val="none" w:sz="0" w:space="0" w:color="auto"/>
                <w:left w:val="none" w:sz="0" w:space="0" w:color="auto"/>
                <w:bottom w:val="none" w:sz="0" w:space="0" w:color="auto"/>
                <w:right w:val="none" w:sz="0" w:space="0" w:color="auto"/>
              </w:divBdr>
            </w:div>
            <w:div w:id="1212840956">
              <w:marLeft w:val="0"/>
              <w:marRight w:val="0"/>
              <w:marTop w:val="0"/>
              <w:marBottom w:val="0"/>
              <w:divBdr>
                <w:top w:val="none" w:sz="0" w:space="0" w:color="auto"/>
                <w:left w:val="none" w:sz="0" w:space="0" w:color="auto"/>
                <w:bottom w:val="none" w:sz="0" w:space="0" w:color="auto"/>
                <w:right w:val="none" w:sz="0" w:space="0" w:color="auto"/>
              </w:divBdr>
            </w:div>
            <w:div w:id="641276483">
              <w:marLeft w:val="0"/>
              <w:marRight w:val="0"/>
              <w:marTop w:val="0"/>
              <w:marBottom w:val="0"/>
              <w:divBdr>
                <w:top w:val="none" w:sz="0" w:space="0" w:color="auto"/>
                <w:left w:val="none" w:sz="0" w:space="0" w:color="auto"/>
                <w:bottom w:val="none" w:sz="0" w:space="0" w:color="auto"/>
                <w:right w:val="none" w:sz="0" w:space="0" w:color="auto"/>
              </w:divBdr>
            </w:div>
            <w:div w:id="284116515">
              <w:marLeft w:val="0"/>
              <w:marRight w:val="0"/>
              <w:marTop w:val="0"/>
              <w:marBottom w:val="0"/>
              <w:divBdr>
                <w:top w:val="none" w:sz="0" w:space="0" w:color="auto"/>
                <w:left w:val="none" w:sz="0" w:space="0" w:color="auto"/>
                <w:bottom w:val="none" w:sz="0" w:space="0" w:color="auto"/>
                <w:right w:val="none" w:sz="0" w:space="0" w:color="auto"/>
              </w:divBdr>
            </w:div>
            <w:div w:id="1426921479">
              <w:marLeft w:val="0"/>
              <w:marRight w:val="0"/>
              <w:marTop w:val="0"/>
              <w:marBottom w:val="0"/>
              <w:divBdr>
                <w:top w:val="none" w:sz="0" w:space="0" w:color="auto"/>
                <w:left w:val="none" w:sz="0" w:space="0" w:color="auto"/>
                <w:bottom w:val="none" w:sz="0" w:space="0" w:color="auto"/>
                <w:right w:val="none" w:sz="0" w:space="0" w:color="auto"/>
              </w:divBdr>
            </w:div>
            <w:div w:id="1295987465">
              <w:marLeft w:val="0"/>
              <w:marRight w:val="0"/>
              <w:marTop w:val="0"/>
              <w:marBottom w:val="0"/>
              <w:divBdr>
                <w:top w:val="none" w:sz="0" w:space="0" w:color="auto"/>
                <w:left w:val="none" w:sz="0" w:space="0" w:color="auto"/>
                <w:bottom w:val="none" w:sz="0" w:space="0" w:color="auto"/>
                <w:right w:val="none" w:sz="0" w:space="0" w:color="auto"/>
              </w:divBdr>
            </w:div>
            <w:div w:id="26954172">
              <w:marLeft w:val="0"/>
              <w:marRight w:val="0"/>
              <w:marTop w:val="0"/>
              <w:marBottom w:val="0"/>
              <w:divBdr>
                <w:top w:val="none" w:sz="0" w:space="0" w:color="auto"/>
                <w:left w:val="none" w:sz="0" w:space="0" w:color="auto"/>
                <w:bottom w:val="none" w:sz="0" w:space="0" w:color="auto"/>
                <w:right w:val="none" w:sz="0" w:space="0" w:color="auto"/>
              </w:divBdr>
            </w:div>
            <w:div w:id="1158423051">
              <w:marLeft w:val="0"/>
              <w:marRight w:val="0"/>
              <w:marTop w:val="0"/>
              <w:marBottom w:val="0"/>
              <w:divBdr>
                <w:top w:val="none" w:sz="0" w:space="0" w:color="auto"/>
                <w:left w:val="none" w:sz="0" w:space="0" w:color="auto"/>
                <w:bottom w:val="none" w:sz="0" w:space="0" w:color="auto"/>
                <w:right w:val="none" w:sz="0" w:space="0" w:color="auto"/>
              </w:divBdr>
            </w:div>
            <w:div w:id="321736971">
              <w:marLeft w:val="0"/>
              <w:marRight w:val="0"/>
              <w:marTop w:val="0"/>
              <w:marBottom w:val="0"/>
              <w:divBdr>
                <w:top w:val="none" w:sz="0" w:space="0" w:color="auto"/>
                <w:left w:val="none" w:sz="0" w:space="0" w:color="auto"/>
                <w:bottom w:val="none" w:sz="0" w:space="0" w:color="auto"/>
                <w:right w:val="none" w:sz="0" w:space="0" w:color="auto"/>
              </w:divBdr>
            </w:div>
            <w:div w:id="769011034">
              <w:marLeft w:val="0"/>
              <w:marRight w:val="0"/>
              <w:marTop w:val="0"/>
              <w:marBottom w:val="0"/>
              <w:divBdr>
                <w:top w:val="none" w:sz="0" w:space="0" w:color="auto"/>
                <w:left w:val="none" w:sz="0" w:space="0" w:color="auto"/>
                <w:bottom w:val="none" w:sz="0" w:space="0" w:color="auto"/>
                <w:right w:val="none" w:sz="0" w:space="0" w:color="auto"/>
              </w:divBdr>
            </w:div>
            <w:div w:id="1915234996">
              <w:marLeft w:val="0"/>
              <w:marRight w:val="0"/>
              <w:marTop w:val="0"/>
              <w:marBottom w:val="0"/>
              <w:divBdr>
                <w:top w:val="none" w:sz="0" w:space="0" w:color="auto"/>
                <w:left w:val="none" w:sz="0" w:space="0" w:color="auto"/>
                <w:bottom w:val="none" w:sz="0" w:space="0" w:color="auto"/>
                <w:right w:val="none" w:sz="0" w:space="0" w:color="auto"/>
              </w:divBdr>
            </w:div>
            <w:div w:id="1140343188">
              <w:marLeft w:val="0"/>
              <w:marRight w:val="0"/>
              <w:marTop w:val="0"/>
              <w:marBottom w:val="0"/>
              <w:divBdr>
                <w:top w:val="none" w:sz="0" w:space="0" w:color="auto"/>
                <w:left w:val="none" w:sz="0" w:space="0" w:color="auto"/>
                <w:bottom w:val="none" w:sz="0" w:space="0" w:color="auto"/>
                <w:right w:val="none" w:sz="0" w:space="0" w:color="auto"/>
              </w:divBdr>
            </w:div>
            <w:div w:id="1489709415">
              <w:marLeft w:val="0"/>
              <w:marRight w:val="0"/>
              <w:marTop w:val="0"/>
              <w:marBottom w:val="0"/>
              <w:divBdr>
                <w:top w:val="none" w:sz="0" w:space="0" w:color="auto"/>
                <w:left w:val="none" w:sz="0" w:space="0" w:color="auto"/>
                <w:bottom w:val="none" w:sz="0" w:space="0" w:color="auto"/>
                <w:right w:val="none" w:sz="0" w:space="0" w:color="auto"/>
              </w:divBdr>
            </w:div>
            <w:div w:id="1493253982">
              <w:marLeft w:val="0"/>
              <w:marRight w:val="0"/>
              <w:marTop w:val="0"/>
              <w:marBottom w:val="0"/>
              <w:divBdr>
                <w:top w:val="none" w:sz="0" w:space="0" w:color="auto"/>
                <w:left w:val="none" w:sz="0" w:space="0" w:color="auto"/>
                <w:bottom w:val="none" w:sz="0" w:space="0" w:color="auto"/>
                <w:right w:val="none" w:sz="0" w:space="0" w:color="auto"/>
              </w:divBdr>
            </w:div>
            <w:div w:id="319163622">
              <w:marLeft w:val="0"/>
              <w:marRight w:val="0"/>
              <w:marTop w:val="0"/>
              <w:marBottom w:val="0"/>
              <w:divBdr>
                <w:top w:val="none" w:sz="0" w:space="0" w:color="auto"/>
                <w:left w:val="none" w:sz="0" w:space="0" w:color="auto"/>
                <w:bottom w:val="none" w:sz="0" w:space="0" w:color="auto"/>
                <w:right w:val="none" w:sz="0" w:space="0" w:color="auto"/>
              </w:divBdr>
            </w:div>
            <w:div w:id="1365060859">
              <w:marLeft w:val="0"/>
              <w:marRight w:val="0"/>
              <w:marTop w:val="0"/>
              <w:marBottom w:val="0"/>
              <w:divBdr>
                <w:top w:val="none" w:sz="0" w:space="0" w:color="auto"/>
                <w:left w:val="none" w:sz="0" w:space="0" w:color="auto"/>
                <w:bottom w:val="none" w:sz="0" w:space="0" w:color="auto"/>
                <w:right w:val="none" w:sz="0" w:space="0" w:color="auto"/>
              </w:divBdr>
            </w:div>
            <w:div w:id="569266603">
              <w:marLeft w:val="0"/>
              <w:marRight w:val="0"/>
              <w:marTop w:val="0"/>
              <w:marBottom w:val="0"/>
              <w:divBdr>
                <w:top w:val="none" w:sz="0" w:space="0" w:color="auto"/>
                <w:left w:val="none" w:sz="0" w:space="0" w:color="auto"/>
                <w:bottom w:val="none" w:sz="0" w:space="0" w:color="auto"/>
                <w:right w:val="none" w:sz="0" w:space="0" w:color="auto"/>
              </w:divBdr>
            </w:div>
            <w:div w:id="799424467">
              <w:marLeft w:val="0"/>
              <w:marRight w:val="0"/>
              <w:marTop w:val="0"/>
              <w:marBottom w:val="0"/>
              <w:divBdr>
                <w:top w:val="none" w:sz="0" w:space="0" w:color="auto"/>
                <w:left w:val="none" w:sz="0" w:space="0" w:color="auto"/>
                <w:bottom w:val="none" w:sz="0" w:space="0" w:color="auto"/>
                <w:right w:val="none" w:sz="0" w:space="0" w:color="auto"/>
              </w:divBdr>
            </w:div>
            <w:div w:id="373579215">
              <w:marLeft w:val="0"/>
              <w:marRight w:val="0"/>
              <w:marTop w:val="0"/>
              <w:marBottom w:val="0"/>
              <w:divBdr>
                <w:top w:val="none" w:sz="0" w:space="0" w:color="auto"/>
                <w:left w:val="none" w:sz="0" w:space="0" w:color="auto"/>
                <w:bottom w:val="none" w:sz="0" w:space="0" w:color="auto"/>
                <w:right w:val="none" w:sz="0" w:space="0" w:color="auto"/>
              </w:divBdr>
            </w:div>
            <w:div w:id="1701970932">
              <w:marLeft w:val="0"/>
              <w:marRight w:val="0"/>
              <w:marTop w:val="0"/>
              <w:marBottom w:val="0"/>
              <w:divBdr>
                <w:top w:val="none" w:sz="0" w:space="0" w:color="auto"/>
                <w:left w:val="none" w:sz="0" w:space="0" w:color="auto"/>
                <w:bottom w:val="none" w:sz="0" w:space="0" w:color="auto"/>
                <w:right w:val="none" w:sz="0" w:space="0" w:color="auto"/>
              </w:divBdr>
            </w:div>
            <w:div w:id="913390176">
              <w:marLeft w:val="0"/>
              <w:marRight w:val="0"/>
              <w:marTop w:val="0"/>
              <w:marBottom w:val="0"/>
              <w:divBdr>
                <w:top w:val="none" w:sz="0" w:space="0" w:color="auto"/>
                <w:left w:val="none" w:sz="0" w:space="0" w:color="auto"/>
                <w:bottom w:val="none" w:sz="0" w:space="0" w:color="auto"/>
                <w:right w:val="none" w:sz="0" w:space="0" w:color="auto"/>
              </w:divBdr>
            </w:div>
            <w:div w:id="114062777">
              <w:marLeft w:val="0"/>
              <w:marRight w:val="0"/>
              <w:marTop w:val="0"/>
              <w:marBottom w:val="0"/>
              <w:divBdr>
                <w:top w:val="none" w:sz="0" w:space="0" w:color="auto"/>
                <w:left w:val="none" w:sz="0" w:space="0" w:color="auto"/>
                <w:bottom w:val="none" w:sz="0" w:space="0" w:color="auto"/>
                <w:right w:val="none" w:sz="0" w:space="0" w:color="auto"/>
              </w:divBdr>
            </w:div>
            <w:div w:id="1474640657">
              <w:marLeft w:val="0"/>
              <w:marRight w:val="0"/>
              <w:marTop w:val="0"/>
              <w:marBottom w:val="0"/>
              <w:divBdr>
                <w:top w:val="none" w:sz="0" w:space="0" w:color="auto"/>
                <w:left w:val="none" w:sz="0" w:space="0" w:color="auto"/>
                <w:bottom w:val="none" w:sz="0" w:space="0" w:color="auto"/>
                <w:right w:val="none" w:sz="0" w:space="0" w:color="auto"/>
              </w:divBdr>
            </w:div>
            <w:div w:id="363025363">
              <w:marLeft w:val="0"/>
              <w:marRight w:val="0"/>
              <w:marTop w:val="0"/>
              <w:marBottom w:val="0"/>
              <w:divBdr>
                <w:top w:val="none" w:sz="0" w:space="0" w:color="auto"/>
                <w:left w:val="none" w:sz="0" w:space="0" w:color="auto"/>
                <w:bottom w:val="none" w:sz="0" w:space="0" w:color="auto"/>
                <w:right w:val="none" w:sz="0" w:space="0" w:color="auto"/>
              </w:divBdr>
            </w:div>
            <w:div w:id="1750037829">
              <w:marLeft w:val="0"/>
              <w:marRight w:val="0"/>
              <w:marTop w:val="0"/>
              <w:marBottom w:val="0"/>
              <w:divBdr>
                <w:top w:val="none" w:sz="0" w:space="0" w:color="auto"/>
                <w:left w:val="none" w:sz="0" w:space="0" w:color="auto"/>
                <w:bottom w:val="none" w:sz="0" w:space="0" w:color="auto"/>
                <w:right w:val="none" w:sz="0" w:space="0" w:color="auto"/>
              </w:divBdr>
            </w:div>
            <w:div w:id="1961643598">
              <w:marLeft w:val="0"/>
              <w:marRight w:val="0"/>
              <w:marTop w:val="0"/>
              <w:marBottom w:val="0"/>
              <w:divBdr>
                <w:top w:val="none" w:sz="0" w:space="0" w:color="auto"/>
                <w:left w:val="none" w:sz="0" w:space="0" w:color="auto"/>
                <w:bottom w:val="none" w:sz="0" w:space="0" w:color="auto"/>
                <w:right w:val="none" w:sz="0" w:space="0" w:color="auto"/>
              </w:divBdr>
            </w:div>
            <w:div w:id="785393030">
              <w:marLeft w:val="0"/>
              <w:marRight w:val="0"/>
              <w:marTop w:val="0"/>
              <w:marBottom w:val="0"/>
              <w:divBdr>
                <w:top w:val="none" w:sz="0" w:space="0" w:color="auto"/>
                <w:left w:val="none" w:sz="0" w:space="0" w:color="auto"/>
                <w:bottom w:val="none" w:sz="0" w:space="0" w:color="auto"/>
                <w:right w:val="none" w:sz="0" w:space="0" w:color="auto"/>
              </w:divBdr>
            </w:div>
            <w:div w:id="244342900">
              <w:marLeft w:val="0"/>
              <w:marRight w:val="0"/>
              <w:marTop w:val="0"/>
              <w:marBottom w:val="0"/>
              <w:divBdr>
                <w:top w:val="none" w:sz="0" w:space="0" w:color="auto"/>
                <w:left w:val="none" w:sz="0" w:space="0" w:color="auto"/>
                <w:bottom w:val="none" w:sz="0" w:space="0" w:color="auto"/>
                <w:right w:val="none" w:sz="0" w:space="0" w:color="auto"/>
              </w:divBdr>
            </w:div>
            <w:div w:id="2044943906">
              <w:marLeft w:val="0"/>
              <w:marRight w:val="0"/>
              <w:marTop w:val="0"/>
              <w:marBottom w:val="0"/>
              <w:divBdr>
                <w:top w:val="none" w:sz="0" w:space="0" w:color="auto"/>
                <w:left w:val="none" w:sz="0" w:space="0" w:color="auto"/>
                <w:bottom w:val="none" w:sz="0" w:space="0" w:color="auto"/>
                <w:right w:val="none" w:sz="0" w:space="0" w:color="auto"/>
              </w:divBdr>
            </w:div>
            <w:div w:id="1911190442">
              <w:marLeft w:val="0"/>
              <w:marRight w:val="0"/>
              <w:marTop w:val="0"/>
              <w:marBottom w:val="0"/>
              <w:divBdr>
                <w:top w:val="none" w:sz="0" w:space="0" w:color="auto"/>
                <w:left w:val="none" w:sz="0" w:space="0" w:color="auto"/>
                <w:bottom w:val="none" w:sz="0" w:space="0" w:color="auto"/>
                <w:right w:val="none" w:sz="0" w:space="0" w:color="auto"/>
              </w:divBdr>
            </w:div>
            <w:div w:id="1769040205">
              <w:marLeft w:val="0"/>
              <w:marRight w:val="0"/>
              <w:marTop w:val="0"/>
              <w:marBottom w:val="0"/>
              <w:divBdr>
                <w:top w:val="none" w:sz="0" w:space="0" w:color="auto"/>
                <w:left w:val="none" w:sz="0" w:space="0" w:color="auto"/>
                <w:bottom w:val="none" w:sz="0" w:space="0" w:color="auto"/>
                <w:right w:val="none" w:sz="0" w:space="0" w:color="auto"/>
              </w:divBdr>
            </w:div>
            <w:div w:id="1738018213">
              <w:marLeft w:val="0"/>
              <w:marRight w:val="0"/>
              <w:marTop w:val="0"/>
              <w:marBottom w:val="0"/>
              <w:divBdr>
                <w:top w:val="none" w:sz="0" w:space="0" w:color="auto"/>
                <w:left w:val="none" w:sz="0" w:space="0" w:color="auto"/>
                <w:bottom w:val="none" w:sz="0" w:space="0" w:color="auto"/>
                <w:right w:val="none" w:sz="0" w:space="0" w:color="auto"/>
              </w:divBdr>
            </w:div>
            <w:div w:id="2097094616">
              <w:marLeft w:val="0"/>
              <w:marRight w:val="0"/>
              <w:marTop w:val="0"/>
              <w:marBottom w:val="0"/>
              <w:divBdr>
                <w:top w:val="none" w:sz="0" w:space="0" w:color="auto"/>
                <w:left w:val="none" w:sz="0" w:space="0" w:color="auto"/>
                <w:bottom w:val="none" w:sz="0" w:space="0" w:color="auto"/>
                <w:right w:val="none" w:sz="0" w:space="0" w:color="auto"/>
              </w:divBdr>
            </w:div>
            <w:div w:id="897593305">
              <w:marLeft w:val="0"/>
              <w:marRight w:val="0"/>
              <w:marTop w:val="0"/>
              <w:marBottom w:val="0"/>
              <w:divBdr>
                <w:top w:val="none" w:sz="0" w:space="0" w:color="auto"/>
                <w:left w:val="none" w:sz="0" w:space="0" w:color="auto"/>
                <w:bottom w:val="none" w:sz="0" w:space="0" w:color="auto"/>
                <w:right w:val="none" w:sz="0" w:space="0" w:color="auto"/>
              </w:divBdr>
            </w:div>
            <w:div w:id="563033233">
              <w:marLeft w:val="0"/>
              <w:marRight w:val="0"/>
              <w:marTop w:val="0"/>
              <w:marBottom w:val="0"/>
              <w:divBdr>
                <w:top w:val="none" w:sz="0" w:space="0" w:color="auto"/>
                <w:left w:val="none" w:sz="0" w:space="0" w:color="auto"/>
                <w:bottom w:val="none" w:sz="0" w:space="0" w:color="auto"/>
                <w:right w:val="none" w:sz="0" w:space="0" w:color="auto"/>
              </w:divBdr>
            </w:div>
            <w:div w:id="1005135498">
              <w:marLeft w:val="0"/>
              <w:marRight w:val="0"/>
              <w:marTop w:val="0"/>
              <w:marBottom w:val="0"/>
              <w:divBdr>
                <w:top w:val="none" w:sz="0" w:space="0" w:color="auto"/>
                <w:left w:val="none" w:sz="0" w:space="0" w:color="auto"/>
                <w:bottom w:val="none" w:sz="0" w:space="0" w:color="auto"/>
                <w:right w:val="none" w:sz="0" w:space="0" w:color="auto"/>
              </w:divBdr>
            </w:div>
            <w:div w:id="414016800">
              <w:marLeft w:val="0"/>
              <w:marRight w:val="0"/>
              <w:marTop w:val="0"/>
              <w:marBottom w:val="0"/>
              <w:divBdr>
                <w:top w:val="none" w:sz="0" w:space="0" w:color="auto"/>
                <w:left w:val="none" w:sz="0" w:space="0" w:color="auto"/>
                <w:bottom w:val="none" w:sz="0" w:space="0" w:color="auto"/>
                <w:right w:val="none" w:sz="0" w:space="0" w:color="auto"/>
              </w:divBdr>
            </w:div>
            <w:div w:id="305672109">
              <w:marLeft w:val="0"/>
              <w:marRight w:val="0"/>
              <w:marTop w:val="0"/>
              <w:marBottom w:val="0"/>
              <w:divBdr>
                <w:top w:val="none" w:sz="0" w:space="0" w:color="auto"/>
                <w:left w:val="none" w:sz="0" w:space="0" w:color="auto"/>
                <w:bottom w:val="none" w:sz="0" w:space="0" w:color="auto"/>
                <w:right w:val="none" w:sz="0" w:space="0" w:color="auto"/>
              </w:divBdr>
            </w:div>
            <w:div w:id="519508050">
              <w:marLeft w:val="0"/>
              <w:marRight w:val="0"/>
              <w:marTop w:val="0"/>
              <w:marBottom w:val="0"/>
              <w:divBdr>
                <w:top w:val="none" w:sz="0" w:space="0" w:color="auto"/>
                <w:left w:val="none" w:sz="0" w:space="0" w:color="auto"/>
                <w:bottom w:val="none" w:sz="0" w:space="0" w:color="auto"/>
                <w:right w:val="none" w:sz="0" w:space="0" w:color="auto"/>
              </w:divBdr>
            </w:div>
            <w:div w:id="939608465">
              <w:marLeft w:val="0"/>
              <w:marRight w:val="0"/>
              <w:marTop w:val="0"/>
              <w:marBottom w:val="0"/>
              <w:divBdr>
                <w:top w:val="none" w:sz="0" w:space="0" w:color="auto"/>
                <w:left w:val="none" w:sz="0" w:space="0" w:color="auto"/>
                <w:bottom w:val="none" w:sz="0" w:space="0" w:color="auto"/>
                <w:right w:val="none" w:sz="0" w:space="0" w:color="auto"/>
              </w:divBdr>
            </w:div>
            <w:div w:id="1451439967">
              <w:marLeft w:val="0"/>
              <w:marRight w:val="0"/>
              <w:marTop w:val="0"/>
              <w:marBottom w:val="0"/>
              <w:divBdr>
                <w:top w:val="none" w:sz="0" w:space="0" w:color="auto"/>
                <w:left w:val="none" w:sz="0" w:space="0" w:color="auto"/>
                <w:bottom w:val="none" w:sz="0" w:space="0" w:color="auto"/>
                <w:right w:val="none" w:sz="0" w:space="0" w:color="auto"/>
              </w:divBdr>
            </w:div>
            <w:div w:id="1050155919">
              <w:marLeft w:val="0"/>
              <w:marRight w:val="0"/>
              <w:marTop w:val="0"/>
              <w:marBottom w:val="0"/>
              <w:divBdr>
                <w:top w:val="none" w:sz="0" w:space="0" w:color="auto"/>
                <w:left w:val="none" w:sz="0" w:space="0" w:color="auto"/>
                <w:bottom w:val="none" w:sz="0" w:space="0" w:color="auto"/>
                <w:right w:val="none" w:sz="0" w:space="0" w:color="auto"/>
              </w:divBdr>
            </w:div>
            <w:div w:id="1214728779">
              <w:marLeft w:val="0"/>
              <w:marRight w:val="0"/>
              <w:marTop w:val="0"/>
              <w:marBottom w:val="0"/>
              <w:divBdr>
                <w:top w:val="none" w:sz="0" w:space="0" w:color="auto"/>
                <w:left w:val="none" w:sz="0" w:space="0" w:color="auto"/>
                <w:bottom w:val="none" w:sz="0" w:space="0" w:color="auto"/>
                <w:right w:val="none" w:sz="0" w:space="0" w:color="auto"/>
              </w:divBdr>
            </w:div>
            <w:div w:id="1100488320">
              <w:marLeft w:val="0"/>
              <w:marRight w:val="0"/>
              <w:marTop w:val="0"/>
              <w:marBottom w:val="0"/>
              <w:divBdr>
                <w:top w:val="none" w:sz="0" w:space="0" w:color="auto"/>
                <w:left w:val="none" w:sz="0" w:space="0" w:color="auto"/>
                <w:bottom w:val="none" w:sz="0" w:space="0" w:color="auto"/>
                <w:right w:val="none" w:sz="0" w:space="0" w:color="auto"/>
              </w:divBdr>
            </w:div>
            <w:div w:id="507184620">
              <w:marLeft w:val="0"/>
              <w:marRight w:val="0"/>
              <w:marTop w:val="0"/>
              <w:marBottom w:val="0"/>
              <w:divBdr>
                <w:top w:val="none" w:sz="0" w:space="0" w:color="auto"/>
                <w:left w:val="none" w:sz="0" w:space="0" w:color="auto"/>
                <w:bottom w:val="none" w:sz="0" w:space="0" w:color="auto"/>
                <w:right w:val="none" w:sz="0" w:space="0" w:color="auto"/>
              </w:divBdr>
            </w:div>
            <w:div w:id="1161848416">
              <w:marLeft w:val="0"/>
              <w:marRight w:val="0"/>
              <w:marTop w:val="0"/>
              <w:marBottom w:val="0"/>
              <w:divBdr>
                <w:top w:val="none" w:sz="0" w:space="0" w:color="auto"/>
                <w:left w:val="none" w:sz="0" w:space="0" w:color="auto"/>
                <w:bottom w:val="none" w:sz="0" w:space="0" w:color="auto"/>
                <w:right w:val="none" w:sz="0" w:space="0" w:color="auto"/>
              </w:divBdr>
            </w:div>
            <w:div w:id="145633290">
              <w:marLeft w:val="0"/>
              <w:marRight w:val="0"/>
              <w:marTop w:val="0"/>
              <w:marBottom w:val="0"/>
              <w:divBdr>
                <w:top w:val="none" w:sz="0" w:space="0" w:color="auto"/>
                <w:left w:val="none" w:sz="0" w:space="0" w:color="auto"/>
                <w:bottom w:val="none" w:sz="0" w:space="0" w:color="auto"/>
                <w:right w:val="none" w:sz="0" w:space="0" w:color="auto"/>
              </w:divBdr>
            </w:div>
            <w:div w:id="2008315328">
              <w:marLeft w:val="0"/>
              <w:marRight w:val="0"/>
              <w:marTop w:val="0"/>
              <w:marBottom w:val="0"/>
              <w:divBdr>
                <w:top w:val="none" w:sz="0" w:space="0" w:color="auto"/>
                <w:left w:val="none" w:sz="0" w:space="0" w:color="auto"/>
                <w:bottom w:val="none" w:sz="0" w:space="0" w:color="auto"/>
                <w:right w:val="none" w:sz="0" w:space="0" w:color="auto"/>
              </w:divBdr>
            </w:div>
            <w:div w:id="1641181931">
              <w:marLeft w:val="0"/>
              <w:marRight w:val="0"/>
              <w:marTop w:val="0"/>
              <w:marBottom w:val="0"/>
              <w:divBdr>
                <w:top w:val="none" w:sz="0" w:space="0" w:color="auto"/>
                <w:left w:val="none" w:sz="0" w:space="0" w:color="auto"/>
                <w:bottom w:val="none" w:sz="0" w:space="0" w:color="auto"/>
                <w:right w:val="none" w:sz="0" w:space="0" w:color="auto"/>
              </w:divBdr>
            </w:div>
            <w:div w:id="1288776229">
              <w:marLeft w:val="0"/>
              <w:marRight w:val="0"/>
              <w:marTop w:val="0"/>
              <w:marBottom w:val="0"/>
              <w:divBdr>
                <w:top w:val="none" w:sz="0" w:space="0" w:color="auto"/>
                <w:left w:val="none" w:sz="0" w:space="0" w:color="auto"/>
                <w:bottom w:val="none" w:sz="0" w:space="0" w:color="auto"/>
                <w:right w:val="none" w:sz="0" w:space="0" w:color="auto"/>
              </w:divBdr>
            </w:div>
            <w:div w:id="1909924838">
              <w:marLeft w:val="0"/>
              <w:marRight w:val="0"/>
              <w:marTop w:val="0"/>
              <w:marBottom w:val="0"/>
              <w:divBdr>
                <w:top w:val="none" w:sz="0" w:space="0" w:color="auto"/>
                <w:left w:val="none" w:sz="0" w:space="0" w:color="auto"/>
                <w:bottom w:val="none" w:sz="0" w:space="0" w:color="auto"/>
                <w:right w:val="none" w:sz="0" w:space="0" w:color="auto"/>
              </w:divBdr>
            </w:div>
            <w:div w:id="1159736220">
              <w:marLeft w:val="0"/>
              <w:marRight w:val="0"/>
              <w:marTop w:val="0"/>
              <w:marBottom w:val="0"/>
              <w:divBdr>
                <w:top w:val="none" w:sz="0" w:space="0" w:color="auto"/>
                <w:left w:val="none" w:sz="0" w:space="0" w:color="auto"/>
                <w:bottom w:val="none" w:sz="0" w:space="0" w:color="auto"/>
                <w:right w:val="none" w:sz="0" w:space="0" w:color="auto"/>
              </w:divBdr>
            </w:div>
            <w:div w:id="604656523">
              <w:marLeft w:val="0"/>
              <w:marRight w:val="0"/>
              <w:marTop w:val="0"/>
              <w:marBottom w:val="0"/>
              <w:divBdr>
                <w:top w:val="none" w:sz="0" w:space="0" w:color="auto"/>
                <w:left w:val="none" w:sz="0" w:space="0" w:color="auto"/>
                <w:bottom w:val="none" w:sz="0" w:space="0" w:color="auto"/>
                <w:right w:val="none" w:sz="0" w:space="0" w:color="auto"/>
              </w:divBdr>
            </w:div>
            <w:div w:id="671493644">
              <w:marLeft w:val="0"/>
              <w:marRight w:val="0"/>
              <w:marTop w:val="0"/>
              <w:marBottom w:val="0"/>
              <w:divBdr>
                <w:top w:val="none" w:sz="0" w:space="0" w:color="auto"/>
                <w:left w:val="none" w:sz="0" w:space="0" w:color="auto"/>
                <w:bottom w:val="none" w:sz="0" w:space="0" w:color="auto"/>
                <w:right w:val="none" w:sz="0" w:space="0" w:color="auto"/>
              </w:divBdr>
            </w:div>
            <w:div w:id="238246902">
              <w:marLeft w:val="0"/>
              <w:marRight w:val="0"/>
              <w:marTop w:val="0"/>
              <w:marBottom w:val="0"/>
              <w:divBdr>
                <w:top w:val="none" w:sz="0" w:space="0" w:color="auto"/>
                <w:left w:val="none" w:sz="0" w:space="0" w:color="auto"/>
                <w:bottom w:val="none" w:sz="0" w:space="0" w:color="auto"/>
                <w:right w:val="none" w:sz="0" w:space="0" w:color="auto"/>
              </w:divBdr>
            </w:div>
            <w:div w:id="28845679">
              <w:marLeft w:val="0"/>
              <w:marRight w:val="0"/>
              <w:marTop w:val="0"/>
              <w:marBottom w:val="0"/>
              <w:divBdr>
                <w:top w:val="none" w:sz="0" w:space="0" w:color="auto"/>
                <w:left w:val="none" w:sz="0" w:space="0" w:color="auto"/>
                <w:bottom w:val="none" w:sz="0" w:space="0" w:color="auto"/>
                <w:right w:val="none" w:sz="0" w:space="0" w:color="auto"/>
              </w:divBdr>
            </w:div>
            <w:div w:id="94982600">
              <w:marLeft w:val="0"/>
              <w:marRight w:val="0"/>
              <w:marTop w:val="0"/>
              <w:marBottom w:val="0"/>
              <w:divBdr>
                <w:top w:val="none" w:sz="0" w:space="0" w:color="auto"/>
                <w:left w:val="none" w:sz="0" w:space="0" w:color="auto"/>
                <w:bottom w:val="none" w:sz="0" w:space="0" w:color="auto"/>
                <w:right w:val="none" w:sz="0" w:space="0" w:color="auto"/>
              </w:divBdr>
            </w:div>
            <w:div w:id="17656767">
              <w:marLeft w:val="0"/>
              <w:marRight w:val="0"/>
              <w:marTop w:val="0"/>
              <w:marBottom w:val="0"/>
              <w:divBdr>
                <w:top w:val="none" w:sz="0" w:space="0" w:color="auto"/>
                <w:left w:val="none" w:sz="0" w:space="0" w:color="auto"/>
                <w:bottom w:val="none" w:sz="0" w:space="0" w:color="auto"/>
                <w:right w:val="none" w:sz="0" w:space="0" w:color="auto"/>
              </w:divBdr>
            </w:div>
            <w:div w:id="784886644">
              <w:marLeft w:val="0"/>
              <w:marRight w:val="0"/>
              <w:marTop w:val="0"/>
              <w:marBottom w:val="0"/>
              <w:divBdr>
                <w:top w:val="none" w:sz="0" w:space="0" w:color="auto"/>
                <w:left w:val="none" w:sz="0" w:space="0" w:color="auto"/>
                <w:bottom w:val="none" w:sz="0" w:space="0" w:color="auto"/>
                <w:right w:val="none" w:sz="0" w:space="0" w:color="auto"/>
              </w:divBdr>
            </w:div>
            <w:div w:id="1499229669">
              <w:marLeft w:val="0"/>
              <w:marRight w:val="0"/>
              <w:marTop w:val="0"/>
              <w:marBottom w:val="0"/>
              <w:divBdr>
                <w:top w:val="none" w:sz="0" w:space="0" w:color="auto"/>
                <w:left w:val="none" w:sz="0" w:space="0" w:color="auto"/>
                <w:bottom w:val="none" w:sz="0" w:space="0" w:color="auto"/>
                <w:right w:val="none" w:sz="0" w:space="0" w:color="auto"/>
              </w:divBdr>
            </w:div>
            <w:div w:id="555507066">
              <w:marLeft w:val="0"/>
              <w:marRight w:val="0"/>
              <w:marTop w:val="0"/>
              <w:marBottom w:val="0"/>
              <w:divBdr>
                <w:top w:val="none" w:sz="0" w:space="0" w:color="auto"/>
                <w:left w:val="none" w:sz="0" w:space="0" w:color="auto"/>
                <w:bottom w:val="none" w:sz="0" w:space="0" w:color="auto"/>
                <w:right w:val="none" w:sz="0" w:space="0" w:color="auto"/>
              </w:divBdr>
            </w:div>
            <w:div w:id="822694766">
              <w:marLeft w:val="0"/>
              <w:marRight w:val="0"/>
              <w:marTop w:val="0"/>
              <w:marBottom w:val="0"/>
              <w:divBdr>
                <w:top w:val="none" w:sz="0" w:space="0" w:color="auto"/>
                <w:left w:val="none" w:sz="0" w:space="0" w:color="auto"/>
                <w:bottom w:val="none" w:sz="0" w:space="0" w:color="auto"/>
                <w:right w:val="none" w:sz="0" w:space="0" w:color="auto"/>
              </w:divBdr>
            </w:div>
            <w:div w:id="1094861435">
              <w:marLeft w:val="0"/>
              <w:marRight w:val="0"/>
              <w:marTop w:val="0"/>
              <w:marBottom w:val="0"/>
              <w:divBdr>
                <w:top w:val="none" w:sz="0" w:space="0" w:color="auto"/>
                <w:left w:val="none" w:sz="0" w:space="0" w:color="auto"/>
                <w:bottom w:val="none" w:sz="0" w:space="0" w:color="auto"/>
                <w:right w:val="none" w:sz="0" w:space="0" w:color="auto"/>
              </w:divBdr>
            </w:div>
            <w:div w:id="355892982">
              <w:marLeft w:val="0"/>
              <w:marRight w:val="0"/>
              <w:marTop w:val="0"/>
              <w:marBottom w:val="0"/>
              <w:divBdr>
                <w:top w:val="none" w:sz="0" w:space="0" w:color="auto"/>
                <w:left w:val="none" w:sz="0" w:space="0" w:color="auto"/>
                <w:bottom w:val="none" w:sz="0" w:space="0" w:color="auto"/>
                <w:right w:val="none" w:sz="0" w:space="0" w:color="auto"/>
              </w:divBdr>
            </w:div>
            <w:div w:id="1167551718">
              <w:marLeft w:val="0"/>
              <w:marRight w:val="0"/>
              <w:marTop w:val="0"/>
              <w:marBottom w:val="0"/>
              <w:divBdr>
                <w:top w:val="none" w:sz="0" w:space="0" w:color="auto"/>
                <w:left w:val="none" w:sz="0" w:space="0" w:color="auto"/>
                <w:bottom w:val="none" w:sz="0" w:space="0" w:color="auto"/>
                <w:right w:val="none" w:sz="0" w:space="0" w:color="auto"/>
              </w:divBdr>
            </w:div>
            <w:div w:id="1718430300">
              <w:marLeft w:val="0"/>
              <w:marRight w:val="0"/>
              <w:marTop w:val="0"/>
              <w:marBottom w:val="0"/>
              <w:divBdr>
                <w:top w:val="none" w:sz="0" w:space="0" w:color="auto"/>
                <w:left w:val="none" w:sz="0" w:space="0" w:color="auto"/>
                <w:bottom w:val="none" w:sz="0" w:space="0" w:color="auto"/>
                <w:right w:val="none" w:sz="0" w:space="0" w:color="auto"/>
              </w:divBdr>
            </w:div>
            <w:div w:id="421798298">
              <w:marLeft w:val="0"/>
              <w:marRight w:val="0"/>
              <w:marTop w:val="0"/>
              <w:marBottom w:val="0"/>
              <w:divBdr>
                <w:top w:val="none" w:sz="0" w:space="0" w:color="auto"/>
                <w:left w:val="none" w:sz="0" w:space="0" w:color="auto"/>
                <w:bottom w:val="none" w:sz="0" w:space="0" w:color="auto"/>
                <w:right w:val="none" w:sz="0" w:space="0" w:color="auto"/>
              </w:divBdr>
            </w:div>
            <w:div w:id="415522152">
              <w:marLeft w:val="0"/>
              <w:marRight w:val="0"/>
              <w:marTop w:val="0"/>
              <w:marBottom w:val="0"/>
              <w:divBdr>
                <w:top w:val="none" w:sz="0" w:space="0" w:color="auto"/>
                <w:left w:val="none" w:sz="0" w:space="0" w:color="auto"/>
                <w:bottom w:val="none" w:sz="0" w:space="0" w:color="auto"/>
                <w:right w:val="none" w:sz="0" w:space="0" w:color="auto"/>
              </w:divBdr>
            </w:div>
            <w:div w:id="2121995792">
              <w:marLeft w:val="0"/>
              <w:marRight w:val="0"/>
              <w:marTop w:val="0"/>
              <w:marBottom w:val="0"/>
              <w:divBdr>
                <w:top w:val="none" w:sz="0" w:space="0" w:color="auto"/>
                <w:left w:val="none" w:sz="0" w:space="0" w:color="auto"/>
                <w:bottom w:val="none" w:sz="0" w:space="0" w:color="auto"/>
                <w:right w:val="none" w:sz="0" w:space="0" w:color="auto"/>
              </w:divBdr>
            </w:div>
            <w:div w:id="1896238628">
              <w:marLeft w:val="0"/>
              <w:marRight w:val="0"/>
              <w:marTop w:val="0"/>
              <w:marBottom w:val="0"/>
              <w:divBdr>
                <w:top w:val="none" w:sz="0" w:space="0" w:color="auto"/>
                <w:left w:val="none" w:sz="0" w:space="0" w:color="auto"/>
                <w:bottom w:val="none" w:sz="0" w:space="0" w:color="auto"/>
                <w:right w:val="none" w:sz="0" w:space="0" w:color="auto"/>
              </w:divBdr>
            </w:div>
            <w:div w:id="1244729085">
              <w:marLeft w:val="0"/>
              <w:marRight w:val="0"/>
              <w:marTop w:val="0"/>
              <w:marBottom w:val="0"/>
              <w:divBdr>
                <w:top w:val="none" w:sz="0" w:space="0" w:color="auto"/>
                <w:left w:val="none" w:sz="0" w:space="0" w:color="auto"/>
                <w:bottom w:val="none" w:sz="0" w:space="0" w:color="auto"/>
                <w:right w:val="none" w:sz="0" w:space="0" w:color="auto"/>
              </w:divBdr>
            </w:div>
            <w:div w:id="2045667816">
              <w:marLeft w:val="0"/>
              <w:marRight w:val="0"/>
              <w:marTop w:val="0"/>
              <w:marBottom w:val="0"/>
              <w:divBdr>
                <w:top w:val="none" w:sz="0" w:space="0" w:color="auto"/>
                <w:left w:val="none" w:sz="0" w:space="0" w:color="auto"/>
                <w:bottom w:val="none" w:sz="0" w:space="0" w:color="auto"/>
                <w:right w:val="none" w:sz="0" w:space="0" w:color="auto"/>
              </w:divBdr>
            </w:div>
            <w:div w:id="553349888">
              <w:marLeft w:val="0"/>
              <w:marRight w:val="0"/>
              <w:marTop w:val="0"/>
              <w:marBottom w:val="0"/>
              <w:divBdr>
                <w:top w:val="none" w:sz="0" w:space="0" w:color="auto"/>
                <w:left w:val="none" w:sz="0" w:space="0" w:color="auto"/>
                <w:bottom w:val="none" w:sz="0" w:space="0" w:color="auto"/>
                <w:right w:val="none" w:sz="0" w:space="0" w:color="auto"/>
              </w:divBdr>
            </w:div>
            <w:div w:id="1618633120">
              <w:marLeft w:val="0"/>
              <w:marRight w:val="0"/>
              <w:marTop w:val="0"/>
              <w:marBottom w:val="0"/>
              <w:divBdr>
                <w:top w:val="none" w:sz="0" w:space="0" w:color="auto"/>
                <w:left w:val="none" w:sz="0" w:space="0" w:color="auto"/>
                <w:bottom w:val="none" w:sz="0" w:space="0" w:color="auto"/>
                <w:right w:val="none" w:sz="0" w:space="0" w:color="auto"/>
              </w:divBdr>
            </w:div>
            <w:div w:id="1750687988">
              <w:marLeft w:val="0"/>
              <w:marRight w:val="0"/>
              <w:marTop w:val="0"/>
              <w:marBottom w:val="0"/>
              <w:divBdr>
                <w:top w:val="none" w:sz="0" w:space="0" w:color="auto"/>
                <w:left w:val="none" w:sz="0" w:space="0" w:color="auto"/>
                <w:bottom w:val="none" w:sz="0" w:space="0" w:color="auto"/>
                <w:right w:val="none" w:sz="0" w:space="0" w:color="auto"/>
              </w:divBdr>
            </w:div>
            <w:div w:id="169219729">
              <w:marLeft w:val="0"/>
              <w:marRight w:val="0"/>
              <w:marTop w:val="0"/>
              <w:marBottom w:val="0"/>
              <w:divBdr>
                <w:top w:val="none" w:sz="0" w:space="0" w:color="auto"/>
                <w:left w:val="none" w:sz="0" w:space="0" w:color="auto"/>
                <w:bottom w:val="none" w:sz="0" w:space="0" w:color="auto"/>
                <w:right w:val="none" w:sz="0" w:space="0" w:color="auto"/>
              </w:divBdr>
            </w:div>
            <w:div w:id="1413352904">
              <w:marLeft w:val="0"/>
              <w:marRight w:val="0"/>
              <w:marTop w:val="0"/>
              <w:marBottom w:val="0"/>
              <w:divBdr>
                <w:top w:val="none" w:sz="0" w:space="0" w:color="auto"/>
                <w:left w:val="none" w:sz="0" w:space="0" w:color="auto"/>
                <w:bottom w:val="none" w:sz="0" w:space="0" w:color="auto"/>
                <w:right w:val="none" w:sz="0" w:space="0" w:color="auto"/>
              </w:divBdr>
            </w:div>
            <w:div w:id="982850349">
              <w:marLeft w:val="0"/>
              <w:marRight w:val="0"/>
              <w:marTop w:val="0"/>
              <w:marBottom w:val="0"/>
              <w:divBdr>
                <w:top w:val="none" w:sz="0" w:space="0" w:color="auto"/>
                <w:left w:val="none" w:sz="0" w:space="0" w:color="auto"/>
                <w:bottom w:val="none" w:sz="0" w:space="0" w:color="auto"/>
                <w:right w:val="none" w:sz="0" w:space="0" w:color="auto"/>
              </w:divBdr>
            </w:div>
            <w:div w:id="797800256">
              <w:marLeft w:val="0"/>
              <w:marRight w:val="0"/>
              <w:marTop w:val="0"/>
              <w:marBottom w:val="0"/>
              <w:divBdr>
                <w:top w:val="none" w:sz="0" w:space="0" w:color="auto"/>
                <w:left w:val="none" w:sz="0" w:space="0" w:color="auto"/>
                <w:bottom w:val="none" w:sz="0" w:space="0" w:color="auto"/>
                <w:right w:val="none" w:sz="0" w:space="0" w:color="auto"/>
              </w:divBdr>
            </w:div>
            <w:div w:id="2085906377">
              <w:marLeft w:val="0"/>
              <w:marRight w:val="0"/>
              <w:marTop w:val="0"/>
              <w:marBottom w:val="0"/>
              <w:divBdr>
                <w:top w:val="none" w:sz="0" w:space="0" w:color="auto"/>
                <w:left w:val="none" w:sz="0" w:space="0" w:color="auto"/>
                <w:bottom w:val="none" w:sz="0" w:space="0" w:color="auto"/>
                <w:right w:val="none" w:sz="0" w:space="0" w:color="auto"/>
              </w:divBdr>
            </w:div>
            <w:div w:id="901867276">
              <w:marLeft w:val="0"/>
              <w:marRight w:val="0"/>
              <w:marTop w:val="0"/>
              <w:marBottom w:val="0"/>
              <w:divBdr>
                <w:top w:val="none" w:sz="0" w:space="0" w:color="auto"/>
                <w:left w:val="none" w:sz="0" w:space="0" w:color="auto"/>
                <w:bottom w:val="none" w:sz="0" w:space="0" w:color="auto"/>
                <w:right w:val="none" w:sz="0" w:space="0" w:color="auto"/>
              </w:divBdr>
            </w:div>
            <w:div w:id="1702633677">
              <w:marLeft w:val="0"/>
              <w:marRight w:val="0"/>
              <w:marTop w:val="0"/>
              <w:marBottom w:val="0"/>
              <w:divBdr>
                <w:top w:val="none" w:sz="0" w:space="0" w:color="auto"/>
                <w:left w:val="none" w:sz="0" w:space="0" w:color="auto"/>
                <w:bottom w:val="none" w:sz="0" w:space="0" w:color="auto"/>
                <w:right w:val="none" w:sz="0" w:space="0" w:color="auto"/>
              </w:divBdr>
            </w:div>
            <w:div w:id="1591697716">
              <w:marLeft w:val="0"/>
              <w:marRight w:val="0"/>
              <w:marTop w:val="0"/>
              <w:marBottom w:val="0"/>
              <w:divBdr>
                <w:top w:val="none" w:sz="0" w:space="0" w:color="auto"/>
                <w:left w:val="none" w:sz="0" w:space="0" w:color="auto"/>
                <w:bottom w:val="none" w:sz="0" w:space="0" w:color="auto"/>
                <w:right w:val="none" w:sz="0" w:space="0" w:color="auto"/>
              </w:divBdr>
            </w:div>
            <w:div w:id="624316806">
              <w:marLeft w:val="0"/>
              <w:marRight w:val="0"/>
              <w:marTop w:val="0"/>
              <w:marBottom w:val="0"/>
              <w:divBdr>
                <w:top w:val="none" w:sz="0" w:space="0" w:color="auto"/>
                <w:left w:val="none" w:sz="0" w:space="0" w:color="auto"/>
                <w:bottom w:val="none" w:sz="0" w:space="0" w:color="auto"/>
                <w:right w:val="none" w:sz="0" w:space="0" w:color="auto"/>
              </w:divBdr>
            </w:div>
            <w:div w:id="479737336">
              <w:marLeft w:val="0"/>
              <w:marRight w:val="0"/>
              <w:marTop w:val="0"/>
              <w:marBottom w:val="0"/>
              <w:divBdr>
                <w:top w:val="none" w:sz="0" w:space="0" w:color="auto"/>
                <w:left w:val="none" w:sz="0" w:space="0" w:color="auto"/>
                <w:bottom w:val="none" w:sz="0" w:space="0" w:color="auto"/>
                <w:right w:val="none" w:sz="0" w:space="0" w:color="auto"/>
              </w:divBdr>
            </w:div>
            <w:div w:id="255330068">
              <w:marLeft w:val="0"/>
              <w:marRight w:val="0"/>
              <w:marTop w:val="0"/>
              <w:marBottom w:val="0"/>
              <w:divBdr>
                <w:top w:val="none" w:sz="0" w:space="0" w:color="auto"/>
                <w:left w:val="none" w:sz="0" w:space="0" w:color="auto"/>
                <w:bottom w:val="none" w:sz="0" w:space="0" w:color="auto"/>
                <w:right w:val="none" w:sz="0" w:space="0" w:color="auto"/>
              </w:divBdr>
            </w:div>
            <w:div w:id="590744992">
              <w:marLeft w:val="0"/>
              <w:marRight w:val="0"/>
              <w:marTop w:val="0"/>
              <w:marBottom w:val="0"/>
              <w:divBdr>
                <w:top w:val="none" w:sz="0" w:space="0" w:color="auto"/>
                <w:left w:val="none" w:sz="0" w:space="0" w:color="auto"/>
                <w:bottom w:val="none" w:sz="0" w:space="0" w:color="auto"/>
                <w:right w:val="none" w:sz="0" w:space="0" w:color="auto"/>
              </w:divBdr>
            </w:div>
            <w:div w:id="1187063411">
              <w:marLeft w:val="0"/>
              <w:marRight w:val="0"/>
              <w:marTop w:val="0"/>
              <w:marBottom w:val="0"/>
              <w:divBdr>
                <w:top w:val="none" w:sz="0" w:space="0" w:color="auto"/>
                <w:left w:val="none" w:sz="0" w:space="0" w:color="auto"/>
                <w:bottom w:val="none" w:sz="0" w:space="0" w:color="auto"/>
                <w:right w:val="none" w:sz="0" w:space="0" w:color="auto"/>
              </w:divBdr>
            </w:div>
            <w:div w:id="641422661">
              <w:marLeft w:val="0"/>
              <w:marRight w:val="0"/>
              <w:marTop w:val="0"/>
              <w:marBottom w:val="0"/>
              <w:divBdr>
                <w:top w:val="none" w:sz="0" w:space="0" w:color="auto"/>
                <w:left w:val="none" w:sz="0" w:space="0" w:color="auto"/>
                <w:bottom w:val="none" w:sz="0" w:space="0" w:color="auto"/>
                <w:right w:val="none" w:sz="0" w:space="0" w:color="auto"/>
              </w:divBdr>
            </w:div>
            <w:div w:id="1423645769">
              <w:marLeft w:val="0"/>
              <w:marRight w:val="0"/>
              <w:marTop w:val="0"/>
              <w:marBottom w:val="0"/>
              <w:divBdr>
                <w:top w:val="none" w:sz="0" w:space="0" w:color="auto"/>
                <w:left w:val="none" w:sz="0" w:space="0" w:color="auto"/>
                <w:bottom w:val="none" w:sz="0" w:space="0" w:color="auto"/>
                <w:right w:val="none" w:sz="0" w:space="0" w:color="auto"/>
              </w:divBdr>
            </w:div>
            <w:div w:id="501090055">
              <w:marLeft w:val="0"/>
              <w:marRight w:val="0"/>
              <w:marTop w:val="0"/>
              <w:marBottom w:val="0"/>
              <w:divBdr>
                <w:top w:val="none" w:sz="0" w:space="0" w:color="auto"/>
                <w:left w:val="none" w:sz="0" w:space="0" w:color="auto"/>
                <w:bottom w:val="none" w:sz="0" w:space="0" w:color="auto"/>
                <w:right w:val="none" w:sz="0" w:space="0" w:color="auto"/>
              </w:divBdr>
            </w:div>
            <w:div w:id="718549938">
              <w:marLeft w:val="0"/>
              <w:marRight w:val="0"/>
              <w:marTop w:val="0"/>
              <w:marBottom w:val="0"/>
              <w:divBdr>
                <w:top w:val="none" w:sz="0" w:space="0" w:color="auto"/>
                <w:left w:val="none" w:sz="0" w:space="0" w:color="auto"/>
                <w:bottom w:val="none" w:sz="0" w:space="0" w:color="auto"/>
                <w:right w:val="none" w:sz="0" w:space="0" w:color="auto"/>
              </w:divBdr>
            </w:div>
            <w:div w:id="1544755286">
              <w:marLeft w:val="0"/>
              <w:marRight w:val="0"/>
              <w:marTop w:val="0"/>
              <w:marBottom w:val="0"/>
              <w:divBdr>
                <w:top w:val="none" w:sz="0" w:space="0" w:color="auto"/>
                <w:left w:val="none" w:sz="0" w:space="0" w:color="auto"/>
                <w:bottom w:val="none" w:sz="0" w:space="0" w:color="auto"/>
                <w:right w:val="none" w:sz="0" w:space="0" w:color="auto"/>
              </w:divBdr>
            </w:div>
            <w:div w:id="1021664180">
              <w:marLeft w:val="0"/>
              <w:marRight w:val="0"/>
              <w:marTop w:val="0"/>
              <w:marBottom w:val="0"/>
              <w:divBdr>
                <w:top w:val="none" w:sz="0" w:space="0" w:color="auto"/>
                <w:left w:val="none" w:sz="0" w:space="0" w:color="auto"/>
                <w:bottom w:val="none" w:sz="0" w:space="0" w:color="auto"/>
                <w:right w:val="none" w:sz="0" w:space="0" w:color="auto"/>
              </w:divBdr>
            </w:div>
            <w:div w:id="488638979">
              <w:marLeft w:val="0"/>
              <w:marRight w:val="0"/>
              <w:marTop w:val="0"/>
              <w:marBottom w:val="0"/>
              <w:divBdr>
                <w:top w:val="none" w:sz="0" w:space="0" w:color="auto"/>
                <w:left w:val="none" w:sz="0" w:space="0" w:color="auto"/>
                <w:bottom w:val="none" w:sz="0" w:space="0" w:color="auto"/>
                <w:right w:val="none" w:sz="0" w:space="0" w:color="auto"/>
              </w:divBdr>
            </w:div>
            <w:div w:id="719062891">
              <w:marLeft w:val="0"/>
              <w:marRight w:val="0"/>
              <w:marTop w:val="0"/>
              <w:marBottom w:val="0"/>
              <w:divBdr>
                <w:top w:val="none" w:sz="0" w:space="0" w:color="auto"/>
                <w:left w:val="none" w:sz="0" w:space="0" w:color="auto"/>
                <w:bottom w:val="none" w:sz="0" w:space="0" w:color="auto"/>
                <w:right w:val="none" w:sz="0" w:space="0" w:color="auto"/>
              </w:divBdr>
            </w:div>
            <w:div w:id="233125704">
              <w:marLeft w:val="0"/>
              <w:marRight w:val="0"/>
              <w:marTop w:val="0"/>
              <w:marBottom w:val="0"/>
              <w:divBdr>
                <w:top w:val="none" w:sz="0" w:space="0" w:color="auto"/>
                <w:left w:val="none" w:sz="0" w:space="0" w:color="auto"/>
                <w:bottom w:val="none" w:sz="0" w:space="0" w:color="auto"/>
                <w:right w:val="none" w:sz="0" w:space="0" w:color="auto"/>
              </w:divBdr>
            </w:div>
            <w:div w:id="1673026529">
              <w:marLeft w:val="0"/>
              <w:marRight w:val="0"/>
              <w:marTop w:val="0"/>
              <w:marBottom w:val="0"/>
              <w:divBdr>
                <w:top w:val="none" w:sz="0" w:space="0" w:color="auto"/>
                <w:left w:val="none" w:sz="0" w:space="0" w:color="auto"/>
                <w:bottom w:val="none" w:sz="0" w:space="0" w:color="auto"/>
                <w:right w:val="none" w:sz="0" w:space="0" w:color="auto"/>
              </w:divBdr>
            </w:div>
            <w:div w:id="1781683388">
              <w:marLeft w:val="0"/>
              <w:marRight w:val="0"/>
              <w:marTop w:val="0"/>
              <w:marBottom w:val="0"/>
              <w:divBdr>
                <w:top w:val="none" w:sz="0" w:space="0" w:color="auto"/>
                <w:left w:val="none" w:sz="0" w:space="0" w:color="auto"/>
                <w:bottom w:val="none" w:sz="0" w:space="0" w:color="auto"/>
                <w:right w:val="none" w:sz="0" w:space="0" w:color="auto"/>
              </w:divBdr>
            </w:div>
            <w:div w:id="1381902071">
              <w:marLeft w:val="0"/>
              <w:marRight w:val="0"/>
              <w:marTop w:val="0"/>
              <w:marBottom w:val="0"/>
              <w:divBdr>
                <w:top w:val="none" w:sz="0" w:space="0" w:color="auto"/>
                <w:left w:val="none" w:sz="0" w:space="0" w:color="auto"/>
                <w:bottom w:val="none" w:sz="0" w:space="0" w:color="auto"/>
                <w:right w:val="none" w:sz="0" w:space="0" w:color="auto"/>
              </w:divBdr>
            </w:div>
            <w:div w:id="2005349797">
              <w:marLeft w:val="0"/>
              <w:marRight w:val="0"/>
              <w:marTop w:val="0"/>
              <w:marBottom w:val="0"/>
              <w:divBdr>
                <w:top w:val="none" w:sz="0" w:space="0" w:color="auto"/>
                <w:left w:val="none" w:sz="0" w:space="0" w:color="auto"/>
                <w:bottom w:val="none" w:sz="0" w:space="0" w:color="auto"/>
                <w:right w:val="none" w:sz="0" w:space="0" w:color="auto"/>
              </w:divBdr>
            </w:div>
            <w:div w:id="211502440">
              <w:marLeft w:val="0"/>
              <w:marRight w:val="0"/>
              <w:marTop w:val="0"/>
              <w:marBottom w:val="0"/>
              <w:divBdr>
                <w:top w:val="none" w:sz="0" w:space="0" w:color="auto"/>
                <w:left w:val="none" w:sz="0" w:space="0" w:color="auto"/>
                <w:bottom w:val="none" w:sz="0" w:space="0" w:color="auto"/>
                <w:right w:val="none" w:sz="0" w:space="0" w:color="auto"/>
              </w:divBdr>
            </w:div>
            <w:div w:id="961350763">
              <w:marLeft w:val="0"/>
              <w:marRight w:val="0"/>
              <w:marTop w:val="0"/>
              <w:marBottom w:val="0"/>
              <w:divBdr>
                <w:top w:val="none" w:sz="0" w:space="0" w:color="auto"/>
                <w:left w:val="none" w:sz="0" w:space="0" w:color="auto"/>
                <w:bottom w:val="none" w:sz="0" w:space="0" w:color="auto"/>
                <w:right w:val="none" w:sz="0" w:space="0" w:color="auto"/>
              </w:divBdr>
            </w:div>
            <w:div w:id="1611619156">
              <w:marLeft w:val="0"/>
              <w:marRight w:val="0"/>
              <w:marTop w:val="0"/>
              <w:marBottom w:val="0"/>
              <w:divBdr>
                <w:top w:val="none" w:sz="0" w:space="0" w:color="auto"/>
                <w:left w:val="none" w:sz="0" w:space="0" w:color="auto"/>
                <w:bottom w:val="none" w:sz="0" w:space="0" w:color="auto"/>
                <w:right w:val="none" w:sz="0" w:space="0" w:color="auto"/>
              </w:divBdr>
            </w:div>
            <w:div w:id="1134519775">
              <w:marLeft w:val="0"/>
              <w:marRight w:val="0"/>
              <w:marTop w:val="0"/>
              <w:marBottom w:val="0"/>
              <w:divBdr>
                <w:top w:val="none" w:sz="0" w:space="0" w:color="auto"/>
                <w:left w:val="none" w:sz="0" w:space="0" w:color="auto"/>
                <w:bottom w:val="none" w:sz="0" w:space="0" w:color="auto"/>
                <w:right w:val="none" w:sz="0" w:space="0" w:color="auto"/>
              </w:divBdr>
            </w:div>
            <w:div w:id="1047417652">
              <w:marLeft w:val="0"/>
              <w:marRight w:val="0"/>
              <w:marTop w:val="0"/>
              <w:marBottom w:val="0"/>
              <w:divBdr>
                <w:top w:val="none" w:sz="0" w:space="0" w:color="auto"/>
                <w:left w:val="none" w:sz="0" w:space="0" w:color="auto"/>
                <w:bottom w:val="none" w:sz="0" w:space="0" w:color="auto"/>
                <w:right w:val="none" w:sz="0" w:space="0" w:color="auto"/>
              </w:divBdr>
            </w:div>
            <w:div w:id="505101348">
              <w:marLeft w:val="0"/>
              <w:marRight w:val="0"/>
              <w:marTop w:val="0"/>
              <w:marBottom w:val="0"/>
              <w:divBdr>
                <w:top w:val="none" w:sz="0" w:space="0" w:color="auto"/>
                <w:left w:val="none" w:sz="0" w:space="0" w:color="auto"/>
                <w:bottom w:val="none" w:sz="0" w:space="0" w:color="auto"/>
                <w:right w:val="none" w:sz="0" w:space="0" w:color="auto"/>
              </w:divBdr>
            </w:div>
            <w:div w:id="1092042499">
              <w:marLeft w:val="0"/>
              <w:marRight w:val="0"/>
              <w:marTop w:val="0"/>
              <w:marBottom w:val="0"/>
              <w:divBdr>
                <w:top w:val="none" w:sz="0" w:space="0" w:color="auto"/>
                <w:left w:val="none" w:sz="0" w:space="0" w:color="auto"/>
                <w:bottom w:val="none" w:sz="0" w:space="0" w:color="auto"/>
                <w:right w:val="none" w:sz="0" w:space="0" w:color="auto"/>
              </w:divBdr>
            </w:div>
            <w:div w:id="2122449681">
              <w:marLeft w:val="0"/>
              <w:marRight w:val="0"/>
              <w:marTop w:val="0"/>
              <w:marBottom w:val="0"/>
              <w:divBdr>
                <w:top w:val="none" w:sz="0" w:space="0" w:color="auto"/>
                <w:left w:val="none" w:sz="0" w:space="0" w:color="auto"/>
                <w:bottom w:val="none" w:sz="0" w:space="0" w:color="auto"/>
                <w:right w:val="none" w:sz="0" w:space="0" w:color="auto"/>
              </w:divBdr>
            </w:div>
            <w:div w:id="568854431">
              <w:marLeft w:val="0"/>
              <w:marRight w:val="0"/>
              <w:marTop w:val="0"/>
              <w:marBottom w:val="0"/>
              <w:divBdr>
                <w:top w:val="none" w:sz="0" w:space="0" w:color="auto"/>
                <w:left w:val="none" w:sz="0" w:space="0" w:color="auto"/>
                <w:bottom w:val="none" w:sz="0" w:space="0" w:color="auto"/>
                <w:right w:val="none" w:sz="0" w:space="0" w:color="auto"/>
              </w:divBdr>
            </w:div>
            <w:div w:id="1806385131">
              <w:marLeft w:val="0"/>
              <w:marRight w:val="0"/>
              <w:marTop w:val="0"/>
              <w:marBottom w:val="0"/>
              <w:divBdr>
                <w:top w:val="none" w:sz="0" w:space="0" w:color="auto"/>
                <w:left w:val="none" w:sz="0" w:space="0" w:color="auto"/>
                <w:bottom w:val="none" w:sz="0" w:space="0" w:color="auto"/>
                <w:right w:val="none" w:sz="0" w:space="0" w:color="auto"/>
              </w:divBdr>
            </w:div>
            <w:div w:id="650869333">
              <w:marLeft w:val="0"/>
              <w:marRight w:val="0"/>
              <w:marTop w:val="0"/>
              <w:marBottom w:val="0"/>
              <w:divBdr>
                <w:top w:val="none" w:sz="0" w:space="0" w:color="auto"/>
                <w:left w:val="none" w:sz="0" w:space="0" w:color="auto"/>
                <w:bottom w:val="none" w:sz="0" w:space="0" w:color="auto"/>
                <w:right w:val="none" w:sz="0" w:space="0" w:color="auto"/>
              </w:divBdr>
            </w:div>
            <w:div w:id="881406916">
              <w:marLeft w:val="0"/>
              <w:marRight w:val="0"/>
              <w:marTop w:val="0"/>
              <w:marBottom w:val="0"/>
              <w:divBdr>
                <w:top w:val="none" w:sz="0" w:space="0" w:color="auto"/>
                <w:left w:val="none" w:sz="0" w:space="0" w:color="auto"/>
                <w:bottom w:val="none" w:sz="0" w:space="0" w:color="auto"/>
                <w:right w:val="none" w:sz="0" w:space="0" w:color="auto"/>
              </w:divBdr>
            </w:div>
            <w:div w:id="2016419027">
              <w:marLeft w:val="0"/>
              <w:marRight w:val="0"/>
              <w:marTop w:val="0"/>
              <w:marBottom w:val="0"/>
              <w:divBdr>
                <w:top w:val="none" w:sz="0" w:space="0" w:color="auto"/>
                <w:left w:val="none" w:sz="0" w:space="0" w:color="auto"/>
                <w:bottom w:val="none" w:sz="0" w:space="0" w:color="auto"/>
                <w:right w:val="none" w:sz="0" w:space="0" w:color="auto"/>
              </w:divBdr>
            </w:div>
            <w:div w:id="1377074904">
              <w:marLeft w:val="0"/>
              <w:marRight w:val="0"/>
              <w:marTop w:val="0"/>
              <w:marBottom w:val="0"/>
              <w:divBdr>
                <w:top w:val="none" w:sz="0" w:space="0" w:color="auto"/>
                <w:left w:val="none" w:sz="0" w:space="0" w:color="auto"/>
                <w:bottom w:val="none" w:sz="0" w:space="0" w:color="auto"/>
                <w:right w:val="none" w:sz="0" w:space="0" w:color="auto"/>
              </w:divBdr>
            </w:div>
            <w:div w:id="1593203551">
              <w:marLeft w:val="0"/>
              <w:marRight w:val="0"/>
              <w:marTop w:val="0"/>
              <w:marBottom w:val="0"/>
              <w:divBdr>
                <w:top w:val="none" w:sz="0" w:space="0" w:color="auto"/>
                <w:left w:val="none" w:sz="0" w:space="0" w:color="auto"/>
                <w:bottom w:val="none" w:sz="0" w:space="0" w:color="auto"/>
                <w:right w:val="none" w:sz="0" w:space="0" w:color="auto"/>
              </w:divBdr>
            </w:div>
            <w:div w:id="1775053277">
              <w:marLeft w:val="0"/>
              <w:marRight w:val="0"/>
              <w:marTop w:val="0"/>
              <w:marBottom w:val="0"/>
              <w:divBdr>
                <w:top w:val="none" w:sz="0" w:space="0" w:color="auto"/>
                <w:left w:val="none" w:sz="0" w:space="0" w:color="auto"/>
                <w:bottom w:val="none" w:sz="0" w:space="0" w:color="auto"/>
                <w:right w:val="none" w:sz="0" w:space="0" w:color="auto"/>
              </w:divBdr>
            </w:div>
            <w:div w:id="134374826">
              <w:marLeft w:val="0"/>
              <w:marRight w:val="0"/>
              <w:marTop w:val="0"/>
              <w:marBottom w:val="0"/>
              <w:divBdr>
                <w:top w:val="none" w:sz="0" w:space="0" w:color="auto"/>
                <w:left w:val="none" w:sz="0" w:space="0" w:color="auto"/>
                <w:bottom w:val="none" w:sz="0" w:space="0" w:color="auto"/>
                <w:right w:val="none" w:sz="0" w:space="0" w:color="auto"/>
              </w:divBdr>
            </w:div>
            <w:div w:id="1198398723">
              <w:marLeft w:val="0"/>
              <w:marRight w:val="0"/>
              <w:marTop w:val="0"/>
              <w:marBottom w:val="0"/>
              <w:divBdr>
                <w:top w:val="none" w:sz="0" w:space="0" w:color="auto"/>
                <w:left w:val="none" w:sz="0" w:space="0" w:color="auto"/>
                <w:bottom w:val="none" w:sz="0" w:space="0" w:color="auto"/>
                <w:right w:val="none" w:sz="0" w:space="0" w:color="auto"/>
              </w:divBdr>
            </w:div>
            <w:div w:id="417407452">
              <w:marLeft w:val="0"/>
              <w:marRight w:val="0"/>
              <w:marTop w:val="0"/>
              <w:marBottom w:val="0"/>
              <w:divBdr>
                <w:top w:val="none" w:sz="0" w:space="0" w:color="auto"/>
                <w:left w:val="none" w:sz="0" w:space="0" w:color="auto"/>
                <w:bottom w:val="none" w:sz="0" w:space="0" w:color="auto"/>
                <w:right w:val="none" w:sz="0" w:space="0" w:color="auto"/>
              </w:divBdr>
            </w:div>
            <w:div w:id="31156002">
              <w:marLeft w:val="0"/>
              <w:marRight w:val="0"/>
              <w:marTop w:val="0"/>
              <w:marBottom w:val="0"/>
              <w:divBdr>
                <w:top w:val="none" w:sz="0" w:space="0" w:color="auto"/>
                <w:left w:val="none" w:sz="0" w:space="0" w:color="auto"/>
                <w:bottom w:val="none" w:sz="0" w:space="0" w:color="auto"/>
                <w:right w:val="none" w:sz="0" w:space="0" w:color="auto"/>
              </w:divBdr>
            </w:div>
            <w:div w:id="449978431">
              <w:marLeft w:val="0"/>
              <w:marRight w:val="0"/>
              <w:marTop w:val="0"/>
              <w:marBottom w:val="0"/>
              <w:divBdr>
                <w:top w:val="none" w:sz="0" w:space="0" w:color="auto"/>
                <w:left w:val="none" w:sz="0" w:space="0" w:color="auto"/>
                <w:bottom w:val="none" w:sz="0" w:space="0" w:color="auto"/>
                <w:right w:val="none" w:sz="0" w:space="0" w:color="auto"/>
              </w:divBdr>
            </w:div>
            <w:div w:id="643775465">
              <w:marLeft w:val="0"/>
              <w:marRight w:val="0"/>
              <w:marTop w:val="0"/>
              <w:marBottom w:val="0"/>
              <w:divBdr>
                <w:top w:val="none" w:sz="0" w:space="0" w:color="auto"/>
                <w:left w:val="none" w:sz="0" w:space="0" w:color="auto"/>
                <w:bottom w:val="none" w:sz="0" w:space="0" w:color="auto"/>
                <w:right w:val="none" w:sz="0" w:space="0" w:color="auto"/>
              </w:divBdr>
            </w:div>
            <w:div w:id="1733037314">
              <w:marLeft w:val="0"/>
              <w:marRight w:val="0"/>
              <w:marTop w:val="0"/>
              <w:marBottom w:val="0"/>
              <w:divBdr>
                <w:top w:val="none" w:sz="0" w:space="0" w:color="auto"/>
                <w:left w:val="none" w:sz="0" w:space="0" w:color="auto"/>
                <w:bottom w:val="none" w:sz="0" w:space="0" w:color="auto"/>
                <w:right w:val="none" w:sz="0" w:space="0" w:color="auto"/>
              </w:divBdr>
            </w:div>
            <w:div w:id="187261586">
              <w:marLeft w:val="0"/>
              <w:marRight w:val="0"/>
              <w:marTop w:val="0"/>
              <w:marBottom w:val="0"/>
              <w:divBdr>
                <w:top w:val="none" w:sz="0" w:space="0" w:color="auto"/>
                <w:left w:val="none" w:sz="0" w:space="0" w:color="auto"/>
                <w:bottom w:val="none" w:sz="0" w:space="0" w:color="auto"/>
                <w:right w:val="none" w:sz="0" w:space="0" w:color="auto"/>
              </w:divBdr>
            </w:div>
            <w:div w:id="800538927">
              <w:marLeft w:val="0"/>
              <w:marRight w:val="0"/>
              <w:marTop w:val="0"/>
              <w:marBottom w:val="0"/>
              <w:divBdr>
                <w:top w:val="none" w:sz="0" w:space="0" w:color="auto"/>
                <w:left w:val="none" w:sz="0" w:space="0" w:color="auto"/>
                <w:bottom w:val="none" w:sz="0" w:space="0" w:color="auto"/>
                <w:right w:val="none" w:sz="0" w:space="0" w:color="auto"/>
              </w:divBdr>
            </w:div>
            <w:div w:id="1187019017">
              <w:marLeft w:val="0"/>
              <w:marRight w:val="0"/>
              <w:marTop w:val="0"/>
              <w:marBottom w:val="0"/>
              <w:divBdr>
                <w:top w:val="none" w:sz="0" w:space="0" w:color="auto"/>
                <w:left w:val="none" w:sz="0" w:space="0" w:color="auto"/>
                <w:bottom w:val="none" w:sz="0" w:space="0" w:color="auto"/>
                <w:right w:val="none" w:sz="0" w:space="0" w:color="auto"/>
              </w:divBdr>
            </w:div>
            <w:div w:id="2081634025">
              <w:marLeft w:val="0"/>
              <w:marRight w:val="0"/>
              <w:marTop w:val="0"/>
              <w:marBottom w:val="0"/>
              <w:divBdr>
                <w:top w:val="none" w:sz="0" w:space="0" w:color="auto"/>
                <w:left w:val="none" w:sz="0" w:space="0" w:color="auto"/>
                <w:bottom w:val="none" w:sz="0" w:space="0" w:color="auto"/>
                <w:right w:val="none" w:sz="0" w:space="0" w:color="auto"/>
              </w:divBdr>
            </w:div>
            <w:div w:id="526213674">
              <w:marLeft w:val="0"/>
              <w:marRight w:val="0"/>
              <w:marTop w:val="0"/>
              <w:marBottom w:val="0"/>
              <w:divBdr>
                <w:top w:val="none" w:sz="0" w:space="0" w:color="auto"/>
                <w:left w:val="none" w:sz="0" w:space="0" w:color="auto"/>
                <w:bottom w:val="none" w:sz="0" w:space="0" w:color="auto"/>
                <w:right w:val="none" w:sz="0" w:space="0" w:color="auto"/>
              </w:divBdr>
            </w:div>
            <w:div w:id="54816079">
              <w:marLeft w:val="0"/>
              <w:marRight w:val="0"/>
              <w:marTop w:val="0"/>
              <w:marBottom w:val="0"/>
              <w:divBdr>
                <w:top w:val="none" w:sz="0" w:space="0" w:color="auto"/>
                <w:left w:val="none" w:sz="0" w:space="0" w:color="auto"/>
                <w:bottom w:val="none" w:sz="0" w:space="0" w:color="auto"/>
                <w:right w:val="none" w:sz="0" w:space="0" w:color="auto"/>
              </w:divBdr>
            </w:div>
            <w:div w:id="540437234">
              <w:marLeft w:val="0"/>
              <w:marRight w:val="0"/>
              <w:marTop w:val="0"/>
              <w:marBottom w:val="0"/>
              <w:divBdr>
                <w:top w:val="none" w:sz="0" w:space="0" w:color="auto"/>
                <w:left w:val="none" w:sz="0" w:space="0" w:color="auto"/>
                <w:bottom w:val="none" w:sz="0" w:space="0" w:color="auto"/>
                <w:right w:val="none" w:sz="0" w:space="0" w:color="auto"/>
              </w:divBdr>
            </w:div>
            <w:div w:id="2104373447">
              <w:marLeft w:val="0"/>
              <w:marRight w:val="0"/>
              <w:marTop w:val="0"/>
              <w:marBottom w:val="0"/>
              <w:divBdr>
                <w:top w:val="none" w:sz="0" w:space="0" w:color="auto"/>
                <w:left w:val="none" w:sz="0" w:space="0" w:color="auto"/>
                <w:bottom w:val="none" w:sz="0" w:space="0" w:color="auto"/>
                <w:right w:val="none" w:sz="0" w:space="0" w:color="auto"/>
              </w:divBdr>
            </w:div>
            <w:div w:id="1383600544">
              <w:marLeft w:val="0"/>
              <w:marRight w:val="0"/>
              <w:marTop w:val="0"/>
              <w:marBottom w:val="0"/>
              <w:divBdr>
                <w:top w:val="none" w:sz="0" w:space="0" w:color="auto"/>
                <w:left w:val="none" w:sz="0" w:space="0" w:color="auto"/>
                <w:bottom w:val="none" w:sz="0" w:space="0" w:color="auto"/>
                <w:right w:val="none" w:sz="0" w:space="0" w:color="auto"/>
              </w:divBdr>
            </w:div>
            <w:div w:id="840045240">
              <w:marLeft w:val="0"/>
              <w:marRight w:val="0"/>
              <w:marTop w:val="0"/>
              <w:marBottom w:val="0"/>
              <w:divBdr>
                <w:top w:val="none" w:sz="0" w:space="0" w:color="auto"/>
                <w:left w:val="none" w:sz="0" w:space="0" w:color="auto"/>
                <w:bottom w:val="none" w:sz="0" w:space="0" w:color="auto"/>
                <w:right w:val="none" w:sz="0" w:space="0" w:color="auto"/>
              </w:divBdr>
            </w:div>
            <w:div w:id="565147149">
              <w:marLeft w:val="0"/>
              <w:marRight w:val="0"/>
              <w:marTop w:val="0"/>
              <w:marBottom w:val="0"/>
              <w:divBdr>
                <w:top w:val="none" w:sz="0" w:space="0" w:color="auto"/>
                <w:left w:val="none" w:sz="0" w:space="0" w:color="auto"/>
                <w:bottom w:val="none" w:sz="0" w:space="0" w:color="auto"/>
                <w:right w:val="none" w:sz="0" w:space="0" w:color="auto"/>
              </w:divBdr>
            </w:div>
            <w:div w:id="2119173216">
              <w:marLeft w:val="0"/>
              <w:marRight w:val="0"/>
              <w:marTop w:val="0"/>
              <w:marBottom w:val="0"/>
              <w:divBdr>
                <w:top w:val="none" w:sz="0" w:space="0" w:color="auto"/>
                <w:left w:val="none" w:sz="0" w:space="0" w:color="auto"/>
                <w:bottom w:val="none" w:sz="0" w:space="0" w:color="auto"/>
                <w:right w:val="none" w:sz="0" w:space="0" w:color="auto"/>
              </w:divBdr>
            </w:div>
            <w:div w:id="1633319556">
              <w:marLeft w:val="0"/>
              <w:marRight w:val="0"/>
              <w:marTop w:val="0"/>
              <w:marBottom w:val="0"/>
              <w:divBdr>
                <w:top w:val="none" w:sz="0" w:space="0" w:color="auto"/>
                <w:left w:val="none" w:sz="0" w:space="0" w:color="auto"/>
                <w:bottom w:val="none" w:sz="0" w:space="0" w:color="auto"/>
                <w:right w:val="none" w:sz="0" w:space="0" w:color="auto"/>
              </w:divBdr>
            </w:div>
            <w:div w:id="1250695496">
              <w:marLeft w:val="0"/>
              <w:marRight w:val="0"/>
              <w:marTop w:val="0"/>
              <w:marBottom w:val="0"/>
              <w:divBdr>
                <w:top w:val="none" w:sz="0" w:space="0" w:color="auto"/>
                <w:left w:val="none" w:sz="0" w:space="0" w:color="auto"/>
                <w:bottom w:val="none" w:sz="0" w:space="0" w:color="auto"/>
                <w:right w:val="none" w:sz="0" w:space="0" w:color="auto"/>
              </w:divBdr>
            </w:div>
            <w:div w:id="1566065493">
              <w:marLeft w:val="0"/>
              <w:marRight w:val="0"/>
              <w:marTop w:val="0"/>
              <w:marBottom w:val="0"/>
              <w:divBdr>
                <w:top w:val="none" w:sz="0" w:space="0" w:color="auto"/>
                <w:left w:val="none" w:sz="0" w:space="0" w:color="auto"/>
                <w:bottom w:val="none" w:sz="0" w:space="0" w:color="auto"/>
                <w:right w:val="none" w:sz="0" w:space="0" w:color="auto"/>
              </w:divBdr>
            </w:div>
            <w:div w:id="780028643">
              <w:marLeft w:val="0"/>
              <w:marRight w:val="0"/>
              <w:marTop w:val="0"/>
              <w:marBottom w:val="0"/>
              <w:divBdr>
                <w:top w:val="none" w:sz="0" w:space="0" w:color="auto"/>
                <w:left w:val="none" w:sz="0" w:space="0" w:color="auto"/>
                <w:bottom w:val="none" w:sz="0" w:space="0" w:color="auto"/>
                <w:right w:val="none" w:sz="0" w:space="0" w:color="auto"/>
              </w:divBdr>
            </w:div>
            <w:div w:id="1990622870">
              <w:marLeft w:val="0"/>
              <w:marRight w:val="0"/>
              <w:marTop w:val="0"/>
              <w:marBottom w:val="0"/>
              <w:divBdr>
                <w:top w:val="none" w:sz="0" w:space="0" w:color="auto"/>
                <w:left w:val="none" w:sz="0" w:space="0" w:color="auto"/>
                <w:bottom w:val="none" w:sz="0" w:space="0" w:color="auto"/>
                <w:right w:val="none" w:sz="0" w:space="0" w:color="auto"/>
              </w:divBdr>
            </w:div>
            <w:div w:id="1717122479">
              <w:marLeft w:val="0"/>
              <w:marRight w:val="0"/>
              <w:marTop w:val="0"/>
              <w:marBottom w:val="0"/>
              <w:divBdr>
                <w:top w:val="none" w:sz="0" w:space="0" w:color="auto"/>
                <w:left w:val="none" w:sz="0" w:space="0" w:color="auto"/>
                <w:bottom w:val="none" w:sz="0" w:space="0" w:color="auto"/>
                <w:right w:val="none" w:sz="0" w:space="0" w:color="auto"/>
              </w:divBdr>
            </w:div>
            <w:div w:id="566842375">
              <w:marLeft w:val="0"/>
              <w:marRight w:val="0"/>
              <w:marTop w:val="0"/>
              <w:marBottom w:val="0"/>
              <w:divBdr>
                <w:top w:val="none" w:sz="0" w:space="0" w:color="auto"/>
                <w:left w:val="none" w:sz="0" w:space="0" w:color="auto"/>
                <w:bottom w:val="none" w:sz="0" w:space="0" w:color="auto"/>
                <w:right w:val="none" w:sz="0" w:space="0" w:color="auto"/>
              </w:divBdr>
            </w:div>
            <w:div w:id="513616477">
              <w:marLeft w:val="0"/>
              <w:marRight w:val="0"/>
              <w:marTop w:val="0"/>
              <w:marBottom w:val="0"/>
              <w:divBdr>
                <w:top w:val="none" w:sz="0" w:space="0" w:color="auto"/>
                <w:left w:val="none" w:sz="0" w:space="0" w:color="auto"/>
                <w:bottom w:val="none" w:sz="0" w:space="0" w:color="auto"/>
                <w:right w:val="none" w:sz="0" w:space="0" w:color="auto"/>
              </w:divBdr>
            </w:div>
            <w:div w:id="1081947523">
              <w:marLeft w:val="0"/>
              <w:marRight w:val="0"/>
              <w:marTop w:val="0"/>
              <w:marBottom w:val="0"/>
              <w:divBdr>
                <w:top w:val="none" w:sz="0" w:space="0" w:color="auto"/>
                <w:left w:val="none" w:sz="0" w:space="0" w:color="auto"/>
                <w:bottom w:val="none" w:sz="0" w:space="0" w:color="auto"/>
                <w:right w:val="none" w:sz="0" w:space="0" w:color="auto"/>
              </w:divBdr>
            </w:div>
            <w:div w:id="2083409555">
              <w:marLeft w:val="0"/>
              <w:marRight w:val="0"/>
              <w:marTop w:val="0"/>
              <w:marBottom w:val="0"/>
              <w:divBdr>
                <w:top w:val="none" w:sz="0" w:space="0" w:color="auto"/>
                <w:left w:val="none" w:sz="0" w:space="0" w:color="auto"/>
                <w:bottom w:val="none" w:sz="0" w:space="0" w:color="auto"/>
                <w:right w:val="none" w:sz="0" w:space="0" w:color="auto"/>
              </w:divBdr>
            </w:div>
            <w:div w:id="1862623789">
              <w:marLeft w:val="0"/>
              <w:marRight w:val="0"/>
              <w:marTop w:val="0"/>
              <w:marBottom w:val="0"/>
              <w:divBdr>
                <w:top w:val="none" w:sz="0" w:space="0" w:color="auto"/>
                <w:left w:val="none" w:sz="0" w:space="0" w:color="auto"/>
                <w:bottom w:val="none" w:sz="0" w:space="0" w:color="auto"/>
                <w:right w:val="none" w:sz="0" w:space="0" w:color="auto"/>
              </w:divBdr>
            </w:div>
            <w:div w:id="1799715175">
              <w:marLeft w:val="0"/>
              <w:marRight w:val="0"/>
              <w:marTop w:val="0"/>
              <w:marBottom w:val="0"/>
              <w:divBdr>
                <w:top w:val="none" w:sz="0" w:space="0" w:color="auto"/>
                <w:left w:val="none" w:sz="0" w:space="0" w:color="auto"/>
                <w:bottom w:val="none" w:sz="0" w:space="0" w:color="auto"/>
                <w:right w:val="none" w:sz="0" w:space="0" w:color="auto"/>
              </w:divBdr>
            </w:div>
            <w:div w:id="375012567">
              <w:marLeft w:val="0"/>
              <w:marRight w:val="0"/>
              <w:marTop w:val="0"/>
              <w:marBottom w:val="0"/>
              <w:divBdr>
                <w:top w:val="none" w:sz="0" w:space="0" w:color="auto"/>
                <w:left w:val="none" w:sz="0" w:space="0" w:color="auto"/>
                <w:bottom w:val="none" w:sz="0" w:space="0" w:color="auto"/>
                <w:right w:val="none" w:sz="0" w:space="0" w:color="auto"/>
              </w:divBdr>
            </w:div>
            <w:div w:id="827555808">
              <w:marLeft w:val="0"/>
              <w:marRight w:val="0"/>
              <w:marTop w:val="0"/>
              <w:marBottom w:val="0"/>
              <w:divBdr>
                <w:top w:val="none" w:sz="0" w:space="0" w:color="auto"/>
                <w:left w:val="none" w:sz="0" w:space="0" w:color="auto"/>
                <w:bottom w:val="none" w:sz="0" w:space="0" w:color="auto"/>
                <w:right w:val="none" w:sz="0" w:space="0" w:color="auto"/>
              </w:divBdr>
            </w:div>
            <w:div w:id="1878664626">
              <w:marLeft w:val="0"/>
              <w:marRight w:val="0"/>
              <w:marTop w:val="0"/>
              <w:marBottom w:val="0"/>
              <w:divBdr>
                <w:top w:val="none" w:sz="0" w:space="0" w:color="auto"/>
                <w:left w:val="none" w:sz="0" w:space="0" w:color="auto"/>
                <w:bottom w:val="none" w:sz="0" w:space="0" w:color="auto"/>
                <w:right w:val="none" w:sz="0" w:space="0" w:color="auto"/>
              </w:divBdr>
            </w:div>
            <w:div w:id="534805608">
              <w:marLeft w:val="0"/>
              <w:marRight w:val="0"/>
              <w:marTop w:val="0"/>
              <w:marBottom w:val="0"/>
              <w:divBdr>
                <w:top w:val="none" w:sz="0" w:space="0" w:color="auto"/>
                <w:left w:val="none" w:sz="0" w:space="0" w:color="auto"/>
                <w:bottom w:val="none" w:sz="0" w:space="0" w:color="auto"/>
                <w:right w:val="none" w:sz="0" w:space="0" w:color="auto"/>
              </w:divBdr>
            </w:div>
            <w:div w:id="1427926532">
              <w:marLeft w:val="0"/>
              <w:marRight w:val="0"/>
              <w:marTop w:val="0"/>
              <w:marBottom w:val="0"/>
              <w:divBdr>
                <w:top w:val="none" w:sz="0" w:space="0" w:color="auto"/>
                <w:left w:val="none" w:sz="0" w:space="0" w:color="auto"/>
                <w:bottom w:val="none" w:sz="0" w:space="0" w:color="auto"/>
                <w:right w:val="none" w:sz="0" w:space="0" w:color="auto"/>
              </w:divBdr>
            </w:div>
            <w:div w:id="991177566">
              <w:marLeft w:val="0"/>
              <w:marRight w:val="0"/>
              <w:marTop w:val="0"/>
              <w:marBottom w:val="0"/>
              <w:divBdr>
                <w:top w:val="none" w:sz="0" w:space="0" w:color="auto"/>
                <w:left w:val="none" w:sz="0" w:space="0" w:color="auto"/>
                <w:bottom w:val="none" w:sz="0" w:space="0" w:color="auto"/>
                <w:right w:val="none" w:sz="0" w:space="0" w:color="auto"/>
              </w:divBdr>
            </w:div>
            <w:div w:id="1060904297">
              <w:marLeft w:val="0"/>
              <w:marRight w:val="0"/>
              <w:marTop w:val="0"/>
              <w:marBottom w:val="0"/>
              <w:divBdr>
                <w:top w:val="none" w:sz="0" w:space="0" w:color="auto"/>
                <w:left w:val="none" w:sz="0" w:space="0" w:color="auto"/>
                <w:bottom w:val="none" w:sz="0" w:space="0" w:color="auto"/>
                <w:right w:val="none" w:sz="0" w:space="0" w:color="auto"/>
              </w:divBdr>
            </w:div>
            <w:div w:id="1437212525">
              <w:marLeft w:val="0"/>
              <w:marRight w:val="0"/>
              <w:marTop w:val="0"/>
              <w:marBottom w:val="0"/>
              <w:divBdr>
                <w:top w:val="none" w:sz="0" w:space="0" w:color="auto"/>
                <w:left w:val="none" w:sz="0" w:space="0" w:color="auto"/>
                <w:bottom w:val="none" w:sz="0" w:space="0" w:color="auto"/>
                <w:right w:val="none" w:sz="0" w:space="0" w:color="auto"/>
              </w:divBdr>
            </w:div>
            <w:div w:id="479688474">
              <w:marLeft w:val="0"/>
              <w:marRight w:val="0"/>
              <w:marTop w:val="0"/>
              <w:marBottom w:val="0"/>
              <w:divBdr>
                <w:top w:val="none" w:sz="0" w:space="0" w:color="auto"/>
                <w:left w:val="none" w:sz="0" w:space="0" w:color="auto"/>
                <w:bottom w:val="none" w:sz="0" w:space="0" w:color="auto"/>
                <w:right w:val="none" w:sz="0" w:space="0" w:color="auto"/>
              </w:divBdr>
            </w:div>
            <w:div w:id="1387215205">
              <w:marLeft w:val="0"/>
              <w:marRight w:val="0"/>
              <w:marTop w:val="0"/>
              <w:marBottom w:val="0"/>
              <w:divBdr>
                <w:top w:val="none" w:sz="0" w:space="0" w:color="auto"/>
                <w:left w:val="none" w:sz="0" w:space="0" w:color="auto"/>
                <w:bottom w:val="none" w:sz="0" w:space="0" w:color="auto"/>
                <w:right w:val="none" w:sz="0" w:space="0" w:color="auto"/>
              </w:divBdr>
            </w:div>
            <w:div w:id="1780375364">
              <w:marLeft w:val="0"/>
              <w:marRight w:val="0"/>
              <w:marTop w:val="0"/>
              <w:marBottom w:val="0"/>
              <w:divBdr>
                <w:top w:val="none" w:sz="0" w:space="0" w:color="auto"/>
                <w:left w:val="none" w:sz="0" w:space="0" w:color="auto"/>
                <w:bottom w:val="none" w:sz="0" w:space="0" w:color="auto"/>
                <w:right w:val="none" w:sz="0" w:space="0" w:color="auto"/>
              </w:divBdr>
            </w:div>
            <w:div w:id="1454398620">
              <w:marLeft w:val="0"/>
              <w:marRight w:val="0"/>
              <w:marTop w:val="0"/>
              <w:marBottom w:val="0"/>
              <w:divBdr>
                <w:top w:val="none" w:sz="0" w:space="0" w:color="auto"/>
                <w:left w:val="none" w:sz="0" w:space="0" w:color="auto"/>
                <w:bottom w:val="none" w:sz="0" w:space="0" w:color="auto"/>
                <w:right w:val="none" w:sz="0" w:space="0" w:color="auto"/>
              </w:divBdr>
            </w:div>
            <w:div w:id="1668552902">
              <w:marLeft w:val="0"/>
              <w:marRight w:val="0"/>
              <w:marTop w:val="0"/>
              <w:marBottom w:val="0"/>
              <w:divBdr>
                <w:top w:val="none" w:sz="0" w:space="0" w:color="auto"/>
                <w:left w:val="none" w:sz="0" w:space="0" w:color="auto"/>
                <w:bottom w:val="none" w:sz="0" w:space="0" w:color="auto"/>
                <w:right w:val="none" w:sz="0" w:space="0" w:color="auto"/>
              </w:divBdr>
            </w:div>
            <w:div w:id="1876042667">
              <w:marLeft w:val="0"/>
              <w:marRight w:val="0"/>
              <w:marTop w:val="0"/>
              <w:marBottom w:val="0"/>
              <w:divBdr>
                <w:top w:val="none" w:sz="0" w:space="0" w:color="auto"/>
                <w:left w:val="none" w:sz="0" w:space="0" w:color="auto"/>
                <w:bottom w:val="none" w:sz="0" w:space="0" w:color="auto"/>
                <w:right w:val="none" w:sz="0" w:space="0" w:color="auto"/>
              </w:divBdr>
            </w:div>
            <w:div w:id="14755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969">
      <w:bodyDiv w:val="1"/>
      <w:marLeft w:val="0"/>
      <w:marRight w:val="0"/>
      <w:marTop w:val="0"/>
      <w:marBottom w:val="0"/>
      <w:divBdr>
        <w:top w:val="none" w:sz="0" w:space="0" w:color="auto"/>
        <w:left w:val="none" w:sz="0" w:space="0" w:color="auto"/>
        <w:bottom w:val="none" w:sz="0" w:space="0" w:color="auto"/>
        <w:right w:val="none" w:sz="0" w:space="0" w:color="auto"/>
      </w:divBdr>
      <w:divsChild>
        <w:div w:id="1182744669">
          <w:marLeft w:val="0"/>
          <w:marRight w:val="0"/>
          <w:marTop w:val="0"/>
          <w:marBottom w:val="0"/>
          <w:divBdr>
            <w:top w:val="none" w:sz="0" w:space="0" w:color="auto"/>
            <w:left w:val="none" w:sz="0" w:space="0" w:color="auto"/>
            <w:bottom w:val="none" w:sz="0" w:space="0" w:color="auto"/>
            <w:right w:val="none" w:sz="0" w:space="0" w:color="auto"/>
          </w:divBdr>
          <w:divsChild>
            <w:div w:id="4305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8848">
      <w:bodyDiv w:val="1"/>
      <w:marLeft w:val="0"/>
      <w:marRight w:val="0"/>
      <w:marTop w:val="0"/>
      <w:marBottom w:val="0"/>
      <w:divBdr>
        <w:top w:val="none" w:sz="0" w:space="0" w:color="auto"/>
        <w:left w:val="none" w:sz="0" w:space="0" w:color="auto"/>
        <w:bottom w:val="none" w:sz="0" w:space="0" w:color="auto"/>
        <w:right w:val="none" w:sz="0" w:space="0" w:color="auto"/>
      </w:divBdr>
      <w:divsChild>
        <w:div w:id="1984504375">
          <w:marLeft w:val="0"/>
          <w:marRight w:val="0"/>
          <w:marTop w:val="0"/>
          <w:marBottom w:val="0"/>
          <w:divBdr>
            <w:top w:val="none" w:sz="0" w:space="0" w:color="auto"/>
            <w:left w:val="none" w:sz="0" w:space="0" w:color="auto"/>
            <w:bottom w:val="none" w:sz="0" w:space="0" w:color="auto"/>
            <w:right w:val="none" w:sz="0" w:space="0" w:color="auto"/>
          </w:divBdr>
        </w:div>
      </w:divsChild>
    </w:div>
    <w:div w:id="967198459">
      <w:bodyDiv w:val="1"/>
      <w:marLeft w:val="0"/>
      <w:marRight w:val="0"/>
      <w:marTop w:val="0"/>
      <w:marBottom w:val="0"/>
      <w:divBdr>
        <w:top w:val="none" w:sz="0" w:space="0" w:color="auto"/>
        <w:left w:val="none" w:sz="0" w:space="0" w:color="auto"/>
        <w:bottom w:val="none" w:sz="0" w:space="0" w:color="auto"/>
        <w:right w:val="none" w:sz="0" w:space="0" w:color="auto"/>
      </w:divBdr>
    </w:div>
    <w:div w:id="975142419">
      <w:bodyDiv w:val="1"/>
      <w:marLeft w:val="0"/>
      <w:marRight w:val="0"/>
      <w:marTop w:val="0"/>
      <w:marBottom w:val="0"/>
      <w:divBdr>
        <w:top w:val="none" w:sz="0" w:space="0" w:color="auto"/>
        <w:left w:val="none" w:sz="0" w:space="0" w:color="auto"/>
        <w:bottom w:val="none" w:sz="0" w:space="0" w:color="auto"/>
        <w:right w:val="none" w:sz="0" w:space="0" w:color="auto"/>
      </w:divBdr>
    </w:div>
    <w:div w:id="1015814190">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99300916">
      <w:bodyDiv w:val="1"/>
      <w:marLeft w:val="0"/>
      <w:marRight w:val="0"/>
      <w:marTop w:val="0"/>
      <w:marBottom w:val="0"/>
      <w:divBdr>
        <w:top w:val="none" w:sz="0" w:space="0" w:color="auto"/>
        <w:left w:val="none" w:sz="0" w:space="0" w:color="auto"/>
        <w:bottom w:val="none" w:sz="0" w:space="0" w:color="auto"/>
        <w:right w:val="none" w:sz="0" w:space="0" w:color="auto"/>
      </w:divBdr>
    </w:div>
    <w:div w:id="1129586239">
      <w:bodyDiv w:val="1"/>
      <w:marLeft w:val="0"/>
      <w:marRight w:val="0"/>
      <w:marTop w:val="0"/>
      <w:marBottom w:val="0"/>
      <w:divBdr>
        <w:top w:val="none" w:sz="0" w:space="0" w:color="auto"/>
        <w:left w:val="none" w:sz="0" w:space="0" w:color="auto"/>
        <w:bottom w:val="none" w:sz="0" w:space="0" w:color="auto"/>
        <w:right w:val="none" w:sz="0" w:space="0" w:color="auto"/>
      </w:divBdr>
      <w:divsChild>
        <w:div w:id="1962104099">
          <w:marLeft w:val="0"/>
          <w:marRight w:val="0"/>
          <w:marTop w:val="0"/>
          <w:marBottom w:val="0"/>
          <w:divBdr>
            <w:top w:val="none" w:sz="0" w:space="0" w:color="auto"/>
            <w:left w:val="none" w:sz="0" w:space="0" w:color="auto"/>
            <w:bottom w:val="none" w:sz="0" w:space="0" w:color="auto"/>
            <w:right w:val="none" w:sz="0" w:space="0" w:color="auto"/>
          </w:divBdr>
        </w:div>
      </w:divsChild>
    </w:div>
    <w:div w:id="1156797215">
      <w:bodyDiv w:val="1"/>
      <w:marLeft w:val="0"/>
      <w:marRight w:val="0"/>
      <w:marTop w:val="0"/>
      <w:marBottom w:val="0"/>
      <w:divBdr>
        <w:top w:val="none" w:sz="0" w:space="0" w:color="auto"/>
        <w:left w:val="none" w:sz="0" w:space="0" w:color="auto"/>
        <w:bottom w:val="none" w:sz="0" w:space="0" w:color="auto"/>
        <w:right w:val="none" w:sz="0" w:space="0" w:color="auto"/>
      </w:divBdr>
      <w:divsChild>
        <w:div w:id="926814007">
          <w:marLeft w:val="0"/>
          <w:marRight w:val="0"/>
          <w:marTop w:val="0"/>
          <w:marBottom w:val="0"/>
          <w:divBdr>
            <w:top w:val="none" w:sz="0" w:space="0" w:color="auto"/>
            <w:left w:val="none" w:sz="0" w:space="0" w:color="auto"/>
            <w:bottom w:val="none" w:sz="0" w:space="0" w:color="auto"/>
            <w:right w:val="none" w:sz="0" w:space="0" w:color="auto"/>
          </w:divBdr>
          <w:divsChild>
            <w:div w:id="1267151468">
              <w:marLeft w:val="0"/>
              <w:marRight w:val="0"/>
              <w:marTop w:val="0"/>
              <w:marBottom w:val="0"/>
              <w:divBdr>
                <w:top w:val="none" w:sz="0" w:space="0" w:color="auto"/>
                <w:left w:val="none" w:sz="0" w:space="0" w:color="auto"/>
                <w:bottom w:val="none" w:sz="0" w:space="0" w:color="auto"/>
                <w:right w:val="none" w:sz="0" w:space="0" w:color="auto"/>
              </w:divBdr>
            </w:div>
            <w:div w:id="18991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59344367">
      <w:bodyDiv w:val="1"/>
      <w:marLeft w:val="0"/>
      <w:marRight w:val="0"/>
      <w:marTop w:val="0"/>
      <w:marBottom w:val="0"/>
      <w:divBdr>
        <w:top w:val="none" w:sz="0" w:space="0" w:color="auto"/>
        <w:left w:val="none" w:sz="0" w:space="0" w:color="auto"/>
        <w:bottom w:val="none" w:sz="0" w:space="0" w:color="auto"/>
        <w:right w:val="none" w:sz="0" w:space="0" w:color="auto"/>
      </w:divBdr>
      <w:divsChild>
        <w:div w:id="322663978">
          <w:marLeft w:val="0"/>
          <w:marRight w:val="0"/>
          <w:marTop w:val="0"/>
          <w:marBottom w:val="0"/>
          <w:divBdr>
            <w:top w:val="none" w:sz="0" w:space="0" w:color="auto"/>
            <w:left w:val="none" w:sz="0" w:space="0" w:color="auto"/>
            <w:bottom w:val="none" w:sz="0" w:space="0" w:color="auto"/>
            <w:right w:val="none" w:sz="0" w:space="0" w:color="auto"/>
          </w:divBdr>
          <w:divsChild>
            <w:div w:id="384649176">
              <w:marLeft w:val="0"/>
              <w:marRight w:val="0"/>
              <w:marTop w:val="0"/>
              <w:marBottom w:val="0"/>
              <w:divBdr>
                <w:top w:val="none" w:sz="0" w:space="0" w:color="auto"/>
                <w:left w:val="none" w:sz="0" w:space="0" w:color="auto"/>
                <w:bottom w:val="none" w:sz="0" w:space="0" w:color="auto"/>
                <w:right w:val="none" w:sz="0" w:space="0" w:color="auto"/>
              </w:divBdr>
            </w:div>
            <w:div w:id="1501963008">
              <w:marLeft w:val="0"/>
              <w:marRight w:val="0"/>
              <w:marTop w:val="0"/>
              <w:marBottom w:val="0"/>
              <w:divBdr>
                <w:top w:val="none" w:sz="0" w:space="0" w:color="auto"/>
                <w:left w:val="none" w:sz="0" w:space="0" w:color="auto"/>
                <w:bottom w:val="none" w:sz="0" w:space="0" w:color="auto"/>
                <w:right w:val="none" w:sz="0" w:space="0" w:color="auto"/>
              </w:divBdr>
            </w:div>
            <w:div w:id="10221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025">
      <w:bodyDiv w:val="1"/>
      <w:marLeft w:val="0"/>
      <w:marRight w:val="0"/>
      <w:marTop w:val="0"/>
      <w:marBottom w:val="0"/>
      <w:divBdr>
        <w:top w:val="none" w:sz="0" w:space="0" w:color="auto"/>
        <w:left w:val="none" w:sz="0" w:space="0" w:color="auto"/>
        <w:bottom w:val="none" w:sz="0" w:space="0" w:color="auto"/>
        <w:right w:val="none" w:sz="0" w:space="0" w:color="auto"/>
      </w:divBdr>
    </w:div>
    <w:div w:id="1181093260">
      <w:bodyDiv w:val="1"/>
      <w:marLeft w:val="0"/>
      <w:marRight w:val="0"/>
      <w:marTop w:val="0"/>
      <w:marBottom w:val="0"/>
      <w:divBdr>
        <w:top w:val="none" w:sz="0" w:space="0" w:color="auto"/>
        <w:left w:val="none" w:sz="0" w:space="0" w:color="auto"/>
        <w:bottom w:val="none" w:sz="0" w:space="0" w:color="auto"/>
        <w:right w:val="none" w:sz="0" w:space="0" w:color="auto"/>
      </w:divBdr>
      <w:divsChild>
        <w:div w:id="1171605981">
          <w:marLeft w:val="0"/>
          <w:marRight w:val="0"/>
          <w:marTop w:val="0"/>
          <w:marBottom w:val="0"/>
          <w:divBdr>
            <w:top w:val="none" w:sz="0" w:space="0" w:color="auto"/>
            <w:left w:val="none" w:sz="0" w:space="0" w:color="auto"/>
            <w:bottom w:val="none" w:sz="0" w:space="0" w:color="auto"/>
            <w:right w:val="none" w:sz="0" w:space="0" w:color="auto"/>
          </w:divBdr>
          <w:divsChild>
            <w:div w:id="3710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9132">
      <w:bodyDiv w:val="1"/>
      <w:marLeft w:val="0"/>
      <w:marRight w:val="0"/>
      <w:marTop w:val="0"/>
      <w:marBottom w:val="0"/>
      <w:divBdr>
        <w:top w:val="none" w:sz="0" w:space="0" w:color="auto"/>
        <w:left w:val="none" w:sz="0" w:space="0" w:color="auto"/>
        <w:bottom w:val="none" w:sz="0" w:space="0" w:color="auto"/>
        <w:right w:val="none" w:sz="0" w:space="0" w:color="auto"/>
      </w:divBdr>
    </w:div>
    <w:div w:id="1229027280">
      <w:bodyDiv w:val="1"/>
      <w:marLeft w:val="0"/>
      <w:marRight w:val="0"/>
      <w:marTop w:val="0"/>
      <w:marBottom w:val="0"/>
      <w:divBdr>
        <w:top w:val="none" w:sz="0" w:space="0" w:color="auto"/>
        <w:left w:val="none" w:sz="0" w:space="0" w:color="auto"/>
        <w:bottom w:val="none" w:sz="0" w:space="0" w:color="auto"/>
        <w:right w:val="none" w:sz="0" w:space="0" w:color="auto"/>
      </w:divBdr>
      <w:divsChild>
        <w:div w:id="2025403711">
          <w:marLeft w:val="0"/>
          <w:marRight w:val="0"/>
          <w:marTop w:val="0"/>
          <w:marBottom w:val="0"/>
          <w:divBdr>
            <w:top w:val="none" w:sz="0" w:space="0" w:color="auto"/>
            <w:left w:val="none" w:sz="0" w:space="0" w:color="auto"/>
            <w:bottom w:val="none" w:sz="0" w:space="0" w:color="auto"/>
            <w:right w:val="none" w:sz="0" w:space="0" w:color="auto"/>
          </w:divBdr>
          <w:divsChild>
            <w:div w:id="1592466989">
              <w:marLeft w:val="0"/>
              <w:marRight w:val="0"/>
              <w:marTop w:val="0"/>
              <w:marBottom w:val="0"/>
              <w:divBdr>
                <w:top w:val="none" w:sz="0" w:space="0" w:color="auto"/>
                <w:left w:val="none" w:sz="0" w:space="0" w:color="auto"/>
                <w:bottom w:val="none" w:sz="0" w:space="0" w:color="auto"/>
                <w:right w:val="none" w:sz="0" w:space="0" w:color="auto"/>
              </w:divBdr>
            </w:div>
            <w:div w:id="1068571535">
              <w:marLeft w:val="0"/>
              <w:marRight w:val="0"/>
              <w:marTop w:val="0"/>
              <w:marBottom w:val="0"/>
              <w:divBdr>
                <w:top w:val="none" w:sz="0" w:space="0" w:color="auto"/>
                <w:left w:val="none" w:sz="0" w:space="0" w:color="auto"/>
                <w:bottom w:val="none" w:sz="0" w:space="0" w:color="auto"/>
                <w:right w:val="none" w:sz="0" w:space="0" w:color="auto"/>
              </w:divBdr>
            </w:div>
            <w:div w:id="1150826186">
              <w:marLeft w:val="0"/>
              <w:marRight w:val="0"/>
              <w:marTop w:val="0"/>
              <w:marBottom w:val="0"/>
              <w:divBdr>
                <w:top w:val="none" w:sz="0" w:space="0" w:color="auto"/>
                <w:left w:val="none" w:sz="0" w:space="0" w:color="auto"/>
                <w:bottom w:val="none" w:sz="0" w:space="0" w:color="auto"/>
                <w:right w:val="none" w:sz="0" w:space="0" w:color="auto"/>
              </w:divBdr>
            </w:div>
            <w:div w:id="2133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241866303">
      <w:bodyDiv w:val="1"/>
      <w:marLeft w:val="0"/>
      <w:marRight w:val="0"/>
      <w:marTop w:val="0"/>
      <w:marBottom w:val="0"/>
      <w:divBdr>
        <w:top w:val="none" w:sz="0" w:space="0" w:color="auto"/>
        <w:left w:val="none" w:sz="0" w:space="0" w:color="auto"/>
        <w:bottom w:val="none" w:sz="0" w:space="0" w:color="auto"/>
        <w:right w:val="none" w:sz="0" w:space="0" w:color="auto"/>
      </w:divBdr>
    </w:div>
    <w:div w:id="1278829851">
      <w:bodyDiv w:val="1"/>
      <w:marLeft w:val="0"/>
      <w:marRight w:val="0"/>
      <w:marTop w:val="0"/>
      <w:marBottom w:val="0"/>
      <w:divBdr>
        <w:top w:val="none" w:sz="0" w:space="0" w:color="auto"/>
        <w:left w:val="none" w:sz="0" w:space="0" w:color="auto"/>
        <w:bottom w:val="none" w:sz="0" w:space="0" w:color="auto"/>
        <w:right w:val="none" w:sz="0" w:space="0" w:color="auto"/>
      </w:divBdr>
    </w:div>
    <w:div w:id="1279021112">
      <w:bodyDiv w:val="1"/>
      <w:marLeft w:val="0"/>
      <w:marRight w:val="0"/>
      <w:marTop w:val="0"/>
      <w:marBottom w:val="0"/>
      <w:divBdr>
        <w:top w:val="none" w:sz="0" w:space="0" w:color="auto"/>
        <w:left w:val="none" w:sz="0" w:space="0" w:color="auto"/>
        <w:bottom w:val="none" w:sz="0" w:space="0" w:color="auto"/>
        <w:right w:val="none" w:sz="0" w:space="0" w:color="auto"/>
      </w:divBdr>
    </w:div>
    <w:div w:id="1279144011">
      <w:bodyDiv w:val="1"/>
      <w:marLeft w:val="0"/>
      <w:marRight w:val="0"/>
      <w:marTop w:val="0"/>
      <w:marBottom w:val="0"/>
      <w:divBdr>
        <w:top w:val="none" w:sz="0" w:space="0" w:color="auto"/>
        <w:left w:val="none" w:sz="0" w:space="0" w:color="auto"/>
        <w:bottom w:val="none" w:sz="0" w:space="0" w:color="auto"/>
        <w:right w:val="none" w:sz="0" w:space="0" w:color="auto"/>
      </w:divBdr>
    </w:div>
    <w:div w:id="1291669945">
      <w:bodyDiv w:val="1"/>
      <w:marLeft w:val="0"/>
      <w:marRight w:val="0"/>
      <w:marTop w:val="0"/>
      <w:marBottom w:val="0"/>
      <w:divBdr>
        <w:top w:val="none" w:sz="0" w:space="0" w:color="auto"/>
        <w:left w:val="none" w:sz="0" w:space="0" w:color="auto"/>
        <w:bottom w:val="none" w:sz="0" w:space="0" w:color="auto"/>
        <w:right w:val="none" w:sz="0" w:space="0" w:color="auto"/>
      </w:divBdr>
      <w:divsChild>
        <w:div w:id="953318501">
          <w:marLeft w:val="0"/>
          <w:marRight w:val="0"/>
          <w:marTop w:val="0"/>
          <w:marBottom w:val="0"/>
          <w:divBdr>
            <w:top w:val="none" w:sz="0" w:space="0" w:color="auto"/>
            <w:left w:val="none" w:sz="0" w:space="0" w:color="auto"/>
            <w:bottom w:val="none" w:sz="0" w:space="0" w:color="auto"/>
            <w:right w:val="none" w:sz="0" w:space="0" w:color="auto"/>
          </w:divBdr>
          <w:divsChild>
            <w:div w:id="756680917">
              <w:marLeft w:val="0"/>
              <w:marRight w:val="0"/>
              <w:marTop w:val="0"/>
              <w:marBottom w:val="0"/>
              <w:divBdr>
                <w:top w:val="none" w:sz="0" w:space="0" w:color="auto"/>
                <w:left w:val="none" w:sz="0" w:space="0" w:color="auto"/>
                <w:bottom w:val="none" w:sz="0" w:space="0" w:color="auto"/>
                <w:right w:val="none" w:sz="0" w:space="0" w:color="auto"/>
              </w:divBdr>
            </w:div>
            <w:div w:id="1559438013">
              <w:marLeft w:val="0"/>
              <w:marRight w:val="0"/>
              <w:marTop w:val="0"/>
              <w:marBottom w:val="0"/>
              <w:divBdr>
                <w:top w:val="none" w:sz="0" w:space="0" w:color="auto"/>
                <w:left w:val="none" w:sz="0" w:space="0" w:color="auto"/>
                <w:bottom w:val="none" w:sz="0" w:space="0" w:color="auto"/>
                <w:right w:val="none" w:sz="0" w:space="0" w:color="auto"/>
              </w:divBdr>
            </w:div>
            <w:div w:id="780879697">
              <w:marLeft w:val="0"/>
              <w:marRight w:val="0"/>
              <w:marTop w:val="0"/>
              <w:marBottom w:val="0"/>
              <w:divBdr>
                <w:top w:val="none" w:sz="0" w:space="0" w:color="auto"/>
                <w:left w:val="none" w:sz="0" w:space="0" w:color="auto"/>
                <w:bottom w:val="none" w:sz="0" w:space="0" w:color="auto"/>
                <w:right w:val="none" w:sz="0" w:space="0" w:color="auto"/>
              </w:divBdr>
            </w:div>
            <w:div w:id="5170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1287">
      <w:bodyDiv w:val="1"/>
      <w:marLeft w:val="0"/>
      <w:marRight w:val="0"/>
      <w:marTop w:val="0"/>
      <w:marBottom w:val="0"/>
      <w:divBdr>
        <w:top w:val="none" w:sz="0" w:space="0" w:color="auto"/>
        <w:left w:val="none" w:sz="0" w:space="0" w:color="auto"/>
        <w:bottom w:val="none" w:sz="0" w:space="0" w:color="auto"/>
        <w:right w:val="none" w:sz="0" w:space="0" w:color="auto"/>
      </w:divBdr>
      <w:divsChild>
        <w:div w:id="930970805">
          <w:marLeft w:val="0"/>
          <w:marRight w:val="0"/>
          <w:marTop w:val="0"/>
          <w:marBottom w:val="0"/>
          <w:divBdr>
            <w:top w:val="none" w:sz="0" w:space="0" w:color="auto"/>
            <w:left w:val="none" w:sz="0" w:space="0" w:color="auto"/>
            <w:bottom w:val="none" w:sz="0" w:space="0" w:color="auto"/>
            <w:right w:val="none" w:sz="0" w:space="0" w:color="auto"/>
          </w:divBdr>
          <w:divsChild>
            <w:div w:id="1148279612">
              <w:marLeft w:val="0"/>
              <w:marRight w:val="0"/>
              <w:marTop w:val="0"/>
              <w:marBottom w:val="0"/>
              <w:divBdr>
                <w:top w:val="none" w:sz="0" w:space="0" w:color="auto"/>
                <w:left w:val="none" w:sz="0" w:space="0" w:color="auto"/>
                <w:bottom w:val="none" w:sz="0" w:space="0" w:color="auto"/>
                <w:right w:val="none" w:sz="0" w:space="0" w:color="auto"/>
              </w:divBdr>
            </w:div>
            <w:div w:id="10403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1487">
      <w:bodyDiv w:val="1"/>
      <w:marLeft w:val="0"/>
      <w:marRight w:val="0"/>
      <w:marTop w:val="0"/>
      <w:marBottom w:val="0"/>
      <w:divBdr>
        <w:top w:val="none" w:sz="0" w:space="0" w:color="auto"/>
        <w:left w:val="none" w:sz="0" w:space="0" w:color="auto"/>
        <w:bottom w:val="none" w:sz="0" w:space="0" w:color="auto"/>
        <w:right w:val="none" w:sz="0" w:space="0" w:color="auto"/>
      </w:divBdr>
    </w:div>
    <w:div w:id="1376390697">
      <w:bodyDiv w:val="1"/>
      <w:marLeft w:val="0"/>
      <w:marRight w:val="0"/>
      <w:marTop w:val="0"/>
      <w:marBottom w:val="0"/>
      <w:divBdr>
        <w:top w:val="none" w:sz="0" w:space="0" w:color="auto"/>
        <w:left w:val="none" w:sz="0" w:space="0" w:color="auto"/>
        <w:bottom w:val="none" w:sz="0" w:space="0" w:color="auto"/>
        <w:right w:val="none" w:sz="0" w:space="0" w:color="auto"/>
      </w:divBdr>
      <w:divsChild>
        <w:div w:id="1160803665">
          <w:marLeft w:val="0"/>
          <w:marRight w:val="0"/>
          <w:marTop w:val="0"/>
          <w:marBottom w:val="0"/>
          <w:divBdr>
            <w:top w:val="none" w:sz="0" w:space="0" w:color="auto"/>
            <w:left w:val="none" w:sz="0" w:space="0" w:color="auto"/>
            <w:bottom w:val="none" w:sz="0" w:space="0" w:color="auto"/>
            <w:right w:val="none" w:sz="0" w:space="0" w:color="auto"/>
          </w:divBdr>
          <w:divsChild>
            <w:div w:id="983854159">
              <w:marLeft w:val="0"/>
              <w:marRight w:val="0"/>
              <w:marTop w:val="0"/>
              <w:marBottom w:val="0"/>
              <w:divBdr>
                <w:top w:val="none" w:sz="0" w:space="0" w:color="auto"/>
                <w:left w:val="none" w:sz="0" w:space="0" w:color="auto"/>
                <w:bottom w:val="none" w:sz="0" w:space="0" w:color="auto"/>
                <w:right w:val="none" w:sz="0" w:space="0" w:color="auto"/>
              </w:divBdr>
            </w:div>
            <w:div w:id="1064140375">
              <w:marLeft w:val="0"/>
              <w:marRight w:val="0"/>
              <w:marTop w:val="0"/>
              <w:marBottom w:val="0"/>
              <w:divBdr>
                <w:top w:val="none" w:sz="0" w:space="0" w:color="auto"/>
                <w:left w:val="none" w:sz="0" w:space="0" w:color="auto"/>
                <w:bottom w:val="none" w:sz="0" w:space="0" w:color="auto"/>
                <w:right w:val="none" w:sz="0" w:space="0" w:color="auto"/>
              </w:divBdr>
            </w:div>
            <w:div w:id="1830319866">
              <w:marLeft w:val="0"/>
              <w:marRight w:val="0"/>
              <w:marTop w:val="0"/>
              <w:marBottom w:val="0"/>
              <w:divBdr>
                <w:top w:val="none" w:sz="0" w:space="0" w:color="auto"/>
                <w:left w:val="none" w:sz="0" w:space="0" w:color="auto"/>
                <w:bottom w:val="none" w:sz="0" w:space="0" w:color="auto"/>
                <w:right w:val="none" w:sz="0" w:space="0" w:color="auto"/>
              </w:divBdr>
            </w:div>
            <w:div w:id="2081782300">
              <w:marLeft w:val="0"/>
              <w:marRight w:val="0"/>
              <w:marTop w:val="0"/>
              <w:marBottom w:val="0"/>
              <w:divBdr>
                <w:top w:val="none" w:sz="0" w:space="0" w:color="auto"/>
                <w:left w:val="none" w:sz="0" w:space="0" w:color="auto"/>
                <w:bottom w:val="none" w:sz="0" w:space="0" w:color="auto"/>
                <w:right w:val="none" w:sz="0" w:space="0" w:color="auto"/>
              </w:divBdr>
            </w:div>
            <w:div w:id="593244812">
              <w:marLeft w:val="0"/>
              <w:marRight w:val="0"/>
              <w:marTop w:val="0"/>
              <w:marBottom w:val="0"/>
              <w:divBdr>
                <w:top w:val="none" w:sz="0" w:space="0" w:color="auto"/>
                <w:left w:val="none" w:sz="0" w:space="0" w:color="auto"/>
                <w:bottom w:val="none" w:sz="0" w:space="0" w:color="auto"/>
                <w:right w:val="none" w:sz="0" w:space="0" w:color="auto"/>
              </w:divBdr>
            </w:div>
            <w:div w:id="908734051">
              <w:marLeft w:val="0"/>
              <w:marRight w:val="0"/>
              <w:marTop w:val="0"/>
              <w:marBottom w:val="0"/>
              <w:divBdr>
                <w:top w:val="none" w:sz="0" w:space="0" w:color="auto"/>
                <w:left w:val="none" w:sz="0" w:space="0" w:color="auto"/>
                <w:bottom w:val="none" w:sz="0" w:space="0" w:color="auto"/>
                <w:right w:val="none" w:sz="0" w:space="0" w:color="auto"/>
              </w:divBdr>
            </w:div>
            <w:div w:id="785199968">
              <w:marLeft w:val="0"/>
              <w:marRight w:val="0"/>
              <w:marTop w:val="0"/>
              <w:marBottom w:val="0"/>
              <w:divBdr>
                <w:top w:val="none" w:sz="0" w:space="0" w:color="auto"/>
                <w:left w:val="none" w:sz="0" w:space="0" w:color="auto"/>
                <w:bottom w:val="none" w:sz="0" w:space="0" w:color="auto"/>
                <w:right w:val="none" w:sz="0" w:space="0" w:color="auto"/>
              </w:divBdr>
            </w:div>
            <w:div w:id="20345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7988099">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04662935">
      <w:bodyDiv w:val="1"/>
      <w:marLeft w:val="0"/>
      <w:marRight w:val="0"/>
      <w:marTop w:val="0"/>
      <w:marBottom w:val="0"/>
      <w:divBdr>
        <w:top w:val="none" w:sz="0" w:space="0" w:color="auto"/>
        <w:left w:val="none" w:sz="0" w:space="0" w:color="auto"/>
        <w:bottom w:val="none" w:sz="0" w:space="0" w:color="auto"/>
        <w:right w:val="none" w:sz="0" w:space="0" w:color="auto"/>
      </w:divBdr>
      <w:divsChild>
        <w:div w:id="1029990066">
          <w:marLeft w:val="0"/>
          <w:marRight w:val="0"/>
          <w:marTop w:val="0"/>
          <w:marBottom w:val="0"/>
          <w:divBdr>
            <w:top w:val="none" w:sz="0" w:space="0" w:color="auto"/>
            <w:left w:val="none" w:sz="0" w:space="0" w:color="auto"/>
            <w:bottom w:val="none" w:sz="0" w:space="0" w:color="auto"/>
            <w:right w:val="none" w:sz="0" w:space="0" w:color="auto"/>
          </w:divBdr>
          <w:divsChild>
            <w:div w:id="1467119364">
              <w:marLeft w:val="0"/>
              <w:marRight w:val="0"/>
              <w:marTop w:val="0"/>
              <w:marBottom w:val="0"/>
              <w:divBdr>
                <w:top w:val="none" w:sz="0" w:space="0" w:color="auto"/>
                <w:left w:val="none" w:sz="0" w:space="0" w:color="auto"/>
                <w:bottom w:val="none" w:sz="0" w:space="0" w:color="auto"/>
                <w:right w:val="none" w:sz="0" w:space="0" w:color="auto"/>
              </w:divBdr>
            </w:div>
            <w:div w:id="245849273">
              <w:marLeft w:val="0"/>
              <w:marRight w:val="0"/>
              <w:marTop w:val="0"/>
              <w:marBottom w:val="0"/>
              <w:divBdr>
                <w:top w:val="none" w:sz="0" w:space="0" w:color="auto"/>
                <w:left w:val="none" w:sz="0" w:space="0" w:color="auto"/>
                <w:bottom w:val="none" w:sz="0" w:space="0" w:color="auto"/>
                <w:right w:val="none" w:sz="0" w:space="0" w:color="auto"/>
              </w:divBdr>
            </w:div>
            <w:div w:id="9890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483">
      <w:bodyDiv w:val="1"/>
      <w:marLeft w:val="0"/>
      <w:marRight w:val="0"/>
      <w:marTop w:val="0"/>
      <w:marBottom w:val="0"/>
      <w:divBdr>
        <w:top w:val="none" w:sz="0" w:space="0" w:color="auto"/>
        <w:left w:val="none" w:sz="0" w:space="0" w:color="auto"/>
        <w:bottom w:val="none" w:sz="0" w:space="0" w:color="auto"/>
        <w:right w:val="none" w:sz="0" w:space="0" w:color="auto"/>
      </w:divBdr>
      <w:divsChild>
        <w:div w:id="2116754776">
          <w:marLeft w:val="0"/>
          <w:marRight w:val="0"/>
          <w:marTop w:val="0"/>
          <w:marBottom w:val="0"/>
          <w:divBdr>
            <w:top w:val="none" w:sz="0" w:space="0" w:color="auto"/>
            <w:left w:val="none" w:sz="0" w:space="0" w:color="auto"/>
            <w:bottom w:val="none" w:sz="0" w:space="0" w:color="auto"/>
            <w:right w:val="none" w:sz="0" w:space="0" w:color="auto"/>
          </w:divBdr>
          <w:divsChild>
            <w:div w:id="1745100060">
              <w:marLeft w:val="0"/>
              <w:marRight w:val="0"/>
              <w:marTop w:val="0"/>
              <w:marBottom w:val="0"/>
              <w:divBdr>
                <w:top w:val="none" w:sz="0" w:space="0" w:color="auto"/>
                <w:left w:val="none" w:sz="0" w:space="0" w:color="auto"/>
                <w:bottom w:val="none" w:sz="0" w:space="0" w:color="auto"/>
                <w:right w:val="none" w:sz="0" w:space="0" w:color="auto"/>
              </w:divBdr>
            </w:div>
            <w:div w:id="15801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8701">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549535287">
      <w:bodyDiv w:val="1"/>
      <w:marLeft w:val="0"/>
      <w:marRight w:val="0"/>
      <w:marTop w:val="0"/>
      <w:marBottom w:val="0"/>
      <w:divBdr>
        <w:top w:val="none" w:sz="0" w:space="0" w:color="auto"/>
        <w:left w:val="none" w:sz="0" w:space="0" w:color="auto"/>
        <w:bottom w:val="none" w:sz="0" w:space="0" w:color="auto"/>
        <w:right w:val="none" w:sz="0" w:space="0" w:color="auto"/>
      </w:divBdr>
      <w:divsChild>
        <w:div w:id="561256419">
          <w:marLeft w:val="0"/>
          <w:marRight w:val="0"/>
          <w:marTop w:val="0"/>
          <w:marBottom w:val="0"/>
          <w:divBdr>
            <w:top w:val="none" w:sz="0" w:space="0" w:color="auto"/>
            <w:left w:val="none" w:sz="0" w:space="0" w:color="auto"/>
            <w:bottom w:val="none" w:sz="0" w:space="0" w:color="auto"/>
            <w:right w:val="none" w:sz="0" w:space="0" w:color="auto"/>
          </w:divBdr>
          <w:divsChild>
            <w:div w:id="1999381194">
              <w:marLeft w:val="0"/>
              <w:marRight w:val="0"/>
              <w:marTop w:val="0"/>
              <w:marBottom w:val="0"/>
              <w:divBdr>
                <w:top w:val="none" w:sz="0" w:space="0" w:color="auto"/>
                <w:left w:val="none" w:sz="0" w:space="0" w:color="auto"/>
                <w:bottom w:val="none" w:sz="0" w:space="0" w:color="auto"/>
                <w:right w:val="none" w:sz="0" w:space="0" w:color="auto"/>
              </w:divBdr>
            </w:div>
            <w:div w:id="1123303201">
              <w:marLeft w:val="0"/>
              <w:marRight w:val="0"/>
              <w:marTop w:val="0"/>
              <w:marBottom w:val="0"/>
              <w:divBdr>
                <w:top w:val="none" w:sz="0" w:space="0" w:color="auto"/>
                <w:left w:val="none" w:sz="0" w:space="0" w:color="auto"/>
                <w:bottom w:val="none" w:sz="0" w:space="0" w:color="auto"/>
                <w:right w:val="none" w:sz="0" w:space="0" w:color="auto"/>
              </w:divBdr>
            </w:div>
            <w:div w:id="16046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031">
      <w:bodyDiv w:val="1"/>
      <w:marLeft w:val="0"/>
      <w:marRight w:val="0"/>
      <w:marTop w:val="0"/>
      <w:marBottom w:val="0"/>
      <w:divBdr>
        <w:top w:val="none" w:sz="0" w:space="0" w:color="auto"/>
        <w:left w:val="none" w:sz="0" w:space="0" w:color="auto"/>
        <w:bottom w:val="none" w:sz="0" w:space="0" w:color="auto"/>
        <w:right w:val="none" w:sz="0" w:space="0" w:color="auto"/>
      </w:divBdr>
    </w:div>
    <w:div w:id="1590040191">
      <w:bodyDiv w:val="1"/>
      <w:marLeft w:val="0"/>
      <w:marRight w:val="0"/>
      <w:marTop w:val="0"/>
      <w:marBottom w:val="0"/>
      <w:divBdr>
        <w:top w:val="none" w:sz="0" w:space="0" w:color="auto"/>
        <w:left w:val="none" w:sz="0" w:space="0" w:color="auto"/>
        <w:bottom w:val="none" w:sz="0" w:space="0" w:color="auto"/>
        <w:right w:val="none" w:sz="0" w:space="0" w:color="auto"/>
      </w:divBdr>
    </w:div>
    <w:div w:id="1596550806">
      <w:bodyDiv w:val="1"/>
      <w:marLeft w:val="0"/>
      <w:marRight w:val="0"/>
      <w:marTop w:val="0"/>
      <w:marBottom w:val="0"/>
      <w:divBdr>
        <w:top w:val="none" w:sz="0" w:space="0" w:color="auto"/>
        <w:left w:val="none" w:sz="0" w:space="0" w:color="auto"/>
        <w:bottom w:val="none" w:sz="0" w:space="0" w:color="auto"/>
        <w:right w:val="none" w:sz="0" w:space="0" w:color="auto"/>
      </w:divBdr>
    </w:div>
    <w:div w:id="1608931203">
      <w:bodyDiv w:val="1"/>
      <w:marLeft w:val="0"/>
      <w:marRight w:val="0"/>
      <w:marTop w:val="0"/>
      <w:marBottom w:val="0"/>
      <w:divBdr>
        <w:top w:val="none" w:sz="0" w:space="0" w:color="auto"/>
        <w:left w:val="none" w:sz="0" w:space="0" w:color="auto"/>
        <w:bottom w:val="none" w:sz="0" w:space="0" w:color="auto"/>
        <w:right w:val="none" w:sz="0" w:space="0" w:color="auto"/>
      </w:divBdr>
      <w:divsChild>
        <w:div w:id="1304233717">
          <w:marLeft w:val="0"/>
          <w:marRight w:val="0"/>
          <w:marTop w:val="0"/>
          <w:marBottom w:val="0"/>
          <w:divBdr>
            <w:top w:val="none" w:sz="0" w:space="0" w:color="auto"/>
            <w:left w:val="none" w:sz="0" w:space="0" w:color="auto"/>
            <w:bottom w:val="none" w:sz="0" w:space="0" w:color="auto"/>
            <w:right w:val="none" w:sz="0" w:space="0" w:color="auto"/>
          </w:divBdr>
          <w:divsChild>
            <w:div w:id="1121922415">
              <w:marLeft w:val="0"/>
              <w:marRight w:val="0"/>
              <w:marTop w:val="0"/>
              <w:marBottom w:val="0"/>
              <w:divBdr>
                <w:top w:val="none" w:sz="0" w:space="0" w:color="auto"/>
                <w:left w:val="none" w:sz="0" w:space="0" w:color="auto"/>
                <w:bottom w:val="none" w:sz="0" w:space="0" w:color="auto"/>
                <w:right w:val="none" w:sz="0" w:space="0" w:color="auto"/>
              </w:divBdr>
            </w:div>
            <w:div w:id="451753588">
              <w:marLeft w:val="0"/>
              <w:marRight w:val="0"/>
              <w:marTop w:val="0"/>
              <w:marBottom w:val="0"/>
              <w:divBdr>
                <w:top w:val="none" w:sz="0" w:space="0" w:color="auto"/>
                <w:left w:val="none" w:sz="0" w:space="0" w:color="auto"/>
                <w:bottom w:val="none" w:sz="0" w:space="0" w:color="auto"/>
                <w:right w:val="none" w:sz="0" w:space="0" w:color="auto"/>
              </w:divBdr>
            </w:div>
            <w:div w:id="311371271">
              <w:marLeft w:val="0"/>
              <w:marRight w:val="0"/>
              <w:marTop w:val="0"/>
              <w:marBottom w:val="0"/>
              <w:divBdr>
                <w:top w:val="none" w:sz="0" w:space="0" w:color="auto"/>
                <w:left w:val="none" w:sz="0" w:space="0" w:color="auto"/>
                <w:bottom w:val="none" w:sz="0" w:space="0" w:color="auto"/>
                <w:right w:val="none" w:sz="0" w:space="0" w:color="auto"/>
              </w:divBdr>
            </w:div>
            <w:div w:id="1703480787">
              <w:marLeft w:val="0"/>
              <w:marRight w:val="0"/>
              <w:marTop w:val="0"/>
              <w:marBottom w:val="0"/>
              <w:divBdr>
                <w:top w:val="none" w:sz="0" w:space="0" w:color="auto"/>
                <w:left w:val="none" w:sz="0" w:space="0" w:color="auto"/>
                <w:bottom w:val="none" w:sz="0" w:space="0" w:color="auto"/>
                <w:right w:val="none" w:sz="0" w:space="0" w:color="auto"/>
              </w:divBdr>
            </w:div>
            <w:div w:id="1728065451">
              <w:marLeft w:val="0"/>
              <w:marRight w:val="0"/>
              <w:marTop w:val="0"/>
              <w:marBottom w:val="0"/>
              <w:divBdr>
                <w:top w:val="none" w:sz="0" w:space="0" w:color="auto"/>
                <w:left w:val="none" w:sz="0" w:space="0" w:color="auto"/>
                <w:bottom w:val="none" w:sz="0" w:space="0" w:color="auto"/>
                <w:right w:val="none" w:sz="0" w:space="0" w:color="auto"/>
              </w:divBdr>
            </w:div>
            <w:div w:id="1116757590">
              <w:marLeft w:val="0"/>
              <w:marRight w:val="0"/>
              <w:marTop w:val="0"/>
              <w:marBottom w:val="0"/>
              <w:divBdr>
                <w:top w:val="none" w:sz="0" w:space="0" w:color="auto"/>
                <w:left w:val="none" w:sz="0" w:space="0" w:color="auto"/>
                <w:bottom w:val="none" w:sz="0" w:space="0" w:color="auto"/>
                <w:right w:val="none" w:sz="0" w:space="0" w:color="auto"/>
              </w:divBdr>
            </w:div>
            <w:div w:id="938759901">
              <w:marLeft w:val="0"/>
              <w:marRight w:val="0"/>
              <w:marTop w:val="0"/>
              <w:marBottom w:val="0"/>
              <w:divBdr>
                <w:top w:val="none" w:sz="0" w:space="0" w:color="auto"/>
                <w:left w:val="none" w:sz="0" w:space="0" w:color="auto"/>
                <w:bottom w:val="none" w:sz="0" w:space="0" w:color="auto"/>
                <w:right w:val="none" w:sz="0" w:space="0" w:color="auto"/>
              </w:divBdr>
            </w:div>
            <w:div w:id="1928805376">
              <w:marLeft w:val="0"/>
              <w:marRight w:val="0"/>
              <w:marTop w:val="0"/>
              <w:marBottom w:val="0"/>
              <w:divBdr>
                <w:top w:val="none" w:sz="0" w:space="0" w:color="auto"/>
                <w:left w:val="none" w:sz="0" w:space="0" w:color="auto"/>
                <w:bottom w:val="none" w:sz="0" w:space="0" w:color="auto"/>
                <w:right w:val="none" w:sz="0" w:space="0" w:color="auto"/>
              </w:divBdr>
            </w:div>
            <w:div w:id="1614509504">
              <w:marLeft w:val="0"/>
              <w:marRight w:val="0"/>
              <w:marTop w:val="0"/>
              <w:marBottom w:val="0"/>
              <w:divBdr>
                <w:top w:val="none" w:sz="0" w:space="0" w:color="auto"/>
                <w:left w:val="none" w:sz="0" w:space="0" w:color="auto"/>
                <w:bottom w:val="none" w:sz="0" w:space="0" w:color="auto"/>
                <w:right w:val="none" w:sz="0" w:space="0" w:color="auto"/>
              </w:divBdr>
            </w:div>
            <w:div w:id="1875070998">
              <w:marLeft w:val="0"/>
              <w:marRight w:val="0"/>
              <w:marTop w:val="0"/>
              <w:marBottom w:val="0"/>
              <w:divBdr>
                <w:top w:val="none" w:sz="0" w:space="0" w:color="auto"/>
                <w:left w:val="none" w:sz="0" w:space="0" w:color="auto"/>
                <w:bottom w:val="none" w:sz="0" w:space="0" w:color="auto"/>
                <w:right w:val="none" w:sz="0" w:space="0" w:color="auto"/>
              </w:divBdr>
            </w:div>
            <w:div w:id="205258973">
              <w:marLeft w:val="0"/>
              <w:marRight w:val="0"/>
              <w:marTop w:val="0"/>
              <w:marBottom w:val="0"/>
              <w:divBdr>
                <w:top w:val="none" w:sz="0" w:space="0" w:color="auto"/>
                <w:left w:val="none" w:sz="0" w:space="0" w:color="auto"/>
                <w:bottom w:val="none" w:sz="0" w:space="0" w:color="auto"/>
                <w:right w:val="none" w:sz="0" w:space="0" w:color="auto"/>
              </w:divBdr>
            </w:div>
            <w:div w:id="349138093">
              <w:marLeft w:val="0"/>
              <w:marRight w:val="0"/>
              <w:marTop w:val="0"/>
              <w:marBottom w:val="0"/>
              <w:divBdr>
                <w:top w:val="none" w:sz="0" w:space="0" w:color="auto"/>
                <w:left w:val="none" w:sz="0" w:space="0" w:color="auto"/>
                <w:bottom w:val="none" w:sz="0" w:space="0" w:color="auto"/>
                <w:right w:val="none" w:sz="0" w:space="0" w:color="auto"/>
              </w:divBdr>
            </w:div>
            <w:div w:id="13102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802">
      <w:bodyDiv w:val="1"/>
      <w:marLeft w:val="0"/>
      <w:marRight w:val="0"/>
      <w:marTop w:val="0"/>
      <w:marBottom w:val="0"/>
      <w:divBdr>
        <w:top w:val="none" w:sz="0" w:space="0" w:color="auto"/>
        <w:left w:val="none" w:sz="0" w:space="0" w:color="auto"/>
        <w:bottom w:val="none" w:sz="0" w:space="0" w:color="auto"/>
        <w:right w:val="none" w:sz="0" w:space="0" w:color="auto"/>
      </w:divBdr>
      <w:divsChild>
        <w:div w:id="247270934">
          <w:marLeft w:val="0"/>
          <w:marRight w:val="0"/>
          <w:marTop w:val="0"/>
          <w:marBottom w:val="0"/>
          <w:divBdr>
            <w:top w:val="none" w:sz="0" w:space="0" w:color="auto"/>
            <w:left w:val="none" w:sz="0" w:space="0" w:color="auto"/>
            <w:bottom w:val="none" w:sz="0" w:space="0" w:color="auto"/>
            <w:right w:val="none" w:sz="0" w:space="0" w:color="auto"/>
          </w:divBdr>
          <w:divsChild>
            <w:div w:id="217668151">
              <w:marLeft w:val="0"/>
              <w:marRight w:val="0"/>
              <w:marTop w:val="0"/>
              <w:marBottom w:val="0"/>
              <w:divBdr>
                <w:top w:val="none" w:sz="0" w:space="0" w:color="auto"/>
                <w:left w:val="none" w:sz="0" w:space="0" w:color="auto"/>
                <w:bottom w:val="none" w:sz="0" w:space="0" w:color="auto"/>
                <w:right w:val="none" w:sz="0" w:space="0" w:color="auto"/>
              </w:divBdr>
            </w:div>
            <w:div w:id="395397371">
              <w:marLeft w:val="0"/>
              <w:marRight w:val="0"/>
              <w:marTop w:val="0"/>
              <w:marBottom w:val="0"/>
              <w:divBdr>
                <w:top w:val="none" w:sz="0" w:space="0" w:color="auto"/>
                <w:left w:val="none" w:sz="0" w:space="0" w:color="auto"/>
                <w:bottom w:val="none" w:sz="0" w:space="0" w:color="auto"/>
                <w:right w:val="none" w:sz="0" w:space="0" w:color="auto"/>
              </w:divBdr>
            </w:div>
            <w:div w:id="1809280027">
              <w:marLeft w:val="0"/>
              <w:marRight w:val="0"/>
              <w:marTop w:val="0"/>
              <w:marBottom w:val="0"/>
              <w:divBdr>
                <w:top w:val="none" w:sz="0" w:space="0" w:color="auto"/>
                <w:left w:val="none" w:sz="0" w:space="0" w:color="auto"/>
                <w:bottom w:val="none" w:sz="0" w:space="0" w:color="auto"/>
                <w:right w:val="none" w:sz="0" w:space="0" w:color="auto"/>
              </w:divBdr>
            </w:div>
            <w:div w:id="1866752865">
              <w:marLeft w:val="0"/>
              <w:marRight w:val="0"/>
              <w:marTop w:val="0"/>
              <w:marBottom w:val="0"/>
              <w:divBdr>
                <w:top w:val="none" w:sz="0" w:space="0" w:color="auto"/>
                <w:left w:val="none" w:sz="0" w:space="0" w:color="auto"/>
                <w:bottom w:val="none" w:sz="0" w:space="0" w:color="auto"/>
                <w:right w:val="none" w:sz="0" w:space="0" w:color="auto"/>
              </w:divBdr>
            </w:div>
            <w:div w:id="949816724">
              <w:marLeft w:val="0"/>
              <w:marRight w:val="0"/>
              <w:marTop w:val="0"/>
              <w:marBottom w:val="0"/>
              <w:divBdr>
                <w:top w:val="none" w:sz="0" w:space="0" w:color="auto"/>
                <w:left w:val="none" w:sz="0" w:space="0" w:color="auto"/>
                <w:bottom w:val="none" w:sz="0" w:space="0" w:color="auto"/>
                <w:right w:val="none" w:sz="0" w:space="0" w:color="auto"/>
              </w:divBdr>
            </w:div>
            <w:div w:id="1977829657">
              <w:marLeft w:val="0"/>
              <w:marRight w:val="0"/>
              <w:marTop w:val="0"/>
              <w:marBottom w:val="0"/>
              <w:divBdr>
                <w:top w:val="none" w:sz="0" w:space="0" w:color="auto"/>
                <w:left w:val="none" w:sz="0" w:space="0" w:color="auto"/>
                <w:bottom w:val="none" w:sz="0" w:space="0" w:color="auto"/>
                <w:right w:val="none" w:sz="0" w:space="0" w:color="auto"/>
              </w:divBdr>
            </w:div>
            <w:div w:id="1420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2892">
      <w:bodyDiv w:val="1"/>
      <w:marLeft w:val="0"/>
      <w:marRight w:val="0"/>
      <w:marTop w:val="0"/>
      <w:marBottom w:val="0"/>
      <w:divBdr>
        <w:top w:val="none" w:sz="0" w:space="0" w:color="auto"/>
        <w:left w:val="none" w:sz="0" w:space="0" w:color="auto"/>
        <w:bottom w:val="none" w:sz="0" w:space="0" w:color="auto"/>
        <w:right w:val="none" w:sz="0" w:space="0" w:color="auto"/>
      </w:divBdr>
      <w:divsChild>
        <w:div w:id="1813985260">
          <w:marLeft w:val="0"/>
          <w:marRight w:val="0"/>
          <w:marTop w:val="0"/>
          <w:marBottom w:val="0"/>
          <w:divBdr>
            <w:top w:val="none" w:sz="0" w:space="0" w:color="auto"/>
            <w:left w:val="none" w:sz="0" w:space="0" w:color="auto"/>
            <w:bottom w:val="none" w:sz="0" w:space="0" w:color="auto"/>
            <w:right w:val="none" w:sz="0" w:space="0" w:color="auto"/>
          </w:divBdr>
          <w:divsChild>
            <w:div w:id="222181894">
              <w:marLeft w:val="0"/>
              <w:marRight w:val="0"/>
              <w:marTop w:val="0"/>
              <w:marBottom w:val="0"/>
              <w:divBdr>
                <w:top w:val="none" w:sz="0" w:space="0" w:color="auto"/>
                <w:left w:val="none" w:sz="0" w:space="0" w:color="auto"/>
                <w:bottom w:val="none" w:sz="0" w:space="0" w:color="auto"/>
                <w:right w:val="none" w:sz="0" w:space="0" w:color="auto"/>
              </w:divBdr>
            </w:div>
            <w:div w:id="3729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2315730">
      <w:bodyDiv w:val="1"/>
      <w:marLeft w:val="0"/>
      <w:marRight w:val="0"/>
      <w:marTop w:val="0"/>
      <w:marBottom w:val="0"/>
      <w:divBdr>
        <w:top w:val="none" w:sz="0" w:space="0" w:color="auto"/>
        <w:left w:val="none" w:sz="0" w:space="0" w:color="auto"/>
        <w:bottom w:val="none" w:sz="0" w:space="0" w:color="auto"/>
        <w:right w:val="none" w:sz="0" w:space="0" w:color="auto"/>
      </w:divBdr>
    </w:div>
    <w:div w:id="1712806178">
      <w:bodyDiv w:val="1"/>
      <w:marLeft w:val="0"/>
      <w:marRight w:val="0"/>
      <w:marTop w:val="0"/>
      <w:marBottom w:val="0"/>
      <w:divBdr>
        <w:top w:val="none" w:sz="0" w:space="0" w:color="auto"/>
        <w:left w:val="none" w:sz="0" w:space="0" w:color="auto"/>
        <w:bottom w:val="none" w:sz="0" w:space="0" w:color="auto"/>
        <w:right w:val="none" w:sz="0" w:space="0" w:color="auto"/>
      </w:divBdr>
    </w:div>
    <w:div w:id="1715885916">
      <w:bodyDiv w:val="1"/>
      <w:marLeft w:val="0"/>
      <w:marRight w:val="0"/>
      <w:marTop w:val="0"/>
      <w:marBottom w:val="0"/>
      <w:divBdr>
        <w:top w:val="none" w:sz="0" w:space="0" w:color="auto"/>
        <w:left w:val="none" w:sz="0" w:space="0" w:color="auto"/>
        <w:bottom w:val="none" w:sz="0" w:space="0" w:color="auto"/>
        <w:right w:val="none" w:sz="0" w:space="0" w:color="auto"/>
      </w:divBdr>
    </w:div>
    <w:div w:id="1728338310">
      <w:bodyDiv w:val="1"/>
      <w:marLeft w:val="0"/>
      <w:marRight w:val="0"/>
      <w:marTop w:val="0"/>
      <w:marBottom w:val="0"/>
      <w:divBdr>
        <w:top w:val="none" w:sz="0" w:space="0" w:color="auto"/>
        <w:left w:val="none" w:sz="0" w:space="0" w:color="auto"/>
        <w:bottom w:val="none" w:sz="0" w:space="0" w:color="auto"/>
        <w:right w:val="none" w:sz="0" w:space="0" w:color="auto"/>
      </w:divBdr>
    </w:div>
    <w:div w:id="1837111416">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67731265">
      <w:bodyDiv w:val="1"/>
      <w:marLeft w:val="0"/>
      <w:marRight w:val="0"/>
      <w:marTop w:val="0"/>
      <w:marBottom w:val="0"/>
      <w:divBdr>
        <w:top w:val="none" w:sz="0" w:space="0" w:color="auto"/>
        <w:left w:val="none" w:sz="0" w:space="0" w:color="auto"/>
        <w:bottom w:val="none" w:sz="0" w:space="0" w:color="auto"/>
        <w:right w:val="none" w:sz="0" w:space="0" w:color="auto"/>
      </w:divBdr>
      <w:divsChild>
        <w:div w:id="1471551536">
          <w:marLeft w:val="0"/>
          <w:marRight w:val="0"/>
          <w:marTop w:val="0"/>
          <w:marBottom w:val="0"/>
          <w:divBdr>
            <w:top w:val="none" w:sz="0" w:space="0" w:color="auto"/>
            <w:left w:val="none" w:sz="0" w:space="0" w:color="auto"/>
            <w:bottom w:val="none" w:sz="0" w:space="0" w:color="auto"/>
            <w:right w:val="none" w:sz="0" w:space="0" w:color="auto"/>
          </w:divBdr>
          <w:divsChild>
            <w:div w:id="892887490">
              <w:marLeft w:val="0"/>
              <w:marRight w:val="0"/>
              <w:marTop w:val="0"/>
              <w:marBottom w:val="0"/>
              <w:divBdr>
                <w:top w:val="none" w:sz="0" w:space="0" w:color="auto"/>
                <w:left w:val="none" w:sz="0" w:space="0" w:color="auto"/>
                <w:bottom w:val="none" w:sz="0" w:space="0" w:color="auto"/>
                <w:right w:val="none" w:sz="0" w:space="0" w:color="auto"/>
              </w:divBdr>
            </w:div>
            <w:div w:id="7996895">
              <w:marLeft w:val="0"/>
              <w:marRight w:val="0"/>
              <w:marTop w:val="0"/>
              <w:marBottom w:val="0"/>
              <w:divBdr>
                <w:top w:val="none" w:sz="0" w:space="0" w:color="auto"/>
                <w:left w:val="none" w:sz="0" w:space="0" w:color="auto"/>
                <w:bottom w:val="none" w:sz="0" w:space="0" w:color="auto"/>
                <w:right w:val="none" w:sz="0" w:space="0" w:color="auto"/>
              </w:divBdr>
            </w:div>
            <w:div w:id="1021778441">
              <w:marLeft w:val="0"/>
              <w:marRight w:val="0"/>
              <w:marTop w:val="0"/>
              <w:marBottom w:val="0"/>
              <w:divBdr>
                <w:top w:val="none" w:sz="0" w:space="0" w:color="auto"/>
                <w:left w:val="none" w:sz="0" w:space="0" w:color="auto"/>
                <w:bottom w:val="none" w:sz="0" w:space="0" w:color="auto"/>
                <w:right w:val="none" w:sz="0" w:space="0" w:color="auto"/>
              </w:divBdr>
            </w:div>
            <w:div w:id="17652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4681610">
      <w:bodyDiv w:val="1"/>
      <w:marLeft w:val="0"/>
      <w:marRight w:val="0"/>
      <w:marTop w:val="0"/>
      <w:marBottom w:val="0"/>
      <w:divBdr>
        <w:top w:val="none" w:sz="0" w:space="0" w:color="auto"/>
        <w:left w:val="none" w:sz="0" w:space="0" w:color="auto"/>
        <w:bottom w:val="none" w:sz="0" w:space="0" w:color="auto"/>
        <w:right w:val="none" w:sz="0" w:space="0" w:color="auto"/>
      </w:divBdr>
      <w:divsChild>
        <w:div w:id="1370300515">
          <w:marLeft w:val="0"/>
          <w:marRight w:val="0"/>
          <w:marTop w:val="0"/>
          <w:marBottom w:val="0"/>
          <w:divBdr>
            <w:top w:val="none" w:sz="0" w:space="0" w:color="auto"/>
            <w:left w:val="none" w:sz="0" w:space="0" w:color="auto"/>
            <w:bottom w:val="none" w:sz="0" w:space="0" w:color="auto"/>
            <w:right w:val="none" w:sz="0" w:space="0" w:color="auto"/>
          </w:divBdr>
          <w:divsChild>
            <w:div w:id="16171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0547985">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07844503">
      <w:bodyDiv w:val="1"/>
      <w:marLeft w:val="0"/>
      <w:marRight w:val="0"/>
      <w:marTop w:val="0"/>
      <w:marBottom w:val="0"/>
      <w:divBdr>
        <w:top w:val="none" w:sz="0" w:space="0" w:color="auto"/>
        <w:left w:val="none" w:sz="0" w:space="0" w:color="auto"/>
        <w:bottom w:val="none" w:sz="0" w:space="0" w:color="auto"/>
        <w:right w:val="none" w:sz="0" w:space="0" w:color="auto"/>
      </w:divBdr>
    </w:div>
    <w:div w:id="2111510676">
      <w:bodyDiv w:val="1"/>
      <w:marLeft w:val="0"/>
      <w:marRight w:val="0"/>
      <w:marTop w:val="0"/>
      <w:marBottom w:val="0"/>
      <w:divBdr>
        <w:top w:val="none" w:sz="0" w:space="0" w:color="auto"/>
        <w:left w:val="none" w:sz="0" w:space="0" w:color="auto"/>
        <w:bottom w:val="none" w:sz="0" w:space="0" w:color="auto"/>
        <w:right w:val="none" w:sz="0" w:space="0" w:color="auto"/>
      </w:divBdr>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38179815">
      <w:bodyDiv w:val="1"/>
      <w:marLeft w:val="0"/>
      <w:marRight w:val="0"/>
      <w:marTop w:val="0"/>
      <w:marBottom w:val="0"/>
      <w:divBdr>
        <w:top w:val="none" w:sz="0" w:space="0" w:color="auto"/>
        <w:left w:val="none" w:sz="0" w:space="0" w:color="auto"/>
        <w:bottom w:val="none" w:sz="0" w:space="0" w:color="auto"/>
        <w:right w:val="none" w:sz="0" w:space="0" w:color="auto"/>
      </w:divBdr>
      <w:divsChild>
        <w:div w:id="971592379">
          <w:marLeft w:val="0"/>
          <w:marRight w:val="0"/>
          <w:marTop w:val="0"/>
          <w:marBottom w:val="0"/>
          <w:divBdr>
            <w:top w:val="none" w:sz="0" w:space="0" w:color="auto"/>
            <w:left w:val="none" w:sz="0" w:space="0" w:color="auto"/>
            <w:bottom w:val="none" w:sz="0" w:space="0" w:color="auto"/>
            <w:right w:val="none" w:sz="0" w:space="0" w:color="auto"/>
          </w:divBdr>
          <w:divsChild>
            <w:div w:id="1433236520">
              <w:marLeft w:val="0"/>
              <w:marRight w:val="0"/>
              <w:marTop w:val="0"/>
              <w:marBottom w:val="0"/>
              <w:divBdr>
                <w:top w:val="none" w:sz="0" w:space="0" w:color="auto"/>
                <w:left w:val="none" w:sz="0" w:space="0" w:color="auto"/>
                <w:bottom w:val="none" w:sz="0" w:space="0" w:color="auto"/>
                <w:right w:val="none" w:sz="0" w:space="0" w:color="auto"/>
              </w:divBdr>
            </w:div>
            <w:div w:id="1169783426">
              <w:marLeft w:val="0"/>
              <w:marRight w:val="0"/>
              <w:marTop w:val="0"/>
              <w:marBottom w:val="0"/>
              <w:divBdr>
                <w:top w:val="none" w:sz="0" w:space="0" w:color="auto"/>
                <w:left w:val="none" w:sz="0" w:space="0" w:color="auto"/>
                <w:bottom w:val="none" w:sz="0" w:space="0" w:color="auto"/>
                <w:right w:val="none" w:sz="0" w:space="0" w:color="auto"/>
              </w:divBdr>
            </w:div>
            <w:div w:id="1786464531">
              <w:marLeft w:val="0"/>
              <w:marRight w:val="0"/>
              <w:marTop w:val="0"/>
              <w:marBottom w:val="0"/>
              <w:divBdr>
                <w:top w:val="none" w:sz="0" w:space="0" w:color="auto"/>
                <w:left w:val="none" w:sz="0" w:space="0" w:color="auto"/>
                <w:bottom w:val="none" w:sz="0" w:space="0" w:color="auto"/>
                <w:right w:val="none" w:sz="0" w:space="0" w:color="auto"/>
              </w:divBdr>
            </w:div>
            <w:div w:id="214702363">
              <w:marLeft w:val="0"/>
              <w:marRight w:val="0"/>
              <w:marTop w:val="0"/>
              <w:marBottom w:val="0"/>
              <w:divBdr>
                <w:top w:val="none" w:sz="0" w:space="0" w:color="auto"/>
                <w:left w:val="none" w:sz="0" w:space="0" w:color="auto"/>
                <w:bottom w:val="none" w:sz="0" w:space="0" w:color="auto"/>
                <w:right w:val="none" w:sz="0" w:space="0" w:color="auto"/>
              </w:divBdr>
            </w:div>
            <w:div w:id="659503734">
              <w:marLeft w:val="0"/>
              <w:marRight w:val="0"/>
              <w:marTop w:val="0"/>
              <w:marBottom w:val="0"/>
              <w:divBdr>
                <w:top w:val="none" w:sz="0" w:space="0" w:color="auto"/>
                <w:left w:val="none" w:sz="0" w:space="0" w:color="auto"/>
                <w:bottom w:val="none" w:sz="0" w:space="0" w:color="auto"/>
                <w:right w:val="none" w:sz="0" w:space="0" w:color="auto"/>
              </w:divBdr>
            </w:div>
            <w:div w:id="1614510280">
              <w:marLeft w:val="0"/>
              <w:marRight w:val="0"/>
              <w:marTop w:val="0"/>
              <w:marBottom w:val="0"/>
              <w:divBdr>
                <w:top w:val="none" w:sz="0" w:space="0" w:color="auto"/>
                <w:left w:val="none" w:sz="0" w:space="0" w:color="auto"/>
                <w:bottom w:val="none" w:sz="0" w:space="0" w:color="auto"/>
                <w:right w:val="none" w:sz="0" w:space="0" w:color="auto"/>
              </w:divBdr>
            </w:div>
            <w:div w:id="1065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hyperlink" Target="http://www.cs.columbia.edu/~sedwards/classes/2020/4995-fall/reports/Othello.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1.vsdx"/><Relationship Id="rId25" Type="http://schemas.openxmlformats.org/officeDocument/2006/relationships/header" Target="header4.xml"/><Relationship Id="rId33" Type="http://schemas.openxmlformats.org/officeDocument/2006/relationships/hyperlink" Target="https://skatgame.net/mburo/ps/evalfunc.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hyperlink" Target="https://www.boardgamecountry.com/othello-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32" Type="http://schemas.openxmlformats.org/officeDocument/2006/relationships/hyperlink" Target="https://stackoverflow.com/questions/12334216/othello-evaluation-funct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0.emf"/><Relationship Id="rId28" Type="http://schemas.openxmlformats.org/officeDocument/2006/relationships/hyperlink" Target="https://www.ffothello.org/othello/principes-strategiques/" TargetMode="External"/><Relationship Id="rId36"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courses.cs.washington.edu/courses/cse573/04au/Project/mini1/RUSSIA/Final_Paper.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hyperlink" Target="https://www.wikihow.com/Win-Othello" TargetMode="External"/><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2">
    <wetp:webextensionref xmlns:r="http://schemas.openxmlformats.org/officeDocument/2006/relationships" r:id="rId1"/>
  </wetp:taskpane>
  <wetp:taskpane dockstate="right" visibility="0" width="10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F4D26A7-D756-4179-B351-4EF546C4A9E3}">
  <we:reference id="wa200000011" version="1.0.1.0" store="fr-FR" storeType="OMEX"/>
  <we:alternateReferences>
    <we:reference id="WA200000011" version="1.0.1.0" store="WA200000011" storeType="OMEX"/>
  </we:alternateReferences>
  <we:properties>
    <we:property name="language" value="&quot;Detect Automatically&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3904</TotalTime>
  <Pages>1</Pages>
  <Words>3369</Words>
  <Characters>18535</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2478</cp:revision>
  <cp:lastPrinted>2023-01-03T16:54:00Z</cp:lastPrinted>
  <dcterms:created xsi:type="dcterms:W3CDTF">2022-01-22T11:43:00Z</dcterms:created>
  <dcterms:modified xsi:type="dcterms:W3CDTF">2023-01-03T16:54:00Z</dcterms:modified>
</cp:coreProperties>
</file>