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d9z5zasfrjz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sz w:val="24"/>
          <w:szCs w:val="24"/>
          <w:rtl w:val="0"/>
        </w:rPr>
        <w:t xml:space="preserve"> inventory, login, sales transaction processing, reporting, and migrated data validation.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sz w:val="24"/>
          <w:szCs w:val="24"/>
          <w:rtl w:val="0"/>
        </w:rPr>
        <w:t xml:space="preserve"> verify that the system works correctly, modules communicate properly, data is accurate, and business needs are met.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levels:</w:t>
      </w:r>
      <w:r w:rsidDel="00000000" w:rsidR="00000000" w:rsidRPr="00000000">
        <w:rPr>
          <w:sz w:val="24"/>
          <w:szCs w:val="24"/>
          <w:rtl w:val="0"/>
        </w:rPr>
        <w:t xml:space="preserve"> unit, integration, system, acceptance.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sz w:val="24"/>
          <w:szCs w:val="24"/>
          <w:rtl w:val="0"/>
        </w:rPr>
        <w:t xml:space="preserve"> Selenium for UI testing, JUnit for code/module testing, Postman for API testing.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developers: unit testing and defect fixes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QA/test team: integration and system testing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users/store staff: acceptance testing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manager: test schedule, issue tracking, signoff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Entry criteria:</w:t>
      </w:r>
      <w:r w:rsidDel="00000000" w:rsidR="00000000" w:rsidRPr="00000000">
        <w:rPr>
          <w:sz w:val="24"/>
          <w:szCs w:val="24"/>
          <w:rtl w:val="0"/>
        </w:rPr>
        <w:t xml:space="preserve"> development completed for the module, test data prepared, test environment ready.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Exit criteria:</w:t>
      </w:r>
      <w:r w:rsidDel="00000000" w:rsidR="00000000" w:rsidRPr="00000000">
        <w:rPr>
          <w:sz w:val="24"/>
          <w:szCs w:val="24"/>
          <w:rtl w:val="0"/>
        </w:rPr>
        <w:t xml:space="preserve"> critical defects resolved, expected test results achieved, business users approve acceptance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6txgeajg84w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564ew3a8yo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Case 1: Login validation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</w:t>
      </w:r>
      <w:r w:rsidDel="00000000" w:rsidR="00000000" w:rsidRPr="00000000">
        <w:rPr>
          <w:sz w:val="24"/>
          <w:szCs w:val="24"/>
          <w:rtl w:val="0"/>
        </w:rPr>
        <w:t xml:space="preserve"> TC-01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ensure valid users can log in and invalid users are blocked.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valid username/password and invalid username/password combinations.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login page.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valid credentials.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sign in.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with invalid credentials.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user enters dashboard successfully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user gets error message and no access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k69msssvzjx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Case 2: Sales transaction processing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 ID:</w:t>
      </w:r>
      <w:r w:rsidDel="00000000" w:rsidR="00000000" w:rsidRPr="00000000">
        <w:rPr>
          <w:sz w:val="24"/>
          <w:szCs w:val="24"/>
          <w:rtl w:val="0"/>
        </w:rPr>
        <w:t xml:space="preserve"> TC-02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verify that a completed sale updates sales totals and inventory correctly.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4"/>
          <w:szCs w:val="24"/>
          <w:rtl w:val="0"/>
        </w:rPr>
        <w:t xml:space="preserve"> one product with known inventory count and sale quantity.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as cashier.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Scan/select product.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sale.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receipt, sales log, and updated inventory count.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 is saved successfully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receipt is generated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count decreases correctly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appears in reporting records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