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BE5F24" w14:textId="5BA6D125" w:rsidR="00287F82" w:rsidRDefault="00287F82">
      <w:r>
        <w:t>By: Nicholas Soucy</w:t>
      </w:r>
    </w:p>
    <w:p w14:paraId="29B27041" w14:textId="64946919" w:rsidR="00287F82" w:rsidRDefault="00287F82">
      <w:r>
        <w:t>For: Dr Roy Turner</w:t>
      </w:r>
    </w:p>
    <w:p w14:paraId="2C90C471" w14:textId="66EA2097" w:rsidR="00287F82" w:rsidRPr="00287F82" w:rsidRDefault="00287F82">
      <w:pPr>
        <w:rPr>
          <w:b/>
          <w:bCs/>
          <w:sz w:val="36"/>
          <w:szCs w:val="36"/>
        </w:rPr>
      </w:pPr>
      <w:r w:rsidRPr="00287F82">
        <w:rPr>
          <w:b/>
          <w:bCs/>
          <w:sz w:val="36"/>
          <w:szCs w:val="36"/>
        </w:rPr>
        <w:t>Quicksort versus Counting Sort comparison</w:t>
      </w:r>
    </w:p>
    <w:p w14:paraId="73655D3F" w14:textId="7BA16CD2" w:rsidR="00287F82" w:rsidRDefault="00287F82">
      <w:pPr>
        <w:rPr>
          <w:noProof/>
        </w:rPr>
      </w:pPr>
      <w:r>
        <w:t>For the runtime comparisons, each sort was running with a randomly generated array of sizes 10 – 1,000,000 in powers of 10. Each n ran 50 times to get a good average time for each data point. The random array was populated with positive integers in the range of 0 to 2n for more variability. The graph below shows the differences in quicksort versus counting sort.</w:t>
      </w:r>
      <w:r w:rsidRPr="00287F82">
        <w:rPr>
          <w:noProof/>
        </w:rPr>
        <w:t xml:space="preserve"> </w:t>
      </w:r>
    </w:p>
    <w:p w14:paraId="165F8298" w14:textId="7AD8B71C" w:rsidR="00287F82" w:rsidRDefault="00287F82">
      <w:pPr>
        <w:rPr>
          <w:noProof/>
        </w:rPr>
      </w:pPr>
      <w:r>
        <w:rPr>
          <w:noProof/>
        </w:rPr>
        <w:drawing>
          <wp:anchor distT="0" distB="0" distL="114300" distR="114300" simplePos="0" relativeHeight="251658240" behindDoc="1" locked="0" layoutInCell="1" allowOverlap="1" wp14:anchorId="61024485" wp14:editId="66F5B311">
            <wp:simplePos x="0" y="0"/>
            <wp:positionH relativeFrom="margin">
              <wp:align>left</wp:align>
            </wp:positionH>
            <wp:positionV relativeFrom="paragraph">
              <wp:posOffset>0</wp:posOffset>
            </wp:positionV>
            <wp:extent cx="5861685" cy="3156585"/>
            <wp:effectExtent l="0" t="0" r="5715" b="5715"/>
            <wp:wrapNone/>
            <wp:docPr id="1" name="Chart 1">
              <a:extLst xmlns:a="http://schemas.openxmlformats.org/drawingml/2006/main">
                <a:ext uri="{FF2B5EF4-FFF2-40B4-BE49-F238E27FC236}">
                  <a16:creationId xmlns:a16="http://schemas.microsoft.com/office/drawing/2014/main" id="{12A4ED80-EDCA-4717-9341-9C129FD8F3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p>
    <w:p w14:paraId="4DD2FA30" w14:textId="63F1AE39" w:rsidR="00287F82" w:rsidRDefault="00287F82">
      <w:pPr>
        <w:rPr>
          <w:noProof/>
        </w:rPr>
      </w:pPr>
    </w:p>
    <w:p w14:paraId="4F7E8FDA" w14:textId="576E69FB" w:rsidR="00287F82" w:rsidRDefault="00287F82">
      <w:pPr>
        <w:rPr>
          <w:noProof/>
        </w:rPr>
      </w:pPr>
    </w:p>
    <w:p w14:paraId="611AB683" w14:textId="0FC294D1" w:rsidR="00505965" w:rsidRDefault="00505965">
      <w:pPr>
        <w:rPr>
          <w:noProof/>
        </w:rPr>
      </w:pPr>
    </w:p>
    <w:p w14:paraId="36D3C5D8" w14:textId="54E63111" w:rsidR="00287F82" w:rsidRDefault="00287F82">
      <w:pPr>
        <w:rPr>
          <w:noProof/>
        </w:rPr>
      </w:pPr>
    </w:p>
    <w:p w14:paraId="1DF52B73" w14:textId="61909F2F" w:rsidR="00287F82" w:rsidRDefault="00287F82">
      <w:pPr>
        <w:rPr>
          <w:noProof/>
        </w:rPr>
      </w:pPr>
    </w:p>
    <w:p w14:paraId="0437C810" w14:textId="6B02B632" w:rsidR="00287F82" w:rsidRDefault="00287F82">
      <w:pPr>
        <w:rPr>
          <w:noProof/>
        </w:rPr>
      </w:pPr>
    </w:p>
    <w:p w14:paraId="621498B1" w14:textId="4B32BA4F" w:rsidR="00287F82" w:rsidRDefault="00287F82">
      <w:pPr>
        <w:rPr>
          <w:noProof/>
        </w:rPr>
      </w:pPr>
    </w:p>
    <w:p w14:paraId="742233C6" w14:textId="5F293348" w:rsidR="00287F82" w:rsidRDefault="00287F82">
      <w:pPr>
        <w:rPr>
          <w:noProof/>
        </w:rPr>
      </w:pPr>
    </w:p>
    <w:p w14:paraId="4AA130D7" w14:textId="24DB8039" w:rsidR="00287F82" w:rsidRDefault="00287F82">
      <w:pPr>
        <w:rPr>
          <w:noProof/>
        </w:rPr>
      </w:pPr>
    </w:p>
    <w:p w14:paraId="13D2D590" w14:textId="1A57BA66" w:rsidR="00287F82" w:rsidRDefault="00287F82">
      <w:pPr>
        <w:rPr>
          <w:noProof/>
        </w:rPr>
      </w:pPr>
    </w:p>
    <w:p w14:paraId="3296A0AA" w14:textId="579E69C8" w:rsidR="00287F82" w:rsidRDefault="00287F82">
      <w:pPr>
        <w:rPr>
          <w:noProof/>
        </w:rPr>
      </w:pPr>
    </w:p>
    <w:p w14:paraId="734CF731" w14:textId="20B6ECC9" w:rsidR="00287F82" w:rsidRDefault="00287F82">
      <w:pPr>
        <w:rPr>
          <w:noProof/>
        </w:rPr>
      </w:pPr>
      <w:r>
        <w:rPr>
          <w:noProof/>
        </w:rPr>
        <w:t>Quicksort and Counting sort were basiclly identical at small n</w:t>
      </w:r>
      <w:r w:rsidR="00127987">
        <w:rPr>
          <w:noProof/>
        </w:rPr>
        <w:t xml:space="preserve"> as expected. Once we hit an n = 100,000 we started seeing a difference. As expected, counting sort is quicker than quicksort. </w:t>
      </w:r>
    </w:p>
    <w:p w14:paraId="24A6AC3E" w14:textId="490FDC6F" w:rsidR="00127987" w:rsidRDefault="00127987">
      <w:pPr>
        <w:rPr>
          <w:noProof/>
        </w:rPr>
      </w:pPr>
      <w:r>
        <w:rPr>
          <w:noProof/>
        </w:rPr>
        <w:t>Lets now determine via the ratio test how quicksort and counting sort grow.</w:t>
      </w:r>
    </w:p>
    <w:p w14:paraId="00887AC0" w14:textId="7D4C7104" w:rsidR="00127987" w:rsidRDefault="00127987">
      <w:pPr>
        <w:rPr>
          <w:noProof/>
        </w:rPr>
      </w:pPr>
      <w:r>
        <w:rPr>
          <w:noProof/>
        </w:rPr>
        <w:t>Quicksort:</w:t>
      </w:r>
    </w:p>
    <w:tbl>
      <w:tblPr>
        <w:tblW w:w="8660" w:type="dxa"/>
        <w:tblLook w:val="04A0" w:firstRow="1" w:lastRow="0" w:firstColumn="1" w:lastColumn="0" w:noHBand="0" w:noVBand="1"/>
      </w:tblPr>
      <w:tblGrid>
        <w:gridCol w:w="222"/>
        <w:gridCol w:w="1809"/>
        <w:gridCol w:w="1340"/>
        <w:gridCol w:w="960"/>
        <w:gridCol w:w="960"/>
        <w:gridCol w:w="960"/>
        <w:gridCol w:w="1200"/>
        <w:gridCol w:w="1320"/>
      </w:tblGrid>
      <w:tr w:rsidR="00127987" w:rsidRPr="00127987" w14:paraId="6B4CC65E" w14:textId="77777777" w:rsidTr="00127987">
        <w:trPr>
          <w:trHeight w:val="290"/>
        </w:trPr>
        <w:tc>
          <w:tcPr>
            <w:tcW w:w="1920" w:type="dxa"/>
            <w:gridSpan w:val="2"/>
            <w:tcBorders>
              <w:top w:val="nil"/>
              <w:left w:val="nil"/>
              <w:bottom w:val="nil"/>
              <w:right w:val="nil"/>
            </w:tcBorders>
            <w:shd w:val="clear" w:color="auto" w:fill="auto"/>
            <w:noWrap/>
            <w:vAlign w:val="bottom"/>
            <w:hideMark/>
          </w:tcPr>
          <w:p w14:paraId="2671DA44"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Ratio Test</w:t>
            </w:r>
          </w:p>
        </w:tc>
        <w:tc>
          <w:tcPr>
            <w:tcW w:w="1340" w:type="dxa"/>
            <w:tcBorders>
              <w:top w:val="nil"/>
              <w:left w:val="nil"/>
              <w:bottom w:val="nil"/>
              <w:right w:val="nil"/>
            </w:tcBorders>
            <w:shd w:val="clear" w:color="auto" w:fill="auto"/>
            <w:noWrap/>
            <w:vAlign w:val="bottom"/>
            <w:hideMark/>
          </w:tcPr>
          <w:p w14:paraId="78CF3379" w14:textId="77777777" w:rsidR="00127987" w:rsidRPr="00127987" w:rsidRDefault="00127987" w:rsidP="0012798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FF6A1D1"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3AAA850"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7507F9A6"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4E01476C"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221DC64A" w14:textId="77777777" w:rsidR="00127987" w:rsidRPr="00127987" w:rsidRDefault="00127987" w:rsidP="00127987">
            <w:pPr>
              <w:spacing w:after="0" w:line="240" w:lineRule="auto"/>
              <w:rPr>
                <w:rFonts w:ascii="Times New Roman" w:eastAsia="Times New Roman" w:hAnsi="Times New Roman" w:cs="Times New Roman"/>
                <w:sz w:val="20"/>
                <w:szCs w:val="20"/>
              </w:rPr>
            </w:pPr>
          </w:p>
        </w:tc>
      </w:tr>
      <w:tr w:rsidR="00127987" w:rsidRPr="00127987" w14:paraId="44B1C394" w14:textId="77777777" w:rsidTr="00127987">
        <w:trPr>
          <w:trHeight w:val="290"/>
        </w:trPr>
        <w:tc>
          <w:tcPr>
            <w:tcW w:w="111" w:type="dxa"/>
            <w:tcBorders>
              <w:top w:val="nil"/>
              <w:left w:val="nil"/>
              <w:bottom w:val="nil"/>
              <w:right w:val="nil"/>
            </w:tcBorders>
            <w:shd w:val="clear" w:color="auto" w:fill="auto"/>
            <w:noWrap/>
            <w:vAlign w:val="bottom"/>
            <w:hideMark/>
          </w:tcPr>
          <w:p w14:paraId="7B62FAE8"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1809" w:type="dxa"/>
            <w:tcBorders>
              <w:top w:val="nil"/>
              <w:left w:val="nil"/>
              <w:bottom w:val="nil"/>
              <w:right w:val="nil"/>
            </w:tcBorders>
            <w:shd w:val="clear" w:color="auto" w:fill="auto"/>
            <w:noWrap/>
            <w:vAlign w:val="bottom"/>
            <w:hideMark/>
          </w:tcPr>
          <w:p w14:paraId="1F4092BD"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w:t>
            </w:r>
          </w:p>
        </w:tc>
        <w:tc>
          <w:tcPr>
            <w:tcW w:w="1340" w:type="dxa"/>
            <w:tcBorders>
              <w:top w:val="nil"/>
              <w:left w:val="nil"/>
              <w:bottom w:val="nil"/>
              <w:right w:val="nil"/>
            </w:tcBorders>
            <w:shd w:val="clear" w:color="auto" w:fill="auto"/>
            <w:noWrap/>
            <w:vAlign w:val="bottom"/>
            <w:hideMark/>
          </w:tcPr>
          <w:p w14:paraId="0B4A2B43"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runtimes</w:t>
            </w:r>
          </w:p>
        </w:tc>
        <w:tc>
          <w:tcPr>
            <w:tcW w:w="960" w:type="dxa"/>
            <w:tcBorders>
              <w:top w:val="nil"/>
              <w:left w:val="nil"/>
              <w:bottom w:val="nil"/>
              <w:right w:val="nil"/>
            </w:tcBorders>
            <w:shd w:val="clear" w:color="auto" w:fill="auto"/>
            <w:noWrap/>
            <w:vAlign w:val="bottom"/>
            <w:hideMark/>
          </w:tcPr>
          <w:p w14:paraId="376A7192" w14:textId="77777777" w:rsidR="00127987" w:rsidRPr="00127987" w:rsidRDefault="00127987" w:rsidP="0012798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993CBC7"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n^2</w:t>
            </w:r>
          </w:p>
        </w:tc>
        <w:tc>
          <w:tcPr>
            <w:tcW w:w="960" w:type="dxa"/>
            <w:tcBorders>
              <w:top w:val="nil"/>
              <w:left w:val="nil"/>
              <w:bottom w:val="nil"/>
              <w:right w:val="nil"/>
            </w:tcBorders>
            <w:shd w:val="clear" w:color="000000" w:fill="FFFF00"/>
            <w:noWrap/>
            <w:vAlign w:val="bottom"/>
            <w:hideMark/>
          </w:tcPr>
          <w:p w14:paraId="05FD4DB0"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 log(n)</w:t>
            </w:r>
          </w:p>
        </w:tc>
        <w:tc>
          <w:tcPr>
            <w:tcW w:w="1200" w:type="dxa"/>
            <w:tcBorders>
              <w:top w:val="nil"/>
              <w:left w:val="nil"/>
              <w:bottom w:val="nil"/>
              <w:right w:val="nil"/>
            </w:tcBorders>
            <w:shd w:val="clear" w:color="auto" w:fill="auto"/>
            <w:noWrap/>
            <w:vAlign w:val="bottom"/>
            <w:hideMark/>
          </w:tcPr>
          <w:p w14:paraId="619A1BD9"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w:t>
            </w:r>
          </w:p>
        </w:tc>
        <w:tc>
          <w:tcPr>
            <w:tcW w:w="1320" w:type="dxa"/>
            <w:tcBorders>
              <w:top w:val="nil"/>
              <w:left w:val="nil"/>
              <w:bottom w:val="nil"/>
              <w:right w:val="nil"/>
            </w:tcBorders>
            <w:shd w:val="clear" w:color="auto" w:fill="auto"/>
            <w:noWrap/>
            <w:vAlign w:val="bottom"/>
            <w:hideMark/>
          </w:tcPr>
          <w:p w14:paraId="702B3589"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log(n)</w:t>
            </w:r>
          </w:p>
        </w:tc>
      </w:tr>
      <w:tr w:rsidR="00127987" w:rsidRPr="00127987" w14:paraId="0F693223" w14:textId="77777777" w:rsidTr="00127987">
        <w:trPr>
          <w:trHeight w:val="290"/>
        </w:trPr>
        <w:tc>
          <w:tcPr>
            <w:tcW w:w="111" w:type="dxa"/>
            <w:tcBorders>
              <w:top w:val="nil"/>
              <w:left w:val="nil"/>
              <w:bottom w:val="nil"/>
              <w:right w:val="nil"/>
            </w:tcBorders>
            <w:shd w:val="clear" w:color="auto" w:fill="auto"/>
            <w:noWrap/>
            <w:vAlign w:val="bottom"/>
            <w:hideMark/>
          </w:tcPr>
          <w:p w14:paraId="72A8D383" w14:textId="77777777" w:rsidR="00127987" w:rsidRPr="00127987" w:rsidRDefault="00127987" w:rsidP="00127987">
            <w:pPr>
              <w:spacing w:after="0" w:line="240" w:lineRule="auto"/>
              <w:rPr>
                <w:rFonts w:ascii="Calibri" w:eastAsia="Times New Roman" w:hAnsi="Calibri" w:cs="Calibri"/>
                <w:color w:val="000000"/>
              </w:rPr>
            </w:pPr>
          </w:p>
        </w:tc>
        <w:tc>
          <w:tcPr>
            <w:tcW w:w="1809" w:type="dxa"/>
            <w:tcBorders>
              <w:top w:val="nil"/>
              <w:left w:val="nil"/>
              <w:bottom w:val="nil"/>
              <w:right w:val="nil"/>
            </w:tcBorders>
            <w:shd w:val="clear" w:color="auto" w:fill="auto"/>
            <w:noWrap/>
            <w:vAlign w:val="bottom"/>
            <w:hideMark/>
          </w:tcPr>
          <w:p w14:paraId="51C7451F"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w:t>
            </w:r>
          </w:p>
        </w:tc>
        <w:tc>
          <w:tcPr>
            <w:tcW w:w="1340" w:type="dxa"/>
            <w:tcBorders>
              <w:top w:val="nil"/>
              <w:left w:val="nil"/>
              <w:bottom w:val="nil"/>
              <w:right w:val="nil"/>
            </w:tcBorders>
            <w:shd w:val="clear" w:color="auto" w:fill="auto"/>
            <w:noWrap/>
            <w:vAlign w:val="bottom"/>
            <w:hideMark/>
          </w:tcPr>
          <w:p w14:paraId="64B38BE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2.19E-05</w:t>
            </w:r>
          </w:p>
        </w:tc>
        <w:tc>
          <w:tcPr>
            <w:tcW w:w="960" w:type="dxa"/>
            <w:tcBorders>
              <w:top w:val="nil"/>
              <w:left w:val="nil"/>
              <w:bottom w:val="nil"/>
              <w:right w:val="nil"/>
            </w:tcBorders>
            <w:shd w:val="clear" w:color="auto" w:fill="auto"/>
            <w:noWrap/>
            <w:vAlign w:val="bottom"/>
            <w:hideMark/>
          </w:tcPr>
          <w:p w14:paraId="570B0E5C"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5E32B96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2E-07</w:t>
            </w:r>
          </w:p>
        </w:tc>
        <w:tc>
          <w:tcPr>
            <w:tcW w:w="960" w:type="dxa"/>
            <w:tcBorders>
              <w:top w:val="nil"/>
              <w:left w:val="nil"/>
              <w:bottom w:val="nil"/>
              <w:right w:val="nil"/>
            </w:tcBorders>
            <w:shd w:val="clear" w:color="000000" w:fill="FFFF00"/>
            <w:noWrap/>
            <w:vAlign w:val="bottom"/>
            <w:hideMark/>
          </w:tcPr>
          <w:p w14:paraId="5AFFD0C0"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7E-07</w:t>
            </w:r>
          </w:p>
        </w:tc>
        <w:tc>
          <w:tcPr>
            <w:tcW w:w="1200" w:type="dxa"/>
            <w:tcBorders>
              <w:top w:val="nil"/>
              <w:left w:val="nil"/>
              <w:bottom w:val="nil"/>
              <w:right w:val="nil"/>
            </w:tcBorders>
            <w:shd w:val="clear" w:color="auto" w:fill="auto"/>
            <w:noWrap/>
            <w:vAlign w:val="bottom"/>
            <w:hideMark/>
          </w:tcPr>
          <w:p w14:paraId="22F84D4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2.2E-06</w:t>
            </w:r>
          </w:p>
        </w:tc>
        <w:tc>
          <w:tcPr>
            <w:tcW w:w="1320" w:type="dxa"/>
            <w:tcBorders>
              <w:top w:val="nil"/>
              <w:left w:val="nil"/>
              <w:bottom w:val="nil"/>
              <w:right w:val="nil"/>
            </w:tcBorders>
            <w:shd w:val="clear" w:color="auto" w:fill="auto"/>
            <w:noWrap/>
            <w:vAlign w:val="bottom"/>
            <w:hideMark/>
          </w:tcPr>
          <w:p w14:paraId="2AB8D251"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6.59E-06</w:t>
            </w:r>
          </w:p>
        </w:tc>
      </w:tr>
      <w:tr w:rsidR="00127987" w:rsidRPr="00127987" w14:paraId="5DA342E3" w14:textId="77777777" w:rsidTr="00127987">
        <w:trPr>
          <w:trHeight w:val="290"/>
        </w:trPr>
        <w:tc>
          <w:tcPr>
            <w:tcW w:w="111" w:type="dxa"/>
            <w:tcBorders>
              <w:top w:val="nil"/>
              <w:left w:val="nil"/>
              <w:bottom w:val="nil"/>
              <w:right w:val="nil"/>
            </w:tcBorders>
            <w:shd w:val="clear" w:color="auto" w:fill="auto"/>
            <w:noWrap/>
            <w:vAlign w:val="bottom"/>
            <w:hideMark/>
          </w:tcPr>
          <w:p w14:paraId="51B531D8" w14:textId="77777777" w:rsidR="00127987" w:rsidRPr="00127987" w:rsidRDefault="00127987" w:rsidP="00127987">
            <w:pPr>
              <w:spacing w:after="0" w:line="240" w:lineRule="auto"/>
              <w:jc w:val="right"/>
              <w:rPr>
                <w:rFonts w:ascii="Calibri" w:eastAsia="Times New Roman" w:hAnsi="Calibri" w:cs="Calibri"/>
                <w:color w:val="000000"/>
              </w:rPr>
            </w:pPr>
          </w:p>
        </w:tc>
        <w:tc>
          <w:tcPr>
            <w:tcW w:w="1809" w:type="dxa"/>
            <w:tcBorders>
              <w:top w:val="nil"/>
              <w:left w:val="nil"/>
              <w:bottom w:val="nil"/>
              <w:right w:val="nil"/>
            </w:tcBorders>
            <w:shd w:val="clear" w:color="auto" w:fill="auto"/>
            <w:noWrap/>
            <w:vAlign w:val="bottom"/>
            <w:hideMark/>
          </w:tcPr>
          <w:p w14:paraId="2F46101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100</w:t>
            </w:r>
          </w:p>
        </w:tc>
        <w:tc>
          <w:tcPr>
            <w:tcW w:w="1340" w:type="dxa"/>
            <w:tcBorders>
              <w:top w:val="nil"/>
              <w:left w:val="nil"/>
              <w:bottom w:val="nil"/>
              <w:right w:val="nil"/>
            </w:tcBorders>
            <w:shd w:val="clear" w:color="auto" w:fill="auto"/>
            <w:noWrap/>
            <w:vAlign w:val="bottom"/>
            <w:hideMark/>
          </w:tcPr>
          <w:p w14:paraId="2DE466C0"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0.000124</w:t>
            </w:r>
          </w:p>
        </w:tc>
        <w:tc>
          <w:tcPr>
            <w:tcW w:w="960" w:type="dxa"/>
            <w:tcBorders>
              <w:top w:val="nil"/>
              <w:left w:val="nil"/>
              <w:bottom w:val="nil"/>
              <w:right w:val="nil"/>
            </w:tcBorders>
            <w:shd w:val="clear" w:color="auto" w:fill="auto"/>
            <w:noWrap/>
            <w:vAlign w:val="bottom"/>
            <w:hideMark/>
          </w:tcPr>
          <w:p w14:paraId="2E469B28"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5BB2B5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1E-08</w:t>
            </w:r>
          </w:p>
        </w:tc>
        <w:tc>
          <w:tcPr>
            <w:tcW w:w="960" w:type="dxa"/>
            <w:tcBorders>
              <w:top w:val="nil"/>
              <w:left w:val="nil"/>
              <w:bottom w:val="nil"/>
              <w:right w:val="nil"/>
            </w:tcBorders>
            <w:shd w:val="clear" w:color="000000" w:fill="FFFF00"/>
            <w:noWrap/>
            <w:vAlign w:val="bottom"/>
            <w:hideMark/>
          </w:tcPr>
          <w:p w14:paraId="587A9254"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2E-07</w:t>
            </w:r>
          </w:p>
        </w:tc>
        <w:tc>
          <w:tcPr>
            <w:tcW w:w="1200" w:type="dxa"/>
            <w:tcBorders>
              <w:top w:val="nil"/>
              <w:left w:val="nil"/>
              <w:bottom w:val="nil"/>
              <w:right w:val="nil"/>
            </w:tcBorders>
            <w:shd w:val="clear" w:color="auto" w:fill="auto"/>
            <w:noWrap/>
            <w:vAlign w:val="bottom"/>
            <w:hideMark/>
          </w:tcPr>
          <w:p w14:paraId="714C85AB"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1.2E-06</w:t>
            </w:r>
          </w:p>
        </w:tc>
        <w:tc>
          <w:tcPr>
            <w:tcW w:w="1320" w:type="dxa"/>
            <w:tcBorders>
              <w:top w:val="nil"/>
              <w:left w:val="nil"/>
              <w:bottom w:val="nil"/>
              <w:right w:val="nil"/>
            </w:tcBorders>
            <w:shd w:val="clear" w:color="auto" w:fill="auto"/>
            <w:noWrap/>
            <w:vAlign w:val="bottom"/>
            <w:hideMark/>
          </w:tcPr>
          <w:p w14:paraId="1FB0D334"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1.87E-05</w:t>
            </w:r>
          </w:p>
        </w:tc>
      </w:tr>
      <w:tr w:rsidR="00127987" w:rsidRPr="00127987" w14:paraId="04CA16E4" w14:textId="77777777" w:rsidTr="00127987">
        <w:trPr>
          <w:trHeight w:val="290"/>
        </w:trPr>
        <w:tc>
          <w:tcPr>
            <w:tcW w:w="111" w:type="dxa"/>
            <w:tcBorders>
              <w:top w:val="nil"/>
              <w:left w:val="nil"/>
              <w:bottom w:val="nil"/>
              <w:right w:val="nil"/>
            </w:tcBorders>
            <w:shd w:val="clear" w:color="auto" w:fill="auto"/>
            <w:noWrap/>
            <w:vAlign w:val="bottom"/>
            <w:hideMark/>
          </w:tcPr>
          <w:p w14:paraId="5B49E5DD" w14:textId="77777777" w:rsidR="00127987" w:rsidRPr="00127987" w:rsidRDefault="00127987" w:rsidP="00127987">
            <w:pPr>
              <w:spacing w:after="0" w:line="240" w:lineRule="auto"/>
              <w:jc w:val="right"/>
              <w:rPr>
                <w:rFonts w:ascii="Calibri" w:eastAsia="Times New Roman" w:hAnsi="Calibri" w:cs="Calibri"/>
                <w:color w:val="000000"/>
              </w:rPr>
            </w:pPr>
          </w:p>
        </w:tc>
        <w:tc>
          <w:tcPr>
            <w:tcW w:w="1809" w:type="dxa"/>
            <w:tcBorders>
              <w:top w:val="nil"/>
              <w:left w:val="nil"/>
              <w:bottom w:val="nil"/>
              <w:right w:val="nil"/>
            </w:tcBorders>
            <w:shd w:val="clear" w:color="auto" w:fill="auto"/>
            <w:noWrap/>
            <w:vAlign w:val="bottom"/>
            <w:hideMark/>
          </w:tcPr>
          <w:p w14:paraId="3D04429A"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1000</w:t>
            </w:r>
          </w:p>
        </w:tc>
        <w:tc>
          <w:tcPr>
            <w:tcW w:w="1340" w:type="dxa"/>
            <w:tcBorders>
              <w:top w:val="nil"/>
              <w:left w:val="nil"/>
              <w:bottom w:val="nil"/>
              <w:right w:val="nil"/>
            </w:tcBorders>
            <w:shd w:val="clear" w:color="auto" w:fill="auto"/>
            <w:noWrap/>
            <w:vAlign w:val="bottom"/>
            <w:hideMark/>
          </w:tcPr>
          <w:p w14:paraId="677BD65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0.002055</w:t>
            </w:r>
          </w:p>
        </w:tc>
        <w:tc>
          <w:tcPr>
            <w:tcW w:w="960" w:type="dxa"/>
            <w:tcBorders>
              <w:top w:val="nil"/>
              <w:left w:val="nil"/>
              <w:bottom w:val="nil"/>
              <w:right w:val="nil"/>
            </w:tcBorders>
            <w:shd w:val="clear" w:color="auto" w:fill="auto"/>
            <w:noWrap/>
            <w:vAlign w:val="bottom"/>
            <w:hideMark/>
          </w:tcPr>
          <w:p w14:paraId="14DA19D4"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E1D8E2B"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2E-09</w:t>
            </w:r>
          </w:p>
        </w:tc>
        <w:tc>
          <w:tcPr>
            <w:tcW w:w="960" w:type="dxa"/>
            <w:tcBorders>
              <w:top w:val="nil"/>
              <w:left w:val="nil"/>
              <w:bottom w:val="nil"/>
              <w:right w:val="nil"/>
            </w:tcBorders>
            <w:shd w:val="clear" w:color="000000" w:fill="FFFF00"/>
            <w:noWrap/>
            <w:vAlign w:val="bottom"/>
            <w:hideMark/>
          </w:tcPr>
          <w:p w14:paraId="1EE3CB4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2E-07</w:t>
            </w:r>
          </w:p>
        </w:tc>
        <w:tc>
          <w:tcPr>
            <w:tcW w:w="1200" w:type="dxa"/>
            <w:tcBorders>
              <w:top w:val="nil"/>
              <w:left w:val="nil"/>
              <w:bottom w:val="nil"/>
              <w:right w:val="nil"/>
            </w:tcBorders>
            <w:shd w:val="clear" w:color="auto" w:fill="auto"/>
            <w:noWrap/>
            <w:vAlign w:val="bottom"/>
            <w:hideMark/>
          </w:tcPr>
          <w:p w14:paraId="23FA63D2"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2.1E-06</w:t>
            </w:r>
          </w:p>
        </w:tc>
        <w:tc>
          <w:tcPr>
            <w:tcW w:w="1320" w:type="dxa"/>
            <w:tcBorders>
              <w:top w:val="nil"/>
              <w:left w:val="nil"/>
              <w:bottom w:val="nil"/>
              <w:right w:val="nil"/>
            </w:tcBorders>
            <w:shd w:val="clear" w:color="auto" w:fill="auto"/>
            <w:noWrap/>
            <w:vAlign w:val="bottom"/>
            <w:hideMark/>
          </w:tcPr>
          <w:p w14:paraId="57D440E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0.000206</w:t>
            </w:r>
          </w:p>
        </w:tc>
      </w:tr>
      <w:tr w:rsidR="00127987" w:rsidRPr="00127987" w14:paraId="0EA75DB3" w14:textId="77777777" w:rsidTr="00127987">
        <w:trPr>
          <w:trHeight w:val="290"/>
        </w:trPr>
        <w:tc>
          <w:tcPr>
            <w:tcW w:w="111" w:type="dxa"/>
            <w:tcBorders>
              <w:top w:val="nil"/>
              <w:left w:val="nil"/>
              <w:bottom w:val="nil"/>
              <w:right w:val="nil"/>
            </w:tcBorders>
            <w:shd w:val="clear" w:color="auto" w:fill="auto"/>
            <w:noWrap/>
            <w:vAlign w:val="bottom"/>
            <w:hideMark/>
          </w:tcPr>
          <w:p w14:paraId="57DCD4CF" w14:textId="77777777" w:rsidR="00127987" w:rsidRPr="00127987" w:rsidRDefault="00127987" w:rsidP="00127987">
            <w:pPr>
              <w:spacing w:after="0" w:line="240" w:lineRule="auto"/>
              <w:jc w:val="right"/>
              <w:rPr>
                <w:rFonts w:ascii="Calibri" w:eastAsia="Times New Roman" w:hAnsi="Calibri" w:cs="Calibri"/>
                <w:color w:val="000000"/>
              </w:rPr>
            </w:pPr>
          </w:p>
        </w:tc>
        <w:tc>
          <w:tcPr>
            <w:tcW w:w="1809" w:type="dxa"/>
            <w:tcBorders>
              <w:top w:val="nil"/>
              <w:left w:val="nil"/>
              <w:bottom w:val="nil"/>
              <w:right w:val="nil"/>
            </w:tcBorders>
            <w:shd w:val="clear" w:color="auto" w:fill="auto"/>
            <w:noWrap/>
            <w:vAlign w:val="bottom"/>
            <w:hideMark/>
          </w:tcPr>
          <w:p w14:paraId="4DDCFAF1"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10000</w:t>
            </w:r>
          </w:p>
        </w:tc>
        <w:tc>
          <w:tcPr>
            <w:tcW w:w="1340" w:type="dxa"/>
            <w:tcBorders>
              <w:top w:val="nil"/>
              <w:left w:val="nil"/>
              <w:bottom w:val="nil"/>
              <w:right w:val="nil"/>
            </w:tcBorders>
            <w:shd w:val="clear" w:color="auto" w:fill="auto"/>
            <w:noWrap/>
            <w:vAlign w:val="bottom"/>
            <w:hideMark/>
          </w:tcPr>
          <w:p w14:paraId="3193BF0D"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0.02803</w:t>
            </w:r>
          </w:p>
        </w:tc>
        <w:tc>
          <w:tcPr>
            <w:tcW w:w="960" w:type="dxa"/>
            <w:tcBorders>
              <w:top w:val="nil"/>
              <w:left w:val="nil"/>
              <w:bottom w:val="nil"/>
              <w:right w:val="nil"/>
            </w:tcBorders>
            <w:shd w:val="clear" w:color="auto" w:fill="auto"/>
            <w:noWrap/>
            <w:vAlign w:val="bottom"/>
            <w:hideMark/>
          </w:tcPr>
          <w:p w14:paraId="0C1524DA"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2336B7B"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3E-10</w:t>
            </w:r>
          </w:p>
        </w:tc>
        <w:tc>
          <w:tcPr>
            <w:tcW w:w="960" w:type="dxa"/>
            <w:tcBorders>
              <w:top w:val="nil"/>
              <w:left w:val="nil"/>
              <w:bottom w:val="nil"/>
              <w:right w:val="nil"/>
            </w:tcBorders>
            <w:shd w:val="clear" w:color="000000" w:fill="FFFF00"/>
            <w:noWrap/>
            <w:vAlign w:val="bottom"/>
            <w:hideMark/>
          </w:tcPr>
          <w:p w14:paraId="29AF0E9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2E-07</w:t>
            </w:r>
          </w:p>
        </w:tc>
        <w:tc>
          <w:tcPr>
            <w:tcW w:w="1200" w:type="dxa"/>
            <w:tcBorders>
              <w:top w:val="nil"/>
              <w:left w:val="nil"/>
              <w:bottom w:val="nil"/>
              <w:right w:val="nil"/>
            </w:tcBorders>
            <w:shd w:val="clear" w:color="auto" w:fill="auto"/>
            <w:noWrap/>
            <w:vAlign w:val="bottom"/>
            <w:hideMark/>
          </w:tcPr>
          <w:p w14:paraId="3BCEDC6B"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2.8E-06</w:t>
            </w:r>
          </w:p>
        </w:tc>
        <w:tc>
          <w:tcPr>
            <w:tcW w:w="1320" w:type="dxa"/>
            <w:tcBorders>
              <w:top w:val="nil"/>
              <w:left w:val="nil"/>
              <w:bottom w:val="nil"/>
              <w:right w:val="nil"/>
            </w:tcBorders>
            <w:shd w:val="clear" w:color="auto" w:fill="auto"/>
            <w:noWrap/>
            <w:vAlign w:val="bottom"/>
            <w:hideMark/>
          </w:tcPr>
          <w:p w14:paraId="09EAC57F"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0.002109</w:t>
            </w:r>
          </w:p>
        </w:tc>
      </w:tr>
      <w:tr w:rsidR="00127987" w:rsidRPr="00127987" w14:paraId="508D11CE" w14:textId="77777777" w:rsidTr="00127987">
        <w:trPr>
          <w:trHeight w:val="290"/>
        </w:trPr>
        <w:tc>
          <w:tcPr>
            <w:tcW w:w="111" w:type="dxa"/>
            <w:tcBorders>
              <w:top w:val="nil"/>
              <w:left w:val="nil"/>
              <w:bottom w:val="nil"/>
              <w:right w:val="nil"/>
            </w:tcBorders>
            <w:shd w:val="clear" w:color="auto" w:fill="auto"/>
            <w:noWrap/>
            <w:vAlign w:val="bottom"/>
            <w:hideMark/>
          </w:tcPr>
          <w:p w14:paraId="45C25738" w14:textId="77777777" w:rsidR="00127987" w:rsidRPr="00127987" w:rsidRDefault="00127987" w:rsidP="00127987">
            <w:pPr>
              <w:spacing w:after="0" w:line="240" w:lineRule="auto"/>
              <w:jc w:val="right"/>
              <w:rPr>
                <w:rFonts w:ascii="Calibri" w:eastAsia="Times New Roman" w:hAnsi="Calibri" w:cs="Calibri"/>
                <w:color w:val="000000"/>
              </w:rPr>
            </w:pPr>
          </w:p>
        </w:tc>
        <w:tc>
          <w:tcPr>
            <w:tcW w:w="1809" w:type="dxa"/>
            <w:tcBorders>
              <w:top w:val="nil"/>
              <w:left w:val="nil"/>
              <w:bottom w:val="nil"/>
              <w:right w:val="nil"/>
            </w:tcBorders>
            <w:shd w:val="clear" w:color="auto" w:fill="auto"/>
            <w:noWrap/>
            <w:vAlign w:val="bottom"/>
            <w:hideMark/>
          </w:tcPr>
          <w:p w14:paraId="4B98EC3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1E+05</w:t>
            </w:r>
          </w:p>
        </w:tc>
        <w:tc>
          <w:tcPr>
            <w:tcW w:w="1340" w:type="dxa"/>
            <w:tcBorders>
              <w:top w:val="nil"/>
              <w:left w:val="nil"/>
              <w:bottom w:val="nil"/>
              <w:right w:val="nil"/>
            </w:tcBorders>
            <w:shd w:val="clear" w:color="auto" w:fill="auto"/>
            <w:noWrap/>
            <w:vAlign w:val="bottom"/>
            <w:hideMark/>
          </w:tcPr>
          <w:p w14:paraId="44AAD0E6"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0.31901</w:t>
            </w:r>
          </w:p>
        </w:tc>
        <w:tc>
          <w:tcPr>
            <w:tcW w:w="960" w:type="dxa"/>
            <w:tcBorders>
              <w:top w:val="nil"/>
              <w:left w:val="nil"/>
              <w:bottom w:val="nil"/>
              <w:right w:val="nil"/>
            </w:tcBorders>
            <w:shd w:val="clear" w:color="auto" w:fill="auto"/>
            <w:noWrap/>
            <w:vAlign w:val="bottom"/>
            <w:hideMark/>
          </w:tcPr>
          <w:p w14:paraId="681CD601"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54AC506"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3E-11</w:t>
            </w:r>
          </w:p>
        </w:tc>
        <w:tc>
          <w:tcPr>
            <w:tcW w:w="960" w:type="dxa"/>
            <w:tcBorders>
              <w:top w:val="nil"/>
              <w:left w:val="nil"/>
              <w:bottom w:val="nil"/>
              <w:right w:val="nil"/>
            </w:tcBorders>
            <w:shd w:val="clear" w:color="000000" w:fill="FFFF00"/>
            <w:noWrap/>
            <w:vAlign w:val="bottom"/>
            <w:hideMark/>
          </w:tcPr>
          <w:p w14:paraId="107536CC"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2E-07</w:t>
            </w:r>
          </w:p>
        </w:tc>
        <w:tc>
          <w:tcPr>
            <w:tcW w:w="1200" w:type="dxa"/>
            <w:tcBorders>
              <w:top w:val="nil"/>
              <w:left w:val="nil"/>
              <w:bottom w:val="nil"/>
              <w:right w:val="nil"/>
            </w:tcBorders>
            <w:shd w:val="clear" w:color="auto" w:fill="auto"/>
            <w:noWrap/>
            <w:vAlign w:val="bottom"/>
            <w:hideMark/>
          </w:tcPr>
          <w:p w14:paraId="7BC3EBC0"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3.2E-06</w:t>
            </w:r>
          </w:p>
        </w:tc>
        <w:tc>
          <w:tcPr>
            <w:tcW w:w="1320" w:type="dxa"/>
            <w:tcBorders>
              <w:top w:val="nil"/>
              <w:left w:val="nil"/>
              <w:bottom w:val="nil"/>
              <w:right w:val="nil"/>
            </w:tcBorders>
            <w:shd w:val="clear" w:color="auto" w:fill="auto"/>
            <w:noWrap/>
            <w:vAlign w:val="bottom"/>
            <w:hideMark/>
          </w:tcPr>
          <w:p w14:paraId="26381512"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0.019206</w:t>
            </w:r>
          </w:p>
        </w:tc>
      </w:tr>
      <w:tr w:rsidR="00127987" w:rsidRPr="00127987" w14:paraId="62669E62" w14:textId="77777777" w:rsidTr="00127987">
        <w:trPr>
          <w:trHeight w:val="290"/>
        </w:trPr>
        <w:tc>
          <w:tcPr>
            <w:tcW w:w="111" w:type="dxa"/>
            <w:tcBorders>
              <w:top w:val="nil"/>
              <w:left w:val="nil"/>
              <w:bottom w:val="nil"/>
              <w:right w:val="nil"/>
            </w:tcBorders>
            <w:shd w:val="clear" w:color="auto" w:fill="auto"/>
            <w:noWrap/>
            <w:vAlign w:val="bottom"/>
            <w:hideMark/>
          </w:tcPr>
          <w:p w14:paraId="4EF0E380" w14:textId="77777777" w:rsidR="00127987" w:rsidRPr="00127987" w:rsidRDefault="00127987" w:rsidP="00127987">
            <w:pPr>
              <w:spacing w:after="0" w:line="240" w:lineRule="auto"/>
              <w:jc w:val="right"/>
              <w:rPr>
                <w:rFonts w:ascii="Calibri" w:eastAsia="Times New Roman" w:hAnsi="Calibri" w:cs="Calibri"/>
                <w:color w:val="000000"/>
              </w:rPr>
            </w:pPr>
          </w:p>
        </w:tc>
        <w:tc>
          <w:tcPr>
            <w:tcW w:w="1809" w:type="dxa"/>
            <w:tcBorders>
              <w:top w:val="nil"/>
              <w:left w:val="nil"/>
              <w:bottom w:val="nil"/>
              <w:right w:val="nil"/>
            </w:tcBorders>
            <w:shd w:val="clear" w:color="auto" w:fill="auto"/>
            <w:noWrap/>
            <w:vAlign w:val="bottom"/>
            <w:hideMark/>
          </w:tcPr>
          <w:p w14:paraId="0A549346"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1E+06</w:t>
            </w:r>
          </w:p>
        </w:tc>
        <w:tc>
          <w:tcPr>
            <w:tcW w:w="1340" w:type="dxa"/>
            <w:tcBorders>
              <w:top w:val="nil"/>
              <w:left w:val="nil"/>
              <w:bottom w:val="nil"/>
              <w:right w:val="nil"/>
            </w:tcBorders>
            <w:shd w:val="clear" w:color="auto" w:fill="auto"/>
            <w:noWrap/>
            <w:vAlign w:val="bottom"/>
            <w:hideMark/>
          </w:tcPr>
          <w:p w14:paraId="69A29BE0"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4.2877</w:t>
            </w:r>
          </w:p>
        </w:tc>
        <w:tc>
          <w:tcPr>
            <w:tcW w:w="960" w:type="dxa"/>
            <w:tcBorders>
              <w:top w:val="nil"/>
              <w:left w:val="nil"/>
              <w:bottom w:val="nil"/>
              <w:right w:val="nil"/>
            </w:tcBorders>
            <w:shd w:val="clear" w:color="auto" w:fill="auto"/>
            <w:noWrap/>
            <w:vAlign w:val="bottom"/>
            <w:hideMark/>
          </w:tcPr>
          <w:p w14:paraId="1E42CA1A"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350063D"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4E-12</w:t>
            </w:r>
          </w:p>
        </w:tc>
        <w:tc>
          <w:tcPr>
            <w:tcW w:w="960" w:type="dxa"/>
            <w:tcBorders>
              <w:top w:val="nil"/>
              <w:left w:val="nil"/>
              <w:bottom w:val="nil"/>
              <w:right w:val="nil"/>
            </w:tcBorders>
            <w:shd w:val="clear" w:color="000000" w:fill="FFFF00"/>
            <w:noWrap/>
            <w:vAlign w:val="bottom"/>
            <w:hideMark/>
          </w:tcPr>
          <w:p w14:paraId="300C0DE1"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2E-07</w:t>
            </w:r>
          </w:p>
        </w:tc>
        <w:tc>
          <w:tcPr>
            <w:tcW w:w="1200" w:type="dxa"/>
            <w:tcBorders>
              <w:top w:val="nil"/>
              <w:left w:val="nil"/>
              <w:bottom w:val="nil"/>
              <w:right w:val="nil"/>
            </w:tcBorders>
            <w:shd w:val="clear" w:color="auto" w:fill="auto"/>
            <w:noWrap/>
            <w:vAlign w:val="bottom"/>
            <w:hideMark/>
          </w:tcPr>
          <w:p w14:paraId="597D41A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4.3E-06</w:t>
            </w:r>
          </w:p>
        </w:tc>
        <w:tc>
          <w:tcPr>
            <w:tcW w:w="1320" w:type="dxa"/>
            <w:tcBorders>
              <w:top w:val="nil"/>
              <w:left w:val="nil"/>
              <w:bottom w:val="nil"/>
              <w:right w:val="nil"/>
            </w:tcBorders>
            <w:shd w:val="clear" w:color="auto" w:fill="auto"/>
            <w:noWrap/>
            <w:vAlign w:val="bottom"/>
            <w:hideMark/>
          </w:tcPr>
          <w:p w14:paraId="354CE7D5"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0.215121</w:t>
            </w:r>
          </w:p>
        </w:tc>
      </w:tr>
    </w:tbl>
    <w:p w14:paraId="2416AD48" w14:textId="4AC78921" w:rsidR="00127987" w:rsidRDefault="00127987">
      <w:pPr>
        <w:rPr>
          <w:noProof/>
        </w:rPr>
      </w:pPr>
    </w:p>
    <w:p w14:paraId="63E496D2" w14:textId="77777777" w:rsidR="00D8640A" w:rsidRDefault="00D8640A">
      <w:pPr>
        <w:rPr>
          <w:noProof/>
        </w:rPr>
      </w:pPr>
    </w:p>
    <w:p w14:paraId="01465818" w14:textId="3B3C5225" w:rsidR="00127987" w:rsidRDefault="002332E5">
      <w:pPr>
        <w:rPr>
          <w:noProof/>
        </w:rPr>
      </w:pPr>
      <w:r>
        <w:rPr>
          <w:noProof/>
        </w:rPr>
        <w:lastRenderedPageBreak/>
        <w:t>Here is the graph of just Quicksort:</w:t>
      </w:r>
    </w:p>
    <w:p w14:paraId="14282611" w14:textId="03BD0357" w:rsidR="002332E5" w:rsidRDefault="002332E5">
      <w:pPr>
        <w:rPr>
          <w:noProof/>
        </w:rPr>
      </w:pPr>
      <w:r>
        <w:rPr>
          <w:noProof/>
        </w:rPr>
        <w:drawing>
          <wp:inline distT="0" distB="0" distL="0" distR="0" wp14:anchorId="0535E086" wp14:editId="779C7389">
            <wp:extent cx="5886450" cy="3476625"/>
            <wp:effectExtent l="0" t="0" r="0" b="9525"/>
            <wp:docPr id="2" name="Chart 2">
              <a:extLst xmlns:a="http://schemas.openxmlformats.org/drawingml/2006/main">
                <a:ext uri="{FF2B5EF4-FFF2-40B4-BE49-F238E27FC236}">
                  <a16:creationId xmlns:a16="http://schemas.microsoft.com/office/drawing/2014/main" id="{EF99E462-D7DF-4774-A12A-BB54B4ACF5B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06B9D19" w14:textId="77777777" w:rsidR="00505815" w:rsidRDefault="00505815">
      <w:pPr>
        <w:rPr>
          <w:noProof/>
        </w:rPr>
      </w:pPr>
    </w:p>
    <w:p w14:paraId="435693A7" w14:textId="77777777" w:rsidR="00505815" w:rsidRDefault="00505815">
      <w:pPr>
        <w:rPr>
          <w:noProof/>
        </w:rPr>
      </w:pPr>
    </w:p>
    <w:p w14:paraId="6F3F2915" w14:textId="6B76B04E" w:rsidR="00127987" w:rsidRDefault="00127987">
      <w:pPr>
        <w:rPr>
          <w:noProof/>
        </w:rPr>
      </w:pPr>
      <w:r>
        <w:rPr>
          <w:noProof/>
        </w:rPr>
        <w:t>Counting Sort:</w:t>
      </w:r>
    </w:p>
    <w:tbl>
      <w:tblPr>
        <w:tblW w:w="9100" w:type="dxa"/>
        <w:tblLook w:val="04A0" w:firstRow="1" w:lastRow="0" w:firstColumn="1" w:lastColumn="0" w:noHBand="0" w:noVBand="1"/>
      </w:tblPr>
      <w:tblGrid>
        <w:gridCol w:w="1400"/>
        <w:gridCol w:w="960"/>
        <w:gridCol w:w="1340"/>
        <w:gridCol w:w="960"/>
        <w:gridCol w:w="1200"/>
        <w:gridCol w:w="1320"/>
        <w:gridCol w:w="960"/>
        <w:gridCol w:w="960"/>
      </w:tblGrid>
      <w:tr w:rsidR="00127987" w:rsidRPr="00127987" w14:paraId="2803C22E" w14:textId="77777777" w:rsidTr="00127987">
        <w:trPr>
          <w:trHeight w:val="290"/>
        </w:trPr>
        <w:tc>
          <w:tcPr>
            <w:tcW w:w="1400" w:type="dxa"/>
            <w:tcBorders>
              <w:top w:val="nil"/>
              <w:left w:val="nil"/>
              <w:bottom w:val="nil"/>
              <w:right w:val="nil"/>
            </w:tcBorders>
            <w:shd w:val="clear" w:color="auto" w:fill="auto"/>
            <w:noWrap/>
            <w:vAlign w:val="bottom"/>
            <w:hideMark/>
          </w:tcPr>
          <w:p w14:paraId="7A9171BF"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Ratio Test</w:t>
            </w:r>
          </w:p>
        </w:tc>
        <w:tc>
          <w:tcPr>
            <w:tcW w:w="960" w:type="dxa"/>
            <w:tcBorders>
              <w:top w:val="nil"/>
              <w:left w:val="nil"/>
              <w:bottom w:val="nil"/>
              <w:right w:val="nil"/>
            </w:tcBorders>
            <w:shd w:val="clear" w:color="auto" w:fill="auto"/>
            <w:noWrap/>
            <w:vAlign w:val="bottom"/>
            <w:hideMark/>
          </w:tcPr>
          <w:p w14:paraId="38C5AC84" w14:textId="77777777" w:rsidR="00127987" w:rsidRPr="00127987" w:rsidRDefault="00127987" w:rsidP="00127987">
            <w:pPr>
              <w:spacing w:after="0" w:line="240" w:lineRule="auto"/>
              <w:rPr>
                <w:rFonts w:ascii="Calibri" w:eastAsia="Times New Roman" w:hAnsi="Calibri" w:cs="Calibri"/>
                <w:color w:val="000000"/>
              </w:rPr>
            </w:pPr>
          </w:p>
        </w:tc>
        <w:tc>
          <w:tcPr>
            <w:tcW w:w="1340" w:type="dxa"/>
            <w:tcBorders>
              <w:top w:val="nil"/>
              <w:left w:val="nil"/>
              <w:bottom w:val="nil"/>
              <w:right w:val="nil"/>
            </w:tcBorders>
            <w:shd w:val="clear" w:color="auto" w:fill="auto"/>
            <w:noWrap/>
            <w:vAlign w:val="bottom"/>
            <w:hideMark/>
          </w:tcPr>
          <w:p w14:paraId="12780ECF"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22DCE049"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14:paraId="0E951622"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1320" w:type="dxa"/>
            <w:tcBorders>
              <w:top w:val="nil"/>
              <w:left w:val="nil"/>
              <w:bottom w:val="nil"/>
              <w:right w:val="nil"/>
            </w:tcBorders>
            <w:shd w:val="clear" w:color="auto" w:fill="auto"/>
            <w:noWrap/>
            <w:vAlign w:val="bottom"/>
            <w:hideMark/>
          </w:tcPr>
          <w:p w14:paraId="087EC004"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01990CA2"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678658A6" w14:textId="77777777" w:rsidR="00127987" w:rsidRPr="00127987" w:rsidRDefault="00127987" w:rsidP="00127987">
            <w:pPr>
              <w:spacing w:after="0" w:line="240" w:lineRule="auto"/>
              <w:rPr>
                <w:rFonts w:ascii="Times New Roman" w:eastAsia="Times New Roman" w:hAnsi="Times New Roman" w:cs="Times New Roman"/>
                <w:sz w:val="20"/>
                <w:szCs w:val="20"/>
              </w:rPr>
            </w:pPr>
          </w:p>
        </w:tc>
      </w:tr>
      <w:tr w:rsidR="00127987" w:rsidRPr="00127987" w14:paraId="734B8D8C" w14:textId="77777777" w:rsidTr="00127987">
        <w:trPr>
          <w:trHeight w:val="290"/>
        </w:trPr>
        <w:tc>
          <w:tcPr>
            <w:tcW w:w="1400" w:type="dxa"/>
            <w:tcBorders>
              <w:top w:val="nil"/>
              <w:left w:val="nil"/>
              <w:bottom w:val="nil"/>
              <w:right w:val="nil"/>
            </w:tcBorders>
            <w:shd w:val="clear" w:color="auto" w:fill="auto"/>
            <w:noWrap/>
            <w:vAlign w:val="bottom"/>
            <w:hideMark/>
          </w:tcPr>
          <w:p w14:paraId="333D36E7" w14:textId="77777777" w:rsidR="00127987" w:rsidRPr="00127987" w:rsidRDefault="00127987" w:rsidP="00127987">
            <w:pPr>
              <w:spacing w:after="0" w:line="240" w:lineRule="auto"/>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noWrap/>
            <w:vAlign w:val="bottom"/>
            <w:hideMark/>
          </w:tcPr>
          <w:p w14:paraId="4E700DBD"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w:t>
            </w:r>
          </w:p>
        </w:tc>
        <w:tc>
          <w:tcPr>
            <w:tcW w:w="1340" w:type="dxa"/>
            <w:tcBorders>
              <w:top w:val="nil"/>
              <w:left w:val="nil"/>
              <w:bottom w:val="nil"/>
              <w:right w:val="nil"/>
            </w:tcBorders>
            <w:shd w:val="clear" w:color="auto" w:fill="auto"/>
            <w:noWrap/>
            <w:vAlign w:val="bottom"/>
            <w:hideMark/>
          </w:tcPr>
          <w:p w14:paraId="3BCBF2FD"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runtimes</w:t>
            </w:r>
          </w:p>
        </w:tc>
        <w:tc>
          <w:tcPr>
            <w:tcW w:w="960" w:type="dxa"/>
            <w:tcBorders>
              <w:top w:val="nil"/>
              <w:left w:val="nil"/>
              <w:bottom w:val="nil"/>
              <w:right w:val="nil"/>
            </w:tcBorders>
            <w:shd w:val="clear" w:color="auto" w:fill="auto"/>
            <w:noWrap/>
            <w:vAlign w:val="bottom"/>
            <w:hideMark/>
          </w:tcPr>
          <w:p w14:paraId="1A3599E5" w14:textId="77777777" w:rsidR="00127987" w:rsidRPr="00127987" w:rsidRDefault="00127987" w:rsidP="00127987">
            <w:pPr>
              <w:spacing w:after="0" w:line="240" w:lineRule="auto"/>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155DB2B2"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n^2</w:t>
            </w:r>
          </w:p>
        </w:tc>
        <w:tc>
          <w:tcPr>
            <w:tcW w:w="1320" w:type="dxa"/>
            <w:tcBorders>
              <w:top w:val="nil"/>
              <w:left w:val="nil"/>
              <w:bottom w:val="nil"/>
              <w:right w:val="nil"/>
            </w:tcBorders>
            <w:shd w:val="clear" w:color="auto" w:fill="auto"/>
            <w:noWrap/>
            <w:vAlign w:val="bottom"/>
            <w:hideMark/>
          </w:tcPr>
          <w:p w14:paraId="469D1B99"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 log(n)</w:t>
            </w:r>
          </w:p>
        </w:tc>
        <w:tc>
          <w:tcPr>
            <w:tcW w:w="960" w:type="dxa"/>
            <w:tcBorders>
              <w:top w:val="nil"/>
              <w:left w:val="nil"/>
              <w:bottom w:val="nil"/>
              <w:right w:val="nil"/>
            </w:tcBorders>
            <w:shd w:val="clear" w:color="000000" w:fill="FFFF00"/>
            <w:noWrap/>
            <w:vAlign w:val="bottom"/>
            <w:hideMark/>
          </w:tcPr>
          <w:p w14:paraId="14389A9F"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n</w:t>
            </w:r>
          </w:p>
        </w:tc>
        <w:tc>
          <w:tcPr>
            <w:tcW w:w="960" w:type="dxa"/>
            <w:tcBorders>
              <w:top w:val="nil"/>
              <w:left w:val="nil"/>
              <w:bottom w:val="nil"/>
              <w:right w:val="nil"/>
            </w:tcBorders>
            <w:shd w:val="clear" w:color="auto" w:fill="auto"/>
            <w:noWrap/>
            <w:vAlign w:val="bottom"/>
            <w:hideMark/>
          </w:tcPr>
          <w:p w14:paraId="5A9077AA" w14:textId="77777777" w:rsidR="00127987" w:rsidRPr="00127987" w:rsidRDefault="00127987" w:rsidP="00127987">
            <w:pPr>
              <w:spacing w:after="0" w:line="240" w:lineRule="auto"/>
              <w:rPr>
                <w:rFonts w:ascii="Calibri" w:eastAsia="Times New Roman" w:hAnsi="Calibri" w:cs="Calibri"/>
                <w:color w:val="000000"/>
              </w:rPr>
            </w:pPr>
            <w:r w:rsidRPr="00127987">
              <w:rPr>
                <w:rFonts w:ascii="Calibri" w:eastAsia="Times New Roman" w:hAnsi="Calibri" w:cs="Calibri"/>
                <w:color w:val="000000"/>
              </w:rPr>
              <w:t>log(n)</w:t>
            </w:r>
          </w:p>
        </w:tc>
      </w:tr>
      <w:tr w:rsidR="00127987" w:rsidRPr="00127987" w14:paraId="15C8248B" w14:textId="77777777" w:rsidTr="00127987">
        <w:trPr>
          <w:trHeight w:val="290"/>
        </w:trPr>
        <w:tc>
          <w:tcPr>
            <w:tcW w:w="1400" w:type="dxa"/>
            <w:tcBorders>
              <w:top w:val="nil"/>
              <w:left w:val="nil"/>
              <w:bottom w:val="nil"/>
              <w:right w:val="nil"/>
            </w:tcBorders>
            <w:shd w:val="clear" w:color="auto" w:fill="auto"/>
            <w:noWrap/>
            <w:vAlign w:val="bottom"/>
            <w:hideMark/>
          </w:tcPr>
          <w:p w14:paraId="34821711" w14:textId="77777777" w:rsidR="00127987" w:rsidRPr="00127987" w:rsidRDefault="00127987" w:rsidP="00127987">
            <w:pPr>
              <w:spacing w:after="0" w:line="240" w:lineRule="auto"/>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7DBBAD88"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w:t>
            </w:r>
          </w:p>
        </w:tc>
        <w:tc>
          <w:tcPr>
            <w:tcW w:w="1340" w:type="dxa"/>
            <w:tcBorders>
              <w:top w:val="nil"/>
              <w:left w:val="nil"/>
              <w:bottom w:val="nil"/>
              <w:right w:val="nil"/>
            </w:tcBorders>
            <w:shd w:val="clear" w:color="auto" w:fill="auto"/>
            <w:noWrap/>
            <w:vAlign w:val="bottom"/>
            <w:hideMark/>
          </w:tcPr>
          <w:p w14:paraId="23FD29C0"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5.54E-06</w:t>
            </w:r>
          </w:p>
        </w:tc>
        <w:tc>
          <w:tcPr>
            <w:tcW w:w="960" w:type="dxa"/>
            <w:tcBorders>
              <w:top w:val="nil"/>
              <w:left w:val="nil"/>
              <w:bottom w:val="nil"/>
              <w:right w:val="nil"/>
            </w:tcBorders>
            <w:shd w:val="clear" w:color="auto" w:fill="auto"/>
            <w:noWrap/>
            <w:vAlign w:val="bottom"/>
            <w:hideMark/>
          </w:tcPr>
          <w:p w14:paraId="42378198" w14:textId="77777777" w:rsidR="00127987" w:rsidRPr="00127987" w:rsidRDefault="00127987" w:rsidP="00127987">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6736BB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5.5E-08</w:t>
            </w:r>
          </w:p>
        </w:tc>
        <w:tc>
          <w:tcPr>
            <w:tcW w:w="1320" w:type="dxa"/>
            <w:tcBorders>
              <w:top w:val="nil"/>
              <w:left w:val="nil"/>
              <w:bottom w:val="nil"/>
              <w:right w:val="nil"/>
            </w:tcBorders>
            <w:shd w:val="clear" w:color="auto" w:fill="auto"/>
            <w:noWrap/>
            <w:vAlign w:val="bottom"/>
            <w:hideMark/>
          </w:tcPr>
          <w:p w14:paraId="74F796CE"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1.67E-07</w:t>
            </w:r>
          </w:p>
        </w:tc>
        <w:tc>
          <w:tcPr>
            <w:tcW w:w="960" w:type="dxa"/>
            <w:tcBorders>
              <w:top w:val="nil"/>
              <w:left w:val="nil"/>
              <w:bottom w:val="nil"/>
              <w:right w:val="nil"/>
            </w:tcBorders>
            <w:shd w:val="clear" w:color="000000" w:fill="FFFF00"/>
            <w:noWrap/>
            <w:vAlign w:val="bottom"/>
            <w:hideMark/>
          </w:tcPr>
          <w:p w14:paraId="59614270"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6E-07</w:t>
            </w:r>
          </w:p>
        </w:tc>
        <w:tc>
          <w:tcPr>
            <w:tcW w:w="960" w:type="dxa"/>
            <w:tcBorders>
              <w:top w:val="nil"/>
              <w:left w:val="nil"/>
              <w:bottom w:val="nil"/>
              <w:right w:val="nil"/>
            </w:tcBorders>
            <w:shd w:val="clear" w:color="auto" w:fill="auto"/>
            <w:noWrap/>
            <w:vAlign w:val="bottom"/>
            <w:hideMark/>
          </w:tcPr>
          <w:p w14:paraId="033EA838"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2E-06</w:t>
            </w:r>
          </w:p>
        </w:tc>
      </w:tr>
      <w:tr w:rsidR="00127987" w:rsidRPr="00127987" w14:paraId="70C04595" w14:textId="77777777" w:rsidTr="00127987">
        <w:trPr>
          <w:trHeight w:val="290"/>
        </w:trPr>
        <w:tc>
          <w:tcPr>
            <w:tcW w:w="1400" w:type="dxa"/>
            <w:tcBorders>
              <w:top w:val="nil"/>
              <w:left w:val="nil"/>
              <w:bottom w:val="nil"/>
              <w:right w:val="nil"/>
            </w:tcBorders>
            <w:shd w:val="clear" w:color="auto" w:fill="auto"/>
            <w:noWrap/>
            <w:vAlign w:val="bottom"/>
            <w:hideMark/>
          </w:tcPr>
          <w:p w14:paraId="3A2EA4D1"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A75B8DF"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100</w:t>
            </w:r>
          </w:p>
        </w:tc>
        <w:tc>
          <w:tcPr>
            <w:tcW w:w="1340" w:type="dxa"/>
            <w:tcBorders>
              <w:top w:val="nil"/>
              <w:left w:val="nil"/>
              <w:bottom w:val="nil"/>
              <w:right w:val="nil"/>
            </w:tcBorders>
            <w:shd w:val="clear" w:color="auto" w:fill="auto"/>
            <w:noWrap/>
            <w:vAlign w:val="bottom"/>
            <w:hideMark/>
          </w:tcPr>
          <w:p w14:paraId="01421FC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7.2E-05</w:t>
            </w:r>
          </w:p>
        </w:tc>
        <w:tc>
          <w:tcPr>
            <w:tcW w:w="960" w:type="dxa"/>
            <w:tcBorders>
              <w:top w:val="nil"/>
              <w:left w:val="nil"/>
              <w:bottom w:val="nil"/>
              <w:right w:val="nil"/>
            </w:tcBorders>
            <w:shd w:val="clear" w:color="auto" w:fill="auto"/>
            <w:noWrap/>
            <w:vAlign w:val="bottom"/>
            <w:hideMark/>
          </w:tcPr>
          <w:p w14:paraId="60C9C3D2" w14:textId="77777777" w:rsidR="00127987" w:rsidRPr="00127987" w:rsidRDefault="00127987" w:rsidP="00127987">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376A47C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7.2E-09</w:t>
            </w:r>
          </w:p>
        </w:tc>
        <w:tc>
          <w:tcPr>
            <w:tcW w:w="1320" w:type="dxa"/>
            <w:tcBorders>
              <w:top w:val="nil"/>
              <w:left w:val="nil"/>
              <w:bottom w:val="nil"/>
              <w:right w:val="nil"/>
            </w:tcBorders>
            <w:shd w:val="clear" w:color="auto" w:fill="auto"/>
            <w:noWrap/>
            <w:vAlign w:val="bottom"/>
            <w:hideMark/>
          </w:tcPr>
          <w:p w14:paraId="03505F3C"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1.08E-07</w:t>
            </w:r>
          </w:p>
        </w:tc>
        <w:tc>
          <w:tcPr>
            <w:tcW w:w="960" w:type="dxa"/>
            <w:tcBorders>
              <w:top w:val="nil"/>
              <w:left w:val="nil"/>
              <w:bottom w:val="nil"/>
              <w:right w:val="nil"/>
            </w:tcBorders>
            <w:shd w:val="clear" w:color="000000" w:fill="FFFF00"/>
            <w:noWrap/>
            <w:vAlign w:val="bottom"/>
            <w:hideMark/>
          </w:tcPr>
          <w:p w14:paraId="3D622E4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7E-07</w:t>
            </w:r>
          </w:p>
        </w:tc>
        <w:tc>
          <w:tcPr>
            <w:tcW w:w="960" w:type="dxa"/>
            <w:tcBorders>
              <w:top w:val="nil"/>
              <w:left w:val="nil"/>
              <w:bottom w:val="nil"/>
              <w:right w:val="nil"/>
            </w:tcBorders>
            <w:shd w:val="clear" w:color="auto" w:fill="auto"/>
            <w:noWrap/>
            <w:vAlign w:val="bottom"/>
            <w:hideMark/>
          </w:tcPr>
          <w:p w14:paraId="7A963D72"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1E-05</w:t>
            </w:r>
          </w:p>
        </w:tc>
      </w:tr>
      <w:tr w:rsidR="00127987" w:rsidRPr="00127987" w14:paraId="0EFE8455" w14:textId="77777777" w:rsidTr="00127987">
        <w:trPr>
          <w:trHeight w:val="290"/>
        </w:trPr>
        <w:tc>
          <w:tcPr>
            <w:tcW w:w="1400" w:type="dxa"/>
            <w:tcBorders>
              <w:top w:val="nil"/>
              <w:left w:val="nil"/>
              <w:bottom w:val="nil"/>
              <w:right w:val="nil"/>
            </w:tcBorders>
            <w:shd w:val="clear" w:color="auto" w:fill="auto"/>
            <w:noWrap/>
            <w:vAlign w:val="bottom"/>
            <w:hideMark/>
          </w:tcPr>
          <w:p w14:paraId="1B3A590C"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2876D4D6"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1000</w:t>
            </w:r>
          </w:p>
        </w:tc>
        <w:tc>
          <w:tcPr>
            <w:tcW w:w="1340" w:type="dxa"/>
            <w:tcBorders>
              <w:top w:val="nil"/>
              <w:left w:val="nil"/>
              <w:bottom w:val="nil"/>
              <w:right w:val="nil"/>
            </w:tcBorders>
            <w:shd w:val="clear" w:color="auto" w:fill="auto"/>
            <w:noWrap/>
            <w:vAlign w:val="bottom"/>
            <w:hideMark/>
          </w:tcPr>
          <w:p w14:paraId="71CFE76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0.000483</w:t>
            </w:r>
          </w:p>
        </w:tc>
        <w:tc>
          <w:tcPr>
            <w:tcW w:w="960" w:type="dxa"/>
            <w:tcBorders>
              <w:top w:val="nil"/>
              <w:left w:val="nil"/>
              <w:bottom w:val="nil"/>
              <w:right w:val="nil"/>
            </w:tcBorders>
            <w:shd w:val="clear" w:color="auto" w:fill="auto"/>
            <w:noWrap/>
            <w:vAlign w:val="bottom"/>
            <w:hideMark/>
          </w:tcPr>
          <w:p w14:paraId="4FEDA6E6" w14:textId="77777777" w:rsidR="00127987" w:rsidRPr="00127987" w:rsidRDefault="00127987" w:rsidP="00127987">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B2893DA"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4.8E-10</w:t>
            </w:r>
          </w:p>
        </w:tc>
        <w:tc>
          <w:tcPr>
            <w:tcW w:w="1320" w:type="dxa"/>
            <w:tcBorders>
              <w:top w:val="nil"/>
              <w:left w:val="nil"/>
              <w:bottom w:val="nil"/>
              <w:right w:val="nil"/>
            </w:tcBorders>
            <w:shd w:val="clear" w:color="auto" w:fill="auto"/>
            <w:noWrap/>
            <w:vAlign w:val="bottom"/>
            <w:hideMark/>
          </w:tcPr>
          <w:p w14:paraId="0EBD0B48"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4.84E-08</w:t>
            </w:r>
          </w:p>
        </w:tc>
        <w:tc>
          <w:tcPr>
            <w:tcW w:w="960" w:type="dxa"/>
            <w:tcBorders>
              <w:top w:val="nil"/>
              <w:left w:val="nil"/>
              <w:bottom w:val="nil"/>
              <w:right w:val="nil"/>
            </w:tcBorders>
            <w:shd w:val="clear" w:color="000000" w:fill="FFFF00"/>
            <w:noWrap/>
            <w:vAlign w:val="bottom"/>
            <w:hideMark/>
          </w:tcPr>
          <w:p w14:paraId="05669104"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5E-07</w:t>
            </w:r>
          </w:p>
        </w:tc>
        <w:tc>
          <w:tcPr>
            <w:tcW w:w="960" w:type="dxa"/>
            <w:tcBorders>
              <w:top w:val="nil"/>
              <w:left w:val="nil"/>
              <w:bottom w:val="nil"/>
              <w:right w:val="nil"/>
            </w:tcBorders>
            <w:shd w:val="clear" w:color="auto" w:fill="auto"/>
            <w:noWrap/>
            <w:vAlign w:val="bottom"/>
            <w:hideMark/>
          </w:tcPr>
          <w:p w14:paraId="4AD6015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5E-05</w:t>
            </w:r>
          </w:p>
        </w:tc>
      </w:tr>
      <w:tr w:rsidR="00127987" w:rsidRPr="00127987" w14:paraId="49158CF4" w14:textId="77777777" w:rsidTr="00127987">
        <w:trPr>
          <w:trHeight w:val="290"/>
        </w:trPr>
        <w:tc>
          <w:tcPr>
            <w:tcW w:w="1400" w:type="dxa"/>
            <w:tcBorders>
              <w:top w:val="nil"/>
              <w:left w:val="nil"/>
              <w:bottom w:val="nil"/>
              <w:right w:val="nil"/>
            </w:tcBorders>
            <w:shd w:val="clear" w:color="auto" w:fill="auto"/>
            <w:noWrap/>
            <w:vAlign w:val="bottom"/>
            <w:hideMark/>
          </w:tcPr>
          <w:p w14:paraId="552771EA"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654A1152"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10000</w:t>
            </w:r>
          </w:p>
        </w:tc>
        <w:tc>
          <w:tcPr>
            <w:tcW w:w="1340" w:type="dxa"/>
            <w:tcBorders>
              <w:top w:val="nil"/>
              <w:left w:val="nil"/>
              <w:bottom w:val="nil"/>
              <w:right w:val="nil"/>
            </w:tcBorders>
            <w:shd w:val="clear" w:color="auto" w:fill="auto"/>
            <w:noWrap/>
            <w:vAlign w:val="bottom"/>
            <w:hideMark/>
          </w:tcPr>
          <w:p w14:paraId="65876588"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0.004545</w:t>
            </w:r>
          </w:p>
        </w:tc>
        <w:tc>
          <w:tcPr>
            <w:tcW w:w="960" w:type="dxa"/>
            <w:tcBorders>
              <w:top w:val="nil"/>
              <w:left w:val="nil"/>
              <w:bottom w:val="nil"/>
              <w:right w:val="nil"/>
            </w:tcBorders>
            <w:shd w:val="clear" w:color="auto" w:fill="auto"/>
            <w:noWrap/>
            <w:vAlign w:val="bottom"/>
            <w:hideMark/>
          </w:tcPr>
          <w:p w14:paraId="164EFE15" w14:textId="77777777" w:rsidR="00127987" w:rsidRPr="00127987" w:rsidRDefault="00127987" w:rsidP="00127987">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6F761FC7"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4.5E-11</w:t>
            </w:r>
          </w:p>
        </w:tc>
        <w:tc>
          <w:tcPr>
            <w:tcW w:w="1320" w:type="dxa"/>
            <w:tcBorders>
              <w:top w:val="nil"/>
              <w:left w:val="nil"/>
              <w:bottom w:val="nil"/>
              <w:right w:val="nil"/>
            </w:tcBorders>
            <w:shd w:val="clear" w:color="auto" w:fill="auto"/>
            <w:noWrap/>
            <w:vAlign w:val="bottom"/>
            <w:hideMark/>
          </w:tcPr>
          <w:p w14:paraId="21ADFF52"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3.42E-08</w:t>
            </w:r>
          </w:p>
        </w:tc>
        <w:tc>
          <w:tcPr>
            <w:tcW w:w="960" w:type="dxa"/>
            <w:tcBorders>
              <w:top w:val="nil"/>
              <w:left w:val="nil"/>
              <w:bottom w:val="nil"/>
              <w:right w:val="nil"/>
            </w:tcBorders>
            <w:shd w:val="clear" w:color="000000" w:fill="FFFF00"/>
            <w:noWrap/>
            <w:vAlign w:val="bottom"/>
            <w:hideMark/>
          </w:tcPr>
          <w:p w14:paraId="2B28A12A"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5E-07</w:t>
            </w:r>
          </w:p>
        </w:tc>
        <w:tc>
          <w:tcPr>
            <w:tcW w:w="960" w:type="dxa"/>
            <w:tcBorders>
              <w:top w:val="nil"/>
              <w:left w:val="nil"/>
              <w:bottom w:val="nil"/>
              <w:right w:val="nil"/>
            </w:tcBorders>
            <w:shd w:val="clear" w:color="auto" w:fill="auto"/>
            <w:noWrap/>
            <w:vAlign w:val="bottom"/>
            <w:hideMark/>
          </w:tcPr>
          <w:p w14:paraId="50BBA0D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3E-04</w:t>
            </w:r>
          </w:p>
        </w:tc>
      </w:tr>
      <w:tr w:rsidR="00127987" w:rsidRPr="00127987" w14:paraId="062EE2C0" w14:textId="77777777" w:rsidTr="00127987">
        <w:trPr>
          <w:trHeight w:val="290"/>
        </w:trPr>
        <w:tc>
          <w:tcPr>
            <w:tcW w:w="1400" w:type="dxa"/>
            <w:tcBorders>
              <w:top w:val="nil"/>
              <w:left w:val="nil"/>
              <w:bottom w:val="nil"/>
              <w:right w:val="nil"/>
            </w:tcBorders>
            <w:shd w:val="clear" w:color="auto" w:fill="auto"/>
            <w:noWrap/>
            <w:vAlign w:val="bottom"/>
            <w:hideMark/>
          </w:tcPr>
          <w:p w14:paraId="5ACD3F5C"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0F049AA5"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1E+05</w:t>
            </w:r>
          </w:p>
        </w:tc>
        <w:tc>
          <w:tcPr>
            <w:tcW w:w="1340" w:type="dxa"/>
            <w:tcBorders>
              <w:top w:val="nil"/>
              <w:left w:val="nil"/>
              <w:bottom w:val="nil"/>
              <w:right w:val="nil"/>
            </w:tcBorders>
            <w:shd w:val="clear" w:color="auto" w:fill="auto"/>
            <w:noWrap/>
            <w:vAlign w:val="bottom"/>
            <w:hideMark/>
          </w:tcPr>
          <w:p w14:paraId="3EAD66D6"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0.04126</w:t>
            </w:r>
          </w:p>
        </w:tc>
        <w:tc>
          <w:tcPr>
            <w:tcW w:w="960" w:type="dxa"/>
            <w:tcBorders>
              <w:top w:val="nil"/>
              <w:left w:val="nil"/>
              <w:bottom w:val="nil"/>
              <w:right w:val="nil"/>
            </w:tcBorders>
            <w:shd w:val="clear" w:color="auto" w:fill="auto"/>
            <w:noWrap/>
            <w:vAlign w:val="bottom"/>
            <w:hideMark/>
          </w:tcPr>
          <w:p w14:paraId="1D4EF0BE" w14:textId="77777777" w:rsidR="00127987" w:rsidRPr="00127987" w:rsidRDefault="00127987" w:rsidP="00127987">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78766A0F"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4.1E-12</w:t>
            </w:r>
          </w:p>
        </w:tc>
        <w:tc>
          <w:tcPr>
            <w:tcW w:w="1320" w:type="dxa"/>
            <w:tcBorders>
              <w:top w:val="nil"/>
              <w:left w:val="nil"/>
              <w:bottom w:val="nil"/>
              <w:right w:val="nil"/>
            </w:tcBorders>
            <w:shd w:val="clear" w:color="auto" w:fill="auto"/>
            <w:noWrap/>
            <w:vAlign w:val="bottom"/>
            <w:hideMark/>
          </w:tcPr>
          <w:p w14:paraId="71CFB4C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2.48E-08</w:t>
            </w:r>
          </w:p>
        </w:tc>
        <w:tc>
          <w:tcPr>
            <w:tcW w:w="960" w:type="dxa"/>
            <w:tcBorders>
              <w:top w:val="nil"/>
              <w:left w:val="nil"/>
              <w:bottom w:val="nil"/>
              <w:right w:val="nil"/>
            </w:tcBorders>
            <w:shd w:val="clear" w:color="000000" w:fill="FFFF00"/>
            <w:noWrap/>
            <w:vAlign w:val="bottom"/>
            <w:hideMark/>
          </w:tcPr>
          <w:p w14:paraId="48568BA9"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4E-07</w:t>
            </w:r>
          </w:p>
        </w:tc>
        <w:tc>
          <w:tcPr>
            <w:tcW w:w="960" w:type="dxa"/>
            <w:tcBorders>
              <w:top w:val="nil"/>
              <w:left w:val="nil"/>
              <w:bottom w:val="nil"/>
              <w:right w:val="nil"/>
            </w:tcBorders>
            <w:shd w:val="clear" w:color="auto" w:fill="auto"/>
            <w:noWrap/>
            <w:vAlign w:val="bottom"/>
            <w:hideMark/>
          </w:tcPr>
          <w:p w14:paraId="3B389EBF"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0.002</w:t>
            </w:r>
          </w:p>
        </w:tc>
      </w:tr>
      <w:tr w:rsidR="00127987" w:rsidRPr="00127987" w14:paraId="09E44E58" w14:textId="77777777" w:rsidTr="00127987">
        <w:trPr>
          <w:trHeight w:val="290"/>
        </w:trPr>
        <w:tc>
          <w:tcPr>
            <w:tcW w:w="1400" w:type="dxa"/>
            <w:tcBorders>
              <w:top w:val="nil"/>
              <w:left w:val="nil"/>
              <w:bottom w:val="nil"/>
              <w:right w:val="nil"/>
            </w:tcBorders>
            <w:shd w:val="clear" w:color="auto" w:fill="auto"/>
            <w:noWrap/>
            <w:vAlign w:val="bottom"/>
            <w:hideMark/>
          </w:tcPr>
          <w:p w14:paraId="4FBD9FAA" w14:textId="77777777" w:rsidR="00127987" w:rsidRPr="00127987" w:rsidRDefault="00127987" w:rsidP="00127987">
            <w:pPr>
              <w:spacing w:after="0" w:line="240" w:lineRule="auto"/>
              <w:jc w:val="right"/>
              <w:rPr>
                <w:rFonts w:ascii="Calibri" w:eastAsia="Times New Roman" w:hAnsi="Calibri" w:cs="Calibri"/>
                <w:color w:val="000000"/>
              </w:rPr>
            </w:pPr>
          </w:p>
        </w:tc>
        <w:tc>
          <w:tcPr>
            <w:tcW w:w="960" w:type="dxa"/>
            <w:tcBorders>
              <w:top w:val="nil"/>
              <w:left w:val="nil"/>
              <w:bottom w:val="nil"/>
              <w:right w:val="nil"/>
            </w:tcBorders>
            <w:shd w:val="clear" w:color="auto" w:fill="auto"/>
            <w:noWrap/>
            <w:vAlign w:val="bottom"/>
            <w:hideMark/>
          </w:tcPr>
          <w:p w14:paraId="38A31446"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1E+06</w:t>
            </w:r>
          </w:p>
        </w:tc>
        <w:tc>
          <w:tcPr>
            <w:tcW w:w="1340" w:type="dxa"/>
            <w:tcBorders>
              <w:top w:val="nil"/>
              <w:left w:val="nil"/>
              <w:bottom w:val="nil"/>
              <w:right w:val="nil"/>
            </w:tcBorders>
            <w:shd w:val="clear" w:color="auto" w:fill="auto"/>
            <w:noWrap/>
            <w:vAlign w:val="bottom"/>
            <w:hideMark/>
          </w:tcPr>
          <w:p w14:paraId="634DA143"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0.44685</w:t>
            </w:r>
          </w:p>
        </w:tc>
        <w:tc>
          <w:tcPr>
            <w:tcW w:w="960" w:type="dxa"/>
            <w:tcBorders>
              <w:top w:val="nil"/>
              <w:left w:val="nil"/>
              <w:bottom w:val="nil"/>
              <w:right w:val="nil"/>
            </w:tcBorders>
            <w:shd w:val="clear" w:color="auto" w:fill="auto"/>
            <w:noWrap/>
            <w:vAlign w:val="bottom"/>
            <w:hideMark/>
          </w:tcPr>
          <w:p w14:paraId="34306D65" w14:textId="77777777" w:rsidR="00127987" w:rsidRPr="00127987" w:rsidRDefault="00127987" w:rsidP="00127987">
            <w:pPr>
              <w:spacing w:after="0" w:line="240" w:lineRule="auto"/>
              <w:jc w:val="right"/>
              <w:rPr>
                <w:rFonts w:ascii="Calibri" w:eastAsia="Times New Roman" w:hAnsi="Calibri" w:cs="Calibri"/>
                <w:color w:val="000000"/>
              </w:rPr>
            </w:pPr>
          </w:p>
        </w:tc>
        <w:tc>
          <w:tcPr>
            <w:tcW w:w="1200" w:type="dxa"/>
            <w:tcBorders>
              <w:top w:val="nil"/>
              <w:left w:val="nil"/>
              <w:bottom w:val="nil"/>
              <w:right w:val="nil"/>
            </w:tcBorders>
            <w:shd w:val="clear" w:color="auto" w:fill="auto"/>
            <w:noWrap/>
            <w:vAlign w:val="bottom"/>
            <w:hideMark/>
          </w:tcPr>
          <w:p w14:paraId="40E17E4E"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4.5E-13</w:t>
            </w:r>
          </w:p>
        </w:tc>
        <w:tc>
          <w:tcPr>
            <w:tcW w:w="1320" w:type="dxa"/>
            <w:tcBorders>
              <w:top w:val="nil"/>
              <w:left w:val="nil"/>
              <w:bottom w:val="nil"/>
              <w:right w:val="nil"/>
            </w:tcBorders>
            <w:shd w:val="clear" w:color="auto" w:fill="auto"/>
            <w:noWrap/>
            <w:vAlign w:val="bottom"/>
            <w:hideMark/>
          </w:tcPr>
          <w:p w14:paraId="25B73C2C"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2.24E-08</w:t>
            </w:r>
          </w:p>
        </w:tc>
        <w:tc>
          <w:tcPr>
            <w:tcW w:w="960" w:type="dxa"/>
            <w:tcBorders>
              <w:top w:val="nil"/>
              <w:left w:val="nil"/>
              <w:bottom w:val="nil"/>
              <w:right w:val="nil"/>
            </w:tcBorders>
            <w:shd w:val="clear" w:color="000000" w:fill="FFFF00"/>
            <w:noWrap/>
            <w:vAlign w:val="bottom"/>
            <w:hideMark/>
          </w:tcPr>
          <w:p w14:paraId="018C228E"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4E-07</w:t>
            </w:r>
          </w:p>
        </w:tc>
        <w:tc>
          <w:tcPr>
            <w:tcW w:w="960" w:type="dxa"/>
            <w:tcBorders>
              <w:top w:val="nil"/>
              <w:left w:val="nil"/>
              <w:bottom w:val="nil"/>
              <w:right w:val="nil"/>
            </w:tcBorders>
            <w:shd w:val="clear" w:color="auto" w:fill="auto"/>
            <w:noWrap/>
            <w:vAlign w:val="bottom"/>
            <w:hideMark/>
          </w:tcPr>
          <w:p w14:paraId="78164865" w14:textId="77777777" w:rsidR="00127987" w:rsidRPr="00127987" w:rsidRDefault="00127987" w:rsidP="00127987">
            <w:pPr>
              <w:spacing w:after="0" w:line="240" w:lineRule="auto"/>
              <w:jc w:val="right"/>
              <w:rPr>
                <w:rFonts w:ascii="Calibri" w:eastAsia="Times New Roman" w:hAnsi="Calibri" w:cs="Calibri"/>
                <w:color w:val="000000"/>
              </w:rPr>
            </w:pPr>
            <w:r w:rsidRPr="00127987">
              <w:rPr>
                <w:rFonts w:ascii="Calibri" w:eastAsia="Times New Roman" w:hAnsi="Calibri" w:cs="Calibri"/>
                <w:color w:val="000000"/>
              </w:rPr>
              <w:t>0.022</w:t>
            </w:r>
          </w:p>
        </w:tc>
      </w:tr>
    </w:tbl>
    <w:p w14:paraId="2E6BD8E6" w14:textId="211B892E" w:rsidR="00127987" w:rsidRDefault="00127987">
      <w:pPr>
        <w:rPr>
          <w:noProof/>
        </w:rPr>
      </w:pPr>
    </w:p>
    <w:p w14:paraId="0495B72C" w14:textId="77777777" w:rsidR="00D8640A" w:rsidRDefault="00D8640A">
      <w:pPr>
        <w:rPr>
          <w:noProof/>
        </w:rPr>
      </w:pPr>
    </w:p>
    <w:p w14:paraId="79AB05DF" w14:textId="77777777" w:rsidR="00D8640A" w:rsidRDefault="00D8640A">
      <w:pPr>
        <w:rPr>
          <w:noProof/>
        </w:rPr>
      </w:pPr>
    </w:p>
    <w:p w14:paraId="629B296F" w14:textId="77777777" w:rsidR="00D8640A" w:rsidRDefault="00D8640A">
      <w:pPr>
        <w:rPr>
          <w:noProof/>
        </w:rPr>
      </w:pPr>
    </w:p>
    <w:p w14:paraId="687C9512" w14:textId="77777777" w:rsidR="00D8640A" w:rsidRDefault="00D8640A">
      <w:pPr>
        <w:rPr>
          <w:noProof/>
        </w:rPr>
      </w:pPr>
    </w:p>
    <w:p w14:paraId="6F831B14" w14:textId="77777777" w:rsidR="00D8640A" w:rsidRDefault="00D8640A">
      <w:pPr>
        <w:rPr>
          <w:noProof/>
        </w:rPr>
      </w:pPr>
    </w:p>
    <w:p w14:paraId="5AFD8441" w14:textId="77777777" w:rsidR="00D8640A" w:rsidRDefault="00D8640A">
      <w:pPr>
        <w:rPr>
          <w:noProof/>
        </w:rPr>
      </w:pPr>
    </w:p>
    <w:p w14:paraId="27867F73" w14:textId="50620242" w:rsidR="002332E5" w:rsidRDefault="002332E5">
      <w:pPr>
        <w:rPr>
          <w:noProof/>
        </w:rPr>
      </w:pPr>
      <w:r>
        <w:rPr>
          <w:noProof/>
        </w:rPr>
        <w:lastRenderedPageBreak/>
        <w:t>Here is the graph of just Counting Sort:</w:t>
      </w:r>
    </w:p>
    <w:p w14:paraId="3661E25C" w14:textId="19DE94BA" w:rsidR="002332E5" w:rsidRDefault="00D8640A">
      <w:pPr>
        <w:rPr>
          <w:noProof/>
        </w:rPr>
      </w:pPr>
      <w:r>
        <w:rPr>
          <w:noProof/>
        </w:rPr>
        <w:drawing>
          <wp:inline distT="0" distB="0" distL="0" distR="0" wp14:anchorId="0AFC5B65" wp14:editId="672BCF27">
            <wp:extent cx="5743575" cy="3790950"/>
            <wp:effectExtent l="0" t="0" r="9525" b="0"/>
            <wp:docPr id="3" name="Chart 3">
              <a:extLst xmlns:a="http://schemas.openxmlformats.org/drawingml/2006/main">
                <a:ext uri="{FF2B5EF4-FFF2-40B4-BE49-F238E27FC236}">
                  <a16:creationId xmlns:a16="http://schemas.microsoft.com/office/drawing/2014/main" id="{6788BCF5-F55B-4788-B920-83ECE2599C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386A60A2" w14:textId="48094AC7" w:rsidR="00204065" w:rsidRDefault="00204065">
      <w:pPr>
        <w:rPr>
          <w:noProof/>
          <w:u w:val="single"/>
        </w:rPr>
      </w:pPr>
      <w:r>
        <w:rPr>
          <w:noProof/>
        </w:rPr>
        <w:t xml:space="preserve">We can see clearly from the ratio test for quicksort that n^2 is going to zero so it is an overestimate and n &amp; log(n) are going to infinity so they are underestimates. </w:t>
      </w:r>
      <w:r w:rsidRPr="00204065">
        <w:rPr>
          <w:noProof/>
          <w:u w:val="single"/>
        </w:rPr>
        <w:t>We can see clearly that nlog(n) is the correct growth rate for quicksort based on the ratio test above because it is going towards the constant 2E-07.</w:t>
      </w:r>
    </w:p>
    <w:p w14:paraId="28E93A30" w14:textId="7EBB8C6E" w:rsidR="00C26FFF" w:rsidRDefault="00204065">
      <w:pPr>
        <w:rPr>
          <w:noProof/>
        </w:rPr>
      </w:pPr>
      <w:r>
        <w:rPr>
          <w:noProof/>
        </w:rPr>
        <w:t xml:space="preserve">For counting sort, we can see that n^2 and n log(n) are overestimates while log(n) is an underestimate. </w:t>
      </w:r>
      <w:r w:rsidRPr="00204065">
        <w:rPr>
          <w:noProof/>
          <w:u w:val="single"/>
        </w:rPr>
        <w:t>We can see clearly that n is the correct growth rate for counting sort based on the ratio test above because it is going towards the constant 4E-07.</w:t>
      </w:r>
    </w:p>
    <w:p w14:paraId="7C07486D" w14:textId="63C7076F" w:rsidR="00C26FFF" w:rsidRPr="00C26FFF" w:rsidRDefault="00C26FFF">
      <w:pPr>
        <w:rPr>
          <w:noProof/>
        </w:rPr>
      </w:pPr>
      <w:r>
        <w:rPr>
          <w:noProof/>
        </w:rPr>
        <w:t>From the Counting Sort graph, we can also see how clearly linear that is, with a best-fit linear fit with an R^2 value of 0.9999 is too strong to ignore. Excel does not have a best-fit for n log(n), so the ratio test needed to be used to determine the runtime pattern for Quicksort.</w:t>
      </w:r>
      <w:bookmarkStart w:id="0" w:name="_GoBack"/>
      <w:bookmarkEnd w:id="0"/>
    </w:p>
    <w:p w14:paraId="396679D4" w14:textId="2AA913DC" w:rsidR="00204065" w:rsidRDefault="00204065">
      <w:pPr>
        <w:rPr>
          <w:noProof/>
        </w:rPr>
      </w:pPr>
      <w:r>
        <w:rPr>
          <w:b/>
          <w:bCs/>
          <w:noProof/>
        </w:rPr>
        <w:t>Conclusion:</w:t>
      </w:r>
    </w:p>
    <w:p w14:paraId="336B9FE3" w14:textId="4272FCB3" w:rsidR="00204065" w:rsidRPr="00204065" w:rsidRDefault="00204065">
      <w:pPr>
        <w:rPr>
          <w:noProof/>
        </w:rPr>
      </w:pPr>
      <w:r>
        <w:rPr>
          <w:noProof/>
        </w:rPr>
        <w:t>In conclusion, we emperically detemined that Counting sort is indeed faster than Quicksort for large enough n. By the ratio test, we detemined that Quicksort grows as n log(n) and Counting Sort grows linerarly (n). This shows why Counting Sort out performed Quicksort for large n. These growth functions also verify the theoretical growth functions for Quicksort and Counting sort.</w:t>
      </w:r>
    </w:p>
    <w:sectPr w:rsidR="00204065" w:rsidRPr="00204065">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C5A2B" w14:textId="77777777" w:rsidR="00804585" w:rsidRDefault="00804585" w:rsidP="00287F82">
      <w:pPr>
        <w:spacing w:after="0" w:line="240" w:lineRule="auto"/>
      </w:pPr>
      <w:r>
        <w:separator/>
      </w:r>
    </w:p>
  </w:endnote>
  <w:endnote w:type="continuationSeparator" w:id="0">
    <w:p w14:paraId="140B4C93" w14:textId="77777777" w:rsidR="00804585" w:rsidRDefault="00804585" w:rsidP="00287F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25053" w14:textId="77777777" w:rsidR="00804585" w:rsidRDefault="00804585" w:rsidP="00287F82">
      <w:pPr>
        <w:spacing w:after="0" w:line="240" w:lineRule="auto"/>
      </w:pPr>
      <w:r>
        <w:separator/>
      </w:r>
    </w:p>
  </w:footnote>
  <w:footnote w:type="continuationSeparator" w:id="0">
    <w:p w14:paraId="32C19A7F" w14:textId="77777777" w:rsidR="00804585" w:rsidRDefault="00804585" w:rsidP="00287F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1528288697"/>
      <w:docPartObj>
        <w:docPartGallery w:val="Page Numbers (Top of Page)"/>
        <w:docPartUnique/>
      </w:docPartObj>
    </w:sdtPr>
    <w:sdtEndPr>
      <w:rPr>
        <w:b/>
        <w:bCs/>
        <w:noProof/>
        <w:color w:val="auto"/>
        <w:spacing w:val="0"/>
      </w:rPr>
    </w:sdtEndPr>
    <w:sdtContent>
      <w:p w14:paraId="47281959" w14:textId="74B63107" w:rsidR="00287F82" w:rsidRDefault="00287F82">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E7551D1" w14:textId="77777777" w:rsidR="00287F82" w:rsidRDefault="00287F8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F82"/>
    <w:rsid w:val="00127987"/>
    <w:rsid w:val="00204065"/>
    <w:rsid w:val="002332E5"/>
    <w:rsid w:val="00287F82"/>
    <w:rsid w:val="00505815"/>
    <w:rsid w:val="00505965"/>
    <w:rsid w:val="00804585"/>
    <w:rsid w:val="009A5E9A"/>
    <w:rsid w:val="00AB3B55"/>
    <w:rsid w:val="00B670DB"/>
    <w:rsid w:val="00C26FFF"/>
    <w:rsid w:val="00D86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441E"/>
  <w15:chartTrackingRefBased/>
  <w15:docId w15:val="{8A7E8989-5B36-4C13-A580-146CB779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7F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7F82"/>
  </w:style>
  <w:style w:type="paragraph" w:styleId="Footer">
    <w:name w:val="footer"/>
    <w:basedOn w:val="Normal"/>
    <w:link w:val="FooterChar"/>
    <w:uiPriority w:val="99"/>
    <w:unhideWhenUsed/>
    <w:rsid w:val="00287F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7F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188717">
      <w:bodyDiv w:val="1"/>
      <w:marLeft w:val="0"/>
      <w:marRight w:val="0"/>
      <w:marTop w:val="0"/>
      <w:marBottom w:val="0"/>
      <w:divBdr>
        <w:top w:val="none" w:sz="0" w:space="0" w:color="auto"/>
        <w:left w:val="none" w:sz="0" w:space="0" w:color="auto"/>
        <w:bottom w:val="none" w:sz="0" w:space="0" w:color="auto"/>
        <w:right w:val="none" w:sz="0" w:space="0" w:color="auto"/>
      </w:divBdr>
    </w:div>
    <w:div w:id="14640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3" Type="http://schemas.openxmlformats.org/officeDocument/2006/relationships/webSettings" Target="webSettings.xml"/><Relationship Id="rId7" Type="http://schemas.openxmlformats.org/officeDocument/2006/relationships/chart" Target="charts/chart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nicho\Google%20Drive\Book.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nicho\Google%20Drive\COS%20350\A3\A3%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nicho\Google%20Drive\COS%20350\A3\A3%20Data.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Runtimes</a:t>
            </a:r>
            <a:r>
              <a:rPr lang="en-US" baseline="0"/>
              <a:t> of Quicksort and Counting Sort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v>Counting Sort</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Sheet3!$B$3:$B$8</c:f>
              <c:numCache>
                <c:formatCode>General</c:formatCode>
                <c:ptCount val="6"/>
                <c:pt idx="0">
                  <c:v>10</c:v>
                </c:pt>
                <c:pt idx="1">
                  <c:v>100</c:v>
                </c:pt>
                <c:pt idx="2">
                  <c:v>1000</c:v>
                </c:pt>
                <c:pt idx="3">
                  <c:v>10000</c:v>
                </c:pt>
                <c:pt idx="4">
                  <c:v>100000</c:v>
                </c:pt>
                <c:pt idx="5">
                  <c:v>1000000</c:v>
                </c:pt>
              </c:numCache>
            </c:numRef>
          </c:xVal>
          <c:yVal>
            <c:numRef>
              <c:f>Sheet3!$C$3:$C$8</c:f>
              <c:numCache>
                <c:formatCode>General</c:formatCode>
                <c:ptCount val="6"/>
                <c:pt idx="0">
                  <c:v>5.5373000000000003E-6</c:v>
                </c:pt>
                <c:pt idx="1">
                  <c:v>7.1996000000000007E-5</c:v>
                </c:pt>
                <c:pt idx="2">
                  <c:v>4.8250000000000002E-4</c:v>
                </c:pt>
                <c:pt idx="3">
                  <c:v>4.5450000000000004E-3</c:v>
                </c:pt>
                <c:pt idx="4">
                  <c:v>4.1259999999999998E-2</c:v>
                </c:pt>
                <c:pt idx="5">
                  <c:v>0.44685000000000002</c:v>
                </c:pt>
              </c:numCache>
            </c:numRef>
          </c:yVal>
          <c:smooth val="1"/>
          <c:extLst>
            <c:ext xmlns:c16="http://schemas.microsoft.com/office/drawing/2014/chart" uri="{C3380CC4-5D6E-409C-BE32-E72D297353CC}">
              <c16:uniqueId val="{00000000-A301-44BA-ABE4-DEE07691AD3D}"/>
            </c:ext>
          </c:extLst>
        </c:ser>
        <c:ser>
          <c:idx val="1"/>
          <c:order val="1"/>
          <c:tx>
            <c:v>Quicksort</c:v>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Sheet3!$B$3:$B$8</c:f>
              <c:numCache>
                <c:formatCode>General</c:formatCode>
                <c:ptCount val="6"/>
                <c:pt idx="0">
                  <c:v>10</c:v>
                </c:pt>
                <c:pt idx="1">
                  <c:v>100</c:v>
                </c:pt>
                <c:pt idx="2">
                  <c:v>1000</c:v>
                </c:pt>
                <c:pt idx="3">
                  <c:v>10000</c:v>
                </c:pt>
                <c:pt idx="4">
                  <c:v>100000</c:v>
                </c:pt>
                <c:pt idx="5">
                  <c:v>1000000</c:v>
                </c:pt>
              </c:numCache>
            </c:numRef>
          </c:xVal>
          <c:yVal>
            <c:numRef>
              <c:f>Sheet3!$D$3:$D$8</c:f>
              <c:numCache>
                <c:formatCode>General</c:formatCode>
                <c:ptCount val="6"/>
                <c:pt idx="0">
                  <c:v>2.1875E-5</c:v>
                </c:pt>
                <c:pt idx="1">
                  <c:v>1.2430000000000001E-4</c:v>
                </c:pt>
                <c:pt idx="2">
                  <c:v>2.055E-3</c:v>
                </c:pt>
                <c:pt idx="3">
                  <c:v>2.8029999999999999E-2</c:v>
                </c:pt>
                <c:pt idx="4">
                  <c:v>0.31901000000000002</c:v>
                </c:pt>
                <c:pt idx="5">
                  <c:v>4.2877000000000001</c:v>
                </c:pt>
              </c:numCache>
            </c:numRef>
          </c:yVal>
          <c:smooth val="1"/>
          <c:extLst>
            <c:ext xmlns:c16="http://schemas.microsoft.com/office/drawing/2014/chart" uri="{C3380CC4-5D6E-409C-BE32-E72D297353CC}">
              <c16:uniqueId val="{00000001-A301-44BA-ABE4-DEE07691AD3D}"/>
            </c:ext>
          </c:extLst>
        </c:ser>
        <c:dLbls>
          <c:showLegendKey val="0"/>
          <c:showVal val="0"/>
          <c:showCatName val="0"/>
          <c:showSerName val="0"/>
          <c:showPercent val="0"/>
          <c:showBubbleSize val="0"/>
        </c:dLbls>
        <c:axId val="320117312"/>
        <c:axId val="331377440"/>
      </c:scatterChart>
      <c:valAx>
        <c:axId val="320117312"/>
        <c:scaling>
          <c:orientation val="minMax"/>
          <c:max val="10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31377440"/>
        <c:crosses val="autoZero"/>
        <c:crossBetween val="midCat"/>
      </c:valAx>
      <c:valAx>
        <c:axId val="331377440"/>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Runtime(sec)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20117312"/>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Quicksort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Sheet2!$B$2:$B$7</c:f>
              <c:numCache>
                <c:formatCode>General</c:formatCode>
                <c:ptCount val="6"/>
                <c:pt idx="0">
                  <c:v>10</c:v>
                </c:pt>
                <c:pt idx="1">
                  <c:v>100</c:v>
                </c:pt>
                <c:pt idx="2">
                  <c:v>1000</c:v>
                </c:pt>
                <c:pt idx="3">
                  <c:v>10000</c:v>
                </c:pt>
                <c:pt idx="4">
                  <c:v>100000</c:v>
                </c:pt>
                <c:pt idx="5">
                  <c:v>1000000</c:v>
                </c:pt>
              </c:numCache>
            </c:numRef>
          </c:xVal>
          <c:yVal>
            <c:numRef>
              <c:f>Sheet2!$C$2:$C$7</c:f>
              <c:numCache>
                <c:formatCode>General</c:formatCode>
                <c:ptCount val="6"/>
                <c:pt idx="0">
                  <c:v>2.1875E-5</c:v>
                </c:pt>
                <c:pt idx="1">
                  <c:v>1.2430000000000001E-4</c:v>
                </c:pt>
                <c:pt idx="2">
                  <c:v>2.055E-3</c:v>
                </c:pt>
                <c:pt idx="3">
                  <c:v>2.8029999999999999E-2</c:v>
                </c:pt>
                <c:pt idx="4">
                  <c:v>0.31901000000000002</c:v>
                </c:pt>
                <c:pt idx="5">
                  <c:v>4.2877000000000001</c:v>
                </c:pt>
              </c:numCache>
            </c:numRef>
          </c:yVal>
          <c:smooth val="1"/>
          <c:extLst>
            <c:ext xmlns:c16="http://schemas.microsoft.com/office/drawing/2014/chart" uri="{C3380CC4-5D6E-409C-BE32-E72D297353CC}">
              <c16:uniqueId val="{00000000-86E4-4B2E-9B19-69DAB74BDC6B}"/>
            </c:ext>
          </c:extLst>
        </c:ser>
        <c:dLbls>
          <c:showLegendKey val="0"/>
          <c:showVal val="0"/>
          <c:showCatName val="0"/>
          <c:showSerName val="0"/>
          <c:showPercent val="0"/>
          <c:showBubbleSize val="0"/>
        </c:dLbls>
        <c:axId val="399550143"/>
        <c:axId val="398015215"/>
      </c:scatterChart>
      <c:valAx>
        <c:axId val="399550143"/>
        <c:scaling>
          <c:orientation val="minMax"/>
          <c:max val="100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8015215"/>
        <c:crosses val="autoZero"/>
        <c:crossBetween val="midCat"/>
      </c:valAx>
      <c:valAx>
        <c:axId val="398015215"/>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9550143"/>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Counting Sort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linear"/>
            <c:dispRSqr val="1"/>
            <c:dispEq val="1"/>
            <c:trendlineLbl>
              <c:layout>
                <c:manualLayout>
                  <c:x val="-3.3255942509673855E-2"/>
                  <c:y val="0.38260225009562249"/>
                </c:manualLayout>
              </c:layout>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Sheet1!$B$2:$B$7</c:f>
              <c:numCache>
                <c:formatCode>General</c:formatCode>
                <c:ptCount val="6"/>
                <c:pt idx="0">
                  <c:v>10</c:v>
                </c:pt>
                <c:pt idx="1">
                  <c:v>100</c:v>
                </c:pt>
                <c:pt idx="2">
                  <c:v>1000</c:v>
                </c:pt>
                <c:pt idx="3">
                  <c:v>10000</c:v>
                </c:pt>
                <c:pt idx="4">
                  <c:v>100000</c:v>
                </c:pt>
                <c:pt idx="5">
                  <c:v>1000000</c:v>
                </c:pt>
              </c:numCache>
            </c:numRef>
          </c:xVal>
          <c:yVal>
            <c:numRef>
              <c:f>Sheet1!$C$2:$C$7</c:f>
              <c:numCache>
                <c:formatCode>General</c:formatCode>
                <c:ptCount val="6"/>
                <c:pt idx="0">
                  <c:v>5.5373000000000003E-6</c:v>
                </c:pt>
                <c:pt idx="1">
                  <c:v>7.1996000000000007E-5</c:v>
                </c:pt>
                <c:pt idx="2">
                  <c:v>4.8250000000000002E-4</c:v>
                </c:pt>
                <c:pt idx="3">
                  <c:v>4.5450000000000004E-3</c:v>
                </c:pt>
                <c:pt idx="4">
                  <c:v>4.1259999999999998E-2</c:v>
                </c:pt>
                <c:pt idx="5">
                  <c:v>0.44685000000000002</c:v>
                </c:pt>
              </c:numCache>
            </c:numRef>
          </c:yVal>
          <c:smooth val="0"/>
          <c:extLst>
            <c:ext xmlns:c16="http://schemas.microsoft.com/office/drawing/2014/chart" uri="{C3380CC4-5D6E-409C-BE32-E72D297353CC}">
              <c16:uniqueId val="{00000001-7E43-4DEC-8803-61F9E76F5057}"/>
            </c:ext>
          </c:extLst>
        </c:ser>
        <c:dLbls>
          <c:showLegendKey val="0"/>
          <c:showVal val="0"/>
          <c:showCatName val="0"/>
          <c:showSerName val="0"/>
          <c:showPercent val="0"/>
          <c:showBubbleSize val="0"/>
        </c:dLbls>
        <c:axId val="225462527"/>
        <c:axId val="225323679"/>
      </c:scatterChart>
      <c:valAx>
        <c:axId val="225462527"/>
        <c:scaling>
          <c:orientation val="minMax"/>
          <c:max val="100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 of Elements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323679"/>
        <c:crosses val="autoZero"/>
        <c:crossBetween val="midCat"/>
      </c:valAx>
      <c:valAx>
        <c:axId val="225323679"/>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Runtime</a:t>
                </a:r>
                <a:r>
                  <a:rPr lang="en-US" baseline="0"/>
                  <a:t> (sec)</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25462527"/>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3</Pages>
  <Words>410</Words>
  <Characters>2338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Soucy</dc:creator>
  <cp:keywords/>
  <dc:description/>
  <cp:lastModifiedBy>Nicholas Soucy</cp:lastModifiedBy>
  <cp:revision>7</cp:revision>
  <dcterms:created xsi:type="dcterms:W3CDTF">2020-03-05T20:39:00Z</dcterms:created>
  <dcterms:modified xsi:type="dcterms:W3CDTF">2020-03-06T16:09:00Z</dcterms:modified>
</cp:coreProperties>
</file>