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D0AB" w14:textId="42D03234" w:rsidR="002F707A" w:rsidRPr="008918E6" w:rsidRDefault="008A1248">
      <w:pPr>
        <w:rPr>
          <w:sz w:val="24"/>
          <w:szCs w:val="24"/>
        </w:rPr>
      </w:pPr>
      <w:r w:rsidRPr="008918E6">
        <w:rPr>
          <w:sz w:val="24"/>
          <w:szCs w:val="24"/>
        </w:rPr>
        <w:tab/>
      </w:r>
      <w:r w:rsidRPr="008918E6">
        <w:rPr>
          <w:rFonts w:hint="eastAsia"/>
          <w:sz w:val="24"/>
          <w:szCs w:val="24"/>
        </w:rPr>
        <w:t>大家好，今天我们小组展示的主题是关于新冠疫情的一些思考。从疫情伊始至今过去了快两年了，可能两年前大家还在期待着疫情什么时候结束，两年后的现在已经有点习惯了吧。</w:t>
      </w:r>
      <w:r w:rsidR="007952B2" w:rsidRPr="008918E6">
        <w:rPr>
          <w:rFonts w:hint="eastAsia"/>
          <w:sz w:val="24"/>
          <w:szCs w:val="24"/>
        </w:rPr>
        <w:t>当然了，还是希望疫情能早日结束，让大家进出校园不用再扫健康码了。</w:t>
      </w:r>
    </w:p>
    <w:p w14:paraId="4822DEC4" w14:textId="1FA0ADDF" w:rsidR="007952B2" w:rsidRPr="008918E6" w:rsidRDefault="007952B2">
      <w:pPr>
        <w:rPr>
          <w:sz w:val="24"/>
          <w:szCs w:val="24"/>
        </w:rPr>
      </w:pPr>
      <w:r w:rsidRPr="008918E6">
        <w:rPr>
          <w:sz w:val="24"/>
          <w:szCs w:val="24"/>
        </w:rPr>
        <w:tab/>
      </w:r>
      <w:r w:rsidRPr="008918E6">
        <w:rPr>
          <w:rFonts w:hint="eastAsia"/>
          <w:sz w:val="24"/>
          <w:szCs w:val="24"/>
        </w:rPr>
        <w:t>首先讲一下数据来源。疫情的数据还是比较好找的，这里推荐一下南方医科大学的余光</w:t>
      </w:r>
      <w:proofErr w:type="gramStart"/>
      <w:r w:rsidRPr="008918E6">
        <w:rPr>
          <w:rFonts w:hint="eastAsia"/>
          <w:sz w:val="24"/>
          <w:szCs w:val="24"/>
        </w:rPr>
        <w:t>创老师</w:t>
      </w:r>
      <w:proofErr w:type="gramEnd"/>
      <w:r w:rsidRPr="008918E6">
        <w:rPr>
          <w:rFonts w:hint="eastAsia"/>
          <w:sz w:val="24"/>
          <w:szCs w:val="24"/>
        </w:rPr>
        <w:t>提供的n</w:t>
      </w:r>
      <w:r w:rsidRPr="008918E6">
        <w:rPr>
          <w:sz w:val="24"/>
          <w:szCs w:val="24"/>
        </w:rPr>
        <w:t>C</w:t>
      </w:r>
      <w:r w:rsidRPr="008918E6">
        <w:rPr>
          <w:rFonts w:hint="eastAsia"/>
          <w:sz w:val="24"/>
          <w:szCs w:val="24"/>
        </w:rPr>
        <w:t>ov</w:t>
      </w:r>
      <w:r w:rsidRPr="008918E6">
        <w:rPr>
          <w:sz w:val="24"/>
          <w:szCs w:val="24"/>
        </w:rPr>
        <w:t>2019</w:t>
      </w:r>
      <w:r w:rsidRPr="008918E6">
        <w:rPr>
          <w:rFonts w:hint="eastAsia"/>
          <w:sz w:val="24"/>
          <w:szCs w:val="24"/>
        </w:rPr>
        <w:t>这个R包，可以很方便地</w:t>
      </w:r>
      <w:proofErr w:type="gramStart"/>
      <w:r w:rsidRPr="008918E6">
        <w:rPr>
          <w:rFonts w:hint="eastAsia"/>
          <w:sz w:val="24"/>
          <w:szCs w:val="24"/>
        </w:rPr>
        <w:t>爬取最新</w:t>
      </w:r>
      <w:proofErr w:type="gramEnd"/>
      <w:r w:rsidRPr="008918E6">
        <w:rPr>
          <w:rFonts w:hint="eastAsia"/>
          <w:sz w:val="24"/>
          <w:szCs w:val="24"/>
        </w:rPr>
        <w:t>的疫情数据。不过余老师这个包缺失了自今年8月之后的部分数据，</w:t>
      </w:r>
      <w:r w:rsidR="0063074C" w:rsidRPr="008918E6">
        <w:rPr>
          <w:rFonts w:hint="eastAsia"/>
          <w:sz w:val="24"/>
          <w:szCs w:val="24"/>
        </w:rPr>
        <w:t>还有一些用到的数据可以从</w:t>
      </w:r>
      <w:proofErr w:type="spellStart"/>
      <w:r w:rsidR="0063074C" w:rsidRPr="008918E6">
        <w:rPr>
          <w:rFonts w:hint="eastAsia"/>
          <w:sz w:val="24"/>
          <w:szCs w:val="24"/>
        </w:rPr>
        <w:t>O</w:t>
      </w:r>
      <w:r w:rsidR="0063074C" w:rsidRPr="008918E6">
        <w:rPr>
          <w:sz w:val="24"/>
          <w:szCs w:val="24"/>
        </w:rPr>
        <w:t>urWorldinData</w:t>
      </w:r>
      <w:proofErr w:type="spellEnd"/>
      <w:r w:rsidR="0063074C" w:rsidRPr="008918E6">
        <w:rPr>
          <w:rFonts w:hint="eastAsia"/>
          <w:sz w:val="24"/>
          <w:szCs w:val="24"/>
        </w:rPr>
        <w:t>里面获取。</w:t>
      </w:r>
      <w:r w:rsidR="00D87FA2">
        <w:rPr>
          <w:rFonts w:hint="eastAsia"/>
          <w:sz w:val="24"/>
          <w:szCs w:val="24"/>
        </w:rPr>
        <w:t xml:space="preserve"> </w:t>
      </w:r>
    </w:p>
    <w:p w14:paraId="2D949288" w14:textId="739D7B92" w:rsidR="0063074C" w:rsidRPr="008918E6" w:rsidRDefault="0063074C">
      <w:pPr>
        <w:rPr>
          <w:sz w:val="24"/>
          <w:szCs w:val="24"/>
        </w:rPr>
      </w:pPr>
      <w:r w:rsidRPr="008918E6">
        <w:rPr>
          <w:sz w:val="24"/>
          <w:szCs w:val="24"/>
        </w:rPr>
        <w:tab/>
      </w:r>
      <w:r w:rsidRPr="008918E6">
        <w:rPr>
          <w:rFonts w:hint="eastAsia"/>
          <w:sz w:val="24"/>
          <w:szCs w:val="24"/>
        </w:rPr>
        <w:t>我们小组今天展示的思路是从如下几个部分展开的。</w:t>
      </w:r>
      <w:r w:rsidR="00410101" w:rsidRPr="008918E6">
        <w:rPr>
          <w:rFonts w:hint="eastAsia"/>
          <w:sz w:val="24"/>
          <w:szCs w:val="24"/>
        </w:rPr>
        <w:t>首先再度介绍一下新冠疫情，</w:t>
      </w:r>
      <w:r w:rsidR="00FA4F8A" w:rsidRPr="008918E6">
        <w:rPr>
          <w:rFonts w:hint="eastAsia"/>
          <w:sz w:val="24"/>
          <w:szCs w:val="24"/>
        </w:rPr>
        <w:t>谈谈疫情的传播、病死率等。</w:t>
      </w:r>
      <w:r w:rsidR="00410101" w:rsidRPr="008918E6">
        <w:rPr>
          <w:rFonts w:hint="eastAsia"/>
          <w:sz w:val="24"/>
          <w:szCs w:val="24"/>
        </w:rPr>
        <w:t>由此引出我们小组想要介绍的一个病毒传播模型S</w:t>
      </w:r>
      <w:r w:rsidR="00410101" w:rsidRPr="008918E6">
        <w:rPr>
          <w:sz w:val="24"/>
          <w:szCs w:val="24"/>
        </w:rPr>
        <w:t>IR</w:t>
      </w:r>
      <w:r w:rsidR="00410101" w:rsidRPr="008918E6">
        <w:rPr>
          <w:rFonts w:hint="eastAsia"/>
          <w:sz w:val="24"/>
          <w:szCs w:val="24"/>
        </w:rPr>
        <w:t>；之后我们会基于S</w:t>
      </w:r>
      <w:r w:rsidR="00410101" w:rsidRPr="008918E6">
        <w:rPr>
          <w:sz w:val="24"/>
          <w:szCs w:val="24"/>
        </w:rPr>
        <w:t>IR</w:t>
      </w:r>
      <w:r w:rsidR="00410101" w:rsidRPr="008918E6">
        <w:rPr>
          <w:rFonts w:hint="eastAsia"/>
          <w:sz w:val="24"/>
          <w:szCs w:val="24"/>
        </w:rPr>
        <w:t>模型和疫情的实际数据进行一些拟合以及分析，从模型中得到控制疫情的几个方面，包括</w:t>
      </w:r>
      <w:r w:rsidR="00E97DEC" w:rsidRPr="008918E6">
        <w:rPr>
          <w:rFonts w:hint="eastAsia"/>
          <w:sz w:val="24"/>
          <w:szCs w:val="24"/>
        </w:rPr>
        <w:t>政府防控、疫苗接种、病毒变异</w:t>
      </w:r>
      <w:r w:rsidR="00410101" w:rsidRPr="008918E6">
        <w:rPr>
          <w:rFonts w:hint="eastAsia"/>
          <w:sz w:val="24"/>
          <w:szCs w:val="24"/>
        </w:rPr>
        <w:t>；之后再通过现实数据对</w:t>
      </w:r>
      <w:r w:rsidR="00E97DEC" w:rsidRPr="008918E6">
        <w:rPr>
          <w:rFonts w:hint="eastAsia"/>
          <w:sz w:val="24"/>
          <w:szCs w:val="24"/>
        </w:rPr>
        <w:t>这些因素进行分析。</w:t>
      </w:r>
    </w:p>
    <w:p w14:paraId="18E96B26" w14:textId="384B7415" w:rsidR="00E97DEC" w:rsidRPr="008918E6" w:rsidRDefault="00E97DEC">
      <w:pPr>
        <w:rPr>
          <w:sz w:val="24"/>
          <w:szCs w:val="24"/>
        </w:rPr>
      </w:pPr>
      <w:r w:rsidRPr="008918E6">
        <w:rPr>
          <w:sz w:val="24"/>
          <w:szCs w:val="24"/>
        </w:rPr>
        <w:tab/>
      </w:r>
      <w:r w:rsidRPr="008918E6">
        <w:rPr>
          <w:rFonts w:hint="eastAsia"/>
          <w:sz w:val="24"/>
          <w:szCs w:val="24"/>
        </w:rPr>
        <w:t>首先关于疫情</w:t>
      </w:r>
      <w:r w:rsidR="00F57932" w:rsidRPr="008918E6">
        <w:rPr>
          <w:rFonts w:hint="eastAsia"/>
          <w:sz w:val="24"/>
          <w:szCs w:val="24"/>
        </w:rPr>
        <w:t>。新型冠状病毒肺炎（</w:t>
      </w:r>
      <w:r w:rsidR="00F57932" w:rsidRPr="008918E6">
        <w:rPr>
          <w:sz w:val="24"/>
          <w:szCs w:val="24"/>
        </w:rPr>
        <w:t>Corona Virus Disease 2019，COVID-19），简称“新冠肺炎”，世界卫生组织命名为“2019冠状病毒病” ，是指2019新型冠状病毒感染导致的肺炎。2019年12月以来，湖北省武汉市部分医院陆续发现了多例有华南海鲜市场暴露史的不明原因肺炎病例，证实为2019新型冠状病毒感染引起的急性呼吸道传染病。</w:t>
      </w:r>
    </w:p>
    <w:p w14:paraId="2D129BE4" w14:textId="07302B5A" w:rsidR="003872B9" w:rsidRPr="008918E6" w:rsidRDefault="00F57932" w:rsidP="003872B9">
      <w:pPr>
        <w:rPr>
          <w:sz w:val="24"/>
          <w:szCs w:val="24"/>
        </w:rPr>
      </w:pPr>
      <w:r w:rsidRPr="008918E6">
        <w:rPr>
          <w:sz w:val="24"/>
          <w:szCs w:val="24"/>
        </w:rPr>
        <w:tab/>
      </w:r>
      <w:r w:rsidR="00EF6080" w:rsidRPr="008918E6">
        <w:rPr>
          <w:rFonts w:hint="eastAsia"/>
          <w:sz w:val="24"/>
          <w:szCs w:val="24"/>
        </w:rPr>
        <w:t>人类对于疾病的控制经验是慢慢累积的。</w:t>
      </w:r>
      <w:r w:rsidR="006B6014" w:rsidRPr="008918E6">
        <w:rPr>
          <w:rFonts w:hint="eastAsia"/>
          <w:sz w:val="24"/>
          <w:szCs w:val="24"/>
        </w:rPr>
        <w:t>早在2</w:t>
      </w:r>
      <w:r w:rsidR="006B6014" w:rsidRPr="008918E6">
        <w:rPr>
          <w:sz w:val="24"/>
          <w:szCs w:val="24"/>
        </w:rPr>
        <w:t>003</w:t>
      </w:r>
      <w:r w:rsidR="006B6014" w:rsidRPr="008918E6">
        <w:rPr>
          <w:rFonts w:hint="eastAsia"/>
          <w:sz w:val="24"/>
          <w:szCs w:val="24"/>
        </w:rPr>
        <w:t>年的S</w:t>
      </w:r>
      <w:r w:rsidR="006B6014" w:rsidRPr="008918E6">
        <w:rPr>
          <w:sz w:val="24"/>
          <w:szCs w:val="24"/>
        </w:rPr>
        <w:t>ARS</w:t>
      </w:r>
      <w:r w:rsidR="006B6014" w:rsidRPr="008918E6">
        <w:rPr>
          <w:rFonts w:hint="eastAsia"/>
          <w:sz w:val="24"/>
          <w:szCs w:val="24"/>
        </w:rPr>
        <w:t>病毒，当时给予了病人最好的治疗，病死率也达到了1</w:t>
      </w:r>
      <w:r w:rsidR="006B6014" w:rsidRPr="008918E6">
        <w:rPr>
          <w:sz w:val="24"/>
          <w:szCs w:val="24"/>
        </w:rPr>
        <w:t>0%</w:t>
      </w:r>
      <w:r w:rsidR="006B6014" w:rsidRPr="008918E6">
        <w:rPr>
          <w:rFonts w:hint="eastAsia"/>
          <w:sz w:val="24"/>
          <w:szCs w:val="24"/>
        </w:rPr>
        <w:t>左右。而新冠疫情伊始</w:t>
      </w:r>
      <w:r w:rsidR="00A913A0" w:rsidRPr="008918E6">
        <w:rPr>
          <w:rFonts w:hint="eastAsia"/>
          <w:sz w:val="24"/>
          <w:szCs w:val="24"/>
        </w:rPr>
        <w:t>，</w:t>
      </w:r>
      <w:r w:rsidR="00FA4F8A" w:rsidRPr="008918E6">
        <w:rPr>
          <w:rFonts w:hint="eastAsia"/>
          <w:sz w:val="24"/>
          <w:szCs w:val="24"/>
        </w:rPr>
        <w:t>医疗资源不足加上统计数字可能无法覆盖所有实际发病人群，病死率波动得比较厉害</w:t>
      </w:r>
      <w:r w:rsidR="00A913A0" w:rsidRPr="008918E6">
        <w:rPr>
          <w:rFonts w:hint="eastAsia"/>
          <w:sz w:val="24"/>
          <w:szCs w:val="24"/>
        </w:rPr>
        <w:t>；当疫情逐渐在全世界蔓延的时候，</w:t>
      </w:r>
      <w:r w:rsidR="00817F67" w:rsidRPr="008918E6">
        <w:rPr>
          <w:rFonts w:hint="eastAsia"/>
          <w:sz w:val="24"/>
          <w:szCs w:val="24"/>
        </w:rPr>
        <w:t>我们可以看到世界疫情</w:t>
      </w:r>
      <w:r w:rsidR="00FA4F8A" w:rsidRPr="008918E6">
        <w:rPr>
          <w:rFonts w:hint="eastAsia"/>
          <w:sz w:val="24"/>
          <w:szCs w:val="24"/>
        </w:rPr>
        <w:t>病死率</w:t>
      </w:r>
      <w:r w:rsidR="00F8186B" w:rsidRPr="008918E6">
        <w:rPr>
          <w:rFonts w:hint="eastAsia"/>
          <w:sz w:val="24"/>
          <w:szCs w:val="24"/>
        </w:rPr>
        <w:t>迎来一个比较快速的</w:t>
      </w:r>
      <w:r w:rsidR="00817F67" w:rsidRPr="008918E6">
        <w:rPr>
          <w:rFonts w:hint="eastAsia"/>
          <w:sz w:val="24"/>
          <w:szCs w:val="24"/>
        </w:rPr>
        <w:lastRenderedPageBreak/>
        <w:t>增长，高峰是在去年的6月份左右，达到了</w:t>
      </w:r>
      <w:r w:rsidR="00B17AD4" w:rsidRPr="008918E6">
        <w:rPr>
          <w:sz w:val="24"/>
          <w:szCs w:val="24"/>
        </w:rPr>
        <w:t>7.35%</w:t>
      </w:r>
      <w:r w:rsidR="00817F67" w:rsidRPr="008918E6">
        <w:rPr>
          <w:rFonts w:hint="eastAsia"/>
          <w:sz w:val="24"/>
          <w:szCs w:val="24"/>
        </w:rPr>
        <w:t>，</w:t>
      </w:r>
      <w:r w:rsidR="00A913A0" w:rsidRPr="008918E6">
        <w:rPr>
          <w:rFonts w:hint="eastAsia"/>
          <w:sz w:val="24"/>
          <w:szCs w:val="24"/>
        </w:rPr>
        <w:t>当然</w:t>
      </w:r>
      <w:r w:rsidR="00817F67" w:rsidRPr="008918E6">
        <w:rPr>
          <w:rFonts w:hint="eastAsia"/>
          <w:sz w:val="24"/>
          <w:szCs w:val="24"/>
        </w:rPr>
        <w:t>这和当时各个国家医疗</w:t>
      </w:r>
      <w:r w:rsidR="007F30F5" w:rsidRPr="008918E6">
        <w:rPr>
          <w:rFonts w:hint="eastAsia"/>
          <w:sz w:val="24"/>
          <w:szCs w:val="24"/>
        </w:rPr>
        <w:t>资源</w:t>
      </w:r>
      <w:r w:rsidR="00A913A0" w:rsidRPr="008918E6">
        <w:rPr>
          <w:rFonts w:hint="eastAsia"/>
          <w:sz w:val="24"/>
          <w:szCs w:val="24"/>
        </w:rPr>
        <w:t>以及</w:t>
      </w:r>
      <w:r w:rsidR="007F30F5" w:rsidRPr="008918E6">
        <w:rPr>
          <w:rFonts w:hint="eastAsia"/>
          <w:sz w:val="24"/>
          <w:szCs w:val="24"/>
        </w:rPr>
        <w:t>统计数字的覆盖</w:t>
      </w:r>
      <w:r w:rsidR="00F8186B" w:rsidRPr="008918E6">
        <w:rPr>
          <w:rFonts w:hint="eastAsia"/>
          <w:sz w:val="24"/>
          <w:szCs w:val="24"/>
        </w:rPr>
        <w:t>的全面性</w:t>
      </w:r>
      <w:r w:rsidR="00817F67" w:rsidRPr="008918E6">
        <w:rPr>
          <w:rFonts w:hint="eastAsia"/>
          <w:sz w:val="24"/>
          <w:szCs w:val="24"/>
        </w:rPr>
        <w:t>也有关系</w:t>
      </w:r>
      <w:r w:rsidR="00A913A0" w:rsidRPr="008918E6">
        <w:rPr>
          <w:rFonts w:hint="eastAsia"/>
          <w:sz w:val="24"/>
          <w:szCs w:val="24"/>
        </w:rPr>
        <w:t>，实际可能稍低</w:t>
      </w:r>
      <w:r w:rsidR="00F8186B" w:rsidRPr="008918E6">
        <w:rPr>
          <w:rFonts w:hint="eastAsia"/>
          <w:sz w:val="24"/>
          <w:szCs w:val="24"/>
        </w:rPr>
        <w:t>那么</w:t>
      </w:r>
      <w:r w:rsidR="00A913A0" w:rsidRPr="008918E6">
        <w:rPr>
          <w:rFonts w:hint="eastAsia"/>
          <w:sz w:val="24"/>
          <w:szCs w:val="24"/>
        </w:rPr>
        <w:t>一点</w:t>
      </w:r>
      <w:r w:rsidR="007D13C5" w:rsidRPr="008918E6">
        <w:rPr>
          <w:rFonts w:hint="eastAsia"/>
          <w:sz w:val="24"/>
          <w:szCs w:val="24"/>
        </w:rPr>
        <w:t>。</w:t>
      </w:r>
      <w:r w:rsidR="00817F67" w:rsidRPr="008918E6">
        <w:rPr>
          <w:rFonts w:hint="eastAsia"/>
          <w:sz w:val="24"/>
          <w:szCs w:val="24"/>
        </w:rPr>
        <w:t>过了高峰之后，死亡率以一个较快的速度降低，</w:t>
      </w:r>
      <w:r w:rsidR="00B17AD4" w:rsidRPr="008918E6">
        <w:rPr>
          <w:rFonts w:hint="eastAsia"/>
          <w:sz w:val="24"/>
          <w:szCs w:val="24"/>
        </w:rPr>
        <w:t>从今年开始</w:t>
      </w:r>
      <w:r w:rsidR="00817F67" w:rsidRPr="008918E6">
        <w:rPr>
          <w:rFonts w:hint="eastAsia"/>
          <w:sz w:val="24"/>
          <w:szCs w:val="24"/>
        </w:rPr>
        <w:t>逐渐保持平稳</w:t>
      </w:r>
      <w:r w:rsidR="00B17AD4" w:rsidRPr="008918E6">
        <w:rPr>
          <w:rFonts w:hint="eastAsia"/>
          <w:sz w:val="24"/>
          <w:szCs w:val="24"/>
        </w:rPr>
        <w:t>下降的态势</w:t>
      </w:r>
      <w:r w:rsidR="00226472" w:rsidRPr="008918E6">
        <w:rPr>
          <w:rFonts w:hint="eastAsia"/>
          <w:sz w:val="24"/>
          <w:szCs w:val="24"/>
        </w:rPr>
        <w:t>，目前</w:t>
      </w:r>
      <w:r w:rsidR="00F8186B" w:rsidRPr="008918E6">
        <w:rPr>
          <w:rFonts w:hint="eastAsia"/>
          <w:sz w:val="24"/>
          <w:szCs w:val="24"/>
        </w:rPr>
        <w:t>全球疫情的病死率</w:t>
      </w:r>
      <w:r w:rsidR="00873AF0" w:rsidRPr="008918E6">
        <w:rPr>
          <w:rFonts w:hint="eastAsia"/>
          <w:sz w:val="24"/>
          <w:szCs w:val="24"/>
        </w:rPr>
        <w:t>稳定</w:t>
      </w:r>
      <w:r w:rsidR="00226472" w:rsidRPr="008918E6">
        <w:rPr>
          <w:rFonts w:hint="eastAsia"/>
          <w:sz w:val="24"/>
          <w:szCs w:val="24"/>
        </w:rPr>
        <w:t>在2</w:t>
      </w:r>
      <w:r w:rsidR="00226472" w:rsidRPr="008918E6">
        <w:rPr>
          <w:sz w:val="24"/>
          <w:szCs w:val="24"/>
        </w:rPr>
        <w:t>%</w:t>
      </w:r>
      <w:r w:rsidR="00226472" w:rsidRPr="008918E6">
        <w:rPr>
          <w:rFonts w:hint="eastAsia"/>
          <w:sz w:val="24"/>
          <w:szCs w:val="24"/>
        </w:rPr>
        <w:t>左右</w:t>
      </w:r>
      <w:r w:rsidR="00B1678E" w:rsidRPr="008918E6">
        <w:rPr>
          <w:rFonts w:hint="eastAsia"/>
          <w:sz w:val="24"/>
          <w:szCs w:val="24"/>
        </w:rPr>
        <w:t>。</w:t>
      </w:r>
    </w:p>
    <w:p w14:paraId="296D58A6" w14:textId="564A257B" w:rsidR="00560F9F" w:rsidRPr="008918E6" w:rsidRDefault="006B6014" w:rsidP="003872B9">
      <w:pPr>
        <w:ind w:firstLine="420"/>
        <w:rPr>
          <w:sz w:val="24"/>
          <w:szCs w:val="24"/>
        </w:rPr>
      </w:pPr>
      <w:r w:rsidRPr="008918E6">
        <w:rPr>
          <w:rFonts w:hint="eastAsia"/>
          <w:sz w:val="24"/>
          <w:szCs w:val="24"/>
        </w:rPr>
        <w:t>即便新冠疫情死亡率</w:t>
      </w:r>
      <w:r w:rsidR="00335A3F" w:rsidRPr="008918E6">
        <w:rPr>
          <w:rFonts w:hint="eastAsia"/>
          <w:sz w:val="24"/>
          <w:szCs w:val="24"/>
        </w:rPr>
        <w:t>相对S</w:t>
      </w:r>
      <w:r w:rsidR="00335A3F" w:rsidRPr="008918E6">
        <w:rPr>
          <w:sz w:val="24"/>
          <w:szCs w:val="24"/>
        </w:rPr>
        <w:t>ARS</w:t>
      </w:r>
      <w:r w:rsidR="00335A3F" w:rsidRPr="008918E6">
        <w:rPr>
          <w:rFonts w:hint="eastAsia"/>
          <w:sz w:val="24"/>
          <w:szCs w:val="24"/>
        </w:rPr>
        <w:t>等其他传染病</w:t>
      </w:r>
      <w:r w:rsidRPr="008918E6">
        <w:rPr>
          <w:rFonts w:hint="eastAsia"/>
          <w:sz w:val="24"/>
          <w:szCs w:val="24"/>
        </w:rPr>
        <w:t>不是很高，但</w:t>
      </w:r>
      <w:r w:rsidR="00560F9F" w:rsidRPr="008918E6">
        <w:rPr>
          <w:rFonts w:hint="eastAsia"/>
          <w:sz w:val="24"/>
          <w:szCs w:val="24"/>
        </w:rPr>
        <w:t>如果乘上庞大的</w:t>
      </w:r>
      <w:r w:rsidR="00B0612F" w:rsidRPr="008918E6">
        <w:rPr>
          <w:rFonts w:hint="eastAsia"/>
          <w:sz w:val="24"/>
          <w:szCs w:val="24"/>
        </w:rPr>
        <w:t>确诊</w:t>
      </w:r>
      <w:r w:rsidR="00560F9F" w:rsidRPr="008918E6">
        <w:rPr>
          <w:rFonts w:hint="eastAsia"/>
          <w:sz w:val="24"/>
          <w:szCs w:val="24"/>
        </w:rPr>
        <w:t>人数，仍然是一个令人</w:t>
      </w:r>
      <w:r w:rsidR="00B0612F" w:rsidRPr="008918E6">
        <w:rPr>
          <w:rFonts w:hint="eastAsia"/>
          <w:sz w:val="24"/>
          <w:szCs w:val="24"/>
        </w:rPr>
        <w:t>担忧</w:t>
      </w:r>
      <w:r w:rsidR="00D86C17" w:rsidRPr="008918E6">
        <w:rPr>
          <w:rFonts w:hint="eastAsia"/>
          <w:sz w:val="24"/>
          <w:szCs w:val="24"/>
        </w:rPr>
        <w:t>的</w:t>
      </w:r>
      <w:r w:rsidR="00560F9F" w:rsidRPr="008918E6">
        <w:rPr>
          <w:rFonts w:hint="eastAsia"/>
          <w:sz w:val="24"/>
          <w:szCs w:val="24"/>
        </w:rPr>
        <w:t>数字。</w:t>
      </w:r>
      <w:r w:rsidR="00D86C17" w:rsidRPr="008918E6">
        <w:rPr>
          <w:rFonts w:hint="eastAsia"/>
          <w:sz w:val="24"/>
          <w:szCs w:val="24"/>
        </w:rPr>
        <w:t>C</w:t>
      </w:r>
      <w:r w:rsidR="00D86C17" w:rsidRPr="008918E6">
        <w:rPr>
          <w:sz w:val="24"/>
          <w:szCs w:val="24"/>
        </w:rPr>
        <w:t>OVID19</w:t>
      </w:r>
      <w:r w:rsidR="00D86C17" w:rsidRPr="008918E6">
        <w:rPr>
          <w:rFonts w:hint="eastAsia"/>
          <w:sz w:val="24"/>
          <w:szCs w:val="24"/>
        </w:rPr>
        <w:t>虽然致死率低，但由于其早期症状轻微难以感知，患者会四处走动，导致了传播性非常大，范围广、速度快。</w:t>
      </w:r>
    </w:p>
    <w:p w14:paraId="1B6D9378" w14:textId="62EB5CEE" w:rsidR="00D86C17" w:rsidRPr="008918E6" w:rsidRDefault="00D86C17">
      <w:pPr>
        <w:rPr>
          <w:sz w:val="24"/>
          <w:szCs w:val="24"/>
        </w:rPr>
      </w:pPr>
      <w:r w:rsidRPr="008918E6">
        <w:rPr>
          <w:sz w:val="24"/>
          <w:szCs w:val="24"/>
        </w:rPr>
        <w:tab/>
      </w:r>
      <w:r w:rsidRPr="008918E6">
        <w:rPr>
          <w:rFonts w:hint="eastAsia"/>
          <w:sz w:val="24"/>
          <w:szCs w:val="24"/>
        </w:rPr>
        <w:t>那么假如我们不加以控制，疫情会传播到什么程度呢？我们</w:t>
      </w:r>
      <w:r w:rsidR="00F03C2F" w:rsidRPr="008918E6">
        <w:rPr>
          <w:rFonts w:hint="eastAsia"/>
          <w:sz w:val="24"/>
          <w:szCs w:val="24"/>
        </w:rPr>
        <w:t>接下来将建立传染病的数学模型来描述C</w:t>
      </w:r>
      <w:r w:rsidR="00F03C2F" w:rsidRPr="008918E6">
        <w:rPr>
          <w:sz w:val="24"/>
          <w:szCs w:val="24"/>
        </w:rPr>
        <w:t>OVID</w:t>
      </w:r>
      <w:r w:rsidR="00F03C2F" w:rsidRPr="008918E6">
        <w:rPr>
          <w:rFonts w:hint="eastAsia"/>
          <w:sz w:val="24"/>
          <w:szCs w:val="24"/>
        </w:rPr>
        <w:t>传染病的传播过程，</w:t>
      </w:r>
      <w:proofErr w:type="gramStart"/>
      <w:r w:rsidR="00F03C2F" w:rsidRPr="008918E6">
        <w:rPr>
          <w:rFonts w:hint="eastAsia"/>
          <w:sz w:val="24"/>
          <w:szCs w:val="24"/>
        </w:rPr>
        <w:t>分析受</w:t>
      </w:r>
      <w:proofErr w:type="gramEnd"/>
      <w:r w:rsidR="00F03C2F" w:rsidRPr="008918E6">
        <w:rPr>
          <w:rFonts w:hint="eastAsia"/>
          <w:sz w:val="24"/>
          <w:szCs w:val="24"/>
        </w:rPr>
        <w:t>感染人数的变化规律，探索制止传染病蔓延的手段。</w:t>
      </w:r>
    </w:p>
    <w:p w14:paraId="36B56AE0" w14:textId="71642ABA" w:rsidR="00D86C17" w:rsidRPr="008918E6" w:rsidRDefault="00D86C17">
      <w:pPr>
        <w:rPr>
          <w:sz w:val="24"/>
          <w:szCs w:val="24"/>
        </w:rPr>
      </w:pPr>
      <w:r w:rsidRPr="008918E6">
        <w:rPr>
          <w:sz w:val="24"/>
          <w:szCs w:val="24"/>
        </w:rPr>
        <w:tab/>
      </w:r>
      <w:r w:rsidRPr="008918E6">
        <w:rPr>
          <w:rFonts w:hint="eastAsia"/>
          <w:sz w:val="24"/>
          <w:szCs w:val="24"/>
        </w:rPr>
        <w:t>首先看一个最简单的传染病模型。我们</w:t>
      </w:r>
      <w:r w:rsidR="00733D69" w:rsidRPr="008918E6">
        <w:rPr>
          <w:rFonts w:hint="eastAsia"/>
          <w:sz w:val="24"/>
          <w:szCs w:val="24"/>
        </w:rPr>
        <w:t>设时刻</w:t>
      </w:r>
      <w:r w:rsidR="00733D69" w:rsidRPr="008918E6">
        <w:rPr>
          <w:sz w:val="24"/>
          <w:szCs w:val="24"/>
        </w:rPr>
        <w:t>t的病人人数x(t)连续可微</w:t>
      </w:r>
      <w:r w:rsidR="00733D69" w:rsidRPr="008918E6">
        <w:rPr>
          <w:rFonts w:hint="eastAsia"/>
          <w:sz w:val="24"/>
          <w:szCs w:val="24"/>
        </w:rPr>
        <w:t>，每个病人每天会使得λ个人得病，则Δ</w:t>
      </w:r>
      <w:r w:rsidR="00733D69" w:rsidRPr="008918E6">
        <w:rPr>
          <w:sz w:val="24"/>
          <w:szCs w:val="24"/>
        </w:rPr>
        <w:t>t</w:t>
      </w:r>
      <w:r w:rsidR="00733D69" w:rsidRPr="008918E6">
        <w:rPr>
          <w:rFonts w:hint="eastAsia"/>
          <w:sz w:val="24"/>
          <w:szCs w:val="24"/>
        </w:rPr>
        <w:t>时间会增加λ</w:t>
      </w:r>
      <w:r w:rsidR="00733D69" w:rsidRPr="008918E6">
        <w:rPr>
          <w:sz w:val="24"/>
          <w:szCs w:val="24"/>
        </w:rPr>
        <w:t xml:space="preserve">x(t) </w:t>
      </w:r>
      <w:proofErr w:type="spellStart"/>
      <w:r w:rsidR="00733D69" w:rsidRPr="008918E6">
        <w:rPr>
          <w:sz w:val="24"/>
          <w:szCs w:val="24"/>
        </w:rPr>
        <w:t>Δt</w:t>
      </w:r>
      <w:proofErr w:type="spellEnd"/>
      <w:proofErr w:type="gramStart"/>
      <w:r w:rsidR="00733D69" w:rsidRPr="008918E6">
        <w:rPr>
          <w:rFonts w:hint="eastAsia"/>
          <w:sz w:val="24"/>
          <w:szCs w:val="24"/>
        </w:rPr>
        <w:t>个</w:t>
      </w:r>
      <w:proofErr w:type="gramEnd"/>
      <w:r w:rsidR="00733D69" w:rsidRPr="008918E6">
        <w:rPr>
          <w:rFonts w:hint="eastAsia"/>
          <w:sz w:val="24"/>
          <w:szCs w:val="24"/>
        </w:rPr>
        <w:t>病人，我们再给定最初的时刻的病人个数，可以建立如下的微分方程。最终解得随着时间增长，受感染人数</w:t>
      </w:r>
      <w:r w:rsidR="00873AF0" w:rsidRPr="008918E6">
        <w:rPr>
          <w:rFonts w:hint="eastAsia"/>
          <w:sz w:val="24"/>
          <w:szCs w:val="24"/>
        </w:rPr>
        <w:t>随着时间变化</w:t>
      </w:r>
      <w:proofErr w:type="gramStart"/>
      <w:r w:rsidR="00873AF0" w:rsidRPr="008918E6">
        <w:rPr>
          <w:rFonts w:hint="eastAsia"/>
          <w:sz w:val="24"/>
          <w:szCs w:val="24"/>
        </w:rPr>
        <w:t>指数级</w:t>
      </w:r>
      <w:r w:rsidR="00733D69" w:rsidRPr="008918E6">
        <w:rPr>
          <w:rFonts w:hint="eastAsia"/>
          <w:sz w:val="24"/>
          <w:szCs w:val="24"/>
        </w:rPr>
        <w:t>增加</w:t>
      </w:r>
      <w:proofErr w:type="gramEnd"/>
      <w:r w:rsidR="00873AF0" w:rsidRPr="008918E6">
        <w:rPr>
          <w:rFonts w:hint="eastAsia"/>
          <w:sz w:val="24"/>
          <w:szCs w:val="24"/>
        </w:rPr>
        <w:t>且无限增长</w:t>
      </w:r>
      <w:r w:rsidR="00733D69" w:rsidRPr="008918E6">
        <w:rPr>
          <w:rFonts w:hint="eastAsia"/>
          <w:sz w:val="24"/>
          <w:szCs w:val="24"/>
        </w:rPr>
        <w:t>，这显然是不符合实际的，病人所接触到的人有健康的，也有已经受感染的，由此需要对模型进行改进。</w:t>
      </w:r>
    </w:p>
    <w:p w14:paraId="69D4C958" w14:textId="65FF6E3D" w:rsidR="00733D69" w:rsidRPr="008918E6" w:rsidRDefault="00733D69">
      <w:pPr>
        <w:rPr>
          <w:sz w:val="24"/>
          <w:szCs w:val="24"/>
        </w:rPr>
      </w:pPr>
      <w:r w:rsidRPr="008918E6">
        <w:rPr>
          <w:sz w:val="24"/>
          <w:szCs w:val="24"/>
        </w:rPr>
        <w:tab/>
      </w:r>
      <w:r w:rsidRPr="008918E6">
        <w:rPr>
          <w:rFonts w:hint="eastAsia"/>
          <w:sz w:val="24"/>
          <w:szCs w:val="24"/>
        </w:rPr>
        <w:t>在传染病动力学中，主要沿用的由</w:t>
      </w:r>
      <w:proofErr w:type="spellStart"/>
      <w:r w:rsidRPr="008918E6">
        <w:rPr>
          <w:sz w:val="24"/>
          <w:szCs w:val="24"/>
        </w:rPr>
        <w:t>Kermack</w:t>
      </w:r>
      <w:proofErr w:type="spellEnd"/>
      <w:r w:rsidRPr="008918E6">
        <w:rPr>
          <w:sz w:val="24"/>
          <w:szCs w:val="24"/>
        </w:rPr>
        <w:t>与McKendrick在1927年用动力学的方法建立了SIR传染病模型。SIR模型仍被广泛地使用和不断发展。</w:t>
      </w:r>
    </w:p>
    <w:p w14:paraId="416D4FB0" w14:textId="72550199" w:rsidR="003402C1" w:rsidRPr="008918E6" w:rsidRDefault="003402C1">
      <w:pPr>
        <w:rPr>
          <w:sz w:val="24"/>
          <w:szCs w:val="24"/>
        </w:rPr>
      </w:pPr>
      <w:r w:rsidRPr="008918E6">
        <w:rPr>
          <w:sz w:val="24"/>
          <w:szCs w:val="24"/>
        </w:rPr>
        <w:tab/>
      </w:r>
      <w:r w:rsidRPr="008918E6">
        <w:rPr>
          <w:rFonts w:hint="eastAsia"/>
          <w:sz w:val="24"/>
          <w:szCs w:val="24"/>
        </w:rPr>
        <w:t>在S</w:t>
      </w:r>
      <w:r w:rsidRPr="008918E6">
        <w:rPr>
          <w:sz w:val="24"/>
          <w:szCs w:val="24"/>
        </w:rPr>
        <w:t>IR</w:t>
      </w:r>
      <w:r w:rsidRPr="008918E6">
        <w:rPr>
          <w:rFonts w:hint="eastAsia"/>
          <w:sz w:val="24"/>
          <w:szCs w:val="24"/>
        </w:rPr>
        <w:t>模型中，我们</w:t>
      </w:r>
      <w:proofErr w:type="gramStart"/>
      <w:r w:rsidRPr="008918E6">
        <w:rPr>
          <w:rFonts w:hint="eastAsia"/>
          <w:sz w:val="24"/>
          <w:szCs w:val="24"/>
        </w:rPr>
        <w:t>假设总</w:t>
      </w:r>
      <w:proofErr w:type="gramEnd"/>
      <w:r w:rsidRPr="008918E6">
        <w:rPr>
          <w:rFonts w:hint="eastAsia"/>
          <w:sz w:val="24"/>
          <w:szCs w:val="24"/>
        </w:rPr>
        <w:t>人数N不变，将所有人分为了健康者</w:t>
      </w:r>
      <w:r w:rsidRPr="008918E6">
        <w:rPr>
          <w:sz w:val="24"/>
          <w:szCs w:val="24"/>
        </w:rPr>
        <w:t>(Susceptible)、已感染者(Infect</w:t>
      </w:r>
      <w:r w:rsidR="00C36FFE">
        <w:rPr>
          <w:rFonts w:hint="eastAsia"/>
          <w:sz w:val="24"/>
          <w:szCs w:val="24"/>
        </w:rPr>
        <w:t>ed</w:t>
      </w:r>
      <w:r w:rsidRPr="008918E6">
        <w:rPr>
          <w:sz w:val="24"/>
          <w:szCs w:val="24"/>
        </w:rPr>
        <w:t>)和病愈免疫的移出者(Removed)</w:t>
      </w:r>
      <w:r w:rsidR="00CD6ED4" w:rsidRPr="008918E6">
        <w:rPr>
          <w:rFonts w:hint="eastAsia"/>
          <w:sz w:val="24"/>
          <w:szCs w:val="24"/>
        </w:rPr>
        <w:t>，某一个时刻</w:t>
      </w:r>
      <w:r w:rsidR="00CD6ED4" w:rsidRPr="008918E6">
        <w:rPr>
          <w:sz w:val="24"/>
          <w:szCs w:val="24"/>
        </w:rPr>
        <w:t xml:space="preserve">t三类人在总人数N中的占比分别记作s(t), </w:t>
      </w:r>
      <w:proofErr w:type="spellStart"/>
      <w:r w:rsidR="00CD6ED4" w:rsidRPr="008918E6">
        <w:rPr>
          <w:sz w:val="24"/>
          <w:szCs w:val="24"/>
        </w:rPr>
        <w:t>i</w:t>
      </w:r>
      <w:proofErr w:type="spellEnd"/>
      <w:r w:rsidR="00CD6ED4" w:rsidRPr="008918E6">
        <w:rPr>
          <w:sz w:val="24"/>
          <w:szCs w:val="24"/>
        </w:rPr>
        <w:t>(t), r(t)。</w:t>
      </w:r>
      <w:r w:rsidR="00CD6ED4" w:rsidRPr="008918E6">
        <w:rPr>
          <w:rFonts w:hint="eastAsia"/>
          <w:sz w:val="24"/>
          <w:szCs w:val="24"/>
        </w:rPr>
        <w:t>每个病人每天有效接触的平均人数为λ，日治愈率为常数μ（每天被治愈的病人数占病人总数的比例）。σ</w:t>
      </w:r>
      <w:r w:rsidR="00CD6ED4" w:rsidRPr="008918E6">
        <w:rPr>
          <w:sz w:val="24"/>
          <w:szCs w:val="24"/>
        </w:rPr>
        <w:t xml:space="preserve"> = λ / μ</w:t>
      </w:r>
      <w:r w:rsidR="00E16782" w:rsidRPr="008918E6">
        <w:rPr>
          <w:rFonts w:hint="eastAsia"/>
          <w:sz w:val="24"/>
          <w:szCs w:val="24"/>
        </w:rPr>
        <w:t>表示传染期接触数</w:t>
      </w:r>
      <w:r w:rsidR="00AE3719" w:rsidRPr="008918E6">
        <w:rPr>
          <w:rFonts w:hint="eastAsia"/>
          <w:sz w:val="24"/>
          <w:szCs w:val="24"/>
        </w:rPr>
        <w:t>。</w:t>
      </w:r>
    </w:p>
    <w:p w14:paraId="172525D0" w14:textId="4329F3A4" w:rsidR="005B7741" w:rsidRPr="008918E6" w:rsidRDefault="00AE3719">
      <w:pPr>
        <w:rPr>
          <w:sz w:val="24"/>
          <w:szCs w:val="24"/>
        </w:rPr>
      </w:pPr>
      <w:r w:rsidRPr="008918E6">
        <w:rPr>
          <w:sz w:val="24"/>
          <w:szCs w:val="24"/>
        </w:rPr>
        <w:lastRenderedPageBreak/>
        <w:tab/>
      </w:r>
      <w:proofErr w:type="gramStart"/>
      <w:r w:rsidRPr="008918E6">
        <w:rPr>
          <w:rFonts w:hint="eastAsia"/>
          <w:sz w:val="24"/>
          <w:szCs w:val="24"/>
        </w:rPr>
        <w:t>和之前</w:t>
      </w:r>
      <w:proofErr w:type="gramEnd"/>
      <w:r w:rsidRPr="008918E6">
        <w:rPr>
          <w:rFonts w:hint="eastAsia"/>
          <w:sz w:val="24"/>
          <w:szCs w:val="24"/>
        </w:rPr>
        <w:t>简单的模型一样，我们根据假设建立两个微分方程。</w:t>
      </w:r>
      <w:r w:rsidR="00345F03" w:rsidRPr="008918E6">
        <w:rPr>
          <w:rFonts w:hint="eastAsia"/>
          <w:sz w:val="24"/>
          <w:szCs w:val="24"/>
        </w:rPr>
        <w:t>第一个式子表示受感染率的增</w:t>
      </w:r>
      <w:r w:rsidR="005B7741" w:rsidRPr="008918E6">
        <w:rPr>
          <w:rFonts w:hint="eastAsia"/>
          <w:sz w:val="24"/>
          <w:szCs w:val="24"/>
        </w:rPr>
        <w:t>长</w:t>
      </w:r>
      <w:r w:rsidR="00345F03" w:rsidRPr="008918E6">
        <w:rPr>
          <w:rFonts w:hint="eastAsia"/>
          <w:sz w:val="24"/>
          <w:szCs w:val="24"/>
        </w:rPr>
        <w:t>等于每个病人有效接触到的未感染人群S减去治愈人数R；第二个式子表示的是未感染人群的占比会因为每个受感染者每天的有效接触而降低。</w:t>
      </w:r>
      <w:r w:rsidR="005B7741" w:rsidRPr="008918E6">
        <w:rPr>
          <w:rFonts w:hint="eastAsia"/>
          <w:sz w:val="24"/>
          <w:szCs w:val="24"/>
        </w:rPr>
        <w:t>这个微分方程没有显式解，这里我们将湖北在疫情初期的数据带入模型进行拟合。</w:t>
      </w:r>
    </w:p>
    <w:p w14:paraId="3B74C38E" w14:textId="5DBB48F5" w:rsidR="005B7741" w:rsidRPr="008918E6" w:rsidRDefault="005B7741">
      <w:pPr>
        <w:rPr>
          <w:sz w:val="24"/>
          <w:szCs w:val="24"/>
        </w:rPr>
      </w:pPr>
      <w:r w:rsidRPr="008918E6">
        <w:rPr>
          <w:sz w:val="24"/>
          <w:szCs w:val="24"/>
        </w:rPr>
        <w:tab/>
      </w:r>
      <w:r w:rsidR="008B17D1" w:rsidRPr="008918E6">
        <w:rPr>
          <w:rFonts w:hint="eastAsia"/>
          <w:sz w:val="24"/>
          <w:szCs w:val="24"/>
        </w:rPr>
        <w:t>数据选择：由于自</w:t>
      </w:r>
      <w:r w:rsidR="008B17D1" w:rsidRPr="008918E6">
        <w:rPr>
          <w:sz w:val="24"/>
          <w:szCs w:val="24"/>
        </w:rPr>
        <w:t>1月23日10时起湖北省关闭了省内的大部分出城通道，因此可将此阶段视为一个暂时封闭的整体</w:t>
      </w:r>
      <w:r w:rsidR="00800DE9" w:rsidRPr="008918E6">
        <w:rPr>
          <w:rFonts w:hint="eastAsia"/>
          <w:sz w:val="24"/>
          <w:szCs w:val="24"/>
        </w:rPr>
        <w:t>，即总人数N不变</w:t>
      </w:r>
      <w:r w:rsidR="008B17D1" w:rsidRPr="008918E6">
        <w:rPr>
          <w:sz w:val="24"/>
          <w:szCs w:val="24"/>
        </w:rPr>
        <w:t>；</w:t>
      </w:r>
      <w:r w:rsidR="00800DE9" w:rsidRPr="008918E6">
        <w:rPr>
          <w:rFonts w:hint="eastAsia"/>
          <w:sz w:val="24"/>
          <w:szCs w:val="24"/>
        </w:rPr>
        <w:t>而</w:t>
      </w:r>
      <w:r w:rsidR="008B17D1" w:rsidRPr="008918E6">
        <w:rPr>
          <w:sz w:val="24"/>
          <w:szCs w:val="24"/>
        </w:rPr>
        <w:t>自5月份后疫情没有大的变化，因此选择2020.1.22-2020.04.30的数据作为需要处理的数据。</w:t>
      </w:r>
    </w:p>
    <w:p w14:paraId="664DA89C" w14:textId="6A734169" w:rsidR="003F6656" w:rsidRPr="008918E6" w:rsidRDefault="006846D5">
      <w:pPr>
        <w:rPr>
          <w:sz w:val="24"/>
          <w:szCs w:val="24"/>
        </w:rPr>
      </w:pPr>
      <w:r w:rsidRPr="008918E6">
        <w:rPr>
          <w:sz w:val="24"/>
          <w:szCs w:val="24"/>
        </w:rPr>
        <w:tab/>
      </w:r>
      <w:r w:rsidRPr="008918E6">
        <w:rPr>
          <w:rFonts w:hint="eastAsia"/>
          <w:sz w:val="24"/>
          <w:szCs w:val="24"/>
        </w:rPr>
        <w:t>这张图是拟合后的S</w:t>
      </w:r>
      <w:r w:rsidRPr="008918E6">
        <w:rPr>
          <w:sz w:val="24"/>
          <w:szCs w:val="24"/>
        </w:rPr>
        <w:t xml:space="preserve"> I R</w:t>
      </w:r>
      <w:r w:rsidRPr="008918E6">
        <w:rPr>
          <w:rFonts w:hint="eastAsia"/>
          <w:sz w:val="24"/>
          <w:szCs w:val="24"/>
        </w:rPr>
        <w:t>三条曲线。随着时间的增长，易感人数比</w:t>
      </w:r>
      <w:r w:rsidRPr="008918E6">
        <w:rPr>
          <w:sz w:val="24"/>
          <w:szCs w:val="24"/>
        </w:rPr>
        <w:t>S逐渐从1降低至0；受感染人数比先增长，到达峰值后逐渐回落；而移出人数比R从0缓慢增长，最终会增长至1</w:t>
      </w:r>
      <w:r w:rsidR="004F5402" w:rsidRPr="008918E6">
        <w:rPr>
          <w:rFonts w:hint="eastAsia"/>
          <w:sz w:val="24"/>
          <w:szCs w:val="24"/>
        </w:rPr>
        <w:t>。这里我们带入的是疫情初期的数据，根据模型最终得到在5</w:t>
      </w:r>
      <w:r w:rsidR="004F5402" w:rsidRPr="008918E6">
        <w:rPr>
          <w:sz w:val="24"/>
          <w:szCs w:val="24"/>
        </w:rPr>
        <w:t>0-60</w:t>
      </w:r>
      <w:r w:rsidR="004F5402" w:rsidRPr="008918E6">
        <w:rPr>
          <w:rFonts w:hint="eastAsia"/>
          <w:sz w:val="24"/>
          <w:szCs w:val="24"/>
        </w:rPr>
        <w:t>天之间，受感染人群的比例来到了高峰，达到了近4</w:t>
      </w:r>
      <w:r w:rsidR="004F5402" w:rsidRPr="008918E6">
        <w:rPr>
          <w:sz w:val="24"/>
          <w:szCs w:val="24"/>
        </w:rPr>
        <w:t>0%</w:t>
      </w:r>
      <w:r w:rsidR="004F5402" w:rsidRPr="008918E6">
        <w:rPr>
          <w:rFonts w:hint="eastAsia"/>
          <w:sz w:val="24"/>
          <w:szCs w:val="24"/>
        </w:rPr>
        <w:t>。</w:t>
      </w:r>
      <w:r w:rsidR="00EB624F" w:rsidRPr="008918E6">
        <w:rPr>
          <w:rFonts w:hint="eastAsia"/>
          <w:sz w:val="24"/>
          <w:szCs w:val="24"/>
        </w:rPr>
        <w:t>这显然和实际数据是不吻合的</w:t>
      </w:r>
      <w:r w:rsidR="00F03C2F" w:rsidRPr="008918E6">
        <w:rPr>
          <w:rFonts w:hint="eastAsia"/>
          <w:sz w:val="24"/>
          <w:szCs w:val="24"/>
        </w:rPr>
        <w:t>，</w:t>
      </w:r>
      <w:r w:rsidR="003F6656" w:rsidRPr="008918E6">
        <w:rPr>
          <w:rFonts w:hint="eastAsia"/>
          <w:sz w:val="24"/>
          <w:szCs w:val="24"/>
        </w:rPr>
        <w:t>因为</w:t>
      </w:r>
      <w:r w:rsidR="00A04A82" w:rsidRPr="008918E6">
        <w:rPr>
          <w:sz w:val="24"/>
          <w:szCs w:val="24"/>
        </w:rPr>
        <w:t>SIR</w:t>
      </w:r>
      <w:r w:rsidR="00A04A82" w:rsidRPr="008918E6">
        <w:rPr>
          <w:rFonts w:hint="eastAsia"/>
          <w:sz w:val="24"/>
          <w:szCs w:val="24"/>
        </w:rPr>
        <w:t>拟合的是不加干预的情况下疫情自然传播的情况。</w:t>
      </w:r>
      <w:r w:rsidR="00680FA8" w:rsidRPr="008918E6">
        <w:rPr>
          <w:rFonts w:hint="eastAsia"/>
          <w:sz w:val="24"/>
          <w:szCs w:val="24"/>
        </w:rPr>
        <w:t>实际情况下，</w:t>
      </w:r>
      <w:r w:rsidR="00F03C2F" w:rsidRPr="008918E6">
        <w:rPr>
          <w:rFonts w:hint="eastAsia"/>
          <w:sz w:val="24"/>
          <w:szCs w:val="24"/>
        </w:rPr>
        <w:t>湖北省在疫情初期严格把控，</w:t>
      </w:r>
      <w:r w:rsidR="00680FA8" w:rsidRPr="008918E6">
        <w:rPr>
          <w:rFonts w:hint="eastAsia"/>
          <w:sz w:val="24"/>
          <w:szCs w:val="24"/>
        </w:rPr>
        <w:t>新冠病毒感染人群增加的主要原为隔离人群在隔离期间确诊</w:t>
      </w:r>
      <w:r w:rsidR="00F03C2F" w:rsidRPr="008918E6">
        <w:rPr>
          <w:rFonts w:hint="eastAsia"/>
          <w:sz w:val="24"/>
          <w:szCs w:val="24"/>
        </w:rPr>
        <w:t>；</w:t>
      </w:r>
      <w:r w:rsidR="00680FA8" w:rsidRPr="008918E6">
        <w:rPr>
          <w:rFonts w:hint="eastAsia"/>
          <w:sz w:val="24"/>
          <w:szCs w:val="24"/>
        </w:rPr>
        <w:t>且疫情防控期间，参数λ和μ都</w:t>
      </w:r>
      <w:r w:rsidR="00680FA8" w:rsidRPr="008918E6">
        <w:rPr>
          <w:sz w:val="24"/>
          <w:szCs w:val="24"/>
        </w:rPr>
        <w:t>是变化的，而</w:t>
      </w:r>
      <w:r w:rsidR="00680FA8" w:rsidRPr="008918E6">
        <w:rPr>
          <w:rFonts w:hint="eastAsia"/>
          <w:sz w:val="24"/>
          <w:szCs w:val="24"/>
        </w:rPr>
        <w:t>在模型中</w:t>
      </w:r>
      <w:r w:rsidR="00680FA8" w:rsidRPr="008918E6">
        <w:rPr>
          <w:sz w:val="24"/>
          <w:szCs w:val="24"/>
        </w:rPr>
        <w:t>是一个定值，因此与实际情况会出现偏差。</w:t>
      </w:r>
      <w:r w:rsidR="003F6656" w:rsidRPr="008918E6">
        <w:rPr>
          <w:rFonts w:hint="eastAsia"/>
          <w:sz w:val="24"/>
          <w:szCs w:val="24"/>
        </w:rPr>
        <w:t>虽然S</w:t>
      </w:r>
      <w:r w:rsidR="003F6656" w:rsidRPr="008918E6">
        <w:rPr>
          <w:sz w:val="24"/>
          <w:szCs w:val="24"/>
        </w:rPr>
        <w:t>IR</w:t>
      </w:r>
      <w:r w:rsidR="003F6656" w:rsidRPr="008918E6">
        <w:rPr>
          <w:rFonts w:hint="eastAsia"/>
          <w:sz w:val="24"/>
          <w:szCs w:val="24"/>
        </w:rPr>
        <w:t>模型非常直观地展示了传染病的过程，但是该模型对人群的分类不够细致，未能清晰考虑出隔离这一重要因素，同时S</w:t>
      </w:r>
      <w:r w:rsidR="003F6656" w:rsidRPr="008918E6">
        <w:rPr>
          <w:sz w:val="24"/>
          <w:szCs w:val="24"/>
        </w:rPr>
        <w:t>IR</w:t>
      </w:r>
      <w:r w:rsidR="003F6656" w:rsidRPr="008918E6">
        <w:rPr>
          <w:rFonts w:hint="eastAsia"/>
          <w:sz w:val="24"/>
          <w:szCs w:val="24"/>
        </w:rPr>
        <w:t>对于模型的初值也十分敏感，使得模型的稳定性不佳。</w:t>
      </w:r>
    </w:p>
    <w:p w14:paraId="2C604F07" w14:textId="1164E263" w:rsidR="006846D5" w:rsidRPr="008918E6" w:rsidRDefault="007411AE" w:rsidP="003F6656">
      <w:pPr>
        <w:ind w:firstLine="420"/>
        <w:rPr>
          <w:b/>
          <w:bCs/>
          <w:sz w:val="24"/>
          <w:szCs w:val="24"/>
        </w:rPr>
      </w:pPr>
      <w:r w:rsidRPr="008918E6">
        <w:rPr>
          <w:rFonts w:hint="eastAsia"/>
          <w:b/>
          <w:bCs/>
          <w:sz w:val="24"/>
          <w:szCs w:val="24"/>
        </w:rPr>
        <w:t>比起模型拟合的准确性，这里我们更加关心模型带来的意义，即理解曲线</w:t>
      </w:r>
      <w:r w:rsidR="001E6356" w:rsidRPr="008918E6">
        <w:rPr>
          <w:rFonts w:hint="eastAsia"/>
          <w:b/>
          <w:bCs/>
          <w:sz w:val="24"/>
          <w:szCs w:val="24"/>
        </w:rPr>
        <w:t>变化的原因</w:t>
      </w:r>
      <w:r w:rsidRPr="008918E6">
        <w:rPr>
          <w:rFonts w:hint="eastAsia"/>
          <w:b/>
          <w:bCs/>
          <w:sz w:val="24"/>
          <w:szCs w:val="24"/>
        </w:rPr>
        <w:t>。</w:t>
      </w:r>
    </w:p>
    <w:p w14:paraId="0E205229" w14:textId="11255204" w:rsidR="007411AE" w:rsidRPr="008918E6" w:rsidRDefault="007411AE">
      <w:pPr>
        <w:rPr>
          <w:sz w:val="24"/>
          <w:szCs w:val="24"/>
        </w:rPr>
      </w:pPr>
      <w:r w:rsidRPr="008918E6">
        <w:rPr>
          <w:sz w:val="24"/>
          <w:szCs w:val="24"/>
        </w:rPr>
        <w:tab/>
      </w:r>
      <w:r w:rsidR="001E6356" w:rsidRPr="008918E6">
        <w:rPr>
          <w:rFonts w:hint="eastAsia"/>
          <w:sz w:val="24"/>
          <w:szCs w:val="24"/>
        </w:rPr>
        <w:t>我们</w:t>
      </w:r>
      <w:r w:rsidR="003F6656" w:rsidRPr="008918E6">
        <w:rPr>
          <w:rFonts w:hint="eastAsia"/>
          <w:sz w:val="24"/>
          <w:szCs w:val="24"/>
        </w:rPr>
        <w:t>可以</w:t>
      </w:r>
      <w:r w:rsidR="001E6356" w:rsidRPr="008918E6">
        <w:rPr>
          <w:rFonts w:hint="eastAsia"/>
          <w:sz w:val="24"/>
          <w:szCs w:val="24"/>
        </w:rPr>
        <w:t>看一下受感染者</w:t>
      </w:r>
      <w:r w:rsidR="001E6356" w:rsidRPr="008918E6">
        <w:rPr>
          <w:sz w:val="24"/>
          <w:szCs w:val="24"/>
        </w:rPr>
        <w:t>I</w:t>
      </w:r>
      <w:r w:rsidR="001E6356" w:rsidRPr="008918E6">
        <w:rPr>
          <w:rFonts w:hint="eastAsia"/>
          <w:sz w:val="24"/>
          <w:szCs w:val="24"/>
        </w:rPr>
        <w:t>与其他易受感染者S之间的变化关系。一般来说，在疫情初期，我们从右下角的初始点1出发，感染率I先增后减，在</w:t>
      </w:r>
      <w:r w:rsidR="001E6356" w:rsidRPr="008918E6">
        <w:rPr>
          <w:sz w:val="24"/>
          <w:szCs w:val="24"/>
        </w:rPr>
        <w:t>s=1/σ</w:t>
      </w:r>
      <w:r w:rsidR="001E6356" w:rsidRPr="008918E6">
        <w:rPr>
          <w:rFonts w:hint="eastAsia"/>
          <w:sz w:val="24"/>
          <w:szCs w:val="24"/>
        </w:rPr>
        <w:t>处到达峰值。</w:t>
      </w:r>
      <w:r w:rsidR="002D6152" w:rsidRPr="008918E6">
        <w:rPr>
          <w:rFonts w:hint="eastAsia"/>
          <w:sz w:val="24"/>
          <w:szCs w:val="24"/>
        </w:rPr>
        <w:t>在σ</w:t>
      </w:r>
      <w:r w:rsidR="002D6152" w:rsidRPr="008918E6">
        <w:rPr>
          <w:sz w:val="24"/>
          <w:szCs w:val="24"/>
        </w:rPr>
        <w:t xml:space="preserve"> = λ/μ中，卫生水平越高，</w:t>
      </w:r>
      <w:proofErr w:type="gramStart"/>
      <w:r w:rsidR="002D6152" w:rsidRPr="008918E6">
        <w:rPr>
          <w:sz w:val="24"/>
          <w:szCs w:val="24"/>
        </w:rPr>
        <w:t>日接触</w:t>
      </w:r>
      <w:proofErr w:type="gramEnd"/>
      <w:r w:rsidR="002D6152" w:rsidRPr="008918E6">
        <w:rPr>
          <w:sz w:val="24"/>
          <w:szCs w:val="24"/>
        </w:rPr>
        <w:t>率λ越小；医疗水平越高，日治</w:t>
      </w:r>
      <w:r w:rsidR="002D6152" w:rsidRPr="008918E6">
        <w:rPr>
          <w:sz w:val="24"/>
          <w:szCs w:val="24"/>
        </w:rPr>
        <w:lastRenderedPageBreak/>
        <w:t>愈率μ越大，于是σ越小，由此提高卫生水平和医疗水平有助于控制传染病的蔓延。</w:t>
      </w:r>
    </w:p>
    <w:p w14:paraId="6E489A4F" w14:textId="373CEDB7" w:rsidR="002D6152" w:rsidRPr="008918E6" w:rsidRDefault="00E16782">
      <w:pPr>
        <w:rPr>
          <w:sz w:val="24"/>
          <w:szCs w:val="24"/>
        </w:rPr>
      </w:pPr>
      <w:r w:rsidRPr="008918E6">
        <w:rPr>
          <w:sz w:val="24"/>
          <w:szCs w:val="24"/>
        </w:rPr>
        <w:tab/>
      </w:r>
      <w:r w:rsidRPr="008918E6">
        <w:rPr>
          <w:rFonts w:hint="eastAsia"/>
          <w:sz w:val="24"/>
          <w:szCs w:val="24"/>
        </w:rPr>
        <w:t>还有一种角度，如果我们把初始的S</w:t>
      </w:r>
      <w:r w:rsidRPr="008918E6">
        <w:rPr>
          <w:sz w:val="24"/>
          <w:szCs w:val="24"/>
        </w:rPr>
        <w:t>0</w:t>
      </w:r>
      <w:r w:rsidRPr="008918E6">
        <w:rPr>
          <w:rFonts w:hint="eastAsia"/>
          <w:sz w:val="24"/>
          <w:szCs w:val="24"/>
        </w:rPr>
        <w:t>就定在途中的峰值，即</w:t>
      </w:r>
      <w:r w:rsidRPr="008918E6">
        <w:rPr>
          <w:sz w:val="24"/>
          <w:szCs w:val="24"/>
        </w:rPr>
        <w:t>s=1/σ</w:t>
      </w:r>
      <w:r w:rsidRPr="008918E6">
        <w:rPr>
          <w:rFonts w:hint="eastAsia"/>
          <w:sz w:val="24"/>
          <w:szCs w:val="24"/>
        </w:rPr>
        <w:t>处，那么传染病也不会再蔓延。σs表示一个病人在传染期内传染的健康者的平均数，称为交换数，σs&lt;=</w:t>
      </w:r>
      <w:r w:rsidRPr="008918E6">
        <w:rPr>
          <w:sz w:val="24"/>
          <w:szCs w:val="24"/>
        </w:rPr>
        <w:t>1</w:t>
      </w:r>
      <w:r w:rsidRPr="008918E6">
        <w:rPr>
          <w:rFonts w:hint="eastAsia"/>
          <w:sz w:val="24"/>
          <w:szCs w:val="24"/>
        </w:rPr>
        <w:t>，则疫情也不会再蔓延。这也就是群体免疫的理论依据。</w:t>
      </w:r>
    </w:p>
    <w:p w14:paraId="37785C66" w14:textId="15E80102" w:rsidR="00E5478D" w:rsidRPr="008918E6" w:rsidRDefault="00E5478D">
      <w:pPr>
        <w:rPr>
          <w:sz w:val="24"/>
          <w:szCs w:val="24"/>
        </w:rPr>
      </w:pPr>
      <w:r w:rsidRPr="008918E6">
        <w:rPr>
          <w:sz w:val="24"/>
          <w:szCs w:val="24"/>
        </w:rPr>
        <w:tab/>
      </w:r>
      <w:r w:rsidR="009C557E" w:rsidRPr="008918E6">
        <w:rPr>
          <w:rFonts w:hint="eastAsia"/>
          <w:sz w:val="24"/>
          <w:szCs w:val="24"/>
        </w:rPr>
        <w:t>由于病毒只要接触有免疫力的人就会被消灭。病毒的大规模爆发就会被抑制。病毒即使传播到了没有免疫力的人身上也会因为大部分人有免疫力而无法传播更大范围，从而抑制病毒的传播，直到病人被治愈或死亡，病毒也被消灭。</w:t>
      </w:r>
    </w:p>
    <w:p w14:paraId="008A9476" w14:textId="77777777" w:rsidR="005731A9" w:rsidRPr="008918E6" w:rsidRDefault="005731A9" w:rsidP="005731A9">
      <w:pPr>
        <w:rPr>
          <w:sz w:val="24"/>
          <w:szCs w:val="24"/>
        </w:rPr>
      </w:pPr>
      <w:r w:rsidRPr="008918E6">
        <w:rPr>
          <w:sz w:val="24"/>
          <w:szCs w:val="24"/>
        </w:rPr>
        <w:tab/>
      </w:r>
      <w:r w:rsidRPr="008918E6">
        <w:rPr>
          <w:rFonts w:hint="eastAsia"/>
          <w:sz w:val="24"/>
          <w:szCs w:val="24"/>
        </w:rPr>
        <w:t>英国政府“群体免疫”理论是英国首席科学顾问帕特里克·瓦朗斯在</w:t>
      </w:r>
      <w:r w:rsidRPr="008918E6">
        <w:rPr>
          <w:sz w:val="24"/>
          <w:szCs w:val="24"/>
        </w:rPr>
        <w:t>2020年2月13日接受英国天空电视台采访时说的，当时他</w:t>
      </w:r>
      <w:proofErr w:type="gramStart"/>
      <w:r w:rsidRPr="008918E6">
        <w:rPr>
          <w:sz w:val="24"/>
          <w:szCs w:val="24"/>
        </w:rPr>
        <w:t>表示约</w:t>
      </w:r>
      <w:proofErr w:type="gramEnd"/>
      <w:r w:rsidRPr="008918E6">
        <w:rPr>
          <w:sz w:val="24"/>
          <w:szCs w:val="24"/>
        </w:rPr>
        <w:t>60％的英国人将感染新冠病毒，以使社会对未来的疫情具有“群体免疫”。而目前英国有6600万人口，他预测</w:t>
      </w:r>
      <w:proofErr w:type="gramStart"/>
      <w:r w:rsidRPr="008918E6">
        <w:rPr>
          <w:sz w:val="24"/>
          <w:szCs w:val="24"/>
        </w:rPr>
        <w:t>需感染</w:t>
      </w:r>
      <w:proofErr w:type="gramEnd"/>
      <w:r w:rsidRPr="008918E6">
        <w:rPr>
          <w:sz w:val="24"/>
          <w:szCs w:val="24"/>
        </w:rPr>
        <w:t>4000万人，可以达到效果。</w:t>
      </w:r>
    </w:p>
    <w:p w14:paraId="0D50FFEF" w14:textId="77777777" w:rsidR="005731A9" w:rsidRPr="008918E6" w:rsidRDefault="005731A9" w:rsidP="005731A9">
      <w:pPr>
        <w:ind w:firstLine="420"/>
        <w:rPr>
          <w:sz w:val="24"/>
          <w:szCs w:val="24"/>
        </w:rPr>
      </w:pPr>
      <w:r w:rsidRPr="008918E6">
        <w:rPr>
          <w:rFonts w:hint="eastAsia"/>
          <w:sz w:val="24"/>
          <w:szCs w:val="24"/>
        </w:rPr>
        <w:t>问题在于：</w:t>
      </w:r>
    </w:p>
    <w:p w14:paraId="5F6E242B" w14:textId="36FFC5B8" w:rsidR="005731A9" w:rsidRPr="008918E6" w:rsidRDefault="005731A9" w:rsidP="005731A9">
      <w:pPr>
        <w:rPr>
          <w:sz w:val="24"/>
          <w:szCs w:val="24"/>
        </w:rPr>
      </w:pPr>
      <w:r w:rsidRPr="008918E6">
        <w:rPr>
          <w:sz w:val="24"/>
          <w:szCs w:val="24"/>
        </w:rPr>
        <w:t>1）疫情初期不了解COVID-19的传播方式、感染率、变异率以及人体免疫系统能起到的作用；</w:t>
      </w:r>
    </w:p>
    <w:p w14:paraId="1F6E7365" w14:textId="77777777" w:rsidR="005731A9" w:rsidRPr="008918E6" w:rsidRDefault="005731A9" w:rsidP="005731A9">
      <w:pPr>
        <w:rPr>
          <w:sz w:val="24"/>
          <w:szCs w:val="24"/>
        </w:rPr>
      </w:pPr>
      <w:r w:rsidRPr="008918E6">
        <w:rPr>
          <w:sz w:val="24"/>
          <w:szCs w:val="24"/>
        </w:rPr>
        <w:t>2）自然的群体免疫涌现大量患者，医疗系统难以维系；</w:t>
      </w:r>
    </w:p>
    <w:p w14:paraId="25FB10D8" w14:textId="7777305D" w:rsidR="005731A9" w:rsidRPr="008918E6" w:rsidRDefault="005731A9" w:rsidP="005731A9">
      <w:pPr>
        <w:rPr>
          <w:sz w:val="24"/>
          <w:szCs w:val="24"/>
        </w:rPr>
      </w:pPr>
      <w:r w:rsidRPr="008918E6">
        <w:rPr>
          <w:sz w:val="24"/>
          <w:szCs w:val="24"/>
        </w:rPr>
        <w:t>3）无法证明治愈后终身免疫。</w:t>
      </w:r>
    </w:p>
    <w:p w14:paraId="328756FF" w14:textId="0D2BF29D" w:rsidR="005731A9" w:rsidRPr="008918E6" w:rsidRDefault="005731A9" w:rsidP="005731A9">
      <w:pPr>
        <w:rPr>
          <w:sz w:val="24"/>
          <w:szCs w:val="24"/>
        </w:rPr>
      </w:pPr>
      <w:r w:rsidRPr="008918E6">
        <w:rPr>
          <w:sz w:val="24"/>
          <w:szCs w:val="24"/>
        </w:rPr>
        <w:tab/>
      </w:r>
      <w:r w:rsidRPr="008918E6">
        <w:rPr>
          <w:rFonts w:hint="eastAsia"/>
          <w:sz w:val="24"/>
          <w:szCs w:val="24"/>
        </w:rPr>
        <w:t>从英国的疫情趋势我们也不难发现群体免疫的缺陷</w:t>
      </w:r>
      <w:r w:rsidR="00CC0489" w:rsidRPr="008918E6">
        <w:rPr>
          <w:rFonts w:hint="eastAsia"/>
          <w:sz w:val="24"/>
          <w:szCs w:val="24"/>
        </w:rPr>
        <w:t>。新型冠状病毒具有很强的变异性，</w:t>
      </w:r>
      <w:r w:rsidR="003B6745" w:rsidRPr="008918E6">
        <w:rPr>
          <w:rFonts w:hint="eastAsia"/>
          <w:sz w:val="24"/>
          <w:szCs w:val="24"/>
        </w:rPr>
        <w:t>病毒变异会使得抗体失效，然后快速传播</w:t>
      </w:r>
      <w:r w:rsidRPr="008918E6">
        <w:rPr>
          <w:rFonts w:hint="eastAsia"/>
          <w:sz w:val="24"/>
          <w:szCs w:val="24"/>
        </w:rPr>
        <w:t>。</w:t>
      </w:r>
      <w:r w:rsidR="003B6745" w:rsidRPr="008918E6">
        <w:rPr>
          <w:rFonts w:hint="eastAsia"/>
          <w:sz w:val="24"/>
          <w:szCs w:val="24"/>
        </w:rPr>
        <w:t>2</w:t>
      </w:r>
      <w:r w:rsidR="003B6745" w:rsidRPr="008918E6">
        <w:rPr>
          <w:sz w:val="24"/>
          <w:szCs w:val="24"/>
        </w:rPr>
        <w:t>02</w:t>
      </w:r>
      <w:r w:rsidR="00BE0B79">
        <w:rPr>
          <w:sz w:val="24"/>
          <w:szCs w:val="24"/>
        </w:rPr>
        <w:t>0</w:t>
      </w:r>
      <w:r w:rsidR="003B6745" w:rsidRPr="008918E6">
        <w:rPr>
          <w:rFonts w:hint="eastAsia"/>
          <w:sz w:val="24"/>
          <w:szCs w:val="24"/>
        </w:rPr>
        <w:t>年</w:t>
      </w:r>
      <w:r w:rsidR="00BE0B79">
        <w:rPr>
          <w:sz w:val="24"/>
          <w:szCs w:val="24"/>
        </w:rPr>
        <w:t>1</w:t>
      </w:r>
      <w:r w:rsidR="003B6745" w:rsidRPr="008918E6">
        <w:rPr>
          <w:sz w:val="24"/>
          <w:szCs w:val="24"/>
        </w:rPr>
        <w:t>0</w:t>
      </w:r>
      <w:r w:rsidR="003B6745" w:rsidRPr="008918E6">
        <w:rPr>
          <w:rFonts w:hint="eastAsia"/>
          <w:sz w:val="24"/>
          <w:szCs w:val="24"/>
        </w:rPr>
        <w:t>月，delta毒株；2</w:t>
      </w:r>
      <w:r w:rsidR="003B6745" w:rsidRPr="008918E6">
        <w:rPr>
          <w:sz w:val="24"/>
          <w:szCs w:val="24"/>
        </w:rPr>
        <w:t>021</w:t>
      </w:r>
      <w:r w:rsidR="003B6745" w:rsidRPr="008918E6">
        <w:rPr>
          <w:rFonts w:hint="eastAsia"/>
          <w:sz w:val="24"/>
          <w:szCs w:val="24"/>
        </w:rPr>
        <w:t>年6月，变种alpha毒株，都使得英国的疫情面对了严峻的挑战；即便没有变异，人员的流动、免疫者分布不均都有可能使得群体免疫失效。</w:t>
      </w:r>
    </w:p>
    <w:p w14:paraId="6F0ED827" w14:textId="74F9F9EF" w:rsidR="002D3B5B" w:rsidRPr="008918E6" w:rsidRDefault="002D3B5B" w:rsidP="005731A9">
      <w:pPr>
        <w:rPr>
          <w:sz w:val="24"/>
          <w:szCs w:val="24"/>
        </w:rPr>
      </w:pPr>
      <w:r w:rsidRPr="008918E6">
        <w:rPr>
          <w:sz w:val="24"/>
          <w:szCs w:val="24"/>
        </w:rPr>
        <w:tab/>
      </w:r>
      <w:r w:rsidRPr="008918E6">
        <w:rPr>
          <w:rFonts w:hint="eastAsia"/>
          <w:sz w:val="24"/>
          <w:szCs w:val="24"/>
        </w:rPr>
        <w:t>与之相对，通过口罩、隔离等提高卫生水平，降低</w:t>
      </w:r>
      <w:proofErr w:type="gramStart"/>
      <w:r w:rsidRPr="008918E6">
        <w:rPr>
          <w:rFonts w:hint="eastAsia"/>
          <w:sz w:val="24"/>
          <w:szCs w:val="24"/>
        </w:rPr>
        <w:t>日接触</w:t>
      </w:r>
      <w:proofErr w:type="gramEnd"/>
      <w:r w:rsidRPr="008918E6">
        <w:rPr>
          <w:rFonts w:hint="eastAsia"/>
          <w:sz w:val="24"/>
          <w:szCs w:val="24"/>
        </w:rPr>
        <w:t>率λ；提升医疗水平，</w:t>
      </w:r>
      <w:r w:rsidRPr="008918E6">
        <w:rPr>
          <w:rFonts w:hint="eastAsia"/>
          <w:sz w:val="24"/>
          <w:szCs w:val="24"/>
        </w:rPr>
        <w:lastRenderedPageBreak/>
        <w:t>提高日治愈率μ，可以尽早引来感染者的高峰期，从而控制住传染病的蔓延。</w:t>
      </w:r>
      <w:r w:rsidR="00CC0489" w:rsidRPr="008918E6">
        <w:rPr>
          <w:rFonts w:hint="eastAsia"/>
          <w:sz w:val="24"/>
          <w:szCs w:val="24"/>
        </w:rPr>
        <w:t>湖北</w:t>
      </w:r>
      <w:r w:rsidRPr="008918E6">
        <w:rPr>
          <w:rFonts w:hint="eastAsia"/>
          <w:sz w:val="24"/>
          <w:szCs w:val="24"/>
        </w:rPr>
        <w:t>在疫情初期便采取了封城、居家隔离等</w:t>
      </w:r>
      <w:r w:rsidR="00CC0489" w:rsidRPr="008918E6">
        <w:rPr>
          <w:rFonts w:hint="eastAsia"/>
          <w:sz w:val="24"/>
          <w:szCs w:val="24"/>
        </w:rPr>
        <w:t>政策措施</w:t>
      </w:r>
      <w:r w:rsidRPr="008918E6">
        <w:rPr>
          <w:rFonts w:hint="eastAsia"/>
          <w:sz w:val="24"/>
          <w:szCs w:val="24"/>
        </w:rPr>
        <w:t>，有效限制了每个潜在的病人的有效接触人数</w:t>
      </w:r>
      <w:r w:rsidR="000401DE" w:rsidRPr="008918E6">
        <w:rPr>
          <w:rFonts w:hint="eastAsia"/>
          <w:sz w:val="24"/>
          <w:szCs w:val="24"/>
        </w:rPr>
        <w:t>。</w:t>
      </w:r>
    </w:p>
    <w:p w14:paraId="60B4E067" w14:textId="34F63A57" w:rsidR="00E93012" w:rsidRPr="008918E6" w:rsidRDefault="000401DE" w:rsidP="005731A9">
      <w:pPr>
        <w:rPr>
          <w:rFonts w:ascii="Arial" w:hAnsi="Arial" w:cs="Arial"/>
          <w:color w:val="333333"/>
          <w:sz w:val="24"/>
          <w:szCs w:val="24"/>
          <w:shd w:val="clear" w:color="auto" w:fill="FFFFFF"/>
        </w:rPr>
      </w:pPr>
      <w:r w:rsidRPr="008918E6">
        <w:rPr>
          <w:sz w:val="24"/>
          <w:szCs w:val="24"/>
        </w:rPr>
        <w:tab/>
      </w:r>
      <w:r w:rsidRPr="008918E6">
        <w:rPr>
          <w:rFonts w:hint="eastAsia"/>
          <w:sz w:val="24"/>
          <w:szCs w:val="24"/>
        </w:rPr>
        <w:t>左边一个突然的高峰是去年2月1</w:t>
      </w:r>
      <w:r w:rsidRPr="008918E6">
        <w:rPr>
          <w:sz w:val="24"/>
          <w:szCs w:val="24"/>
        </w:rPr>
        <w:t>2</w:t>
      </w:r>
      <w:r w:rsidRPr="008918E6">
        <w:rPr>
          <w:rFonts w:hint="eastAsia"/>
          <w:sz w:val="24"/>
          <w:szCs w:val="24"/>
        </w:rPr>
        <w:t>日是将临床诊断病例数纳入确诊病例统计，是实事求是、负责任的做法，既能加快患者收治，又能加大疫情防控力度，用更短时间切断传染链条。</w:t>
      </w:r>
      <w:r w:rsidR="00E35518" w:rsidRPr="008918E6">
        <w:rPr>
          <w:rFonts w:hint="eastAsia"/>
          <w:sz w:val="24"/>
          <w:szCs w:val="24"/>
        </w:rPr>
        <w:t>在2</w:t>
      </w:r>
      <w:r w:rsidR="00E35518" w:rsidRPr="008918E6">
        <w:rPr>
          <w:sz w:val="24"/>
          <w:szCs w:val="24"/>
        </w:rPr>
        <w:t>020</w:t>
      </w:r>
      <w:r w:rsidR="00E35518" w:rsidRPr="008918E6">
        <w:rPr>
          <w:rFonts w:hint="eastAsia"/>
          <w:sz w:val="24"/>
          <w:szCs w:val="24"/>
        </w:rPr>
        <w:t>年4月1</w:t>
      </w:r>
      <w:r w:rsidR="00E35518" w:rsidRPr="008918E6">
        <w:rPr>
          <w:sz w:val="24"/>
          <w:szCs w:val="24"/>
        </w:rPr>
        <w:t>6</w:t>
      </w:r>
      <w:r w:rsidR="00E35518" w:rsidRPr="008918E6">
        <w:rPr>
          <w:rFonts w:hint="eastAsia"/>
          <w:sz w:val="24"/>
          <w:szCs w:val="24"/>
        </w:rPr>
        <w:t>日</w:t>
      </w:r>
      <w:r w:rsidR="00E35518" w:rsidRPr="008918E6">
        <w:rPr>
          <w:rFonts w:ascii="Arial" w:hAnsi="Arial" w:cs="Arial"/>
          <w:color w:val="333333"/>
          <w:sz w:val="24"/>
          <w:szCs w:val="24"/>
          <w:shd w:val="clear" w:color="auto" w:fill="FFFFFF"/>
        </w:rPr>
        <w:t>《关于武汉市新冠肺炎确诊病例数、确诊病例死亡数订正情况的通报》</w:t>
      </w:r>
      <w:r w:rsidR="00E35518" w:rsidRPr="008918E6">
        <w:rPr>
          <w:rFonts w:ascii="Arial" w:hAnsi="Arial" w:cs="Arial" w:hint="eastAsia"/>
          <w:color w:val="333333"/>
          <w:sz w:val="24"/>
          <w:szCs w:val="24"/>
          <w:shd w:val="clear" w:color="auto" w:fill="FFFFFF"/>
        </w:rPr>
        <w:t>，对确证病例数、确证病例死亡数进行了订正，实际疫情已经得到了控制</w:t>
      </w:r>
      <w:r w:rsidR="00E93012" w:rsidRPr="008918E6">
        <w:rPr>
          <w:rFonts w:ascii="Arial" w:hAnsi="Arial" w:cs="Arial" w:hint="eastAsia"/>
          <w:color w:val="333333"/>
          <w:sz w:val="24"/>
          <w:szCs w:val="24"/>
          <w:shd w:val="clear" w:color="auto" w:fill="FFFFFF"/>
        </w:rPr>
        <w:t>。</w:t>
      </w:r>
    </w:p>
    <w:p w14:paraId="60E6D35B" w14:textId="1A40EDEE" w:rsidR="00EC524E" w:rsidRPr="008918E6" w:rsidRDefault="00AC45AF" w:rsidP="005731A9">
      <w:pPr>
        <w:rPr>
          <w:rFonts w:ascii="Arial" w:hAnsi="Arial" w:cs="Arial"/>
          <w:color w:val="333333"/>
          <w:sz w:val="24"/>
          <w:szCs w:val="24"/>
          <w:shd w:val="clear" w:color="auto" w:fill="FFFFFF"/>
        </w:rPr>
      </w:pPr>
      <w:r w:rsidRPr="008918E6">
        <w:rPr>
          <w:rFonts w:ascii="Arial" w:hAnsi="Arial" w:cs="Arial"/>
          <w:color w:val="333333"/>
          <w:sz w:val="24"/>
          <w:szCs w:val="24"/>
          <w:shd w:val="clear" w:color="auto" w:fill="FFFFFF"/>
        </w:rPr>
        <w:tab/>
      </w:r>
      <w:r w:rsidRPr="008918E6">
        <w:rPr>
          <w:rFonts w:ascii="Arial" w:hAnsi="Arial" w:cs="Arial" w:hint="eastAsia"/>
          <w:color w:val="333333"/>
          <w:sz w:val="24"/>
          <w:szCs w:val="24"/>
          <w:shd w:val="clear" w:color="auto" w:fill="FFFFFF"/>
        </w:rPr>
        <w:t>牛津大学给出了一个</w:t>
      </w:r>
      <w:r w:rsidRPr="008918E6">
        <w:rPr>
          <w:rFonts w:ascii="Arial" w:hAnsi="Arial" w:cs="Arial" w:hint="eastAsia"/>
          <w:color w:val="333333"/>
          <w:sz w:val="24"/>
          <w:szCs w:val="24"/>
          <w:shd w:val="clear" w:color="auto" w:fill="FFFFFF"/>
        </w:rPr>
        <w:t>Stringency</w:t>
      </w:r>
      <w:r w:rsidRPr="008918E6">
        <w:rPr>
          <w:rFonts w:ascii="Arial" w:hAnsi="Arial" w:cs="Arial" w:hint="eastAsia"/>
          <w:color w:val="333333"/>
          <w:sz w:val="24"/>
          <w:szCs w:val="24"/>
          <w:shd w:val="clear" w:color="auto" w:fill="FFFFFF"/>
        </w:rPr>
        <w:t>指标，结合了</w:t>
      </w:r>
      <w:r w:rsidRPr="008918E6">
        <w:rPr>
          <w:rFonts w:ascii="Arial" w:hAnsi="Arial" w:cs="Arial" w:hint="eastAsia"/>
          <w:color w:val="333333"/>
          <w:sz w:val="24"/>
          <w:szCs w:val="24"/>
          <w:shd w:val="clear" w:color="auto" w:fill="FFFFFF"/>
        </w:rPr>
        <w:t>9</w:t>
      </w:r>
      <w:r w:rsidRPr="008918E6">
        <w:rPr>
          <w:rFonts w:ascii="Arial" w:hAnsi="Arial" w:cs="Arial" w:hint="eastAsia"/>
          <w:color w:val="333333"/>
          <w:sz w:val="24"/>
          <w:szCs w:val="24"/>
          <w:shd w:val="clear" w:color="auto" w:fill="FFFFFF"/>
        </w:rPr>
        <w:t>项不同的数据来刻画不同国家对疫情管控的严格程度。这里选取了去年</w:t>
      </w:r>
      <w:r w:rsidRPr="008918E6">
        <w:rPr>
          <w:rFonts w:ascii="Arial" w:hAnsi="Arial" w:cs="Arial" w:hint="eastAsia"/>
          <w:color w:val="333333"/>
          <w:sz w:val="24"/>
          <w:szCs w:val="24"/>
          <w:shd w:val="clear" w:color="auto" w:fill="FFFFFF"/>
        </w:rPr>
        <w:t>2</w:t>
      </w:r>
      <w:r w:rsidRPr="008918E6">
        <w:rPr>
          <w:rFonts w:ascii="Arial" w:hAnsi="Arial" w:cs="Arial" w:hint="eastAsia"/>
          <w:color w:val="333333"/>
          <w:sz w:val="24"/>
          <w:szCs w:val="24"/>
          <w:shd w:val="clear" w:color="auto" w:fill="FFFFFF"/>
        </w:rPr>
        <w:t>月到</w:t>
      </w:r>
      <w:r w:rsidRPr="008918E6">
        <w:rPr>
          <w:rFonts w:ascii="Arial" w:hAnsi="Arial" w:cs="Arial" w:hint="eastAsia"/>
          <w:color w:val="333333"/>
          <w:sz w:val="24"/>
          <w:szCs w:val="24"/>
          <w:shd w:val="clear" w:color="auto" w:fill="FFFFFF"/>
        </w:rPr>
        <w:t>5</w:t>
      </w:r>
      <w:r w:rsidRPr="008918E6">
        <w:rPr>
          <w:rFonts w:ascii="Arial" w:hAnsi="Arial" w:cs="Arial" w:hint="eastAsia"/>
          <w:color w:val="333333"/>
          <w:sz w:val="24"/>
          <w:szCs w:val="24"/>
          <w:shd w:val="clear" w:color="auto" w:fill="FFFFFF"/>
        </w:rPr>
        <w:t>月部分国家的</w:t>
      </w:r>
      <w:proofErr w:type="spellStart"/>
      <w:r w:rsidRPr="008918E6">
        <w:rPr>
          <w:rFonts w:ascii="Arial" w:hAnsi="Arial" w:cs="Arial" w:hint="eastAsia"/>
          <w:color w:val="333333"/>
          <w:sz w:val="24"/>
          <w:szCs w:val="24"/>
          <w:shd w:val="clear" w:color="auto" w:fill="FFFFFF"/>
        </w:rPr>
        <w:t>stringencyindex</w:t>
      </w:r>
      <w:proofErr w:type="spellEnd"/>
      <w:r w:rsidRPr="008918E6">
        <w:rPr>
          <w:rFonts w:ascii="Arial" w:hAnsi="Arial" w:cs="Arial" w:hint="eastAsia"/>
          <w:color w:val="333333"/>
          <w:sz w:val="24"/>
          <w:szCs w:val="24"/>
          <w:shd w:val="clear" w:color="auto" w:fill="FFFFFF"/>
        </w:rPr>
        <w:t>，可以看到中国在疫情之初就通过封城、限制出入境等政策进行了严格的防疫</w:t>
      </w:r>
      <w:r w:rsidR="00E93012" w:rsidRPr="008918E6">
        <w:rPr>
          <w:rFonts w:ascii="Arial" w:hAnsi="Arial" w:cs="Arial" w:hint="eastAsia"/>
          <w:color w:val="333333"/>
          <w:sz w:val="24"/>
          <w:szCs w:val="24"/>
          <w:shd w:val="clear" w:color="auto" w:fill="FFFFFF"/>
        </w:rPr>
        <w:t>；日本也是比较早就采取了行动，但是比较温和；而美国、英国、巴西、印度等国家则行动迟缓，直到</w:t>
      </w:r>
      <w:r w:rsidR="00E93012" w:rsidRPr="008918E6">
        <w:rPr>
          <w:rFonts w:ascii="Arial" w:hAnsi="Arial" w:cs="Arial" w:hint="eastAsia"/>
          <w:color w:val="333333"/>
          <w:sz w:val="24"/>
          <w:szCs w:val="24"/>
          <w:shd w:val="clear" w:color="auto" w:fill="FFFFFF"/>
        </w:rPr>
        <w:t>3</w:t>
      </w:r>
      <w:r w:rsidR="00E93012" w:rsidRPr="008918E6">
        <w:rPr>
          <w:rFonts w:ascii="Arial" w:hAnsi="Arial" w:cs="Arial" w:hint="eastAsia"/>
          <w:color w:val="333333"/>
          <w:sz w:val="24"/>
          <w:szCs w:val="24"/>
          <w:shd w:val="clear" w:color="auto" w:fill="FFFFFF"/>
        </w:rPr>
        <w:t>月份乃至</w:t>
      </w:r>
      <w:r w:rsidR="00E93012" w:rsidRPr="008918E6">
        <w:rPr>
          <w:rFonts w:ascii="Arial" w:hAnsi="Arial" w:cs="Arial" w:hint="eastAsia"/>
          <w:color w:val="333333"/>
          <w:sz w:val="24"/>
          <w:szCs w:val="24"/>
          <w:shd w:val="clear" w:color="auto" w:fill="FFFFFF"/>
        </w:rPr>
        <w:t>3</w:t>
      </w:r>
      <w:r w:rsidR="00E93012" w:rsidRPr="008918E6">
        <w:rPr>
          <w:rFonts w:ascii="Arial" w:hAnsi="Arial" w:cs="Arial" w:hint="eastAsia"/>
          <w:color w:val="333333"/>
          <w:sz w:val="24"/>
          <w:szCs w:val="24"/>
          <w:shd w:val="clear" w:color="auto" w:fill="FFFFFF"/>
        </w:rPr>
        <w:t>月中旬才开始严加管控。政府管控的早晚与管控力度也对疫情带来了不同的影响。</w:t>
      </w:r>
      <w:r w:rsidR="00541F4A" w:rsidRPr="008918E6">
        <w:rPr>
          <w:rFonts w:ascii="Arial" w:hAnsi="Arial" w:cs="Arial" w:hint="eastAsia"/>
          <w:color w:val="333333"/>
          <w:sz w:val="24"/>
          <w:szCs w:val="24"/>
          <w:shd w:val="clear" w:color="auto" w:fill="FFFFFF"/>
        </w:rPr>
        <w:t>这张图可以很明晰地看到，国家防疫政策落实的快慢与严格程度对应了国家确诊病例的涨幅趋势。没有人</w:t>
      </w:r>
      <w:proofErr w:type="gramStart"/>
      <w:r w:rsidR="00541F4A" w:rsidRPr="008918E6">
        <w:rPr>
          <w:rFonts w:ascii="Arial" w:hAnsi="Arial" w:cs="Arial" w:hint="eastAsia"/>
          <w:color w:val="333333"/>
          <w:sz w:val="24"/>
          <w:szCs w:val="24"/>
          <w:shd w:val="clear" w:color="auto" w:fill="FFFFFF"/>
        </w:rPr>
        <w:t>比懂王更</w:t>
      </w:r>
      <w:proofErr w:type="gramEnd"/>
      <w:r w:rsidR="00541F4A" w:rsidRPr="008918E6">
        <w:rPr>
          <w:rFonts w:ascii="Arial" w:hAnsi="Arial" w:cs="Arial" w:hint="eastAsia"/>
          <w:color w:val="333333"/>
          <w:sz w:val="24"/>
          <w:szCs w:val="24"/>
          <w:shd w:val="clear" w:color="auto" w:fill="FFFFFF"/>
        </w:rPr>
        <w:t>懂疫情，美国的确诊病例至今依然是世界第一；</w:t>
      </w:r>
      <w:r w:rsidR="00755522" w:rsidRPr="008918E6">
        <w:rPr>
          <w:rFonts w:ascii="Arial" w:hAnsi="Arial" w:cs="Arial" w:hint="eastAsia"/>
          <w:color w:val="333333"/>
          <w:sz w:val="24"/>
          <w:szCs w:val="24"/>
          <w:shd w:val="clear" w:color="auto" w:fill="FFFFFF"/>
        </w:rPr>
        <w:t>巴西总统博索纳罗，</w:t>
      </w:r>
      <w:proofErr w:type="gramStart"/>
      <w:r w:rsidR="00755522" w:rsidRPr="008918E6">
        <w:rPr>
          <w:rFonts w:ascii="Arial" w:hAnsi="Arial" w:cs="Arial" w:hint="eastAsia"/>
          <w:color w:val="333333"/>
          <w:sz w:val="24"/>
          <w:szCs w:val="24"/>
          <w:shd w:val="clear" w:color="auto" w:fill="FFFFFF"/>
        </w:rPr>
        <w:t>去年懂王的</w:t>
      </w:r>
      <w:proofErr w:type="gramEnd"/>
      <w:r w:rsidR="00755522" w:rsidRPr="008918E6">
        <w:rPr>
          <w:rFonts w:ascii="Arial" w:hAnsi="Arial" w:cs="Arial" w:hint="eastAsia"/>
          <w:color w:val="333333"/>
          <w:sz w:val="24"/>
          <w:szCs w:val="24"/>
          <w:shd w:val="clear" w:color="auto" w:fill="FFFFFF"/>
        </w:rPr>
        <w:t>头号粉丝，懂得了疫情只是小流感、打疫苗容易得艾滋等等，带着巴西的疫情持续走高；</w:t>
      </w:r>
      <w:r w:rsidR="00541F4A" w:rsidRPr="008918E6">
        <w:rPr>
          <w:rFonts w:ascii="Arial" w:hAnsi="Arial" w:cs="Arial" w:hint="eastAsia"/>
          <w:color w:val="333333"/>
          <w:sz w:val="24"/>
          <w:szCs w:val="24"/>
          <w:shd w:val="clear" w:color="auto" w:fill="FFFFFF"/>
        </w:rPr>
        <w:t>大</w:t>
      </w:r>
      <w:proofErr w:type="gramStart"/>
      <w:r w:rsidR="00541F4A" w:rsidRPr="008918E6">
        <w:rPr>
          <w:rFonts w:ascii="Arial" w:hAnsi="Arial" w:cs="Arial" w:hint="eastAsia"/>
          <w:color w:val="333333"/>
          <w:sz w:val="24"/>
          <w:szCs w:val="24"/>
          <w:shd w:val="clear" w:color="auto" w:fill="FFFFFF"/>
        </w:rPr>
        <w:t>嘤</w:t>
      </w:r>
      <w:proofErr w:type="gramEnd"/>
      <w:r w:rsidR="00755522" w:rsidRPr="008918E6">
        <w:rPr>
          <w:rFonts w:ascii="Arial" w:hAnsi="Arial" w:cs="Arial" w:hint="eastAsia"/>
          <w:color w:val="333333"/>
          <w:sz w:val="24"/>
          <w:szCs w:val="24"/>
          <w:shd w:val="clear" w:color="auto" w:fill="FFFFFF"/>
        </w:rPr>
        <w:t>帝国</w:t>
      </w:r>
      <w:r w:rsidR="00541F4A" w:rsidRPr="008918E6">
        <w:rPr>
          <w:rFonts w:ascii="Arial" w:hAnsi="Arial" w:cs="Arial" w:hint="eastAsia"/>
          <w:color w:val="333333"/>
          <w:sz w:val="24"/>
          <w:szCs w:val="24"/>
          <w:shd w:val="clear" w:color="auto" w:fill="FFFFFF"/>
        </w:rPr>
        <w:t>全体免疫失败后，疫情增长也不容小觑；阿</w:t>
      </w:r>
      <w:proofErr w:type="gramStart"/>
      <w:r w:rsidR="00541F4A" w:rsidRPr="008918E6">
        <w:rPr>
          <w:rFonts w:ascii="Arial" w:hAnsi="Arial" w:cs="Arial" w:hint="eastAsia"/>
          <w:color w:val="333333"/>
          <w:sz w:val="24"/>
          <w:szCs w:val="24"/>
          <w:shd w:val="clear" w:color="auto" w:fill="FFFFFF"/>
        </w:rPr>
        <w:t>三本身</w:t>
      </w:r>
      <w:proofErr w:type="gramEnd"/>
      <w:r w:rsidR="00541F4A" w:rsidRPr="008918E6">
        <w:rPr>
          <w:rFonts w:ascii="Arial" w:hAnsi="Arial" w:cs="Arial" w:hint="eastAsia"/>
          <w:color w:val="333333"/>
          <w:sz w:val="24"/>
          <w:szCs w:val="24"/>
          <w:shd w:val="clear" w:color="auto" w:fill="FFFFFF"/>
        </w:rPr>
        <w:t>人口密度大，</w:t>
      </w:r>
      <w:r w:rsidR="00755522" w:rsidRPr="008918E6">
        <w:rPr>
          <w:rFonts w:ascii="Arial" w:hAnsi="Arial" w:cs="Arial" w:hint="eastAsia"/>
          <w:color w:val="333333"/>
          <w:sz w:val="24"/>
          <w:szCs w:val="24"/>
          <w:shd w:val="clear" w:color="auto" w:fill="FFFFFF"/>
        </w:rPr>
        <w:t>经济相对落后、</w:t>
      </w:r>
      <w:r w:rsidR="00541F4A" w:rsidRPr="008918E6">
        <w:rPr>
          <w:rFonts w:ascii="Arial" w:hAnsi="Arial" w:cs="Arial" w:hint="eastAsia"/>
          <w:color w:val="333333"/>
          <w:sz w:val="24"/>
          <w:szCs w:val="24"/>
          <w:shd w:val="clear" w:color="auto" w:fill="FFFFFF"/>
        </w:rPr>
        <w:t>医疗体系不健全的情况下，防疫政策慢人一步，也无法避免确诊病例的持续升高。</w:t>
      </w:r>
      <w:r w:rsidR="005B5F88" w:rsidRPr="008918E6">
        <w:rPr>
          <w:rFonts w:ascii="Arial" w:hAnsi="Arial" w:cs="Arial" w:hint="eastAsia"/>
          <w:color w:val="333333"/>
          <w:sz w:val="24"/>
          <w:szCs w:val="24"/>
          <w:shd w:val="clear" w:color="auto" w:fill="FFFFFF"/>
        </w:rPr>
        <w:t>虽然经济发展很重要，但</w:t>
      </w:r>
      <w:r w:rsidR="00EC524E" w:rsidRPr="008918E6">
        <w:rPr>
          <w:rFonts w:ascii="Arial" w:hAnsi="Arial" w:cs="Arial" w:hint="eastAsia"/>
          <w:color w:val="333333"/>
          <w:sz w:val="24"/>
          <w:szCs w:val="24"/>
          <w:shd w:val="clear" w:color="auto" w:fill="FFFFFF"/>
        </w:rPr>
        <w:t>希望各国政府能把民众安全健康放在第一位</w:t>
      </w:r>
      <w:r w:rsidR="005B5F88" w:rsidRPr="008918E6">
        <w:rPr>
          <w:rFonts w:ascii="Arial" w:hAnsi="Arial" w:cs="Arial" w:hint="eastAsia"/>
          <w:color w:val="333333"/>
          <w:sz w:val="24"/>
          <w:szCs w:val="24"/>
          <w:shd w:val="clear" w:color="auto" w:fill="FFFFFF"/>
        </w:rPr>
        <w:t>，尽可能做好疫情防控工作。</w:t>
      </w:r>
    </w:p>
    <w:p w14:paraId="3A72E454" w14:textId="55CE2824" w:rsidR="00AC45AF" w:rsidRPr="008918E6" w:rsidRDefault="00541F4A" w:rsidP="005731A9">
      <w:pPr>
        <w:rPr>
          <w:sz w:val="24"/>
          <w:szCs w:val="24"/>
        </w:rPr>
      </w:pPr>
      <w:r w:rsidRPr="008918E6">
        <w:rPr>
          <w:sz w:val="24"/>
          <w:szCs w:val="24"/>
        </w:rPr>
        <w:tab/>
      </w:r>
      <w:r w:rsidR="0014494F" w:rsidRPr="008918E6">
        <w:rPr>
          <w:rFonts w:hint="eastAsia"/>
          <w:sz w:val="24"/>
          <w:szCs w:val="24"/>
        </w:rPr>
        <w:t>截止到今年1</w:t>
      </w:r>
      <w:r w:rsidR="0014494F" w:rsidRPr="008918E6">
        <w:rPr>
          <w:sz w:val="24"/>
          <w:szCs w:val="24"/>
        </w:rPr>
        <w:t>1</w:t>
      </w:r>
      <w:r w:rsidR="0014494F" w:rsidRPr="008918E6">
        <w:rPr>
          <w:rFonts w:hint="eastAsia"/>
          <w:sz w:val="24"/>
          <w:szCs w:val="24"/>
        </w:rPr>
        <w:t>月底，世界总的确诊病例已经来到了2</w:t>
      </w:r>
      <w:r w:rsidR="0014494F" w:rsidRPr="008918E6">
        <w:rPr>
          <w:sz w:val="24"/>
          <w:szCs w:val="24"/>
        </w:rPr>
        <w:t>.6E</w:t>
      </w:r>
      <w:r w:rsidR="0014494F" w:rsidRPr="008918E6">
        <w:rPr>
          <w:rFonts w:hint="eastAsia"/>
          <w:sz w:val="24"/>
          <w:szCs w:val="24"/>
        </w:rPr>
        <w:t>人次。在</w:t>
      </w:r>
      <w:r w:rsidR="009F0823" w:rsidRPr="008918E6">
        <w:rPr>
          <w:rFonts w:hint="eastAsia"/>
          <w:sz w:val="24"/>
          <w:szCs w:val="24"/>
        </w:rPr>
        <w:t>2</w:t>
      </w:r>
      <w:r w:rsidR="009F0823" w:rsidRPr="008918E6">
        <w:rPr>
          <w:sz w:val="24"/>
          <w:szCs w:val="24"/>
        </w:rPr>
        <w:t>020</w:t>
      </w:r>
      <w:r w:rsidR="009F0823" w:rsidRPr="008918E6">
        <w:rPr>
          <w:rFonts w:hint="eastAsia"/>
          <w:sz w:val="24"/>
          <w:szCs w:val="24"/>
        </w:rPr>
        <w:t>年</w:t>
      </w:r>
      <w:r w:rsidR="0014494F" w:rsidRPr="008918E6">
        <w:rPr>
          <w:rFonts w:hint="eastAsia"/>
          <w:sz w:val="24"/>
          <w:szCs w:val="24"/>
        </w:rPr>
        <w:lastRenderedPageBreak/>
        <w:t>初期，受感染人数的上升还是比较缓和的；</w:t>
      </w:r>
      <w:r w:rsidR="0051558E" w:rsidRPr="008918E6">
        <w:rPr>
          <w:rFonts w:hint="eastAsia"/>
          <w:sz w:val="24"/>
          <w:szCs w:val="24"/>
        </w:rPr>
        <w:t>但</w:t>
      </w:r>
      <w:r w:rsidR="0014494F" w:rsidRPr="008918E6">
        <w:rPr>
          <w:rFonts w:hint="eastAsia"/>
          <w:sz w:val="24"/>
          <w:szCs w:val="24"/>
        </w:rPr>
        <w:t>目前，从图中的趋势来开，似乎还没有想要降下来的意思。</w:t>
      </w:r>
    </w:p>
    <w:p w14:paraId="6C0A1C7A" w14:textId="1BAF3B3D" w:rsidR="0051558E" w:rsidRPr="008918E6" w:rsidRDefault="0051558E" w:rsidP="005731A9">
      <w:pPr>
        <w:rPr>
          <w:sz w:val="24"/>
          <w:szCs w:val="24"/>
        </w:rPr>
      </w:pPr>
      <w:r w:rsidRPr="008918E6">
        <w:rPr>
          <w:sz w:val="24"/>
          <w:szCs w:val="24"/>
        </w:rPr>
        <w:tab/>
      </w:r>
      <w:r w:rsidRPr="008918E6">
        <w:rPr>
          <w:rFonts w:hint="eastAsia"/>
          <w:sz w:val="24"/>
          <w:szCs w:val="24"/>
        </w:rPr>
        <w:t>好在疫苗现在已经在许多国家开始广泛接种了，我国在今年9月1</w:t>
      </w:r>
      <w:r w:rsidRPr="008918E6">
        <w:rPr>
          <w:sz w:val="24"/>
          <w:szCs w:val="24"/>
        </w:rPr>
        <w:t>5</w:t>
      </w:r>
      <w:r w:rsidRPr="008918E6">
        <w:rPr>
          <w:rFonts w:hint="eastAsia"/>
          <w:sz w:val="24"/>
          <w:szCs w:val="24"/>
        </w:rPr>
        <w:t>日，完成全程</w:t>
      </w:r>
      <w:proofErr w:type="gramStart"/>
      <w:r w:rsidRPr="008918E6">
        <w:rPr>
          <w:rFonts w:hint="eastAsia"/>
          <w:sz w:val="24"/>
          <w:szCs w:val="24"/>
        </w:rPr>
        <w:t>接种剂次的</w:t>
      </w:r>
      <w:proofErr w:type="gramEnd"/>
      <w:r w:rsidRPr="008918E6">
        <w:rPr>
          <w:rFonts w:hint="eastAsia"/>
          <w:sz w:val="24"/>
          <w:szCs w:val="24"/>
        </w:rPr>
        <w:t>人数超过了1</w:t>
      </w:r>
      <w:r w:rsidRPr="008918E6">
        <w:rPr>
          <w:sz w:val="24"/>
          <w:szCs w:val="24"/>
        </w:rPr>
        <w:t>0</w:t>
      </w:r>
      <w:r w:rsidRPr="008918E6">
        <w:rPr>
          <w:rFonts w:hint="eastAsia"/>
          <w:sz w:val="24"/>
          <w:szCs w:val="24"/>
        </w:rPr>
        <w:t>e人</w:t>
      </w:r>
      <w:r w:rsidR="0088112C" w:rsidRPr="008918E6">
        <w:rPr>
          <w:rFonts w:hint="eastAsia"/>
          <w:sz w:val="24"/>
          <w:szCs w:val="24"/>
        </w:rPr>
        <w:t>，病死率的降低和疫苗也离不开关系</w:t>
      </w:r>
      <w:r w:rsidRPr="008918E6">
        <w:rPr>
          <w:rFonts w:hint="eastAsia"/>
          <w:sz w:val="24"/>
          <w:szCs w:val="24"/>
        </w:rPr>
        <w:t>。</w:t>
      </w:r>
      <w:r w:rsidR="00EC524E" w:rsidRPr="008918E6">
        <w:rPr>
          <w:rFonts w:hint="eastAsia"/>
          <w:sz w:val="24"/>
          <w:szCs w:val="24"/>
        </w:rPr>
        <w:t>不过随着病毒变异，奥密克</w:t>
      </w:r>
      <w:proofErr w:type="gramStart"/>
      <w:r w:rsidR="00EC524E" w:rsidRPr="008918E6">
        <w:rPr>
          <w:rFonts w:hint="eastAsia"/>
          <w:sz w:val="24"/>
          <w:szCs w:val="24"/>
        </w:rPr>
        <w:t>戎</w:t>
      </w:r>
      <w:proofErr w:type="gramEnd"/>
      <w:r w:rsidR="00EC524E" w:rsidRPr="008918E6">
        <w:rPr>
          <w:rFonts w:hint="eastAsia"/>
          <w:sz w:val="24"/>
          <w:szCs w:val="24"/>
        </w:rPr>
        <w:t>袭来，大家还需要保持谨慎但不必悲观的态度，做好疫情防控。</w:t>
      </w:r>
    </w:p>
    <w:p w14:paraId="4E0F7DA5" w14:textId="430978F0" w:rsidR="00034F55" w:rsidRDefault="00F7687D">
      <w:pPr>
        <w:rPr>
          <w:sz w:val="24"/>
          <w:szCs w:val="24"/>
        </w:rPr>
      </w:pPr>
      <w:r w:rsidRPr="008918E6">
        <w:rPr>
          <w:sz w:val="24"/>
          <w:szCs w:val="24"/>
        </w:rPr>
        <w:tab/>
      </w:r>
      <w:r w:rsidRPr="008918E6">
        <w:rPr>
          <w:rFonts w:hint="eastAsia"/>
          <w:sz w:val="24"/>
          <w:szCs w:val="24"/>
        </w:rPr>
        <w:t>目前世界疫情的死亡率逐渐走低。</w:t>
      </w:r>
      <w:r w:rsidR="00CD1BDC" w:rsidRPr="008918E6">
        <w:rPr>
          <w:rFonts w:hint="eastAsia"/>
          <w:sz w:val="24"/>
          <w:szCs w:val="24"/>
        </w:rPr>
        <w:t>如何能够恢复常态化？这里我们就不敢发表论断了。</w:t>
      </w:r>
      <w:r w:rsidRPr="008918E6">
        <w:rPr>
          <w:rFonts w:hint="eastAsia"/>
          <w:sz w:val="24"/>
          <w:szCs w:val="24"/>
        </w:rPr>
        <w:t>按照钟南山老先生的观点，在将病毒病死率控制在</w:t>
      </w:r>
      <w:r w:rsidRPr="008918E6">
        <w:rPr>
          <w:sz w:val="24"/>
          <w:szCs w:val="24"/>
        </w:rPr>
        <w:t>0.1%，复制指数</w:t>
      </w:r>
      <w:r w:rsidRPr="008918E6">
        <w:rPr>
          <w:rFonts w:hint="eastAsia"/>
          <w:sz w:val="24"/>
          <w:szCs w:val="24"/>
        </w:rPr>
        <w:t>（可以理解</w:t>
      </w:r>
      <w:proofErr w:type="gramStart"/>
      <w:r w:rsidRPr="008918E6">
        <w:rPr>
          <w:rFonts w:hint="eastAsia"/>
          <w:sz w:val="24"/>
          <w:szCs w:val="24"/>
        </w:rPr>
        <w:t>为之前</w:t>
      </w:r>
      <w:proofErr w:type="gramEnd"/>
      <w:r w:rsidRPr="008918E6">
        <w:rPr>
          <w:rFonts w:hint="eastAsia"/>
          <w:sz w:val="24"/>
          <w:szCs w:val="24"/>
        </w:rPr>
        <w:t>模型中的σ）</w:t>
      </w:r>
      <w:r w:rsidRPr="008918E6">
        <w:rPr>
          <w:sz w:val="24"/>
          <w:szCs w:val="24"/>
        </w:rPr>
        <w:t>控制在1.0—1.5，传播系数降下来的前提下，可以完全开放。但要实现前提，需要全民接种疫苗、建立群体免疫，将社区群防群控常态化，并研制有效的药物</w:t>
      </w:r>
      <w:r w:rsidR="00CD1BDC" w:rsidRPr="008918E6">
        <w:rPr>
          <w:rFonts w:hint="eastAsia"/>
          <w:sz w:val="24"/>
          <w:szCs w:val="24"/>
        </w:rPr>
        <w:t>，</w:t>
      </w:r>
      <w:r w:rsidR="008D4745">
        <w:rPr>
          <w:rFonts w:hint="eastAsia"/>
          <w:sz w:val="24"/>
          <w:szCs w:val="24"/>
        </w:rPr>
        <w:t>最后还是</w:t>
      </w:r>
      <w:r w:rsidR="00CD1BDC" w:rsidRPr="008918E6">
        <w:rPr>
          <w:rFonts w:hint="eastAsia"/>
          <w:sz w:val="24"/>
          <w:szCs w:val="24"/>
        </w:rPr>
        <w:t>希望这一天能够早日到来</w:t>
      </w:r>
      <w:r w:rsidRPr="008918E6">
        <w:rPr>
          <w:sz w:val="24"/>
          <w:szCs w:val="24"/>
        </w:rPr>
        <w:t>。</w:t>
      </w:r>
    </w:p>
    <w:p w14:paraId="5D715F6F" w14:textId="616713C4" w:rsidR="00615D14" w:rsidRDefault="00615D14">
      <w:pPr>
        <w:rPr>
          <w:sz w:val="24"/>
          <w:szCs w:val="24"/>
        </w:rPr>
      </w:pPr>
    </w:p>
    <w:p w14:paraId="020EA6C9" w14:textId="77777777" w:rsidR="00615D14" w:rsidRPr="00D92D0D" w:rsidRDefault="00615D14" w:rsidP="00615D14">
      <w:pPr>
        <w:rPr>
          <w:color w:val="FF0000"/>
          <w:szCs w:val="21"/>
        </w:rPr>
      </w:pPr>
      <w:r w:rsidRPr="003E70B1">
        <w:rPr>
          <w:rFonts w:hint="eastAsia"/>
          <w:color w:val="FF0000"/>
          <w:szCs w:val="21"/>
        </w:rPr>
        <w:t>我们发现该图像很像</w:t>
      </w:r>
      <w:r w:rsidRPr="008F34E8">
        <w:rPr>
          <w:color w:val="FF0000"/>
          <w:szCs w:val="21"/>
        </w:rPr>
        <w:t>logistic</w:t>
      </w:r>
      <w:r w:rsidRPr="003E70B1">
        <w:rPr>
          <w:rFonts w:hint="eastAsia"/>
          <w:color w:val="FF0000"/>
          <w:szCs w:val="21"/>
        </w:rPr>
        <w:t>曲线。</w:t>
      </w:r>
      <w:r w:rsidRPr="00C252D2">
        <w:rPr>
          <w:rFonts w:hint="eastAsia"/>
          <w:color w:val="00B050"/>
          <w:szCs w:val="21"/>
        </w:rPr>
        <w:t>这是传播模型的天然属性</w:t>
      </w:r>
      <w:r>
        <w:rPr>
          <w:rFonts w:hint="eastAsia"/>
          <w:color w:val="00B050"/>
          <w:szCs w:val="21"/>
        </w:rPr>
        <w:t>。</w:t>
      </w:r>
      <w:r>
        <w:rPr>
          <w:rFonts w:hint="eastAsia"/>
          <w:szCs w:val="21"/>
        </w:rPr>
        <w:t>为了说明这一点，</w:t>
      </w:r>
      <w:r w:rsidRPr="003E70B1">
        <w:rPr>
          <w:rFonts w:hint="eastAsia"/>
          <w:szCs w:val="21"/>
        </w:rPr>
        <w:t>我们向大家引入一个简单的病毒传播模型S</w:t>
      </w:r>
      <w:r w:rsidRPr="003E70B1">
        <w:rPr>
          <w:szCs w:val="21"/>
        </w:rPr>
        <w:t>I</w:t>
      </w:r>
      <w:r w:rsidRPr="003E70B1">
        <w:rPr>
          <w:rFonts w:hint="eastAsia"/>
          <w:szCs w:val="21"/>
        </w:rPr>
        <w:t>。</w:t>
      </w:r>
    </w:p>
    <w:p w14:paraId="07212F2F" w14:textId="77777777" w:rsidR="00615D14" w:rsidRPr="003E70B1" w:rsidRDefault="00615D14" w:rsidP="00615D14">
      <w:pPr>
        <w:rPr>
          <w:szCs w:val="21"/>
        </w:rPr>
      </w:pPr>
      <w:r w:rsidRPr="003E70B1">
        <w:rPr>
          <w:rFonts w:hint="eastAsia"/>
          <w:szCs w:val="21"/>
        </w:rPr>
        <w:t>假设：S</w:t>
      </w:r>
      <w:r w:rsidRPr="003E70B1">
        <w:rPr>
          <w:szCs w:val="21"/>
        </w:rPr>
        <w:t>I</w:t>
      </w:r>
      <w:r w:rsidRPr="003E70B1">
        <w:rPr>
          <w:rFonts w:hint="eastAsia"/>
          <w:szCs w:val="21"/>
        </w:rPr>
        <w:t>模型将人群分为了Su</w:t>
      </w:r>
      <w:r w:rsidRPr="003E70B1">
        <w:rPr>
          <w:szCs w:val="21"/>
        </w:rPr>
        <w:t>sceptible</w:t>
      </w:r>
      <w:r w:rsidRPr="003E70B1">
        <w:rPr>
          <w:rFonts w:hint="eastAsia"/>
          <w:szCs w:val="21"/>
        </w:rPr>
        <w:t>易</w:t>
      </w:r>
      <w:proofErr w:type="gramStart"/>
      <w:r w:rsidRPr="003E70B1">
        <w:rPr>
          <w:rFonts w:hint="eastAsia"/>
          <w:szCs w:val="21"/>
        </w:rPr>
        <w:t>感染着</w:t>
      </w:r>
      <w:proofErr w:type="gramEnd"/>
      <w:r w:rsidRPr="003E70B1">
        <w:rPr>
          <w:rFonts w:hint="eastAsia"/>
          <w:szCs w:val="21"/>
        </w:rPr>
        <w:t>和Infective已感染者两类，我们简称为健康者和病人，两类人于t时刻在总人数中所占比例记为s</w:t>
      </w:r>
      <w:r w:rsidRPr="003E70B1">
        <w:rPr>
          <w:szCs w:val="21"/>
        </w:rPr>
        <w:t>(t)</w:t>
      </w:r>
      <w:r w:rsidRPr="003E70B1">
        <w:rPr>
          <w:rFonts w:hint="eastAsia"/>
          <w:szCs w:val="21"/>
        </w:rPr>
        <w:t>，</w:t>
      </w:r>
      <w:proofErr w:type="spellStart"/>
      <w:r w:rsidRPr="003E70B1">
        <w:rPr>
          <w:rFonts w:hint="eastAsia"/>
          <w:szCs w:val="21"/>
        </w:rPr>
        <w:t>i</w:t>
      </w:r>
      <w:proofErr w:type="spellEnd"/>
      <w:r w:rsidRPr="003E70B1">
        <w:rPr>
          <w:szCs w:val="21"/>
        </w:rPr>
        <w:t>(t)</w:t>
      </w:r>
    </w:p>
    <w:p w14:paraId="1F1BE077" w14:textId="77777777" w:rsidR="00615D14" w:rsidRPr="003E70B1" w:rsidRDefault="00615D14" w:rsidP="00615D14">
      <w:pPr>
        <w:rPr>
          <w:szCs w:val="21"/>
        </w:rPr>
      </w:pPr>
      <w:r w:rsidRPr="003E70B1">
        <w:rPr>
          <w:szCs w:val="21"/>
        </w:rPr>
        <w:tab/>
      </w:r>
      <w:r w:rsidRPr="003E70B1">
        <w:rPr>
          <w:rFonts w:hint="eastAsia"/>
          <w:szCs w:val="21"/>
        </w:rPr>
        <w:t>每个病人每天能有效接触的平均人数为λ，有效接触时，健康者会受感染成为病人。</w:t>
      </w:r>
    </w:p>
    <w:p w14:paraId="0B7EFD28" w14:textId="77777777" w:rsidR="00615D14" w:rsidRPr="003E70B1" w:rsidRDefault="00615D14" w:rsidP="00615D14">
      <w:pPr>
        <w:rPr>
          <w:szCs w:val="21"/>
        </w:rPr>
      </w:pPr>
      <w:r w:rsidRPr="003E70B1">
        <w:rPr>
          <w:szCs w:val="21"/>
        </w:rPr>
        <w:tab/>
      </w:r>
      <w:r w:rsidRPr="003E70B1">
        <w:rPr>
          <w:rFonts w:hint="eastAsia"/>
          <w:szCs w:val="21"/>
        </w:rPr>
        <w:t>我们根据以上假设建立微分方程模型：</w:t>
      </w:r>
    </w:p>
    <w:p w14:paraId="21C29A26" w14:textId="77777777" w:rsidR="00615D14" w:rsidRPr="003E70B1" w:rsidRDefault="00615D14" w:rsidP="00615D14">
      <w:pPr>
        <w:jc w:val="center"/>
        <w:rPr>
          <w:szCs w:val="21"/>
        </w:rPr>
      </w:pPr>
      <w:r w:rsidRPr="003E70B1">
        <w:rPr>
          <w:rFonts w:hint="eastAsia"/>
          <w:szCs w:val="21"/>
        </w:rPr>
        <w:t>Nd</w:t>
      </w:r>
      <w:r w:rsidRPr="003E70B1">
        <w:rPr>
          <w:szCs w:val="21"/>
        </w:rPr>
        <w:t xml:space="preserve">i/dt = </w:t>
      </w:r>
      <w:r w:rsidRPr="003E70B1">
        <w:rPr>
          <w:rFonts w:hint="eastAsia"/>
          <w:szCs w:val="21"/>
        </w:rPr>
        <w:t>λ</w:t>
      </w:r>
      <w:proofErr w:type="spellStart"/>
      <w:r w:rsidRPr="003E70B1">
        <w:rPr>
          <w:szCs w:val="21"/>
        </w:rPr>
        <w:t>N</w:t>
      </w:r>
      <w:r w:rsidRPr="003E70B1">
        <w:rPr>
          <w:rFonts w:hint="eastAsia"/>
          <w:szCs w:val="21"/>
        </w:rPr>
        <w:t>si</w:t>
      </w:r>
      <w:proofErr w:type="spellEnd"/>
    </w:p>
    <w:p w14:paraId="41A05EE3" w14:textId="77777777" w:rsidR="00615D14" w:rsidRPr="003E70B1" w:rsidRDefault="00615D14" w:rsidP="00615D14">
      <w:pPr>
        <w:jc w:val="center"/>
        <w:rPr>
          <w:szCs w:val="21"/>
        </w:rPr>
      </w:pPr>
      <w:r w:rsidRPr="003E70B1">
        <w:rPr>
          <w:szCs w:val="21"/>
        </w:rPr>
        <w:t xml:space="preserve">s(t) + </w:t>
      </w:r>
      <w:proofErr w:type="spellStart"/>
      <w:r w:rsidRPr="003E70B1">
        <w:rPr>
          <w:szCs w:val="21"/>
        </w:rPr>
        <w:t>i</w:t>
      </w:r>
      <w:proofErr w:type="spellEnd"/>
      <w:r w:rsidRPr="003E70B1">
        <w:rPr>
          <w:szCs w:val="21"/>
        </w:rPr>
        <w:t>(t) = 1</w:t>
      </w:r>
    </w:p>
    <w:p w14:paraId="4064F9B4" w14:textId="77777777" w:rsidR="00615D14" w:rsidRPr="003E70B1" w:rsidRDefault="00615D14" w:rsidP="00615D14">
      <w:pPr>
        <w:jc w:val="left"/>
        <w:rPr>
          <w:szCs w:val="21"/>
        </w:rPr>
      </w:pPr>
      <w:r w:rsidRPr="003E70B1">
        <w:rPr>
          <w:rFonts w:hint="eastAsia"/>
          <w:szCs w:val="21"/>
        </w:rPr>
        <w:t>我们化简后可以得到方程：</w:t>
      </w:r>
    </w:p>
    <w:p w14:paraId="7CCC3844" w14:textId="77777777" w:rsidR="00615D14" w:rsidRPr="003E70B1" w:rsidRDefault="00615D14" w:rsidP="00615D14">
      <w:pPr>
        <w:jc w:val="center"/>
        <w:rPr>
          <w:szCs w:val="21"/>
        </w:rPr>
      </w:pPr>
      <w:r w:rsidRPr="003E70B1">
        <w:rPr>
          <w:rFonts w:hint="eastAsia"/>
          <w:szCs w:val="21"/>
        </w:rPr>
        <w:t>d</w:t>
      </w:r>
      <w:r w:rsidRPr="003E70B1">
        <w:rPr>
          <w:szCs w:val="21"/>
        </w:rPr>
        <w:t xml:space="preserve">i/dt = </w:t>
      </w:r>
      <w:r w:rsidRPr="003E70B1">
        <w:rPr>
          <w:rFonts w:hint="eastAsia"/>
          <w:szCs w:val="21"/>
        </w:rPr>
        <w:t>λ</w:t>
      </w:r>
      <w:proofErr w:type="spellStart"/>
      <w:r w:rsidRPr="003E70B1">
        <w:rPr>
          <w:rFonts w:hint="eastAsia"/>
          <w:szCs w:val="21"/>
        </w:rPr>
        <w:t>i</w:t>
      </w:r>
      <w:proofErr w:type="spellEnd"/>
      <w:r w:rsidRPr="003E70B1">
        <w:rPr>
          <w:szCs w:val="21"/>
        </w:rPr>
        <w:t xml:space="preserve">(1 - </w:t>
      </w:r>
      <w:proofErr w:type="spellStart"/>
      <w:r w:rsidRPr="003E70B1">
        <w:rPr>
          <w:szCs w:val="21"/>
        </w:rPr>
        <w:t>i</w:t>
      </w:r>
      <w:proofErr w:type="spellEnd"/>
      <w:r w:rsidRPr="003E70B1">
        <w:rPr>
          <w:szCs w:val="21"/>
        </w:rPr>
        <w:t xml:space="preserve">), </w:t>
      </w:r>
      <w:proofErr w:type="spellStart"/>
      <w:r w:rsidRPr="003E70B1">
        <w:rPr>
          <w:szCs w:val="21"/>
        </w:rPr>
        <w:t>i</w:t>
      </w:r>
      <w:proofErr w:type="spellEnd"/>
      <w:r w:rsidRPr="003E70B1">
        <w:rPr>
          <w:szCs w:val="21"/>
        </w:rPr>
        <w:t>(0) = i</w:t>
      </w:r>
      <w:r w:rsidRPr="003E70B1">
        <w:rPr>
          <w:szCs w:val="21"/>
          <w:vertAlign w:val="subscript"/>
        </w:rPr>
        <w:t>0</w:t>
      </w:r>
    </w:p>
    <w:p w14:paraId="41978CA7" w14:textId="77777777" w:rsidR="00615D14" w:rsidRPr="003E70B1" w:rsidRDefault="00615D14" w:rsidP="00615D14">
      <w:pPr>
        <w:rPr>
          <w:szCs w:val="21"/>
        </w:rPr>
      </w:pPr>
      <w:r w:rsidRPr="003E70B1">
        <w:rPr>
          <w:rFonts w:hint="eastAsia"/>
          <w:szCs w:val="21"/>
        </w:rPr>
        <w:t>实际上就是logistic模型。</w:t>
      </w:r>
    </w:p>
    <w:p w14:paraId="6DFBB78F" w14:textId="77777777" w:rsidR="00615D14" w:rsidRPr="003E70B1" w:rsidRDefault="00615D14" w:rsidP="00615D14">
      <w:pPr>
        <w:tabs>
          <w:tab w:val="left" w:pos="1322"/>
        </w:tabs>
        <w:ind w:firstLine="420"/>
        <w:rPr>
          <w:szCs w:val="21"/>
        </w:rPr>
      </w:pPr>
      <w:r w:rsidRPr="003E70B1">
        <w:rPr>
          <w:szCs w:val="21"/>
        </w:rPr>
        <w:tab/>
      </w:r>
      <w:r w:rsidRPr="003E70B1">
        <w:rPr>
          <w:noProof/>
          <w:szCs w:val="21"/>
        </w:rPr>
        <w:lastRenderedPageBreak/>
        <w:drawing>
          <wp:inline distT="0" distB="0" distL="0" distR="0" wp14:anchorId="75095305" wp14:editId="01C2E440">
            <wp:extent cx="5274310" cy="38220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22065"/>
                    </a:xfrm>
                    <a:prstGeom prst="rect">
                      <a:avLst/>
                    </a:prstGeom>
                  </pic:spPr>
                </pic:pic>
              </a:graphicData>
            </a:graphic>
          </wp:inline>
        </w:drawing>
      </w:r>
    </w:p>
    <w:p w14:paraId="6CBDE16E" w14:textId="77777777" w:rsidR="00615D14" w:rsidRDefault="00615D14" w:rsidP="00615D14">
      <w:pPr>
        <w:rPr>
          <w:szCs w:val="21"/>
        </w:rPr>
      </w:pPr>
      <w:r>
        <w:rPr>
          <w:szCs w:val="21"/>
        </w:rPr>
        <w:tab/>
      </w:r>
      <w:r>
        <w:rPr>
          <w:rFonts w:hint="eastAsia"/>
          <w:szCs w:val="21"/>
        </w:rPr>
        <w:t>根据</w:t>
      </w:r>
      <w:r>
        <w:rPr>
          <w:szCs w:val="21"/>
        </w:rPr>
        <w:t>SI</w:t>
      </w:r>
      <w:r>
        <w:rPr>
          <w:rFonts w:hint="eastAsia"/>
          <w:szCs w:val="21"/>
        </w:rPr>
        <w:t>模型，当时间t趋近无穷的时候，</w:t>
      </w:r>
      <w:proofErr w:type="spellStart"/>
      <w:r>
        <w:rPr>
          <w:rFonts w:hint="eastAsia"/>
          <w:szCs w:val="21"/>
        </w:rPr>
        <w:t>i</w:t>
      </w:r>
      <w:proofErr w:type="spellEnd"/>
      <w:r>
        <w:rPr>
          <w:rFonts w:hint="eastAsia"/>
          <w:szCs w:val="21"/>
        </w:rPr>
        <w:t>趋近于1，也就是最终所有人都会被感染。这显然是不符合实际的，因为模型中没有假设病人被治愈的情况。但是因为没有考虑治愈率，确实比较靠近累计病例的感染趋势。</w:t>
      </w:r>
    </w:p>
    <w:p w14:paraId="4B7E3C29" w14:textId="77777777" w:rsidR="00615D14" w:rsidRPr="003E70B1" w:rsidRDefault="00615D14" w:rsidP="00615D14">
      <w:pPr>
        <w:rPr>
          <w:rFonts w:ascii="Cambria Math" w:hAnsi="Cambria Math"/>
          <w:color w:val="FF0000"/>
          <w:szCs w:val="21"/>
        </w:rPr>
      </w:pPr>
      <w:r w:rsidRPr="003E70B1">
        <w:rPr>
          <w:szCs w:val="21"/>
        </w:rPr>
        <w:tab/>
      </w:r>
      <w:r>
        <w:rPr>
          <w:szCs w:val="21"/>
        </w:rPr>
        <w:t>//</w:t>
      </w:r>
      <w:r w:rsidRPr="00127DC7">
        <w:rPr>
          <w:rFonts w:hint="eastAsia"/>
          <w:color w:val="FF0000"/>
          <w:szCs w:val="21"/>
        </w:rPr>
        <w:t>每日被治愈的病人占总病人的比重为μ，但是康复者可以再度被感染。从</w:t>
      </w:r>
      <w:r w:rsidRPr="00127DC7">
        <w:rPr>
          <w:color w:val="FF0000"/>
          <w:szCs w:val="21"/>
        </w:rPr>
        <w:t>Susceptible到Infective再到Susceptible，也就是SIS模型的由来。</w:t>
      </w:r>
    </w:p>
    <w:p w14:paraId="44D6CCD5" w14:textId="77777777" w:rsidR="00615D14" w:rsidRPr="003E70B1" w:rsidRDefault="00615D14" w:rsidP="00615D14">
      <w:pPr>
        <w:rPr>
          <w:szCs w:val="21"/>
        </w:rPr>
      </w:pPr>
      <w:r w:rsidRPr="003E70B1">
        <w:rPr>
          <w:rFonts w:hint="eastAsia"/>
          <w:szCs w:val="21"/>
        </w:rPr>
        <w:t>类似的，我们建立微分方程模型</w:t>
      </w:r>
    </w:p>
    <w:p w14:paraId="7F7CDC58" w14:textId="77777777" w:rsidR="00615D14" w:rsidRPr="003E70B1" w:rsidRDefault="00615D14" w:rsidP="00615D14">
      <w:pPr>
        <w:jc w:val="center"/>
        <w:rPr>
          <w:szCs w:val="21"/>
        </w:rPr>
      </w:pPr>
      <w:proofErr w:type="spellStart"/>
      <w:r w:rsidRPr="003E70B1">
        <w:rPr>
          <w:rFonts w:hint="eastAsia"/>
          <w:szCs w:val="21"/>
        </w:rPr>
        <w:t>Sdi</w:t>
      </w:r>
      <w:proofErr w:type="spellEnd"/>
      <w:r w:rsidRPr="003E70B1">
        <w:rPr>
          <w:szCs w:val="21"/>
        </w:rPr>
        <w:t xml:space="preserve">/dt = </w:t>
      </w:r>
      <w:r w:rsidRPr="003E70B1">
        <w:rPr>
          <w:rFonts w:hint="eastAsia"/>
          <w:szCs w:val="21"/>
        </w:rPr>
        <w:t>λ</w:t>
      </w:r>
      <w:proofErr w:type="spellStart"/>
      <w:r w:rsidRPr="003E70B1">
        <w:rPr>
          <w:szCs w:val="21"/>
        </w:rPr>
        <w:t>Nsi</w:t>
      </w:r>
      <w:proofErr w:type="spellEnd"/>
      <w:r w:rsidRPr="003E70B1">
        <w:rPr>
          <w:szCs w:val="21"/>
        </w:rPr>
        <w:t xml:space="preserve"> – </w:t>
      </w:r>
      <w:r w:rsidRPr="003E70B1">
        <w:rPr>
          <w:rFonts w:hint="eastAsia"/>
          <w:szCs w:val="21"/>
        </w:rPr>
        <w:t>μN</w:t>
      </w:r>
      <w:r w:rsidRPr="003E70B1">
        <w:rPr>
          <w:szCs w:val="21"/>
        </w:rPr>
        <w:t>i</w:t>
      </w:r>
    </w:p>
    <w:p w14:paraId="741E1B6B" w14:textId="77777777" w:rsidR="00615D14" w:rsidRPr="003E70B1" w:rsidRDefault="00615D14" w:rsidP="00615D14">
      <w:pPr>
        <w:jc w:val="center"/>
        <w:rPr>
          <w:szCs w:val="21"/>
        </w:rPr>
      </w:pPr>
      <w:r w:rsidRPr="003E70B1">
        <w:rPr>
          <w:rFonts w:hint="eastAsia"/>
          <w:szCs w:val="21"/>
        </w:rPr>
        <w:t>d</w:t>
      </w:r>
      <w:r w:rsidRPr="003E70B1">
        <w:rPr>
          <w:szCs w:val="21"/>
        </w:rPr>
        <w:t xml:space="preserve">i/dt = </w:t>
      </w:r>
      <w:r w:rsidRPr="003E70B1">
        <w:rPr>
          <w:rFonts w:hint="eastAsia"/>
          <w:szCs w:val="21"/>
        </w:rPr>
        <w:t>λ</w:t>
      </w:r>
      <w:proofErr w:type="spellStart"/>
      <w:r w:rsidRPr="003E70B1">
        <w:rPr>
          <w:rFonts w:hint="eastAsia"/>
          <w:szCs w:val="21"/>
        </w:rPr>
        <w:t>i</w:t>
      </w:r>
      <w:proofErr w:type="spellEnd"/>
      <w:r w:rsidRPr="003E70B1">
        <w:rPr>
          <w:szCs w:val="21"/>
        </w:rPr>
        <w:t xml:space="preserve">(1 - </w:t>
      </w:r>
      <w:proofErr w:type="spellStart"/>
      <w:r w:rsidRPr="003E70B1">
        <w:rPr>
          <w:szCs w:val="21"/>
        </w:rPr>
        <w:t>i</w:t>
      </w:r>
      <w:proofErr w:type="spellEnd"/>
      <w:r w:rsidRPr="003E70B1">
        <w:rPr>
          <w:szCs w:val="21"/>
        </w:rPr>
        <w:t xml:space="preserve">) - </w:t>
      </w:r>
      <w:r w:rsidRPr="003E70B1">
        <w:rPr>
          <w:rFonts w:hint="eastAsia"/>
          <w:szCs w:val="21"/>
        </w:rPr>
        <w:t>μ</w:t>
      </w:r>
      <w:proofErr w:type="spellStart"/>
      <w:r w:rsidRPr="003E70B1">
        <w:rPr>
          <w:szCs w:val="21"/>
        </w:rPr>
        <w:t>i</w:t>
      </w:r>
      <w:proofErr w:type="spellEnd"/>
      <w:r w:rsidRPr="003E70B1">
        <w:rPr>
          <w:szCs w:val="21"/>
        </w:rPr>
        <w:t xml:space="preserve">,   </w:t>
      </w:r>
      <w:proofErr w:type="spellStart"/>
      <w:r w:rsidRPr="003E70B1">
        <w:rPr>
          <w:szCs w:val="21"/>
        </w:rPr>
        <w:t>i</w:t>
      </w:r>
      <w:proofErr w:type="spellEnd"/>
      <w:r w:rsidRPr="003E70B1">
        <w:rPr>
          <w:szCs w:val="21"/>
        </w:rPr>
        <w:t>(0) = i</w:t>
      </w:r>
      <w:r w:rsidRPr="003E70B1">
        <w:rPr>
          <w:szCs w:val="21"/>
          <w:vertAlign w:val="subscript"/>
        </w:rPr>
        <w:t>0</w:t>
      </w:r>
    </w:p>
    <w:p w14:paraId="420ED706" w14:textId="77777777" w:rsidR="00615D14" w:rsidRPr="003E70B1" w:rsidRDefault="00615D14" w:rsidP="00615D14">
      <w:pPr>
        <w:rPr>
          <w:szCs w:val="21"/>
        </w:rPr>
      </w:pPr>
      <w:r w:rsidRPr="003E70B1">
        <w:rPr>
          <w:rFonts w:hint="eastAsia"/>
          <w:szCs w:val="21"/>
        </w:rPr>
        <w:t>这里我们就不再去解这个微分方程了，可以绘制出S</w:t>
      </w:r>
      <w:r w:rsidRPr="003E70B1">
        <w:rPr>
          <w:szCs w:val="21"/>
        </w:rPr>
        <w:t>IS</w:t>
      </w:r>
      <w:r w:rsidRPr="003E70B1">
        <w:rPr>
          <w:rFonts w:hint="eastAsia"/>
          <w:szCs w:val="21"/>
        </w:rPr>
        <w:t>模型中已感染者I的趋势：</w:t>
      </w:r>
    </w:p>
    <w:p w14:paraId="4E5BE476" w14:textId="77777777" w:rsidR="00615D14" w:rsidRPr="003E70B1" w:rsidRDefault="00615D14" w:rsidP="00615D14">
      <w:pPr>
        <w:rPr>
          <w:szCs w:val="21"/>
        </w:rPr>
      </w:pPr>
      <w:r w:rsidRPr="003E70B1">
        <w:rPr>
          <w:noProof/>
          <w:szCs w:val="21"/>
        </w:rPr>
        <w:lastRenderedPageBreak/>
        <w:drawing>
          <wp:inline distT="0" distB="0" distL="0" distR="0" wp14:anchorId="2CBB216D" wp14:editId="21FE1297">
            <wp:extent cx="5274310" cy="38690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69055"/>
                    </a:xfrm>
                    <a:prstGeom prst="rect">
                      <a:avLst/>
                    </a:prstGeom>
                  </pic:spPr>
                </pic:pic>
              </a:graphicData>
            </a:graphic>
          </wp:inline>
        </w:drawing>
      </w:r>
    </w:p>
    <w:p w14:paraId="36585032" w14:textId="77777777" w:rsidR="00615D14" w:rsidRPr="003E70B1" w:rsidRDefault="00615D14" w:rsidP="00615D14">
      <w:pPr>
        <w:ind w:firstLine="420"/>
        <w:rPr>
          <w:szCs w:val="21"/>
        </w:rPr>
      </w:pPr>
      <w:r w:rsidRPr="003E70B1">
        <w:rPr>
          <w:rFonts w:hint="eastAsia"/>
          <w:szCs w:val="21"/>
        </w:rPr>
        <w:t>与S</w:t>
      </w:r>
      <w:r w:rsidRPr="003E70B1">
        <w:rPr>
          <w:szCs w:val="21"/>
        </w:rPr>
        <w:t>I</w:t>
      </w:r>
      <w:r w:rsidRPr="003E70B1">
        <w:rPr>
          <w:rFonts w:hint="eastAsia"/>
          <w:szCs w:val="21"/>
        </w:rPr>
        <w:t>模型最大的区别在于，在S</w:t>
      </w:r>
      <w:r w:rsidRPr="003E70B1">
        <w:rPr>
          <w:szCs w:val="21"/>
        </w:rPr>
        <w:t>IS</w:t>
      </w:r>
      <w:r w:rsidRPr="003E70B1">
        <w:rPr>
          <w:rFonts w:hint="eastAsia"/>
          <w:szCs w:val="21"/>
        </w:rPr>
        <w:t>模型中，受感染者的比例最终会趋向于1</w:t>
      </w:r>
      <w:r w:rsidRPr="003E70B1">
        <w:rPr>
          <w:szCs w:val="21"/>
        </w:rPr>
        <w:t xml:space="preserve"> - </w:t>
      </w:r>
      <w:r w:rsidRPr="003E70B1">
        <w:rPr>
          <w:rFonts w:hint="eastAsia"/>
          <w:szCs w:val="21"/>
        </w:rPr>
        <w:t>μ/λ，而不是趋近于1。而且从图中能够发现，在S</w:t>
      </w:r>
      <w:r w:rsidRPr="003E70B1">
        <w:rPr>
          <w:szCs w:val="21"/>
        </w:rPr>
        <w:t>I</w:t>
      </w:r>
      <w:r>
        <w:rPr>
          <w:rFonts w:hint="eastAsia"/>
          <w:szCs w:val="21"/>
        </w:rPr>
        <w:t>与</w:t>
      </w:r>
      <w:r w:rsidRPr="003E70B1">
        <w:rPr>
          <w:rFonts w:hint="eastAsia"/>
          <w:szCs w:val="21"/>
        </w:rPr>
        <w:t>S</w:t>
      </w:r>
      <w:r w:rsidRPr="003E70B1">
        <w:rPr>
          <w:szCs w:val="21"/>
        </w:rPr>
        <w:t>IS</w:t>
      </w:r>
      <w:r w:rsidRPr="003E70B1">
        <w:rPr>
          <w:rFonts w:hint="eastAsia"/>
          <w:szCs w:val="21"/>
        </w:rPr>
        <w:t>模型中，受感染者的变化趋势也是先</w:t>
      </w:r>
      <w:proofErr w:type="gramStart"/>
      <w:r w:rsidRPr="003E70B1">
        <w:rPr>
          <w:rFonts w:hint="eastAsia"/>
          <w:szCs w:val="21"/>
        </w:rPr>
        <w:t>凸</w:t>
      </w:r>
      <w:proofErr w:type="gramEnd"/>
      <w:r w:rsidRPr="003E70B1">
        <w:rPr>
          <w:rFonts w:hint="eastAsia"/>
          <w:szCs w:val="21"/>
        </w:rPr>
        <w:t>后凹的，实际数据的变化与病毒的传播机理也是相关的。</w:t>
      </w:r>
      <w:r>
        <w:rPr>
          <w:rFonts w:hint="eastAsia"/>
          <w:szCs w:val="21"/>
        </w:rPr>
        <w:t>/</w:t>
      </w:r>
      <w:r>
        <w:rPr>
          <w:szCs w:val="21"/>
        </w:rPr>
        <w:t>/</w:t>
      </w:r>
    </w:p>
    <w:p w14:paraId="5474CF06" w14:textId="77777777" w:rsidR="00EF7B50" w:rsidRPr="003E70B1" w:rsidRDefault="00EF7B50" w:rsidP="00EF7B50">
      <w:pPr>
        <w:rPr>
          <w:color w:val="00B050"/>
          <w:szCs w:val="21"/>
        </w:rPr>
      </w:pPr>
      <w:r w:rsidRPr="003E70B1">
        <w:rPr>
          <w:rFonts w:hint="eastAsia"/>
          <w:color w:val="00B050"/>
          <w:szCs w:val="21"/>
        </w:rPr>
        <w:t>以最具代表性的</w:t>
      </w:r>
      <w:r>
        <w:rPr>
          <w:rFonts w:hint="eastAsia"/>
          <w:color w:val="00B050"/>
          <w:szCs w:val="21"/>
        </w:rPr>
        <w:t>英国</w:t>
      </w:r>
      <w:r w:rsidRPr="003E70B1">
        <w:rPr>
          <w:rFonts w:hint="eastAsia"/>
          <w:color w:val="00B050"/>
          <w:szCs w:val="21"/>
        </w:rPr>
        <w:t>为例，继续分析图像。我们截取2</w:t>
      </w:r>
      <w:r w:rsidRPr="003E70B1">
        <w:rPr>
          <w:color w:val="00B050"/>
          <w:szCs w:val="21"/>
        </w:rPr>
        <w:t>021</w:t>
      </w:r>
      <w:r w:rsidRPr="003E70B1">
        <w:rPr>
          <w:rFonts w:hint="eastAsia"/>
          <w:color w:val="00B050"/>
          <w:szCs w:val="21"/>
        </w:rPr>
        <w:t>年7月以前的数据。</w:t>
      </w:r>
    </w:p>
    <w:p w14:paraId="2036F665" w14:textId="77777777" w:rsidR="00EF7B50" w:rsidRPr="003E70B1" w:rsidRDefault="00EF7B50" w:rsidP="00EF7B50">
      <w:pPr>
        <w:rPr>
          <w:color w:val="00B050"/>
          <w:szCs w:val="21"/>
        </w:rPr>
      </w:pPr>
      <w:r>
        <w:rPr>
          <w:noProof/>
        </w:rPr>
        <w:drawing>
          <wp:inline distT="0" distB="0" distL="0" distR="0" wp14:anchorId="02A4FBFA" wp14:editId="0E635434">
            <wp:extent cx="5274310" cy="351980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19805"/>
                    </a:xfrm>
                    <a:prstGeom prst="rect">
                      <a:avLst/>
                    </a:prstGeom>
                  </pic:spPr>
                </pic:pic>
              </a:graphicData>
            </a:graphic>
          </wp:inline>
        </w:drawing>
      </w:r>
    </w:p>
    <w:p w14:paraId="779732AA" w14:textId="77777777" w:rsidR="00EF7B50" w:rsidRPr="003E70B1" w:rsidRDefault="00EF7B50" w:rsidP="00EF7B50">
      <w:pPr>
        <w:ind w:firstLine="420"/>
        <w:rPr>
          <w:color w:val="FF0000"/>
          <w:szCs w:val="21"/>
        </w:rPr>
      </w:pPr>
      <w:r w:rsidRPr="003E70B1">
        <w:rPr>
          <w:rFonts w:hint="eastAsia"/>
          <w:szCs w:val="21"/>
        </w:rPr>
        <w:t>我们发现早在</w:t>
      </w:r>
      <w:r w:rsidRPr="003E70B1">
        <w:rPr>
          <w:szCs w:val="21"/>
        </w:rPr>
        <w:t>2021</w:t>
      </w:r>
      <w:r w:rsidRPr="003E70B1">
        <w:rPr>
          <w:rFonts w:hint="eastAsia"/>
          <w:szCs w:val="21"/>
        </w:rPr>
        <w:t>年2月时，图像就已经迎来</w:t>
      </w:r>
      <w:r>
        <w:rPr>
          <w:rFonts w:hint="eastAsia"/>
          <w:szCs w:val="21"/>
        </w:rPr>
        <w:t>拐点</w:t>
      </w:r>
      <w:r>
        <w:rPr>
          <w:rFonts w:hint="eastAsia"/>
          <w:color w:val="FF0000"/>
          <w:szCs w:val="21"/>
        </w:rPr>
        <w:t>，此时英国的疫苗接种率还不高。</w:t>
      </w:r>
    </w:p>
    <w:p w14:paraId="7E7FA9E0" w14:textId="77777777" w:rsidR="00EF7B50" w:rsidRPr="003E70B1" w:rsidRDefault="00EF7B50" w:rsidP="00EF7B50">
      <w:pPr>
        <w:rPr>
          <w:szCs w:val="21"/>
        </w:rPr>
      </w:pPr>
      <w:r w:rsidRPr="003E70B1">
        <w:rPr>
          <w:rFonts w:hint="eastAsia"/>
          <w:szCs w:val="21"/>
        </w:rPr>
        <w:t>我们认为，除了疫苗的因素外，拐点的出现与病毒本身的传播机制也有关系。</w:t>
      </w:r>
    </w:p>
    <w:p w14:paraId="4A6E3C5D" w14:textId="77777777" w:rsidR="00615D14" w:rsidRPr="00EF7B50" w:rsidRDefault="00615D14">
      <w:pPr>
        <w:rPr>
          <w:sz w:val="24"/>
          <w:szCs w:val="24"/>
        </w:rPr>
      </w:pPr>
    </w:p>
    <w:sectPr w:rsidR="00615D14" w:rsidRPr="00EF7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EF617" w14:textId="77777777" w:rsidR="001C2E7F" w:rsidRDefault="001C2E7F" w:rsidP="008A1248">
      <w:r>
        <w:separator/>
      </w:r>
    </w:p>
  </w:endnote>
  <w:endnote w:type="continuationSeparator" w:id="0">
    <w:p w14:paraId="0349E520" w14:textId="77777777" w:rsidR="001C2E7F" w:rsidRDefault="001C2E7F" w:rsidP="008A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34DA" w14:textId="77777777" w:rsidR="001C2E7F" w:rsidRDefault="001C2E7F" w:rsidP="008A1248">
      <w:r>
        <w:separator/>
      </w:r>
    </w:p>
  </w:footnote>
  <w:footnote w:type="continuationSeparator" w:id="0">
    <w:p w14:paraId="30E73826" w14:textId="77777777" w:rsidR="001C2E7F" w:rsidRDefault="001C2E7F" w:rsidP="008A12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98"/>
    <w:rsid w:val="00016A27"/>
    <w:rsid w:val="00034F55"/>
    <w:rsid w:val="000401DE"/>
    <w:rsid w:val="000C5AF8"/>
    <w:rsid w:val="0014494F"/>
    <w:rsid w:val="001C2E7F"/>
    <w:rsid w:val="001E4098"/>
    <w:rsid w:val="001E6356"/>
    <w:rsid w:val="00216F52"/>
    <w:rsid w:val="00226472"/>
    <w:rsid w:val="002A102A"/>
    <w:rsid w:val="002D3B5B"/>
    <w:rsid w:val="002D6152"/>
    <w:rsid w:val="002F707A"/>
    <w:rsid w:val="00335A3F"/>
    <w:rsid w:val="003402C1"/>
    <w:rsid w:val="00345F03"/>
    <w:rsid w:val="003872B9"/>
    <w:rsid w:val="00391DE9"/>
    <w:rsid w:val="003B6745"/>
    <w:rsid w:val="003F6656"/>
    <w:rsid w:val="00410101"/>
    <w:rsid w:val="004D5E97"/>
    <w:rsid w:val="004F5402"/>
    <w:rsid w:val="0051558E"/>
    <w:rsid w:val="00541F4A"/>
    <w:rsid w:val="00560F9F"/>
    <w:rsid w:val="005731A9"/>
    <w:rsid w:val="005B5F88"/>
    <w:rsid w:val="005B7741"/>
    <w:rsid w:val="00615D14"/>
    <w:rsid w:val="0063074C"/>
    <w:rsid w:val="00680FA8"/>
    <w:rsid w:val="006846D5"/>
    <w:rsid w:val="006B6014"/>
    <w:rsid w:val="00700EC8"/>
    <w:rsid w:val="00733D69"/>
    <w:rsid w:val="007411AE"/>
    <w:rsid w:val="00755522"/>
    <w:rsid w:val="007952B2"/>
    <w:rsid w:val="007D13C5"/>
    <w:rsid w:val="007F30F5"/>
    <w:rsid w:val="00800DE9"/>
    <w:rsid w:val="00817F67"/>
    <w:rsid w:val="00873AF0"/>
    <w:rsid w:val="0088112C"/>
    <w:rsid w:val="008918E6"/>
    <w:rsid w:val="008A1248"/>
    <w:rsid w:val="008A2A1E"/>
    <w:rsid w:val="008B17D1"/>
    <w:rsid w:val="008D4745"/>
    <w:rsid w:val="009C557E"/>
    <w:rsid w:val="009F0823"/>
    <w:rsid w:val="00A04A82"/>
    <w:rsid w:val="00A913A0"/>
    <w:rsid w:val="00AC45AF"/>
    <w:rsid w:val="00AE3719"/>
    <w:rsid w:val="00B0612F"/>
    <w:rsid w:val="00B1678E"/>
    <w:rsid w:val="00B17AD4"/>
    <w:rsid w:val="00BE0B79"/>
    <w:rsid w:val="00C36FFE"/>
    <w:rsid w:val="00CA7080"/>
    <w:rsid w:val="00CC0489"/>
    <w:rsid w:val="00CD1BDC"/>
    <w:rsid w:val="00CD6ED4"/>
    <w:rsid w:val="00D078CB"/>
    <w:rsid w:val="00D86C17"/>
    <w:rsid w:val="00D87FA2"/>
    <w:rsid w:val="00E05FBB"/>
    <w:rsid w:val="00E16782"/>
    <w:rsid w:val="00E35518"/>
    <w:rsid w:val="00E5478D"/>
    <w:rsid w:val="00E93012"/>
    <w:rsid w:val="00E97DEC"/>
    <w:rsid w:val="00EB624F"/>
    <w:rsid w:val="00EC524E"/>
    <w:rsid w:val="00EF6080"/>
    <w:rsid w:val="00EF7B50"/>
    <w:rsid w:val="00F03C2F"/>
    <w:rsid w:val="00F151C0"/>
    <w:rsid w:val="00F57932"/>
    <w:rsid w:val="00F7687D"/>
    <w:rsid w:val="00F8186B"/>
    <w:rsid w:val="00FA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68872"/>
  <w15:chartTrackingRefBased/>
  <w15:docId w15:val="{A490BBA2-371B-4453-81F1-4F89AE6B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2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248"/>
    <w:rPr>
      <w:sz w:val="18"/>
      <w:szCs w:val="18"/>
    </w:rPr>
  </w:style>
  <w:style w:type="paragraph" w:styleId="a5">
    <w:name w:val="footer"/>
    <w:basedOn w:val="a"/>
    <w:link w:val="a6"/>
    <w:uiPriority w:val="99"/>
    <w:unhideWhenUsed/>
    <w:rsid w:val="008A1248"/>
    <w:pPr>
      <w:tabs>
        <w:tab w:val="center" w:pos="4153"/>
        <w:tab w:val="right" w:pos="8306"/>
      </w:tabs>
      <w:snapToGrid w:val="0"/>
      <w:jc w:val="left"/>
    </w:pPr>
    <w:rPr>
      <w:sz w:val="18"/>
      <w:szCs w:val="18"/>
    </w:rPr>
  </w:style>
  <w:style w:type="character" w:customStyle="1" w:styleId="a6">
    <w:name w:val="页脚 字符"/>
    <w:basedOn w:val="a0"/>
    <w:link w:val="a5"/>
    <w:uiPriority w:val="99"/>
    <w:rsid w:val="008A12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5842">
      <w:bodyDiv w:val="1"/>
      <w:marLeft w:val="0"/>
      <w:marRight w:val="0"/>
      <w:marTop w:val="0"/>
      <w:marBottom w:val="0"/>
      <w:divBdr>
        <w:top w:val="none" w:sz="0" w:space="0" w:color="auto"/>
        <w:left w:val="none" w:sz="0" w:space="0" w:color="auto"/>
        <w:bottom w:val="none" w:sz="0" w:space="0" w:color="auto"/>
        <w:right w:val="none" w:sz="0" w:space="0" w:color="auto"/>
      </w:divBdr>
    </w:div>
    <w:div w:id="502863639">
      <w:bodyDiv w:val="1"/>
      <w:marLeft w:val="0"/>
      <w:marRight w:val="0"/>
      <w:marTop w:val="0"/>
      <w:marBottom w:val="0"/>
      <w:divBdr>
        <w:top w:val="none" w:sz="0" w:space="0" w:color="auto"/>
        <w:left w:val="none" w:sz="0" w:space="0" w:color="auto"/>
        <w:bottom w:val="none" w:sz="0" w:space="0" w:color="auto"/>
        <w:right w:val="none" w:sz="0" w:space="0" w:color="auto"/>
      </w:divBdr>
      <w:divsChild>
        <w:div w:id="1250238070">
          <w:marLeft w:val="360"/>
          <w:marRight w:val="0"/>
          <w:marTop w:val="200"/>
          <w:marBottom w:val="0"/>
          <w:divBdr>
            <w:top w:val="none" w:sz="0" w:space="0" w:color="auto"/>
            <w:left w:val="none" w:sz="0" w:space="0" w:color="auto"/>
            <w:bottom w:val="none" w:sz="0" w:space="0" w:color="auto"/>
            <w:right w:val="none" w:sz="0" w:space="0" w:color="auto"/>
          </w:divBdr>
        </w:div>
      </w:divsChild>
    </w:div>
    <w:div w:id="699479132">
      <w:bodyDiv w:val="1"/>
      <w:marLeft w:val="0"/>
      <w:marRight w:val="0"/>
      <w:marTop w:val="0"/>
      <w:marBottom w:val="0"/>
      <w:divBdr>
        <w:top w:val="none" w:sz="0" w:space="0" w:color="auto"/>
        <w:left w:val="none" w:sz="0" w:space="0" w:color="auto"/>
        <w:bottom w:val="none" w:sz="0" w:space="0" w:color="auto"/>
        <w:right w:val="none" w:sz="0" w:space="0" w:color="auto"/>
      </w:divBdr>
    </w:div>
    <w:div w:id="850876792">
      <w:bodyDiv w:val="1"/>
      <w:marLeft w:val="0"/>
      <w:marRight w:val="0"/>
      <w:marTop w:val="0"/>
      <w:marBottom w:val="0"/>
      <w:divBdr>
        <w:top w:val="none" w:sz="0" w:space="0" w:color="auto"/>
        <w:left w:val="none" w:sz="0" w:space="0" w:color="auto"/>
        <w:bottom w:val="none" w:sz="0" w:space="0" w:color="auto"/>
        <w:right w:val="none" w:sz="0" w:space="0" w:color="auto"/>
      </w:divBdr>
      <w:divsChild>
        <w:div w:id="1649704146">
          <w:marLeft w:val="360"/>
          <w:marRight w:val="0"/>
          <w:marTop w:val="200"/>
          <w:marBottom w:val="0"/>
          <w:divBdr>
            <w:top w:val="none" w:sz="0" w:space="0" w:color="auto"/>
            <w:left w:val="none" w:sz="0" w:space="0" w:color="auto"/>
            <w:bottom w:val="none" w:sz="0" w:space="0" w:color="auto"/>
            <w:right w:val="none" w:sz="0" w:space="0" w:color="auto"/>
          </w:divBdr>
        </w:div>
      </w:divsChild>
    </w:div>
    <w:div w:id="17198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9</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帆</dc:creator>
  <cp:keywords/>
  <dc:description/>
  <cp:lastModifiedBy>袁 帆</cp:lastModifiedBy>
  <cp:revision>26</cp:revision>
  <dcterms:created xsi:type="dcterms:W3CDTF">2021-12-06T01:35:00Z</dcterms:created>
  <dcterms:modified xsi:type="dcterms:W3CDTF">2021-12-08T11:28:00Z</dcterms:modified>
</cp:coreProperties>
</file>