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have reviewed </w:t>
      </w:r>
      <w:r>
        <w:rPr>
          <w:rFonts w:ascii="Segoe UI"/>
          <w:b/>
          <w:color w:val="000000"/>
          <w:sz w:val="18"/>
          <w:rtl w:val="off"/>
          <w:lang w:val="en-US"/>
        </w:rPr>
        <w:t>GoodBook.db</w:t>
      </w:r>
      <w:r>
        <w:rPr>
          <w:rFonts w:ascii="Segoe UI"/>
          <w:color w:val="000000"/>
          <w:sz w:val="18"/>
          <w:rtl w:val="off"/>
          <w:lang w:val="en-US"/>
        </w:rPr>
        <w:t xml:space="preserve"> and confirmed that it aligns well with your </w:t>
      </w:r>
      <w:r>
        <w:rPr>
          <w:rFonts w:ascii="Segoe UI"/>
          <w:b/>
          <w:color w:val="000000"/>
          <w:sz w:val="18"/>
          <w:rtl w:val="off"/>
          <w:lang w:val="en-US"/>
        </w:rPr>
        <w:t>Bible-based game design goals</w:t>
      </w:r>
      <w:r>
        <w:rPr>
          <w:rFonts w:ascii="Segoe UI"/>
          <w:color w:val="000000"/>
          <w:sz w:val="18"/>
          <w:rtl w:val="off"/>
          <w:lang w:val="en-US"/>
        </w:rPr>
        <w:t>. Here’s why: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🔹 Strengths of the Database for Your Game Design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1️⃣ </w:t>
      </w:r>
      <w:r>
        <w:rPr>
          <w:rFonts w:ascii="Segoe UI"/>
          <w:b/>
          <w:color w:val="000000"/>
          <w:sz w:val="18"/>
          <w:rtl w:val="off"/>
          <w:lang w:val="en-US"/>
        </w:rPr>
        <w:t>Comprehensive Bible Structure</w:t>
      </w:r>
    </w:p>
    <w:p w14:paraId="0000000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The database follows the </w:t>
      </w:r>
      <w:r>
        <w:rPr>
          <w:rFonts w:ascii="Segoe UI"/>
          <w:b/>
          <w:color w:val="000000"/>
          <w:sz w:val="18"/>
          <w:rtl w:val="off"/>
          <w:lang w:val="en-US"/>
        </w:rPr>
        <w:t>Testament → Books → Chapters → Verses</w:t>
      </w:r>
      <w:r>
        <w:rPr>
          <w:rFonts w:ascii="Segoe UI"/>
          <w:color w:val="000000"/>
          <w:sz w:val="18"/>
          <w:rtl w:val="off"/>
          <w:lang w:val="en-US"/>
        </w:rPr>
        <w:t xml:space="preserve"> hierarchy​</w:t>
      </w:r>
      <w:r>
        <w:rPr>
          <w:rFonts w:ascii="Segoe UI"/>
          <w:color w:val="000000"/>
          <w:sz w:val="18"/>
          <w:rtl w:val="off"/>
          <w:lang w:val="en-US"/>
        </w:rPr>
        <w:t>bible structure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0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Each verse is uniquely stored, ensuring structured data retrieval.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2️⃣ </w:t>
      </w:r>
      <w:r>
        <w:rPr>
          <w:rFonts w:ascii="Segoe UI"/>
          <w:b/>
          <w:color w:val="000000"/>
          <w:sz w:val="18"/>
          <w:rtl w:val="off"/>
          <w:lang w:val="en-US"/>
        </w:rPr>
        <w:t>Cross-Reference System</w:t>
      </w:r>
    </w:p>
    <w:p w14:paraId="0000000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Each verse has </w:t>
      </w:r>
      <w:r>
        <w:rPr>
          <w:rFonts w:ascii="Segoe UI"/>
          <w:b/>
          <w:color w:val="000000"/>
          <w:sz w:val="18"/>
          <w:rtl w:val="off"/>
          <w:lang w:val="en-US"/>
        </w:rPr>
        <w:t>cross-references</w:t>
      </w:r>
      <w:r>
        <w:rPr>
          <w:rFonts w:ascii="Segoe UI"/>
          <w:color w:val="000000"/>
          <w:sz w:val="18"/>
          <w:rtl w:val="off"/>
          <w:lang w:val="en-US"/>
        </w:rPr>
        <w:t xml:space="preserve"> stored with it​</w:t>
      </w:r>
      <w:r>
        <w:rPr>
          <w:rFonts w:ascii="Segoe UI"/>
          <w:color w:val="000000"/>
          <w:sz w:val="18"/>
          <w:rtl w:val="off"/>
          <w:lang w:val="en-US"/>
        </w:rPr>
        <w:t>Genesis_cleaned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0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This allows </w:t>
      </w:r>
      <w:r>
        <w:rPr>
          <w:rFonts w:ascii="Segoe UI"/>
          <w:b/>
          <w:color w:val="000000"/>
          <w:sz w:val="18"/>
          <w:rtl w:val="off"/>
          <w:lang w:val="en-US"/>
        </w:rPr>
        <w:t>context-aware</w:t>
      </w:r>
      <w:r>
        <w:rPr>
          <w:rFonts w:ascii="Segoe UI"/>
          <w:color w:val="000000"/>
          <w:sz w:val="18"/>
          <w:rtl w:val="off"/>
          <w:lang w:val="en-US"/>
        </w:rPr>
        <w:t xml:space="preserve"> AI features like </w:t>
      </w:r>
      <w:r>
        <w:rPr>
          <w:rFonts w:ascii="Segoe UI"/>
          <w:b/>
          <w:color w:val="000000"/>
          <w:sz w:val="18"/>
          <w:rtl w:val="off"/>
          <w:lang w:val="en-US"/>
        </w:rPr>
        <w:t>related verse suggestions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b/>
          <w:color w:val="000000"/>
          <w:sz w:val="18"/>
          <w:rtl w:val="off"/>
          <w:lang w:val="en-US"/>
        </w:rPr>
        <w:t>auto-generated questions</w:t>
      </w:r>
      <w:r>
        <w:rPr>
          <w:rFonts w:ascii="Segoe UI"/>
          <w:color w:val="000000"/>
          <w:sz w:val="18"/>
          <w:rtl w:val="off"/>
          <w:lang w:val="en-US"/>
        </w:rPr>
        <w:t xml:space="preserve">, or </w:t>
      </w:r>
      <w:r>
        <w:rPr>
          <w:rFonts w:ascii="Segoe UI"/>
          <w:b/>
          <w:color w:val="000000"/>
          <w:sz w:val="18"/>
          <w:rtl w:val="off"/>
          <w:lang w:val="en-US"/>
        </w:rPr>
        <w:t>Bible study comparisons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3️⃣ </w:t>
      </w:r>
      <w:r>
        <w:rPr>
          <w:rFonts w:ascii="Segoe UI"/>
          <w:b/>
          <w:color w:val="000000"/>
          <w:sz w:val="18"/>
          <w:rtl w:val="off"/>
          <w:lang w:val="en-US"/>
        </w:rPr>
        <w:t>Footnotes &amp; Additional Metadata</w:t>
      </w:r>
    </w:p>
    <w:p w14:paraId="0000000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The database </w:t>
      </w:r>
      <w:r>
        <w:rPr>
          <w:rFonts w:ascii="Segoe UI"/>
          <w:b/>
          <w:color w:val="000000"/>
          <w:sz w:val="18"/>
          <w:rtl w:val="off"/>
          <w:lang w:val="en-US"/>
        </w:rPr>
        <w:t>retains footnotes</w:t>
      </w:r>
      <w:r>
        <w:rPr>
          <w:rFonts w:ascii="Segoe UI"/>
          <w:color w:val="000000"/>
          <w:sz w:val="18"/>
          <w:rtl w:val="off"/>
          <w:lang w:val="en-US"/>
        </w:rPr>
        <w:t xml:space="preserve">, which is crucial for </w:t>
      </w:r>
      <w:r>
        <w:rPr>
          <w:rFonts w:ascii="Segoe UI"/>
          <w:b/>
          <w:color w:val="000000"/>
          <w:sz w:val="18"/>
          <w:rtl w:val="off"/>
          <w:lang w:val="en-US"/>
        </w:rPr>
        <w:t>linguistic depth</w:t>
      </w:r>
      <w:r>
        <w:rPr>
          <w:rFonts w:ascii="Segoe UI"/>
          <w:color w:val="000000"/>
          <w:sz w:val="18"/>
          <w:rtl w:val="off"/>
          <w:lang w:val="en-US"/>
        </w:rPr>
        <w:t xml:space="preserve"> and understanding </w:t>
      </w:r>
      <w:r>
        <w:rPr>
          <w:rFonts w:ascii="Segoe UI"/>
          <w:b/>
          <w:color w:val="000000"/>
          <w:sz w:val="18"/>
          <w:rtl w:val="off"/>
          <w:lang w:val="en-US"/>
        </w:rPr>
        <w:t>interpretational nuances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0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You can integrate </w:t>
      </w:r>
      <w:r>
        <w:rPr>
          <w:rFonts w:ascii="Segoe UI"/>
          <w:b/>
          <w:color w:val="000000"/>
          <w:sz w:val="18"/>
          <w:rtl w:val="off"/>
          <w:lang w:val="en-US"/>
        </w:rPr>
        <w:t>AI-powered footnote expansions</w:t>
      </w:r>
      <w:r>
        <w:rPr>
          <w:rFonts w:ascii="Segoe UI"/>
          <w:color w:val="000000"/>
          <w:sz w:val="18"/>
          <w:rtl w:val="off"/>
          <w:lang w:val="en-US"/>
        </w:rPr>
        <w:t xml:space="preserve"> for better context in gameplay.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4️⃣ </w:t>
      </w:r>
      <w:r>
        <w:rPr>
          <w:rFonts w:ascii="Segoe UI"/>
          <w:b/>
          <w:color w:val="000000"/>
          <w:sz w:val="18"/>
          <w:rtl w:val="off"/>
          <w:lang w:val="en-US"/>
        </w:rPr>
        <w:t>Linguistic Features (Hebrew/Greek Support)</w:t>
      </w:r>
    </w:p>
    <w:p w14:paraId="0000000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The inclusion of </w:t>
      </w:r>
      <w:r>
        <w:rPr>
          <w:rFonts w:ascii="Segoe UI"/>
          <w:b/>
          <w:color w:val="000000"/>
          <w:sz w:val="18"/>
          <w:rtl w:val="off"/>
          <w:lang w:val="en-US"/>
        </w:rPr>
        <w:t>Strongs Numbers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b/>
          <w:color w:val="000000"/>
          <w:sz w:val="18"/>
          <w:rtl w:val="off"/>
          <w:lang w:val="en-US"/>
        </w:rPr>
        <w:t>morphology</w:t>
      </w:r>
      <w:r>
        <w:rPr>
          <w:rFonts w:ascii="Segoe UI"/>
          <w:color w:val="000000"/>
          <w:sz w:val="18"/>
          <w:rtl w:val="off"/>
          <w:lang w:val="en-US"/>
        </w:rPr>
        <w:t xml:space="preserve">, and </w:t>
      </w:r>
      <w:r>
        <w:rPr>
          <w:rFonts w:ascii="Segoe UI"/>
          <w:b/>
          <w:color w:val="000000"/>
          <w:sz w:val="18"/>
          <w:rtl w:val="off"/>
          <w:lang w:val="en-US"/>
        </w:rPr>
        <w:t>lexical data</w:t>
      </w:r>
      <w:r>
        <w:rPr>
          <w:rFonts w:ascii="Segoe UI"/>
          <w:color w:val="000000"/>
          <w:sz w:val="18"/>
          <w:rtl w:val="off"/>
          <w:lang w:val="en-US"/>
        </w:rPr>
        <w:t xml:space="preserve"> ensures deep </w:t>
      </w:r>
      <w:r>
        <w:rPr>
          <w:rFonts w:ascii="Segoe UI"/>
          <w:b/>
          <w:color w:val="000000"/>
          <w:sz w:val="18"/>
          <w:rtl w:val="off"/>
          <w:lang w:val="en-US"/>
        </w:rPr>
        <w:t>AI-driven linguistic analysis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0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This supports </w:t>
      </w:r>
      <w:r>
        <w:rPr>
          <w:rFonts w:ascii="Segoe UI"/>
          <w:b/>
          <w:color w:val="000000"/>
          <w:sz w:val="18"/>
          <w:rtl w:val="off"/>
          <w:lang w:val="en-US"/>
        </w:rPr>
        <w:t>textual analysis, language learning, and AI-powered insights</w:t>
      </w:r>
      <w:r>
        <w:rPr>
          <w:rFonts w:ascii="Segoe UI"/>
          <w:color w:val="000000"/>
          <w:sz w:val="18"/>
          <w:rtl w:val="off"/>
          <w:lang w:val="en-US"/>
        </w:rPr>
        <w:t xml:space="preserve"> on Biblical Hebrew and Greek​</w:t>
      </w:r>
      <w:r>
        <w:rPr>
          <w:rFonts w:ascii="Segoe UI"/>
          <w:color w:val="000000"/>
          <w:sz w:val="18"/>
          <w:rtl w:val="off"/>
          <w:lang w:val="en-US"/>
        </w:rPr>
        <w:t>bible_Datasets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5️⃣ </w:t>
      </w:r>
      <w:r>
        <w:rPr>
          <w:rFonts w:ascii="Segoe UI"/>
          <w:b/>
          <w:color w:val="000000"/>
          <w:sz w:val="18"/>
          <w:rtl w:val="off"/>
          <w:lang w:val="en-US"/>
        </w:rPr>
        <w:t>Category-Based Organization for AI Processing</w:t>
      </w:r>
    </w:p>
    <w:p w14:paraId="0000001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Your database </w:t>
      </w:r>
      <w:r>
        <w:rPr>
          <w:rFonts w:ascii="Segoe UI"/>
          <w:b/>
          <w:color w:val="000000"/>
          <w:sz w:val="18"/>
          <w:rtl w:val="off"/>
          <w:lang w:val="en-US"/>
        </w:rPr>
        <w:t>categorizes chapters</w:t>
      </w:r>
      <w:r>
        <w:rPr>
          <w:rFonts w:ascii="Segoe UI"/>
          <w:color w:val="000000"/>
          <w:sz w:val="18"/>
          <w:rtl w:val="off"/>
          <w:lang w:val="en-US"/>
        </w:rPr>
        <w:t xml:space="preserve"> into historical, thematic, and literary groups.</w:t>
      </w:r>
    </w:p>
    <w:p w14:paraId="0000001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AI can use these categories for </w:t>
      </w:r>
      <w:r>
        <w:rPr>
          <w:rFonts w:ascii="Segoe UI"/>
          <w:b/>
          <w:color w:val="000000"/>
          <w:sz w:val="18"/>
          <w:rtl w:val="off"/>
          <w:lang w:val="en-US"/>
        </w:rPr>
        <w:t>context-aware question generation and gameplay mechanics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6️⃣ </w:t>
      </w:r>
      <w:r>
        <w:rPr>
          <w:rFonts w:ascii="Segoe UI"/>
          <w:b/>
          <w:color w:val="000000"/>
          <w:sz w:val="18"/>
          <w:rtl w:val="off"/>
          <w:lang w:val="en-US"/>
        </w:rPr>
        <w:t>Indexing for Fast Retrieval</w:t>
      </w:r>
    </w:p>
    <w:p w14:paraId="0000001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Indexes</w:t>
      </w:r>
      <w:r>
        <w:rPr>
          <w:rFonts w:ascii="Segoe UI"/>
          <w:color w:val="000000"/>
          <w:sz w:val="18"/>
          <w:rtl w:val="off"/>
          <w:lang w:val="en-US"/>
        </w:rPr>
        <w:t xml:space="preserve"> have been placed on frequently queried fields (</w:t>
      </w:r>
      <w:r>
        <w:rPr>
          <w:rFonts w:ascii="Segoe UI"/>
          <w:b/>
          <w:color w:val="000000"/>
          <w:sz w:val="18"/>
          <w:rtl w:val="off"/>
          <w:lang w:val="en-US"/>
        </w:rPr>
        <w:t>books, chapters, verses, cross-references, and lexical words</w:t>
      </w:r>
      <w:r>
        <w:rPr>
          <w:rFonts w:ascii="Segoe UI"/>
          <w:color w:val="000000"/>
          <w:sz w:val="18"/>
          <w:rtl w:val="off"/>
          <w:lang w:val="en-US"/>
        </w:rPr>
        <w:t>).</w:t>
      </w:r>
    </w:p>
    <w:p w14:paraId="0000001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This makes queries faster, crucial for </w:t>
      </w:r>
      <w:r>
        <w:rPr>
          <w:rFonts w:ascii="Segoe UI"/>
          <w:b/>
          <w:color w:val="000000"/>
          <w:sz w:val="18"/>
          <w:rtl w:val="off"/>
          <w:lang w:val="en-US"/>
        </w:rPr>
        <w:t>real-time gameplay AI interactions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🔹 Areas for Possible Enhancement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🔸 </w:t>
      </w:r>
      <w:r>
        <w:rPr>
          <w:rFonts w:ascii="Segoe UI"/>
          <w:b/>
          <w:color w:val="000000"/>
          <w:sz w:val="18"/>
          <w:rtl w:val="off"/>
          <w:lang w:val="en-US"/>
        </w:rPr>
        <w:t>AI-Friendly Metadata Tags</w:t>
      </w:r>
    </w:p>
    <w:p w14:paraId="0000001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Consider adding AI-specific metadata like </w:t>
      </w:r>
      <w:r>
        <w:rPr>
          <w:rFonts w:ascii="Segoe UI"/>
          <w:b/>
          <w:color w:val="000000"/>
          <w:sz w:val="18"/>
          <w:rtl w:val="off"/>
          <w:lang w:val="en-US"/>
        </w:rPr>
        <w:t>difficulty level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b/>
          <w:color w:val="000000"/>
          <w:sz w:val="18"/>
          <w:rtl w:val="off"/>
          <w:lang w:val="en-US"/>
        </w:rPr>
        <w:t>game mode relevance</w:t>
      </w:r>
      <w:r>
        <w:rPr>
          <w:rFonts w:ascii="Segoe UI"/>
          <w:color w:val="000000"/>
          <w:sz w:val="18"/>
          <w:rtl w:val="off"/>
          <w:lang w:val="en-US"/>
        </w:rPr>
        <w:t xml:space="preserve">, or </w:t>
      </w:r>
      <w:r>
        <w:rPr>
          <w:rFonts w:ascii="Segoe UI"/>
          <w:b/>
          <w:color w:val="000000"/>
          <w:sz w:val="18"/>
          <w:rtl w:val="off"/>
          <w:lang w:val="en-US"/>
        </w:rPr>
        <w:t>tags for AI-generated content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1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Example: </w:t>
      </w:r>
      <w:r>
        <w:rPr>
          <w:rFonts w:ascii="Segoe UI"/>
          <w:b/>
          <w:color w:val="000000"/>
          <w:sz w:val="18"/>
          <w:rtl w:val="off"/>
          <w:lang w:val="en-US"/>
        </w:rPr>
        <w:t>Tagging verses by themes like "prophecy", "wisdom", "historical", etc.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🔸 </w:t>
      </w:r>
      <w:r>
        <w:rPr>
          <w:rFonts w:ascii="Segoe UI"/>
          <w:b/>
          <w:color w:val="000000"/>
          <w:sz w:val="18"/>
          <w:rtl w:val="off"/>
          <w:lang w:val="en-US"/>
        </w:rPr>
        <w:t>Verse-Level Word Embeddings for AI NLP</w:t>
      </w:r>
    </w:p>
    <w:p w14:paraId="0000001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If AI-powered question generation is a focus, embedding Bible verses into </w:t>
      </w:r>
      <w:r>
        <w:rPr>
          <w:rFonts w:ascii="Segoe UI"/>
          <w:b/>
          <w:color w:val="000000"/>
          <w:sz w:val="18"/>
          <w:rtl w:val="off"/>
          <w:lang w:val="en-US"/>
        </w:rPr>
        <w:t>vector space (word embeddings)</w:t>
      </w:r>
      <w:r>
        <w:rPr>
          <w:rFonts w:ascii="Segoe UI"/>
          <w:color w:val="000000"/>
          <w:sz w:val="18"/>
          <w:rtl w:val="off"/>
          <w:lang w:val="en-US"/>
        </w:rPr>
        <w:t xml:space="preserve"> could enhance NLP models.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🔸 </w:t>
      </w:r>
      <w:r>
        <w:rPr>
          <w:rFonts w:ascii="Segoe UI"/>
          <w:b/>
          <w:color w:val="000000"/>
          <w:sz w:val="18"/>
          <w:rtl w:val="off"/>
          <w:lang w:val="en-US"/>
        </w:rPr>
        <w:t>Expanding Cross-References for Contextual Understanding</w:t>
      </w:r>
    </w:p>
    <w:p w14:paraId="0000001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Your current cross-reference model is good, but AI can </w:t>
      </w:r>
      <w:r>
        <w:rPr>
          <w:rFonts w:ascii="Segoe UI"/>
          <w:b/>
          <w:color w:val="000000"/>
          <w:sz w:val="18"/>
          <w:rtl w:val="off"/>
          <w:lang w:val="en-US"/>
        </w:rPr>
        <w:t>infer additional references</w:t>
      </w:r>
      <w:r>
        <w:rPr>
          <w:rFonts w:ascii="Segoe UI"/>
          <w:color w:val="000000"/>
          <w:sz w:val="18"/>
          <w:rtl w:val="off"/>
          <w:lang w:val="en-US"/>
        </w:rPr>
        <w:t xml:space="preserve"> based on context.</w:t>
      </w:r>
    </w:p>
    <w:p w14:paraId="0000001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Solution:</w:t>
      </w:r>
      <w:r>
        <w:rPr>
          <w:rFonts w:ascii="Segoe UI"/>
          <w:color w:val="000000"/>
          <w:sz w:val="18"/>
          <w:rtl w:val="off"/>
          <w:lang w:val="en-US"/>
        </w:rPr>
        <w:t xml:space="preserve"> A </w:t>
      </w:r>
      <w:r>
        <w:rPr>
          <w:rFonts w:ascii="Segoe UI"/>
          <w:b/>
          <w:color w:val="000000"/>
          <w:sz w:val="18"/>
          <w:rtl w:val="off"/>
          <w:lang w:val="en-US"/>
        </w:rPr>
        <w:t>machine learning model</w:t>
      </w:r>
      <w:r>
        <w:rPr>
          <w:rFonts w:ascii="Segoe UI"/>
          <w:color w:val="000000"/>
          <w:sz w:val="18"/>
          <w:rtl w:val="off"/>
          <w:lang w:val="en-US"/>
        </w:rPr>
        <w:t xml:space="preserve"> to detect </w:t>
      </w:r>
      <w:r>
        <w:rPr>
          <w:rFonts w:ascii="Segoe UI"/>
          <w:b/>
          <w:color w:val="000000"/>
          <w:sz w:val="18"/>
          <w:rtl w:val="off"/>
          <w:lang w:val="en-US"/>
        </w:rPr>
        <w:t>implicit</w:t>
      </w:r>
      <w:r>
        <w:rPr>
          <w:rFonts w:ascii="Segoe UI"/>
          <w:color w:val="000000"/>
          <w:sz w:val="18"/>
          <w:rtl w:val="off"/>
          <w:lang w:val="en-US"/>
        </w:rPr>
        <w:t xml:space="preserve"> cross-references.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🔸 </w:t>
      </w:r>
      <w:r>
        <w:rPr>
          <w:rFonts w:ascii="Segoe UI"/>
          <w:b/>
          <w:color w:val="000000"/>
          <w:sz w:val="18"/>
          <w:rtl w:val="off"/>
          <w:lang w:val="en-US"/>
        </w:rPr>
        <w:t>Integrating Contextual Data for Bible Events</w:t>
      </w:r>
    </w:p>
    <w:p w14:paraId="0000002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Adding </w:t>
      </w:r>
      <w:r>
        <w:rPr>
          <w:rFonts w:ascii="Segoe UI"/>
          <w:b/>
          <w:color w:val="000000"/>
          <w:sz w:val="18"/>
          <w:rtl w:val="off"/>
          <w:lang w:val="en-US"/>
        </w:rPr>
        <w:t>historical event tables</w:t>
      </w:r>
      <w:r>
        <w:rPr>
          <w:rFonts w:ascii="Segoe UI"/>
          <w:color w:val="000000"/>
          <w:sz w:val="18"/>
          <w:rtl w:val="off"/>
          <w:lang w:val="en-US"/>
        </w:rPr>
        <w:t xml:space="preserve"> could provide context for game mechanics.</w:t>
      </w:r>
    </w:p>
    <w:p w14:paraId="0000002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Example: Associating verses with </w:t>
      </w:r>
      <w:r>
        <w:rPr>
          <w:rFonts w:ascii="Segoe UI"/>
          <w:b/>
          <w:color w:val="000000"/>
          <w:sz w:val="18"/>
          <w:rtl w:val="off"/>
          <w:lang w:val="en-US"/>
        </w:rPr>
        <w:t>timeline events</w:t>
      </w:r>
      <w:r>
        <w:rPr>
          <w:rFonts w:ascii="Segoe UI"/>
          <w:color w:val="000000"/>
          <w:sz w:val="18"/>
          <w:rtl w:val="off"/>
          <w:lang w:val="en-US"/>
        </w:rPr>
        <w:t xml:space="preserve">, </w:t>
      </w:r>
      <w:r>
        <w:rPr>
          <w:rFonts w:ascii="Segoe UI"/>
          <w:b/>
          <w:color w:val="000000"/>
          <w:sz w:val="18"/>
          <w:rtl w:val="off"/>
          <w:lang w:val="en-US"/>
        </w:rPr>
        <w:t>places</w:t>
      </w:r>
      <w:r>
        <w:rPr>
          <w:rFonts w:ascii="Segoe UI"/>
          <w:color w:val="000000"/>
          <w:sz w:val="18"/>
          <w:rtl w:val="off"/>
          <w:lang w:val="en-US"/>
        </w:rPr>
        <w:t xml:space="preserve">, and </w:t>
      </w:r>
      <w:r>
        <w:rPr>
          <w:rFonts w:ascii="Segoe UI"/>
          <w:b/>
          <w:color w:val="000000"/>
          <w:sz w:val="18"/>
          <w:rtl w:val="off"/>
          <w:lang w:val="en-US"/>
        </w:rPr>
        <w:t>historical figures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✅ Final Verdict: Suitable for Your Game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Your </w:t>
      </w:r>
      <w:r>
        <w:rPr>
          <w:rFonts w:ascii="Segoe UI"/>
          <w:b/>
          <w:color w:val="000000"/>
          <w:sz w:val="18"/>
          <w:rtl w:val="off"/>
          <w:lang w:val="en-US"/>
        </w:rPr>
        <w:t>GoodBook.db</w:t>
      </w:r>
      <w:r>
        <w:rPr>
          <w:rFonts w:ascii="Segoe UI"/>
          <w:color w:val="000000"/>
          <w:sz w:val="18"/>
          <w:rtl w:val="off"/>
          <w:lang w:val="en-US"/>
        </w:rPr>
        <w:t xml:space="preserve"> is a </w:t>
      </w:r>
      <w:r>
        <w:rPr>
          <w:rFonts w:ascii="Segoe UI"/>
          <w:b/>
          <w:color w:val="000000"/>
          <w:sz w:val="18"/>
          <w:rtl w:val="off"/>
          <w:lang w:val="en-US"/>
        </w:rPr>
        <w:t>solid foundation</w:t>
      </w:r>
      <w:r>
        <w:rPr>
          <w:rFonts w:ascii="Segoe UI"/>
          <w:color w:val="000000"/>
          <w:sz w:val="18"/>
          <w:rtl w:val="off"/>
          <w:lang w:val="en-US"/>
        </w:rPr>
        <w:t xml:space="preserve"> for your </w:t>
      </w:r>
      <w:r>
        <w:rPr>
          <w:rFonts w:ascii="Segoe UI"/>
          <w:b/>
          <w:color w:val="000000"/>
          <w:sz w:val="18"/>
          <w:rtl w:val="off"/>
          <w:lang w:val="en-US"/>
        </w:rPr>
        <w:t>Bible-based game</w:t>
      </w:r>
      <w:r>
        <w:rPr>
          <w:rFonts w:ascii="Segoe UI"/>
          <w:color w:val="000000"/>
          <w:sz w:val="18"/>
          <w:rtl w:val="off"/>
          <w:lang w:val="en-US"/>
        </w:rPr>
        <w:t>.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It has: ✅ </w:t>
      </w:r>
      <w:r>
        <w:rPr>
          <w:rFonts w:ascii="Segoe UI"/>
          <w:b/>
          <w:color w:val="000000"/>
          <w:sz w:val="18"/>
          <w:rtl w:val="off"/>
          <w:lang w:val="en-US"/>
        </w:rPr>
        <w:t>A well-structured canonical hierarchy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✅ </w:t>
      </w:r>
      <w:r>
        <w:rPr>
          <w:rFonts w:ascii="Segoe UI"/>
          <w:b/>
          <w:color w:val="000000"/>
          <w:sz w:val="18"/>
          <w:rtl w:val="off"/>
          <w:lang w:val="en-US"/>
        </w:rPr>
        <w:t>AI-friendly indexing and data relationships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✅ </w:t>
      </w:r>
      <w:r>
        <w:rPr>
          <w:rFonts w:ascii="Segoe UI"/>
          <w:b/>
          <w:color w:val="000000"/>
          <w:sz w:val="18"/>
          <w:rtl w:val="off"/>
          <w:lang w:val="en-US"/>
        </w:rPr>
        <w:t>Cross-referencing &amp; linguistic depth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✅ </w:t>
      </w:r>
      <w:r>
        <w:rPr>
          <w:rFonts w:ascii="Segoe UI"/>
          <w:b/>
          <w:color w:val="000000"/>
          <w:sz w:val="18"/>
          <w:rtl w:val="off"/>
          <w:lang w:val="en-US"/>
        </w:rPr>
        <w:t>Optimization for AI-driven interactions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With </w:t>
      </w:r>
      <w:r>
        <w:rPr>
          <w:rFonts w:ascii="Segoe UI"/>
          <w:b/>
          <w:color w:val="000000"/>
          <w:sz w:val="18"/>
          <w:rtl w:val="off"/>
          <w:lang w:val="en-US"/>
        </w:rPr>
        <w:t>minor metadata enhancements</w:t>
      </w:r>
      <w:r>
        <w:rPr>
          <w:rFonts w:ascii="Segoe UI"/>
          <w:color w:val="000000"/>
          <w:sz w:val="18"/>
          <w:rtl w:val="off"/>
          <w:lang w:val="en-US"/>
        </w:rPr>
        <w:t xml:space="preserve">, it will be </w:t>
      </w:r>
      <w:r>
        <w:rPr>
          <w:rFonts w:ascii="Segoe UI"/>
          <w:b/>
          <w:color w:val="000000"/>
          <w:sz w:val="18"/>
          <w:rtl w:val="off"/>
          <w:lang w:val="en-US"/>
        </w:rPr>
        <w:t>ready for advanced AI gameplay mechanics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Would you like help drafting </w:t>
      </w:r>
      <w:r>
        <w:rPr>
          <w:rFonts w:ascii="Segoe UI"/>
          <w:b/>
          <w:color w:val="000000"/>
          <w:sz w:val="18"/>
          <w:rtl w:val="off"/>
          <w:lang w:val="en-US"/>
        </w:rPr>
        <w:t>AI queries</w:t>
      </w:r>
      <w:r>
        <w:rPr>
          <w:rFonts w:ascii="Segoe UI"/>
          <w:color w:val="000000"/>
          <w:sz w:val="18"/>
          <w:rtl w:val="off"/>
          <w:lang w:val="en-US"/>
        </w:rPr>
        <w:t xml:space="preserve"> or </w:t>
      </w:r>
      <w:r>
        <w:rPr>
          <w:rFonts w:ascii="Segoe UI"/>
          <w:b/>
          <w:color w:val="000000"/>
          <w:sz w:val="18"/>
          <w:rtl w:val="off"/>
          <w:lang w:val="en-US"/>
        </w:rPr>
        <w:t>additional metadata tables</w:t>
      </w:r>
      <w:r>
        <w:rPr>
          <w:rFonts w:ascii="Segoe UI"/>
          <w:color w:val="000000"/>
          <w:sz w:val="18"/>
          <w:rtl w:val="off"/>
          <w:lang w:val="en-US"/>
        </w:rPr>
        <w:t>? 🚀</w:t>
      </w:r>
    </w:p>
    <w:p w14:paraId="00000028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Pious Pith</dc:creator>
  <cp:lastModifiedBy>Pious Pith</cp:lastModifiedBy>
</cp:coreProperties>
</file>