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bottom w:color="auto" w:space="0" w:sz="0" w:val="none"/>
          <w:right w:color="auto" w:space="0" w:sz="0" w:val="none"/>
          <w:between w:color="auto" w:space="0" w:sz="0" w:val="none"/>
        </w:pBdr>
        <w:spacing w:after="100" w:before="100" w:lineRule="auto"/>
        <w:rPr>
          <w:b w:val="1"/>
          <w:bCs w:val="1"/>
        </w:rPr>
      </w:pPr>
      <w:bookmarkStart w:colFirst="0" w:colLast="0" w:name="_ob84wp933rtv" w:id="0"/>
      <w:bookmarkEnd w:id="0"/>
      <w:r w:rsidDel="00000000" w:rsidR="00000000" w:rsidRPr="00000000">
        <w:rPr>
          <w:b w:val="1"/>
          <w:bCs w:val="1"/>
          <w:rtl w:val="0"/>
        </w:rPr>
        <w:t xml:space="preserve">D1- Pillars</w:t>
      </w:r>
    </w:p>
    <w:p w:rsidR="00000000" w:rsidDel="00000000" w:rsidP="00000000" w:rsidRDefault="00000000" w:rsidRPr="00000000" w14:paraId="00000002">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Strategy &amp; Advisory</w:t>
      </w:r>
    </w:p>
    <w:p w:rsidR="00000000" w:rsidDel="00000000" w:rsidP="00000000" w:rsidRDefault="00000000" w:rsidRPr="00000000" w14:paraId="00000003">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Data, AI &amp; Automation</w:t>
      </w:r>
    </w:p>
    <w:p w:rsidR="00000000" w:rsidDel="00000000" w:rsidP="00000000" w:rsidRDefault="00000000" w:rsidRPr="00000000" w14:paraId="00000004">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Engineering &amp; Security</w:t>
      </w:r>
    </w:p>
    <w:p w:rsidR="00000000" w:rsidDel="00000000" w:rsidP="00000000" w:rsidRDefault="00000000" w:rsidRPr="00000000" w14:paraId="00000005">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Digital Products &amp; UI/UX</w:t>
      </w:r>
    </w:p>
    <w:p w:rsidR="00000000" w:rsidDel="00000000" w:rsidP="00000000" w:rsidRDefault="00000000" w:rsidRPr="00000000" w14:paraId="00000006">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t xml:space="preserve">Capability Building &amp; Operations</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after="100" w:before="100" w:lineRule="auto"/>
        <w:rPr/>
      </w:pPr>
      <w:r w:rsidDel="00000000" w:rsidR="00000000" w:rsidRPr="00000000">
        <w:rPr>
          <w:rtl w:val="0"/>
        </w:rPr>
      </w:r>
    </w:p>
    <w:p w:rsidR="00000000" w:rsidDel="00000000" w:rsidP="00000000" w:rsidRDefault="00000000" w:rsidRPr="00000000" w14:paraId="00000008">
      <w:pPr>
        <w:pStyle w:val="Heading1"/>
        <w:pBdr>
          <w:top w:color="auto" w:space="0" w:sz="0" w:val="none"/>
          <w:bottom w:color="auto" w:space="0" w:sz="0" w:val="none"/>
          <w:right w:color="auto" w:space="0" w:sz="0" w:val="none"/>
          <w:between w:color="auto" w:space="0" w:sz="0" w:val="none"/>
        </w:pBdr>
        <w:spacing w:after="100" w:before="100" w:lineRule="auto"/>
        <w:rPr>
          <w:b w:val="1"/>
          <w:bCs w:val="1"/>
        </w:rPr>
      </w:pPr>
      <w:bookmarkStart w:colFirst="0" w:colLast="0" w:name="_8zqcjnjlcx8u" w:id="1"/>
      <w:bookmarkEnd w:id="1"/>
      <w:r w:rsidDel="00000000" w:rsidR="00000000" w:rsidRPr="00000000">
        <w:rPr>
          <w:b w:val="1"/>
          <w:bCs w:val="1"/>
          <w:rtl w:val="0"/>
        </w:rPr>
        <w:t xml:space="preserve">D2 - Why us</w:t>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elxnu44ltuhr" w:id="2"/>
      <w:bookmarkEnd w:id="2"/>
      <w:r w:rsidDel="00000000" w:rsidR="00000000" w:rsidRPr="00000000">
        <w:rPr>
          <w:b w:val="1"/>
          <w:bCs w:val="1"/>
          <w:sz w:val="34"/>
          <w:szCs w:val="34"/>
          <w:rtl w:val="0"/>
        </w:rPr>
        <w:t xml:space="preserve">Strategy &amp; Advisory</w:t>
      </w:r>
    </w:p>
    <w:p w:rsidR="00000000" w:rsidDel="00000000" w:rsidP="00000000" w:rsidRDefault="00000000" w:rsidRPr="00000000" w14:paraId="0000000A">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b w:val="1"/>
          <w:bCs w:val="1"/>
          <w:rtl w:val="0"/>
        </w:rPr>
        <w:t xml:space="preserve">Why us</w:t>
        <w:br w:type="textWrapping"/>
      </w:r>
      <w:r w:rsidDel="00000000" w:rsidR="00000000" w:rsidRPr="00000000">
        <w:rPr>
          <w:rtl w:val="0"/>
        </w:rPr>
        <w:t xml:space="preserve">Our strategy is rooted in hands-on experience. Having delivered national-scale, complex projects, we know what actually works. We speak in clear business terms and w</w:t>
      </w:r>
      <w:r w:rsidDel="00000000" w:rsidR="00000000" w:rsidRPr="00000000">
        <w:rPr>
          <w:rtl w:val="0"/>
        </w:rPr>
        <w:t xml:space="preserve">e </w:t>
      </w:r>
      <w:r w:rsidDel="00000000" w:rsidR="00000000" w:rsidRPr="00000000">
        <w:rPr>
          <w:rtl w:val="0"/>
        </w:rPr>
        <w:t xml:space="preserve">help leaders shape their landscape, market, and processes through technology</w:t>
      </w:r>
      <w:r w:rsidDel="00000000" w:rsidR="00000000" w:rsidRPr="00000000">
        <w:rPr>
          <w:rtl w:val="0"/>
        </w:rPr>
        <w:t xml:space="preserve">. Clearer priorities. Smarter investments. Less noise. Pixelocracy brings together business thinking and technical depth. We help shape the roadmap, align stakeholders and turn strategy into deliverables.</w:t>
      </w:r>
    </w:p>
    <w:p w:rsidR="00000000" w:rsidDel="00000000" w:rsidP="00000000" w:rsidRDefault="00000000" w:rsidRPr="00000000" w14:paraId="0000000B">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46hcfvkdvv6w" w:id="3"/>
      <w:bookmarkEnd w:id="3"/>
      <w:r w:rsidDel="00000000" w:rsidR="00000000" w:rsidRPr="00000000">
        <w:rPr>
          <w:b w:val="1"/>
          <w:bCs w:val="1"/>
          <w:sz w:val="34"/>
          <w:szCs w:val="34"/>
          <w:rtl w:val="0"/>
        </w:rPr>
        <w:t xml:space="preserve">Data, AI &amp; Automation</w:t>
      </w:r>
    </w:p>
    <w:p w:rsidR="00000000" w:rsidDel="00000000" w:rsidP="00000000" w:rsidRDefault="00000000" w:rsidRPr="00000000" w14:paraId="0000000C">
      <w:pPr>
        <w:pBdr>
          <w:top w:color="auto" w:space="0" w:sz="0" w:val="none"/>
          <w:bottom w:color="auto" w:space="0" w:sz="0" w:val="none"/>
          <w:right w:color="auto" w:space="0" w:sz="0" w:val="none"/>
          <w:between w:color="auto" w:space="0" w:sz="0" w:val="none"/>
        </w:pBdr>
        <w:spacing w:after="240" w:before="240" w:lineRule="auto"/>
        <w:rPr>
          <w:b w:val="1"/>
          <w:bCs w:val="1"/>
        </w:rPr>
      </w:pPr>
      <w:r w:rsidDel="00000000" w:rsidR="00000000" w:rsidRPr="00000000">
        <w:rPr>
          <w:b w:val="1"/>
          <w:bCs w:val="1"/>
          <w:rtl w:val="0"/>
        </w:rPr>
        <w:t xml:space="preserve">Why us</w:t>
      </w:r>
    </w:p>
    <w:p w:rsidR="00000000" w:rsidDel="00000000" w:rsidP="00000000" w:rsidRDefault="00000000" w:rsidRPr="00000000" w14:paraId="0000000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We help organizations turn data and AI into practical advantage. Not experiments for the sake of it. Not dashboards nobody uses. We design data flows, AI solutions and automations that solve real business problems. Our focus is simple: </w:t>
      </w:r>
      <w:r w:rsidDel="00000000" w:rsidR="00000000" w:rsidRPr="00000000">
        <w:rPr>
          <w:rtl w:val="0"/>
        </w:rPr>
        <w:t xml:space="preserve">enabling better, data-driven decisions</w:t>
      </w:r>
      <w:r w:rsidDel="00000000" w:rsidR="00000000" w:rsidRPr="00000000">
        <w:rPr>
          <w:rtl w:val="0"/>
        </w:rPr>
        <w:t xml:space="preserve">, faster operations, and tools that teams can trust in everyday work.</w:t>
      </w:r>
    </w:p>
    <w:p w:rsidR="00000000" w:rsidDel="00000000" w:rsidP="00000000" w:rsidRDefault="00000000" w:rsidRPr="00000000" w14:paraId="0000000E">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bagi2vr38la9" w:id="4"/>
      <w:bookmarkEnd w:id="4"/>
      <w:r w:rsidDel="00000000" w:rsidR="00000000" w:rsidRPr="00000000">
        <w:rPr>
          <w:b w:val="1"/>
          <w:bCs w:val="1"/>
          <w:sz w:val="34"/>
          <w:szCs w:val="34"/>
          <w:rtl w:val="0"/>
        </w:rPr>
        <w:t xml:space="preserve">Engineering &amp; Security</w:t>
      </w:r>
    </w:p>
    <w:p w:rsidR="00000000" w:rsidDel="00000000" w:rsidP="00000000" w:rsidRDefault="00000000" w:rsidRPr="00000000" w14:paraId="0000000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b w:val="1"/>
          <w:bCs w:val="1"/>
          <w:rtl w:val="0"/>
        </w:rPr>
        <w:t xml:space="preserve">Why us</w:t>
        <w:br w:type="textWrapping"/>
      </w:r>
      <w:r w:rsidDel="00000000" w:rsidR="00000000" w:rsidRPr="00000000">
        <w:rPr>
          <w:rtl w:val="0"/>
        </w:rPr>
        <w:t xml:space="preserve">Our engineering excellence is proven in the real world. We've built mission-critical systems, serving millions of users securely. We thrive under pressure, adapt to your workflows, and deliver clean, maintainable solutions that stand </w:t>
      </w:r>
      <w:r w:rsidDel="00000000" w:rsidR="00000000" w:rsidRPr="00000000">
        <w:rPr>
          <w:rtl w:val="0"/>
        </w:rPr>
        <w:t xml:space="preserve">operational complexity, and growing adoption.</w:t>
      </w:r>
      <w:r w:rsidDel="00000000" w:rsidR="00000000" w:rsidRPr="00000000">
        <w:rPr>
          <w:rtl w:val="0"/>
        </w:rPr>
        <w:t xml:space="preserve">. </w:t>
      </w:r>
      <w:r w:rsidDel="00000000" w:rsidR="00000000" w:rsidRPr="00000000">
        <w:rPr>
          <w:rtl w:val="0"/>
        </w:rPr>
        <w:t xml:space="preserve">Pixelocracy combines software engineering,</w:t>
      </w:r>
      <w:r w:rsidDel="00000000" w:rsidR="00000000" w:rsidRPr="00000000">
        <w:rPr>
          <w:rtl w:val="0"/>
        </w:rPr>
        <w:t xml:space="preserve">cloud-native system design,</w:t>
      </w:r>
      <w:r w:rsidDel="00000000" w:rsidR="00000000" w:rsidRPr="00000000">
        <w:rPr>
          <w:rtl w:val="0"/>
        </w:rPr>
        <w:t xml:space="preserve"> and security thinking from the start. We move fast, but not carelessly. </w:t>
      </w:r>
    </w:p>
    <w:p w:rsidR="00000000" w:rsidDel="00000000" w:rsidP="00000000" w:rsidRDefault="00000000" w:rsidRPr="00000000" w14:paraId="00000010">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oz00o2xdetb6" w:id="5"/>
      <w:bookmarkEnd w:id="5"/>
      <w:r w:rsidDel="00000000" w:rsidR="00000000" w:rsidRPr="00000000">
        <w:rPr>
          <w:b w:val="1"/>
          <w:bCs w:val="1"/>
          <w:sz w:val="34"/>
          <w:szCs w:val="34"/>
          <w:rtl w:val="0"/>
        </w:rPr>
        <w:t xml:space="preserve">Digital Products &amp; UI/UX</w:t>
      </w:r>
    </w:p>
    <w:p w:rsidR="00000000" w:rsidDel="00000000" w:rsidP="00000000" w:rsidRDefault="00000000" w:rsidRPr="00000000" w14:paraId="00000011">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b w:val="1"/>
          <w:bCs w:val="1"/>
          <w:rtl w:val="0"/>
        </w:rPr>
        <w:t xml:space="preserve">Why us</w:t>
        <w:br w:type="textWrapping"/>
      </w:r>
      <w:r w:rsidDel="00000000" w:rsidR="00000000" w:rsidRPr="00000000">
        <w:rPr>
          <w:rtl w:val="0"/>
        </w:rPr>
        <w:t xml:space="preserve">We create digital products people understand, use and value. Good design is not decoration. It is how a product works, how it feels and how clearly it serves a business goal. Pixelocracy connects product strategy, UX, UI and full-stack development in one team. This means fewer gaps, faster decisions and better digital experiences from day one.</w:t>
      </w:r>
    </w:p>
    <w:p w:rsidR="00000000" w:rsidDel="00000000" w:rsidP="00000000" w:rsidRDefault="00000000" w:rsidRPr="00000000" w14:paraId="00000012">
      <w:pPr>
        <w:pStyle w:val="Heading2"/>
        <w:keepNext w:val="0"/>
        <w:keepLines w:val="0"/>
        <w:pBdr>
          <w:top w:color="auto" w:space="0" w:sz="0" w:val="none"/>
          <w:bottom w:color="auto" w:space="0" w:sz="0" w:val="none"/>
          <w:right w:color="auto" w:space="0" w:sz="0" w:val="none"/>
          <w:between w:color="auto" w:space="0" w:sz="0" w:val="none"/>
        </w:pBdr>
        <w:spacing w:after="80" w:lineRule="auto"/>
        <w:rPr>
          <w:b w:val="1"/>
          <w:bCs w:val="1"/>
          <w:sz w:val="34"/>
          <w:szCs w:val="34"/>
        </w:rPr>
      </w:pPr>
      <w:bookmarkStart w:colFirst="0" w:colLast="0" w:name="_pv1y6lg0m0e9" w:id="6"/>
      <w:bookmarkEnd w:id="6"/>
      <w:r w:rsidDel="00000000" w:rsidR="00000000" w:rsidRPr="00000000">
        <w:rPr>
          <w:b w:val="1"/>
          <w:bCs w:val="1"/>
          <w:sz w:val="34"/>
          <w:szCs w:val="34"/>
          <w:rtl w:val="0"/>
        </w:rPr>
        <w:t xml:space="preserve">Capability Building &amp; Operations</w:t>
      </w:r>
    </w:p>
    <w:p w:rsidR="00000000" w:rsidDel="00000000" w:rsidP="00000000" w:rsidRDefault="00000000" w:rsidRPr="00000000" w14:paraId="00000013">
      <w:pPr>
        <w:pBdr>
          <w:top w:color="auto" w:space="0" w:sz="0" w:val="none"/>
          <w:bottom w:color="auto" w:space="0" w:sz="0" w:val="none"/>
          <w:right w:color="auto" w:space="0" w:sz="0" w:val="none"/>
          <w:between w:color="auto" w:space="0" w:sz="0" w:val="none"/>
        </w:pBdr>
        <w:spacing w:after="240" w:before="240" w:lineRule="auto"/>
        <w:rPr/>
      </w:pPr>
      <w:r w:rsidDel="00000000" w:rsidR="00000000" w:rsidRPr="00000000">
        <w:rPr>
          <w:b w:val="1"/>
          <w:bCs w:val="1"/>
          <w:rtl w:val="0"/>
        </w:rPr>
        <w:t xml:space="preserve">Why us</w:t>
        <w:br w:type="textWrapping"/>
      </w:r>
      <w:r w:rsidDel="00000000" w:rsidR="00000000" w:rsidRPr="00000000">
        <w:rPr>
          <w:rtl w:val="0"/>
        </w:rPr>
        <w:t xml:space="preserve">We help teams become stronger </w:t>
      </w:r>
      <w:r w:rsidDel="00000000" w:rsidR="00000000" w:rsidRPr="00000000">
        <w:rPr>
          <w:rtl w:val="0"/>
        </w:rPr>
        <w:t xml:space="preserve">throughout our partnership</w:t>
      </w:r>
      <w:r w:rsidDel="00000000" w:rsidR="00000000" w:rsidRPr="00000000">
        <w:rPr>
          <w:rtl w:val="0"/>
        </w:rPr>
        <w:t xml:space="preserve">. That is the standard. Pixelocracy supports organizations with training, recruiting, team extensions, operating models and hands-on enablement. We do not create dependency. We enhance confidence and internal capability, so teams can run, improve and scale their work with more control. We integrate seamlessly into your teams and tools, acting as a natural extension of your organization. We provide the reliable operational backbone you need to scale.</w:t>
      </w:r>
    </w:p>
    <w:p w:rsidR="00000000" w:rsidDel="00000000" w:rsidP="00000000" w:rsidRDefault="00000000" w:rsidRPr="00000000" w14:paraId="00000014">
      <w:pPr>
        <w:pBdr>
          <w:top w:color="auto" w:space="0" w:sz="0" w:val="none"/>
          <w:bottom w:color="auto" w:space="0" w:sz="0" w:val="none"/>
          <w:right w:color="auto" w:space="0" w:sz="0" w:val="none"/>
          <w:between w:color="auto" w:space="0" w:sz="0" w:val="none"/>
        </w:pBdr>
        <w:spacing w:after="240" w:before="240" w:lineRule="auto"/>
        <w:rPr>
          <w:b w:val="1"/>
          <w:bCs w:val="1"/>
          <w:sz w:val="40"/>
          <w:szCs w:val="40"/>
        </w:rPr>
      </w:pPr>
      <w:r w:rsidDel="00000000" w:rsidR="00000000" w:rsidRPr="00000000">
        <w:rPr>
          <w:b w:val="1"/>
          <w:bCs w:val="1"/>
          <w:sz w:val="40"/>
          <w:szCs w:val="40"/>
          <w:rtl w:val="0"/>
        </w:rPr>
        <w:br w:type="textWrapping"/>
        <w:br w:type="textWrapping"/>
      </w:r>
      <w:r w:rsidDel="00000000" w:rsidR="00000000" w:rsidRPr="00000000">
        <w:br w:type="page"/>
      </w:r>
      <w:r w:rsidDel="00000000" w:rsidR="00000000" w:rsidRPr="00000000">
        <w:rPr>
          <w:rtl w:val="0"/>
        </w:rPr>
      </w:r>
    </w:p>
    <w:p w:rsidR="00000000" w:rsidDel="00000000" w:rsidP="00000000" w:rsidRDefault="00000000" w:rsidRPr="00000000" w14:paraId="00000015">
      <w:pPr>
        <w:pBdr>
          <w:top w:color="auto" w:space="0" w:sz="0" w:val="none"/>
          <w:bottom w:color="auto" w:space="0" w:sz="0" w:val="none"/>
          <w:right w:color="auto" w:space="0" w:sz="0" w:val="none"/>
          <w:between w:color="auto" w:space="0" w:sz="0" w:val="none"/>
        </w:pBdr>
        <w:spacing w:after="240" w:before="240" w:lineRule="auto"/>
        <w:rPr>
          <w:b w:val="1"/>
          <w:bCs w:val="1"/>
          <w:sz w:val="40"/>
          <w:szCs w:val="40"/>
        </w:rPr>
      </w:pPr>
      <w:r w:rsidDel="00000000" w:rsidR="00000000" w:rsidRPr="00000000">
        <w:rPr>
          <w:b w:val="1"/>
          <w:bCs w:val="1"/>
          <w:sz w:val="40"/>
          <w:szCs w:val="40"/>
          <w:rtl w:val="0"/>
        </w:rPr>
        <w:t xml:space="preserve">D3 Mission / Vision / Statement</w:t>
      </w:r>
    </w:p>
    <w:p w:rsidR="00000000" w:rsidDel="00000000" w:rsidP="00000000" w:rsidRDefault="00000000" w:rsidRPr="00000000" w14:paraId="00000016">
      <w:pPr>
        <w:pBdr>
          <w:top w:color="auto" w:space="0" w:sz="0" w:val="none"/>
          <w:bottom w:color="auto" w:space="0" w:sz="0" w:val="none"/>
          <w:right w:color="auto" w:space="0" w:sz="0" w:val="none"/>
          <w:between w:color="auto" w:space="0" w:sz="0" w:val="none"/>
        </w:pBdr>
        <w:spacing w:after="240" w:before="240" w:lineRule="auto"/>
        <w:rPr>
          <w:b w:val="1"/>
          <w:bCs w:val="1"/>
          <w:sz w:val="46"/>
          <w:szCs w:val="46"/>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right w:color="auto" w:space="0" w:sz="0" w:val="none"/>
          <w:between w:color="auto" w:space="0" w:sz="0" w:val="none"/>
        </w:pBdr>
        <w:spacing w:after="240" w:before="240" w:lineRule="auto"/>
        <w:rPr>
          <w:b w:val="1"/>
          <w:bCs w:val="1"/>
          <w:sz w:val="46"/>
          <w:szCs w:val="46"/>
        </w:rPr>
      </w:pPr>
      <w:r w:rsidDel="00000000" w:rsidR="00000000" w:rsidRPr="00000000">
        <w:rPr>
          <w:b w:val="1"/>
          <w:bCs w:val="1"/>
          <w:sz w:val="40"/>
          <w:szCs w:val="40"/>
          <w:rtl w:val="0"/>
        </w:rPr>
        <w:t xml:space="preserve">Mission</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To help ambitious organizations turn business challenges into practical technology solutions that improve efficiency, create measurable value, and build lasting capability, leaving every organization stronger than we found it.</w:t>
      </w:r>
    </w:p>
    <w:p w:rsidR="00000000" w:rsidDel="00000000" w:rsidP="00000000" w:rsidRDefault="00000000" w:rsidRPr="00000000" w14:paraId="0000001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b w:val="1"/>
          <w:bCs w:val="1"/>
          <w:sz w:val="40"/>
          <w:szCs w:val="40"/>
          <w:rtl w:val="0"/>
        </w:rPr>
        <w:t xml:space="preserve">Vision</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t xml:space="preserve">To eliminate mediocrity in technology adoption.</w:t>
      </w:r>
    </w:p>
    <w:p w:rsidR="00000000" w:rsidDel="00000000" w:rsidP="00000000" w:rsidRDefault="00000000" w:rsidRPr="00000000" w14:paraId="0000001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240" w:before="240" w:line="276" w:lineRule="auto"/>
        <w:ind w:left="0" w:right="0" w:firstLine="0"/>
        <w:jc w:val="left"/>
        <w:rPr/>
      </w:pPr>
      <w:r w:rsidDel="00000000" w:rsidR="00000000" w:rsidRPr="00000000">
        <w:rPr>
          <w:b w:val="1"/>
          <w:bCs w:val="1"/>
          <w:sz w:val="40"/>
          <w:szCs w:val="40"/>
          <w:rtl w:val="0"/>
        </w:rPr>
        <w:t xml:space="preserve">Statement</w:t>
      </w:r>
      <w:r w:rsidDel="00000000" w:rsidR="00000000" w:rsidRPr="00000000">
        <w:br w:type="page"/>
      </w:r>
      <w:r w:rsidDel="00000000" w:rsidR="00000000" w:rsidRPr="00000000">
        <w:rPr>
          <w:rtl w:val="0"/>
        </w:rPr>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240" w:before="240" w:lineRule="auto"/>
        <w:rPr>
          <w:b w:val="1"/>
          <w:bCs w:val="1"/>
          <w:sz w:val="40"/>
          <w:szCs w:val="40"/>
        </w:rPr>
      </w:pPr>
      <w:r w:rsidDel="00000000" w:rsidR="00000000" w:rsidRPr="00000000">
        <w:rPr>
          <w:b w:val="1"/>
          <w:bCs w:val="1"/>
          <w:sz w:val="40"/>
          <w:szCs w:val="40"/>
          <w:rtl w:val="0"/>
        </w:rPr>
        <w:t xml:space="preserve">Messaging house per pillar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after="300" w:lineRule="auto"/>
        <w:jc w:val="center"/>
        <w:rPr/>
      </w:pPr>
      <w:r w:rsidDel="00000000" w:rsidR="00000000" w:rsidRPr="00000000">
        <w:rPr>
          <w:rtl w:val="0"/>
        </w:rPr>
        <w:t xml:space="preserve">PIXELOCRACY - 5 SERVICE PILLARS</w:t>
      </w:r>
    </w:p>
    <w:p w:rsidR="00000000" w:rsidDel="00000000" w:rsidP="00000000" w:rsidRDefault="00000000" w:rsidRPr="00000000" w14:paraId="00000021">
      <w:pPr>
        <w:spacing w:after="200" w:lineRule="auto"/>
        <w:jc w:val="center"/>
        <w:rPr/>
      </w:pPr>
      <w:r w:rsidDel="00000000" w:rsidR="00000000" w:rsidRPr="00000000">
        <w:rPr>
          <w:rtl w:val="0"/>
        </w:rPr>
        <w:t xml:space="preserve">Strategic Growth Plan 2026 | Messaging House Foundation</w:t>
      </w:r>
    </w:p>
    <w:p w:rsidR="00000000" w:rsidDel="00000000" w:rsidP="00000000" w:rsidRDefault="00000000" w:rsidRPr="00000000" w14:paraId="00000022">
      <w:pPr>
        <w:spacing w:after="200" w:lineRule="auto"/>
        <w:rPr/>
      </w:pPr>
      <w:r w:rsidDel="00000000" w:rsidR="00000000" w:rsidRPr="00000000">
        <w:rPr>
          <w:rtl w:val="0"/>
        </w:rPr>
        <w:t xml:space="preserve"> </w:t>
      </w:r>
    </w:p>
    <w:p w:rsidR="00000000" w:rsidDel="00000000" w:rsidP="00000000" w:rsidRDefault="00000000" w:rsidRPr="00000000" w14:paraId="00000023">
      <w:pPr>
        <w:pStyle w:val="Heading1"/>
        <w:keepNext w:val="0"/>
        <w:keepLines w:val="0"/>
        <w:spacing w:before="480" w:lineRule="auto"/>
        <w:rPr>
          <w:b w:val="1"/>
          <w:bCs w:val="1"/>
          <w:sz w:val="46"/>
          <w:szCs w:val="46"/>
        </w:rPr>
      </w:pPr>
      <w:bookmarkStart w:colFirst="0" w:colLast="0" w:name="_keb7msi3z7px" w:id="7"/>
      <w:bookmarkEnd w:id="7"/>
      <w:r w:rsidDel="00000000" w:rsidR="00000000" w:rsidRPr="00000000">
        <w:rPr>
          <w:b w:val="1"/>
          <w:bCs w:val="1"/>
          <w:sz w:val="46"/>
          <w:szCs w:val="46"/>
          <w:rtl w:val="0"/>
        </w:rPr>
        <w:t xml:space="preserve">1. STRATEGY &amp; ADVISORY</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iu7lbifhu2v0" w:id="8"/>
      <w:bookmarkEnd w:id="8"/>
      <w:r w:rsidDel="00000000" w:rsidR="00000000" w:rsidRPr="00000000">
        <w:rPr>
          <w:b w:val="1"/>
          <w:bCs w:val="1"/>
          <w:color w:val="000000"/>
          <w:sz w:val="26"/>
          <w:szCs w:val="26"/>
          <w:rtl w:val="0"/>
        </w:rPr>
        <w:t xml:space="preserve">Overview</w:t>
      </w:r>
    </w:p>
    <w:p w:rsidR="00000000" w:rsidDel="00000000" w:rsidP="00000000" w:rsidRDefault="00000000" w:rsidRPr="00000000" w14:paraId="00000025">
      <w:pPr>
        <w:spacing w:after="200" w:lineRule="auto"/>
        <w:rPr/>
      </w:pPr>
      <w:r w:rsidDel="00000000" w:rsidR="00000000" w:rsidRPr="00000000">
        <w:rPr>
          <w:rtl w:val="0"/>
        </w:rPr>
        <w:t xml:space="preserve">We decode the transformation imperative. Organizations often have strategy but the execution can be challenging. We diagnose, align leadership, and define the roadmap..</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nrgysp2b11fr" w:id="9"/>
      <w:bookmarkEnd w:id="9"/>
      <w:r w:rsidDel="00000000" w:rsidR="00000000" w:rsidRPr="00000000">
        <w:rPr>
          <w:b w:val="1"/>
          <w:bCs w:val="1"/>
          <w:color w:val="000000"/>
          <w:sz w:val="26"/>
          <w:szCs w:val="26"/>
          <w:rtl w:val="0"/>
        </w:rPr>
        <w:t xml:space="preserve">What's Included</w:t>
      </w:r>
    </w:p>
    <w:p w:rsidR="00000000" w:rsidDel="00000000" w:rsidP="00000000" w:rsidRDefault="00000000" w:rsidRPr="00000000" w14:paraId="00000027">
      <w:pPr>
        <w:numPr>
          <w:ilvl w:val="0"/>
          <w:numId w:val="20"/>
        </w:numPr>
        <w:ind w:left="720" w:hanging="360"/>
        <w:rPr>
          <w:u w:val="none"/>
        </w:rPr>
      </w:pPr>
      <w:r w:rsidDel="00000000" w:rsidR="00000000" w:rsidRPr="00000000">
        <w:rPr>
          <w:rtl w:val="0"/>
        </w:rPr>
        <w:t xml:space="preserve">Audits, Fitness </w:t>
      </w:r>
      <w:r w:rsidDel="00000000" w:rsidR="00000000" w:rsidRPr="00000000">
        <w:rPr>
          <w:rtl w:val="0"/>
        </w:rPr>
        <w:t xml:space="preserve">Assessment</w:t>
      </w:r>
      <w:r w:rsidDel="00000000" w:rsidR="00000000" w:rsidRPr="00000000">
        <w:rPr>
          <w:rtl w:val="0"/>
        </w:rPr>
        <w:t xml:space="preserve"> &amp; Diagnostics</w:t>
      </w:r>
    </w:p>
    <w:p w:rsidR="00000000" w:rsidDel="00000000" w:rsidP="00000000" w:rsidRDefault="00000000" w:rsidRPr="00000000" w14:paraId="00000028">
      <w:pPr>
        <w:numPr>
          <w:ilvl w:val="0"/>
          <w:numId w:val="20"/>
        </w:numPr>
        <w:ind w:left="720" w:hanging="360"/>
        <w:rPr>
          <w:u w:val="none"/>
        </w:rPr>
      </w:pPr>
      <w:r w:rsidDel="00000000" w:rsidR="00000000" w:rsidRPr="00000000">
        <w:rPr>
          <w:rtl w:val="0"/>
        </w:rPr>
        <w:t xml:space="preserve">Business Case Development &amp; Financial Modeling</w:t>
      </w:r>
    </w:p>
    <w:p w:rsidR="00000000" w:rsidDel="00000000" w:rsidP="00000000" w:rsidRDefault="00000000" w:rsidRPr="00000000" w14:paraId="00000029">
      <w:pPr>
        <w:numPr>
          <w:ilvl w:val="0"/>
          <w:numId w:val="20"/>
        </w:numPr>
        <w:ind w:left="720" w:hanging="360"/>
        <w:rPr>
          <w:u w:val="none"/>
        </w:rPr>
      </w:pPr>
      <w:r w:rsidDel="00000000" w:rsidR="00000000" w:rsidRPr="00000000">
        <w:rPr>
          <w:rtl w:val="0"/>
        </w:rPr>
        <w:t xml:space="preserve">Journeys, </w:t>
      </w:r>
      <w:r w:rsidDel="00000000" w:rsidR="00000000" w:rsidRPr="00000000">
        <w:rPr>
          <w:rtl w:val="0"/>
        </w:rPr>
        <w:t xml:space="preserve">Roadmaps, Solutions Mapping &amp; Sequencing</w:t>
      </w:r>
    </w:p>
    <w:p w:rsidR="00000000" w:rsidDel="00000000" w:rsidP="00000000" w:rsidRDefault="00000000" w:rsidRPr="00000000" w14:paraId="0000002A">
      <w:pPr>
        <w:numPr>
          <w:ilvl w:val="0"/>
          <w:numId w:val="20"/>
        </w:numPr>
        <w:ind w:left="720" w:hanging="360"/>
        <w:rPr>
          <w:u w:val="none"/>
        </w:rPr>
      </w:pPr>
      <w:r w:rsidDel="00000000" w:rsidR="00000000" w:rsidRPr="00000000">
        <w:rPr>
          <w:rtl w:val="0"/>
        </w:rPr>
        <w:t xml:space="preserve">Vendor and Solutions Scouting</w:t>
      </w:r>
      <w:r w:rsidDel="00000000" w:rsidR="00000000" w:rsidRPr="00000000">
        <w:rPr>
          <w:rtl w:val="0"/>
        </w:rPr>
      </w:r>
    </w:p>
    <w:p w:rsidR="00000000" w:rsidDel="00000000" w:rsidP="00000000" w:rsidRDefault="00000000" w:rsidRPr="00000000" w14:paraId="0000002B">
      <w:pPr>
        <w:numPr>
          <w:ilvl w:val="0"/>
          <w:numId w:val="20"/>
        </w:numPr>
        <w:ind w:left="720" w:hanging="360"/>
        <w:rPr>
          <w:u w:val="none"/>
        </w:rPr>
      </w:pPr>
      <w:r w:rsidDel="00000000" w:rsidR="00000000" w:rsidRPr="00000000">
        <w:rPr>
          <w:rtl w:val="0"/>
        </w:rPr>
        <w:t xml:space="preserve">RFP Management, Vendor Selection and Delivery Oversight</w:t>
      </w:r>
    </w:p>
    <w:p w:rsidR="00000000" w:rsidDel="00000000" w:rsidP="00000000" w:rsidRDefault="00000000" w:rsidRPr="00000000" w14:paraId="0000002C">
      <w:pPr>
        <w:numPr>
          <w:ilvl w:val="0"/>
          <w:numId w:val="20"/>
        </w:numPr>
        <w:ind w:left="720" w:hanging="360"/>
        <w:rPr>
          <w:u w:val="none"/>
        </w:rPr>
      </w:pPr>
      <w:r w:rsidDel="00000000" w:rsidR="00000000" w:rsidRPr="00000000">
        <w:rPr>
          <w:rtl w:val="0"/>
        </w:rPr>
        <w:t xml:space="preserve">Research, Go-to-Market &amp; Positioning Strategy</w:t>
      </w:r>
    </w:p>
    <w:p w:rsidR="00000000" w:rsidDel="00000000" w:rsidP="00000000" w:rsidRDefault="00000000" w:rsidRPr="00000000" w14:paraId="0000002D">
      <w:pPr>
        <w:numPr>
          <w:ilvl w:val="0"/>
          <w:numId w:val="20"/>
        </w:numPr>
        <w:spacing w:after="200" w:lineRule="auto"/>
        <w:ind w:left="720" w:hanging="360"/>
        <w:rPr>
          <w:u w:val="none"/>
        </w:rPr>
      </w:pPr>
      <w:r w:rsidDel="00000000" w:rsidR="00000000" w:rsidRPr="00000000">
        <w:rPr>
          <w:rtl w:val="0"/>
        </w:rPr>
        <w:t xml:space="preserve">Stakeholder Alignment &amp; Change Leadership</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ey6638wp0pac" w:id="10"/>
      <w:bookmarkEnd w:id="10"/>
      <w:r w:rsidDel="00000000" w:rsidR="00000000" w:rsidRPr="00000000">
        <w:rPr>
          <w:b w:val="1"/>
          <w:bCs w:val="1"/>
          <w:color w:val="000000"/>
          <w:sz w:val="26"/>
          <w:szCs w:val="26"/>
          <w:rtl w:val="0"/>
        </w:rPr>
        <w:t xml:space="preserve">Value Propositions</w:t>
      </w:r>
    </w:p>
    <w:p w:rsidR="00000000" w:rsidDel="00000000" w:rsidP="00000000" w:rsidRDefault="00000000" w:rsidRPr="00000000" w14:paraId="0000002F">
      <w:pPr>
        <w:numPr>
          <w:ilvl w:val="0"/>
          <w:numId w:val="19"/>
        </w:numPr>
        <w:ind w:left="720" w:hanging="360"/>
        <w:rPr>
          <w:u w:val="none"/>
        </w:rPr>
      </w:pPr>
      <w:r w:rsidDel="00000000" w:rsidR="00000000" w:rsidRPr="00000000">
        <w:rPr>
          <w:rtl w:val="0"/>
        </w:rPr>
        <w:t xml:space="preserve">Strategy that moves to execution - Not consultant decks. Roadmaps that become operations. We stay until it's real.</w:t>
      </w:r>
    </w:p>
    <w:p w:rsidR="00000000" w:rsidDel="00000000" w:rsidP="00000000" w:rsidRDefault="00000000" w:rsidRPr="00000000" w14:paraId="00000030">
      <w:pPr>
        <w:numPr>
          <w:ilvl w:val="0"/>
          <w:numId w:val="19"/>
        </w:numPr>
        <w:ind w:left="720" w:hanging="360"/>
        <w:rPr>
          <w:u w:val="none"/>
        </w:rPr>
      </w:pPr>
      <w:r w:rsidDel="00000000" w:rsidR="00000000" w:rsidRPr="00000000">
        <w:rPr>
          <w:rtl w:val="0"/>
        </w:rPr>
        <w:t xml:space="preserve">Business-first thinking - We start with the KPI, not the solution. What does success look like? Then we engineer backwards.</w:t>
      </w:r>
    </w:p>
    <w:p w:rsidR="00000000" w:rsidDel="00000000" w:rsidP="00000000" w:rsidRDefault="00000000" w:rsidRPr="00000000" w14:paraId="00000031">
      <w:pPr>
        <w:numPr>
          <w:ilvl w:val="0"/>
          <w:numId w:val="19"/>
        </w:numPr>
        <w:spacing w:after="200" w:lineRule="auto"/>
        <w:ind w:left="720" w:hanging="360"/>
        <w:rPr>
          <w:u w:val="none"/>
        </w:rPr>
      </w:pPr>
      <w:r w:rsidDel="00000000" w:rsidR="00000000" w:rsidRPr="00000000">
        <w:rPr>
          <w:rtl w:val="0"/>
        </w:rPr>
        <w:t xml:space="preserve">Cross-sector credibility - eGovernance, Mobility, Energy, Health, Telco, Financial, </w:t>
      </w:r>
      <w:r w:rsidDel="00000000" w:rsidR="00000000" w:rsidRPr="00000000">
        <w:rPr>
          <w:rtl w:val="0"/>
        </w:rPr>
        <w:t xml:space="preserve">eCommerce</w:t>
      </w:r>
      <w:r w:rsidDel="00000000" w:rsidR="00000000" w:rsidRPr="00000000">
        <w:rPr>
          <w:rtl w:val="0"/>
        </w:rPr>
        <w:t xml:space="preserve">, Tobacco, FMCG, Insurance. We've walked this road before.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gsd66z3pf8ql" w:id="11"/>
      <w:bookmarkEnd w:id="11"/>
      <w:r w:rsidDel="00000000" w:rsidR="00000000" w:rsidRPr="00000000">
        <w:rPr>
          <w:b w:val="1"/>
          <w:bCs w:val="1"/>
          <w:color w:val="000000"/>
          <w:sz w:val="26"/>
          <w:szCs w:val="26"/>
          <w:rtl w:val="0"/>
        </w:rPr>
        <w:t xml:space="preserve">Client Pains</w:t>
      </w:r>
    </w:p>
    <w:p w:rsidR="00000000" w:rsidDel="00000000" w:rsidP="00000000" w:rsidRDefault="00000000" w:rsidRPr="00000000" w14:paraId="00000033">
      <w:pPr>
        <w:numPr>
          <w:ilvl w:val="0"/>
          <w:numId w:val="18"/>
        </w:numPr>
        <w:ind w:left="720" w:hanging="360"/>
        <w:rPr>
          <w:u w:val="none"/>
        </w:rPr>
      </w:pPr>
      <w:r w:rsidDel="00000000" w:rsidR="00000000" w:rsidRPr="00000000">
        <w:rPr>
          <w:rtl w:val="0"/>
        </w:rPr>
        <w:t xml:space="preserve">"We spent 100Κ on consultants. The deck is beautiful. Nothing changed."</w:t>
      </w:r>
    </w:p>
    <w:p w:rsidR="00000000" w:rsidDel="00000000" w:rsidP="00000000" w:rsidRDefault="00000000" w:rsidRPr="00000000" w14:paraId="00000034">
      <w:pPr>
        <w:numPr>
          <w:ilvl w:val="0"/>
          <w:numId w:val="18"/>
        </w:numPr>
        <w:ind w:left="720" w:hanging="360"/>
        <w:rPr>
          <w:u w:val="none"/>
        </w:rPr>
      </w:pPr>
      <w:r w:rsidDel="00000000" w:rsidR="00000000" w:rsidRPr="00000000">
        <w:rPr>
          <w:rtl w:val="0"/>
        </w:rPr>
        <w:t xml:space="preserve">"Our transformation plan exists in 47 different PowerPoints. Which one is real?"</w:t>
      </w:r>
    </w:p>
    <w:p w:rsidR="00000000" w:rsidDel="00000000" w:rsidP="00000000" w:rsidRDefault="00000000" w:rsidRPr="00000000" w14:paraId="00000035">
      <w:pPr>
        <w:numPr>
          <w:ilvl w:val="0"/>
          <w:numId w:val="18"/>
        </w:numPr>
        <w:spacing w:after="0" w:afterAutospacing="0" w:lineRule="auto"/>
        <w:ind w:left="720" w:hanging="360"/>
        <w:rPr>
          <w:u w:val="none"/>
        </w:rPr>
      </w:pPr>
      <w:r w:rsidDel="00000000" w:rsidR="00000000" w:rsidRPr="00000000">
        <w:rPr>
          <w:rtl w:val="0"/>
        </w:rPr>
        <w:t xml:space="preserve">"We don't know if we need a vendor, a partner, an in-house team or all together. We are not sure about risks, ROI and costs."</w:t>
      </w:r>
    </w:p>
    <w:p w:rsidR="00000000" w:rsidDel="00000000" w:rsidP="00000000" w:rsidRDefault="00000000" w:rsidRPr="00000000" w14:paraId="00000036">
      <w:pPr>
        <w:numPr>
          <w:ilvl w:val="0"/>
          <w:numId w:val="18"/>
        </w:numPr>
        <w:spacing w:after="200" w:lineRule="auto"/>
        <w:ind w:left="720" w:hanging="360"/>
        <w:rPr>
          <w:u w:val="none"/>
        </w:rPr>
      </w:pPr>
      <w:r w:rsidDel="00000000" w:rsidR="00000000" w:rsidRPr="00000000">
        <w:rPr>
          <w:rtl w:val="0"/>
        </w:rPr>
        <w:t xml:space="preserve">“We won’t be ready to execute in time, time-to-market is sensitive and we need more velocity.”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jpk28bwv4lwe" w:id="12"/>
      <w:bookmarkEnd w:id="12"/>
      <w:r w:rsidDel="00000000" w:rsidR="00000000" w:rsidRPr="00000000">
        <w:rPr>
          <w:b w:val="1"/>
          <w:bCs w:val="1"/>
          <w:color w:val="000000"/>
          <w:sz w:val="26"/>
          <w:szCs w:val="26"/>
          <w:rtl w:val="0"/>
        </w:rPr>
        <w:t xml:space="preserve">Proof Points</w:t>
      </w:r>
    </w:p>
    <w:p w:rsidR="00000000" w:rsidDel="00000000" w:rsidP="00000000" w:rsidRDefault="00000000" w:rsidRPr="00000000" w14:paraId="00000038">
      <w:pPr>
        <w:numPr>
          <w:ilvl w:val="0"/>
          <w:numId w:val="4"/>
        </w:numPr>
        <w:ind w:left="720" w:hanging="360"/>
        <w:rPr>
          <w:u w:val="none"/>
        </w:rPr>
      </w:pPr>
      <w:r w:rsidDel="00000000" w:rsidR="00000000" w:rsidRPr="00000000">
        <w:rPr>
          <w:rtl w:val="0"/>
        </w:rPr>
        <w:t xml:space="preserve">: Designed national digital transformation solution (&gt;1b transactions, 2nd strongest brand)</w:t>
      </w:r>
    </w:p>
    <w:p w:rsidR="00000000" w:rsidDel="00000000" w:rsidP="00000000" w:rsidRDefault="00000000" w:rsidRPr="00000000" w14:paraId="00000039">
      <w:pPr>
        <w:numPr>
          <w:ilvl w:val="0"/>
          <w:numId w:val="4"/>
        </w:numPr>
        <w:spacing w:after="0" w:afterAutospacing="0" w:lineRule="auto"/>
        <w:ind w:left="720" w:hanging="360"/>
        <w:rPr>
          <w:u w:val="none"/>
        </w:rPr>
      </w:pPr>
      <w:r w:rsidDel="00000000" w:rsidR="00000000" w:rsidRPr="00000000">
        <w:rPr>
          <w:rtl w:val="0"/>
        </w:rPr>
        <w:t xml:space="preserve">Mobility: Transformed national motorway experience into a self-care journey supporting millions of transactions.</w:t>
      </w:r>
    </w:p>
    <w:p w:rsidR="00000000" w:rsidDel="00000000" w:rsidP="00000000" w:rsidRDefault="00000000" w:rsidRPr="00000000" w14:paraId="0000003A">
      <w:pPr>
        <w:numPr>
          <w:ilvl w:val="0"/>
          <w:numId w:val="4"/>
        </w:numPr>
        <w:spacing w:after="200" w:lineRule="auto"/>
        <w:ind w:left="720" w:hanging="360"/>
        <w:rPr>
          <w:u w:val="none"/>
        </w:rPr>
      </w:pPr>
      <w:r w:rsidDel="00000000" w:rsidR="00000000" w:rsidRPr="00000000">
        <w:rPr>
          <w:rtl w:val="0"/>
        </w:rPr>
        <w:t xml:space="preserve">Tobacco: Large scale business transformation support from traditional sales into a digital leader.</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kygufgq7ls2" w:id="13"/>
      <w:bookmarkEnd w:id="13"/>
      <w:r w:rsidDel="00000000" w:rsidR="00000000" w:rsidRPr="00000000">
        <w:rPr>
          <w:b w:val="1"/>
          <w:bCs w:val="1"/>
          <w:color w:val="000000"/>
          <w:sz w:val="26"/>
          <w:szCs w:val="26"/>
          <w:rtl w:val="0"/>
        </w:rPr>
        <w:t xml:space="preserve">Key Differentiator</w:t>
      </w:r>
    </w:p>
    <w:p w:rsidR="00000000" w:rsidDel="00000000" w:rsidP="00000000" w:rsidRDefault="00000000" w:rsidRPr="00000000" w14:paraId="0000003C">
      <w:pPr>
        <w:spacing w:after="200" w:lineRule="auto"/>
        <w:rPr>
          <w:i w:val="1"/>
          <w:iCs w:val="1"/>
        </w:rPr>
      </w:pPr>
      <w:r w:rsidDel="00000000" w:rsidR="00000000" w:rsidRPr="00000000">
        <w:rPr>
          <w:i w:val="1"/>
          <w:iCs w:val="1"/>
          <w:rtl w:val="0"/>
        </w:rPr>
        <w:t xml:space="preserve">From insight to execution - We don't hand off. We embed with your team and own the transformation roadmap through launch.</w:t>
      </w:r>
    </w:p>
    <w:p w:rsidR="00000000" w:rsidDel="00000000" w:rsidP="00000000" w:rsidRDefault="00000000" w:rsidRPr="00000000" w14:paraId="0000003D">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rtl w:val="0"/>
        </w:rPr>
        <w:t xml:space="preserve"> </w:t>
      </w:r>
    </w:p>
    <w:p w:rsidR="00000000" w:rsidDel="00000000" w:rsidP="00000000" w:rsidRDefault="00000000" w:rsidRPr="00000000" w14:paraId="0000003F">
      <w:pPr>
        <w:pStyle w:val="Heading1"/>
        <w:keepNext w:val="0"/>
        <w:keepLines w:val="0"/>
        <w:spacing w:before="480" w:lineRule="auto"/>
        <w:rPr>
          <w:b w:val="1"/>
          <w:bCs w:val="1"/>
          <w:sz w:val="46"/>
          <w:szCs w:val="46"/>
        </w:rPr>
      </w:pPr>
      <w:bookmarkStart w:colFirst="0" w:colLast="0" w:name="_lm7ixj1olobn" w:id="14"/>
      <w:bookmarkEnd w:id="14"/>
      <w:r w:rsidDel="00000000" w:rsidR="00000000" w:rsidRPr="00000000">
        <w:rPr>
          <w:b w:val="1"/>
          <w:bCs w:val="1"/>
          <w:sz w:val="46"/>
          <w:szCs w:val="46"/>
          <w:rtl w:val="0"/>
        </w:rPr>
        <w:t xml:space="preserve">2. DATA, AI &amp; AUTOMATION</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82s1hro6ndzl" w:id="15"/>
      <w:bookmarkEnd w:id="15"/>
      <w:r w:rsidDel="00000000" w:rsidR="00000000" w:rsidRPr="00000000">
        <w:rPr>
          <w:b w:val="1"/>
          <w:bCs w:val="1"/>
          <w:color w:val="000000"/>
          <w:sz w:val="26"/>
          <w:szCs w:val="26"/>
          <w:rtl w:val="0"/>
        </w:rPr>
        <w:t xml:space="preserve">Overview</w:t>
      </w:r>
    </w:p>
    <w:p w:rsidR="00000000" w:rsidDel="00000000" w:rsidP="00000000" w:rsidRDefault="00000000" w:rsidRPr="00000000" w14:paraId="00000041">
      <w:pPr>
        <w:spacing w:after="200" w:lineRule="auto"/>
        <w:rPr/>
      </w:pPr>
      <w:r w:rsidDel="00000000" w:rsidR="00000000" w:rsidRPr="00000000">
        <w:rPr>
          <w:rtl w:val="0"/>
        </w:rPr>
        <w:t xml:space="preserve">Data is everywhere. Decisions are slow. AI feels like magic. We build decision intelligence solutions that turn data into business advantage and automations that scale your people.</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8u7oorp7rtwf" w:id="16"/>
      <w:bookmarkEnd w:id="16"/>
      <w:r w:rsidDel="00000000" w:rsidR="00000000" w:rsidRPr="00000000">
        <w:rPr>
          <w:b w:val="1"/>
          <w:bCs w:val="1"/>
          <w:color w:val="000000"/>
          <w:sz w:val="26"/>
          <w:szCs w:val="26"/>
          <w:rtl w:val="0"/>
        </w:rPr>
        <w:t xml:space="preserve">What's Included</w:t>
      </w:r>
    </w:p>
    <w:p w:rsidR="00000000" w:rsidDel="00000000" w:rsidP="00000000" w:rsidRDefault="00000000" w:rsidRPr="00000000" w14:paraId="00000043">
      <w:pPr>
        <w:numPr>
          <w:ilvl w:val="0"/>
          <w:numId w:val="16"/>
        </w:numPr>
        <w:ind w:left="720" w:hanging="360"/>
        <w:rPr>
          <w:u w:val="none"/>
        </w:rPr>
      </w:pPr>
      <w:r w:rsidDel="00000000" w:rsidR="00000000" w:rsidRPr="00000000">
        <w:rPr>
          <w:rtl w:val="0"/>
        </w:rPr>
        <w:t xml:space="preserve">Data Architecture &amp;</w:t>
      </w:r>
      <w:r w:rsidDel="00000000" w:rsidR="00000000" w:rsidRPr="00000000">
        <w:rPr>
          <w:rFonts w:ascii="Roboto" w:cs="Roboto" w:eastAsia="Roboto" w:hAnsi="Roboto"/>
          <w:color w:val="444746"/>
          <w:sz w:val="21"/>
          <w:szCs w:val="21"/>
          <w:rtl w:val="0"/>
        </w:rPr>
        <w:t xml:space="preserve">Data Infrastructure</w:t>
      </w:r>
      <w:r w:rsidDel="00000000" w:rsidR="00000000" w:rsidRPr="00000000">
        <w:rPr>
          <w:rtl w:val="0"/>
        </w:rPr>
        <w:t xml:space="preserve"> Strategy</w:t>
      </w:r>
    </w:p>
    <w:p w:rsidR="00000000" w:rsidDel="00000000" w:rsidP="00000000" w:rsidRDefault="00000000" w:rsidRPr="00000000" w14:paraId="00000044">
      <w:pPr>
        <w:numPr>
          <w:ilvl w:val="0"/>
          <w:numId w:val="16"/>
        </w:numPr>
        <w:ind w:left="720" w:hanging="360"/>
        <w:rPr>
          <w:u w:val="none"/>
        </w:rPr>
      </w:pPr>
      <w:r w:rsidDel="00000000" w:rsidR="00000000" w:rsidRPr="00000000">
        <w:rPr>
          <w:rtl w:val="0"/>
        </w:rPr>
        <w:t xml:space="preserve">Advanced Analytics &amp; Business Intelligence</w:t>
      </w:r>
    </w:p>
    <w:p w:rsidR="00000000" w:rsidDel="00000000" w:rsidP="00000000" w:rsidRDefault="00000000" w:rsidRPr="00000000" w14:paraId="00000045">
      <w:pPr>
        <w:numPr>
          <w:ilvl w:val="0"/>
          <w:numId w:val="16"/>
        </w:numPr>
        <w:ind w:left="720" w:hanging="360"/>
        <w:rPr>
          <w:u w:val="none"/>
        </w:rPr>
      </w:pPr>
      <w:commentRangeStart w:id="0"/>
      <w:r w:rsidDel="00000000" w:rsidR="00000000" w:rsidRPr="00000000">
        <w:rPr>
          <w:rtl w:val="0"/>
        </w:rPr>
        <w:t xml:space="preserve">AI/ML Solutions &amp; LLM Integration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6">
      <w:pPr>
        <w:numPr>
          <w:ilvl w:val="0"/>
          <w:numId w:val="16"/>
        </w:numPr>
        <w:ind w:left="720" w:hanging="360"/>
        <w:rPr>
          <w:u w:val="none"/>
        </w:rPr>
      </w:pPr>
      <w:r w:rsidDel="00000000" w:rsidR="00000000" w:rsidRPr="00000000">
        <w:rPr>
          <w:rtl w:val="0"/>
        </w:rPr>
        <w:t xml:space="preserve">Automation Engineering (RPA, workflow, business logic)</w:t>
      </w:r>
    </w:p>
    <w:p w:rsidR="00000000" w:rsidDel="00000000" w:rsidP="00000000" w:rsidRDefault="00000000" w:rsidRPr="00000000" w14:paraId="00000047">
      <w:pPr>
        <w:numPr>
          <w:ilvl w:val="0"/>
          <w:numId w:val="16"/>
        </w:numPr>
        <w:ind w:left="720" w:hanging="360"/>
        <w:rPr>
          <w:u w:val="none"/>
        </w:rPr>
      </w:pPr>
      <w:r w:rsidDel="00000000" w:rsidR="00000000" w:rsidRPr="00000000">
        <w:rPr>
          <w:rtl w:val="0"/>
        </w:rPr>
        <w:t xml:space="preserve">Decision Intelligence</w:t>
      </w:r>
    </w:p>
    <w:p w:rsidR="00000000" w:rsidDel="00000000" w:rsidP="00000000" w:rsidRDefault="00000000" w:rsidRPr="00000000" w14:paraId="00000048">
      <w:pPr>
        <w:numPr>
          <w:ilvl w:val="0"/>
          <w:numId w:val="16"/>
        </w:numPr>
        <w:spacing w:after="0" w:afterAutospacing="0" w:lineRule="auto"/>
        <w:ind w:left="720" w:hanging="360"/>
        <w:rPr>
          <w:u w:val="none"/>
        </w:rPr>
      </w:pPr>
      <w:r w:rsidDel="00000000" w:rsidR="00000000" w:rsidRPr="00000000">
        <w:rPr>
          <w:rtl w:val="0"/>
        </w:rPr>
        <w:t xml:space="preserve">Data Migrations, Pipelines and Automations</w:t>
      </w:r>
    </w:p>
    <w:p w:rsidR="00000000" w:rsidDel="00000000" w:rsidP="00000000" w:rsidRDefault="00000000" w:rsidRPr="00000000" w14:paraId="00000049">
      <w:pPr>
        <w:numPr>
          <w:ilvl w:val="0"/>
          <w:numId w:val="16"/>
        </w:numPr>
        <w:spacing w:after="200" w:lineRule="auto"/>
        <w:ind w:left="720" w:hanging="360"/>
        <w:rPr>
          <w:u w:val="none"/>
        </w:rPr>
      </w:pPr>
      <w:commentRangeStart w:id="1"/>
      <w:r w:rsidDel="00000000" w:rsidR="00000000" w:rsidRPr="00000000">
        <w:rPr>
          <w:rtl w:val="0"/>
        </w:rPr>
        <w:t xml:space="preserve">Data &amp; AI </w:t>
      </w:r>
      <w:r w:rsidDel="00000000" w:rsidR="00000000" w:rsidRPr="00000000">
        <w:rPr>
          <w:rtl w:val="0"/>
        </w:rPr>
        <w:t xml:space="preserve">Sovereignty</w:t>
      </w:r>
      <w:commentRangeEnd w:id="1"/>
      <w:r w:rsidDel="00000000" w:rsidR="00000000" w:rsidRPr="00000000">
        <w:commentReference w:id="1"/>
      </w:r>
      <w:r w:rsidDel="00000000" w:rsidR="00000000" w:rsidRPr="00000000">
        <w:rPr>
          <w:rtl w:val="0"/>
        </w:rPr>
        <w:t xml:space="preserve"> </w:t>
      </w:r>
    </w:p>
    <w:p w:rsidR="00000000" w:rsidDel="00000000" w:rsidP="00000000" w:rsidRDefault="00000000" w:rsidRPr="00000000" w14:paraId="0000004A">
      <w:pPr>
        <w:pStyle w:val="Heading3"/>
        <w:keepNext w:val="0"/>
        <w:keepLines w:val="0"/>
        <w:spacing w:before="280" w:lineRule="auto"/>
        <w:rPr>
          <w:b w:val="1"/>
          <w:bCs w:val="1"/>
          <w:color w:val="000000"/>
          <w:sz w:val="26"/>
          <w:szCs w:val="26"/>
        </w:rPr>
      </w:pPr>
      <w:bookmarkStart w:colFirst="0" w:colLast="0" w:name="_s2g0kdiqwvw" w:id="17"/>
      <w:bookmarkEnd w:id="17"/>
      <w:r w:rsidDel="00000000" w:rsidR="00000000" w:rsidRPr="00000000">
        <w:rPr>
          <w:b w:val="1"/>
          <w:bCs w:val="1"/>
          <w:color w:val="000000"/>
          <w:sz w:val="26"/>
          <w:szCs w:val="26"/>
          <w:rtl w:val="0"/>
        </w:rPr>
        <w:t xml:space="preserve">Value Propositions</w:t>
      </w:r>
    </w:p>
    <w:p w:rsidR="00000000" w:rsidDel="00000000" w:rsidP="00000000" w:rsidRDefault="00000000" w:rsidRPr="00000000" w14:paraId="0000004B">
      <w:pPr>
        <w:numPr>
          <w:ilvl w:val="0"/>
          <w:numId w:val="8"/>
        </w:numPr>
        <w:ind w:left="720" w:hanging="360"/>
        <w:rPr>
          <w:u w:val="none"/>
        </w:rPr>
      </w:pPr>
      <w:commentRangeStart w:id="2"/>
      <w:r w:rsidDel="00000000" w:rsidR="00000000" w:rsidRPr="00000000">
        <w:rPr>
          <w:rtl w:val="0"/>
        </w:rPr>
        <w:t xml:space="preserve">AI Native by design</w:t>
      </w:r>
      <w:commentRangeEnd w:id="2"/>
      <w:r w:rsidDel="00000000" w:rsidR="00000000" w:rsidRPr="00000000">
        <w:commentReference w:id="2"/>
      </w:r>
      <w:r w:rsidDel="00000000" w:rsidR="00000000" w:rsidRPr="00000000">
        <w:rPr>
          <w:rtl w:val="0"/>
        </w:rPr>
        <w:t xml:space="preserve"> - Not a bolt-on feature. It's woven into the architecture from day one. Your people get more empowered.</w:t>
      </w:r>
    </w:p>
    <w:p w:rsidR="00000000" w:rsidDel="00000000" w:rsidP="00000000" w:rsidRDefault="00000000" w:rsidRPr="00000000" w14:paraId="0000004C">
      <w:pPr>
        <w:numPr>
          <w:ilvl w:val="0"/>
          <w:numId w:val="8"/>
        </w:numPr>
        <w:ind w:left="720" w:hanging="360"/>
        <w:rPr>
          <w:u w:val="none"/>
        </w:rPr>
      </w:pPr>
      <w:r w:rsidDel="00000000" w:rsidR="00000000" w:rsidRPr="00000000">
        <w:rPr>
          <w:rtl w:val="0"/>
        </w:rPr>
        <w:t xml:space="preserve">From data chaos to operating clarity - You have 3 data sources that don't talk. We build the single source of truth.</w:t>
      </w:r>
    </w:p>
    <w:p w:rsidR="00000000" w:rsidDel="00000000" w:rsidP="00000000" w:rsidRDefault="00000000" w:rsidRPr="00000000" w14:paraId="0000004D">
      <w:pPr>
        <w:numPr>
          <w:ilvl w:val="0"/>
          <w:numId w:val="8"/>
        </w:numPr>
        <w:spacing w:after="200" w:lineRule="auto"/>
        <w:ind w:left="720" w:hanging="360"/>
        <w:rPr>
          <w:u w:val="none"/>
        </w:rPr>
      </w:pPr>
      <w:r w:rsidDel="00000000" w:rsidR="00000000" w:rsidRPr="00000000">
        <w:rPr>
          <w:rtl w:val="0"/>
        </w:rPr>
        <w:t xml:space="preserve">Sovereign, secure, auditable - Your data stays yours. Every decision is explainable. Compliance is baked in.</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l5l3axmqmq1w" w:id="18"/>
      <w:bookmarkEnd w:id="18"/>
      <w:r w:rsidDel="00000000" w:rsidR="00000000" w:rsidRPr="00000000">
        <w:rPr>
          <w:b w:val="1"/>
          <w:bCs w:val="1"/>
          <w:color w:val="000000"/>
          <w:sz w:val="26"/>
          <w:szCs w:val="26"/>
          <w:rtl w:val="0"/>
        </w:rPr>
        <w:t xml:space="preserve">Client </w:t>
      </w:r>
      <w:r w:rsidDel="00000000" w:rsidR="00000000" w:rsidRPr="00000000">
        <w:rPr>
          <w:b w:val="1"/>
          <w:bCs w:val="1"/>
          <w:color w:val="000000"/>
          <w:sz w:val="26"/>
          <w:szCs w:val="26"/>
          <w:rtl w:val="0"/>
        </w:rPr>
        <w:t xml:space="preserve">Pains</w:t>
      </w:r>
      <w:r w:rsidDel="00000000" w:rsidR="00000000" w:rsidRPr="00000000">
        <w:rPr>
          <w:rtl w:val="0"/>
        </w:rPr>
      </w:r>
    </w:p>
    <w:p w:rsidR="00000000" w:rsidDel="00000000" w:rsidP="00000000" w:rsidRDefault="00000000" w:rsidRPr="00000000" w14:paraId="0000004F">
      <w:pPr>
        <w:numPr>
          <w:ilvl w:val="0"/>
          <w:numId w:val="15"/>
        </w:numPr>
        <w:ind w:left="720" w:hanging="360"/>
        <w:rPr>
          <w:u w:val="none"/>
        </w:rPr>
      </w:pPr>
      <w:r w:rsidDel="00000000" w:rsidR="00000000" w:rsidRPr="00000000">
        <w:rPr>
          <w:rtl w:val="0"/>
        </w:rPr>
        <w:t xml:space="preserve">"We collected data for 2 years. We still don't know if it's accurate or what it means."</w:t>
      </w:r>
    </w:p>
    <w:p w:rsidR="00000000" w:rsidDel="00000000" w:rsidP="00000000" w:rsidRDefault="00000000" w:rsidRPr="00000000" w14:paraId="00000050">
      <w:pPr>
        <w:numPr>
          <w:ilvl w:val="0"/>
          <w:numId w:val="15"/>
        </w:numPr>
        <w:ind w:left="720" w:hanging="360"/>
        <w:rPr>
          <w:u w:val="none"/>
        </w:rPr>
      </w:pPr>
      <w:r w:rsidDel="00000000" w:rsidR="00000000" w:rsidRPr="00000000">
        <w:rPr>
          <w:rtl w:val="0"/>
        </w:rPr>
        <w:t xml:space="preserve">"Every analyst runs their own models. Every dashboard tells a different story. How do we trust it?"</w:t>
      </w:r>
    </w:p>
    <w:p w:rsidR="00000000" w:rsidDel="00000000" w:rsidP="00000000" w:rsidRDefault="00000000" w:rsidRPr="00000000" w14:paraId="00000051">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"AI vendors promise magic. We're afraid of black boxes. We need our people to understand and control it."</w:t>
      </w:r>
    </w:p>
    <w:p w:rsidR="00000000" w:rsidDel="00000000" w:rsidP="00000000" w:rsidRDefault="00000000" w:rsidRPr="00000000" w14:paraId="0000005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We have many fragmented datasets. Still no way to combine them and extract insights in a sustainable manner.</w:t>
      </w:r>
    </w:p>
    <w:p w:rsidR="00000000" w:rsidDel="00000000" w:rsidP="00000000" w:rsidRDefault="00000000" w:rsidRPr="00000000" w14:paraId="0000005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We are highly dependent on a single AI model, tool, or provider. If their price changes, our operating model collapses. We need a resilient AI strategy.</w: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ete8ubewn1qs" w:id="19"/>
      <w:bookmarkEnd w:id="19"/>
      <w:r w:rsidDel="00000000" w:rsidR="00000000" w:rsidRPr="00000000">
        <w:rPr>
          <w:b w:val="1"/>
          <w:bCs w:val="1"/>
          <w:color w:val="000000"/>
          <w:sz w:val="26"/>
          <w:szCs w:val="26"/>
          <w:rtl w:val="0"/>
        </w:rPr>
        <w:t xml:space="preserve">Proof Points</w:t>
      </w:r>
    </w:p>
    <w:p w:rsidR="00000000" w:rsidDel="00000000" w:rsidP="00000000" w:rsidRDefault="00000000" w:rsidRPr="00000000" w14:paraId="00000055">
      <w:pPr>
        <w:numPr>
          <w:ilvl w:val="0"/>
          <w:numId w:val="14"/>
        </w:numPr>
        <w:ind w:left="720" w:hanging="360"/>
        <w:rPr>
          <w:u w:val="none"/>
        </w:rPr>
      </w:pPr>
      <w:r w:rsidDel="00000000" w:rsidR="00000000" w:rsidRPr="00000000">
        <w:rPr>
          <w:rFonts w:ascii="Arial Unicode MS" w:cs="Arial Unicode MS" w:eastAsia="Arial Unicode MS" w:hAnsi="Arial Unicode MS"/>
          <w:rtl w:val="0"/>
        </w:rPr>
        <w:t xml:space="preserve">Energy company: Built real-time consumption forecasting and billing automation→ 60% reduction in operation costs</w:t>
      </w:r>
    </w:p>
    <w:p w:rsidR="00000000" w:rsidDel="00000000" w:rsidP="00000000" w:rsidRDefault="00000000" w:rsidRPr="00000000" w14:paraId="00000056">
      <w:pPr>
        <w:numPr>
          <w:ilvl w:val="0"/>
          <w:numId w:val="14"/>
        </w:numPr>
        <w:spacing w:after="0" w:afterAutospacing="0" w:lineRule="auto"/>
        <w:ind w:left="720" w:hanging="360"/>
        <w:rPr>
          <w:u w:val="none"/>
        </w:rPr>
      </w:pPr>
      <w:r w:rsidDel="00000000" w:rsidR="00000000" w:rsidRPr="00000000">
        <w:rPr>
          <w:rFonts w:ascii="Arial Unicode MS" w:cs="Arial Unicode MS" w:eastAsia="Arial Unicode MS" w:hAnsi="Arial Unicode MS"/>
          <w:rtl w:val="0"/>
        </w:rPr>
        <w:t xml:space="preserve">Retail network: Automated inventory optimization → 8% improvement in stock </w:t>
      </w:r>
      <w:r w:rsidDel="00000000" w:rsidR="00000000" w:rsidRPr="00000000">
        <w:rPr>
          <w:rtl w:val="0"/>
        </w:rPr>
        <w:t xml:space="preserve">turns</w:t>
      </w:r>
      <w:r w:rsidDel="00000000" w:rsidR="00000000" w:rsidRPr="00000000">
        <w:rPr>
          <w:rtl w:val="0"/>
        </w:rPr>
        <w:t xml:space="preserve">, 5% reduction in waste</w:t>
      </w:r>
    </w:p>
    <w:p w:rsidR="00000000" w:rsidDel="00000000" w:rsidP="00000000" w:rsidRDefault="00000000" w:rsidRPr="00000000" w14:paraId="00000057">
      <w:pPr>
        <w:numPr>
          <w:ilvl w:val="0"/>
          <w:numId w:val="14"/>
        </w:numPr>
        <w:spacing w:after="200" w:lineRule="auto"/>
        <w:ind w:left="720" w:hanging="360"/>
        <w:rPr>
          <w:u w:val="none"/>
        </w:rPr>
      </w:pPr>
      <w:r w:rsidDel="00000000" w:rsidR="00000000" w:rsidRPr="00000000">
        <w:rPr>
          <w:rtl w:val="0"/>
        </w:rPr>
        <w:t xml:space="preserve">Mobility organization: Automated data extracting and transformation from multiple sources, reducing capability reporting from 1 month to daily reports. </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z5b5hzuzumua" w:id="20"/>
      <w:bookmarkEnd w:id="20"/>
      <w:r w:rsidDel="00000000" w:rsidR="00000000" w:rsidRPr="00000000">
        <w:rPr>
          <w:b w:val="1"/>
          <w:bCs w:val="1"/>
          <w:color w:val="000000"/>
          <w:sz w:val="26"/>
          <w:szCs w:val="26"/>
          <w:rtl w:val="0"/>
        </w:rPr>
        <w:t xml:space="preserve">Key Differentiator</w:t>
      </w:r>
    </w:p>
    <w:p w:rsidR="00000000" w:rsidDel="00000000" w:rsidP="00000000" w:rsidRDefault="00000000" w:rsidRPr="00000000" w14:paraId="00000059">
      <w:pPr>
        <w:spacing w:after="200" w:lineRule="auto"/>
        <w:rPr>
          <w:i w:val="1"/>
          <w:iCs w:val="1"/>
        </w:rPr>
      </w:pPr>
      <w:r w:rsidDel="00000000" w:rsidR="00000000" w:rsidRPr="00000000">
        <w:rPr>
          <w:i w:val="1"/>
          <w:iCs w:val="1"/>
          <w:rtl w:val="0"/>
        </w:rPr>
        <w:t xml:space="preserve">Decision intelligence, not just analytics - We don't just show you the data. We automate what the data tells you to do.</w:t>
      </w:r>
    </w:p>
    <w:p w:rsidR="00000000" w:rsidDel="00000000" w:rsidP="00000000" w:rsidRDefault="00000000" w:rsidRPr="00000000" w14:paraId="0000005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00" w:lineRule="auto"/>
        <w:rPr/>
      </w:pPr>
      <w:r w:rsidDel="00000000" w:rsidR="00000000" w:rsidRPr="00000000">
        <w:rPr>
          <w:rtl w:val="0"/>
        </w:rPr>
        <w:t xml:space="preserve"> </w:t>
      </w:r>
    </w:p>
    <w:p w:rsidR="00000000" w:rsidDel="00000000" w:rsidP="00000000" w:rsidRDefault="00000000" w:rsidRPr="00000000" w14:paraId="0000005C">
      <w:pPr>
        <w:pStyle w:val="Heading1"/>
        <w:keepNext w:val="0"/>
        <w:keepLines w:val="0"/>
        <w:spacing w:before="480" w:lineRule="auto"/>
        <w:rPr>
          <w:b w:val="1"/>
          <w:bCs w:val="1"/>
          <w:sz w:val="46"/>
          <w:szCs w:val="46"/>
        </w:rPr>
      </w:pPr>
      <w:bookmarkStart w:colFirst="0" w:colLast="0" w:name="_5mmeemmn7ece" w:id="21"/>
      <w:bookmarkEnd w:id="21"/>
      <w:r w:rsidDel="00000000" w:rsidR="00000000" w:rsidRPr="00000000">
        <w:rPr>
          <w:b w:val="1"/>
          <w:bCs w:val="1"/>
          <w:sz w:val="46"/>
          <w:szCs w:val="46"/>
          <w:rtl w:val="0"/>
        </w:rPr>
        <w:t xml:space="preserve">3. ENGINEERING &amp; SECURITY</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trayxk7avw88" w:id="22"/>
      <w:bookmarkEnd w:id="22"/>
      <w:r w:rsidDel="00000000" w:rsidR="00000000" w:rsidRPr="00000000">
        <w:rPr>
          <w:b w:val="1"/>
          <w:bCs w:val="1"/>
          <w:color w:val="000000"/>
          <w:sz w:val="26"/>
          <w:szCs w:val="26"/>
          <w:rtl w:val="0"/>
        </w:rPr>
        <w:t xml:space="preserve">Overview</w:t>
      </w:r>
    </w:p>
    <w:p w:rsidR="00000000" w:rsidDel="00000000" w:rsidP="00000000" w:rsidRDefault="00000000" w:rsidRPr="00000000" w14:paraId="0000005E">
      <w:pPr>
        <w:spacing w:after="200" w:lineRule="auto"/>
        <w:rPr/>
      </w:pPr>
      <w:r w:rsidDel="00000000" w:rsidR="00000000" w:rsidRPr="00000000">
        <w:rPr>
          <w:rtl w:val="0"/>
        </w:rPr>
        <w:t xml:space="preserve">Enterprise software and infrastructure is hard. Solutions  that are secure . We bring world class engineering  with the speed of a startup. </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83yqa6l3ep07" w:id="23"/>
      <w:bookmarkEnd w:id="23"/>
      <w:r w:rsidDel="00000000" w:rsidR="00000000" w:rsidRPr="00000000">
        <w:rPr>
          <w:b w:val="1"/>
          <w:bCs w:val="1"/>
          <w:color w:val="000000"/>
          <w:sz w:val="26"/>
          <w:szCs w:val="26"/>
          <w:rtl w:val="0"/>
        </w:rPr>
        <w:t xml:space="preserve">What's </w:t>
      </w:r>
      <w:r w:rsidDel="00000000" w:rsidR="00000000" w:rsidRPr="00000000">
        <w:rPr>
          <w:b w:val="1"/>
          <w:bCs w:val="1"/>
          <w:color w:val="000000"/>
          <w:sz w:val="26"/>
          <w:szCs w:val="26"/>
          <w:rtl w:val="0"/>
        </w:rPr>
        <w:t xml:space="preserve">Included</w:t>
      </w:r>
      <w:r w:rsidDel="00000000" w:rsidR="00000000" w:rsidRPr="00000000">
        <w:rPr>
          <w:rtl w:val="0"/>
        </w:rPr>
      </w:r>
    </w:p>
    <w:p w:rsidR="00000000" w:rsidDel="00000000" w:rsidP="00000000" w:rsidRDefault="00000000" w:rsidRPr="00000000" w14:paraId="00000060">
      <w:pPr>
        <w:numPr>
          <w:ilvl w:val="0"/>
          <w:numId w:val="13"/>
        </w:numPr>
        <w:ind w:left="720" w:hanging="360"/>
        <w:rPr>
          <w:u w:val="none"/>
        </w:rPr>
      </w:pPr>
      <w:commentRangeStart w:id="3"/>
      <w:r w:rsidDel="00000000" w:rsidR="00000000" w:rsidRPr="00000000">
        <w:rPr>
          <w:rtl w:val="0"/>
        </w:rPr>
        <w:t xml:space="preserve">Cloud-Native Architecture &amp; Infrastructure</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1">
      <w:pPr>
        <w:numPr>
          <w:ilvl w:val="0"/>
          <w:numId w:val="13"/>
        </w:numPr>
        <w:ind w:left="720" w:hanging="360"/>
        <w:rPr>
          <w:u w:val="none"/>
        </w:rPr>
      </w:pPr>
      <w:commentRangeStart w:id="4"/>
      <w:r w:rsidDel="00000000" w:rsidR="00000000" w:rsidRPr="00000000">
        <w:rPr>
          <w:rtl w:val="0"/>
        </w:rPr>
        <w:t xml:space="preserve">Platform Development &amp; Systems Integration</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62">
      <w:pPr>
        <w:numPr>
          <w:ilvl w:val="0"/>
          <w:numId w:val="13"/>
        </w:numPr>
        <w:ind w:left="720" w:hanging="360"/>
      </w:pPr>
      <w:commentRangeStart w:id="5"/>
      <w:r w:rsidDel="00000000" w:rsidR="00000000" w:rsidRPr="00000000">
        <w:rPr>
          <w:rtl w:val="0"/>
        </w:rPr>
        <w:t xml:space="preserve">Legacy Modernization and Migrations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3">
      <w:pPr>
        <w:numPr>
          <w:ilvl w:val="0"/>
          <w:numId w:val="13"/>
        </w:numPr>
        <w:ind w:left="720" w:hanging="360"/>
        <w:rPr>
          <w:u w:val="none"/>
        </w:rPr>
      </w:pPr>
      <w:r w:rsidDel="00000000" w:rsidR="00000000" w:rsidRPr="00000000">
        <w:rPr>
          <w:rtl w:val="0"/>
        </w:rPr>
        <w:t xml:space="preserve">DevOps &amp; CI/CD Engineering</w:t>
      </w:r>
    </w:p>
    <w:p w:rsidR="00000000" w:rsidDel="00000000" w:rsidP="00000000" w:rsidRDefault="00000000" w:rsidRPr="00000000" w14:paraId="00000064">
      <w:pPr>
        <w:numPr>
          <w:ilvl w:val="0"/>
          <w:numId w:val="13"/>
        </w:numPr>
        <w:ind w:left="720" w:hanging="360"/>
        <w:rPr>
          <w:u w:val="none"/>
        </w:rPr>
      </w:pPr>
      <w:commentRangeStart w:id="6"/>
      <w:r w:rsidDel="00000000" w:rsidR="00000000" w:rsidRPr="00000000">
        <w:rPr>
          <w:rtl w:val="0"/>
        </w:rPr>
        <w:t xml:space="preserve">Security by Design</w:t>
      </w:r>
      <w:commentRangeEnd w:id="6"/>
      <w:r w:rsidDel="00000000" w:rsidR="00000000" w:rsidRPr="00000000">
        <w:commentReference w:id="6"/>
      </w:r>
      <w:r w:rsidDel="00000000" w:rsidR="00000000" w:rsidRPr="00000000">
        <w:rPr>
          <w:rtl w:val="0"/>
        </w:rPr>
        <w:t xml:space="preserve"> (AppSec, infrastructure hardening)</w:t>
      </w:r>
    </w:p>
    <w:p w:rsidR="00000000" w:rsidDel="00000000" w:rsidP="00000000" w:rsidRDefault="00000000" w:rsidRPr="00000000" w14:paraId="00000065">
      <w:pPr>
        <w:numPr>
          <w:ilvl w:val="0"/>
          <w:numId w:val="13"/>
        </w:numPr>
        <w:ind w:left="720" w:hanging="360"/>
        <w:rPr>
          <w:u w:val="none"/>
        </w:rPr>
      </w:pPr>
      <w:r w:rsidDel="00000000" w:rsidR="00000000" w:rsidRPr="00000000">
        <w:rPr>
          <w:rtl w:val="0"/>
        </w:rPr>
        <w:t xml:space="preserve">Developer Experience, Training and Recruiting</w:t>
      </w:r>
    </w:p>
    <w:p w:rsidR="00000000" w:rsidDel="00000000" w:rsidP="00000000" w:rsidRDefault="00000000" w:rsidRPr="00000000" w14:paraId="00000066">
      <w:pPr>
        <w:numPr>
          <w:ilvl w:val="0"/>
          <w:numId w:val="13"/>
        </w:numPr>
        <w:spacing w:after="0" w:afterAutospacing="0" w:lineRule="auto"/>
        <w:ind w:left="720" w:hanging="360"/>
        <w:rPr>
          <w:u w:val="none"/>
        </w:rPr>
      </w:pPr>
      <w:commentRangeStart w:id="7"/>
      <w:r w:rsidDel="00000000" w:rsidR="00000000" w:rsidRPr="00000000">
        <w:rPr>
          <w:rtl w:val="0"/>
        </w:rPr>
        <w:t xml:space="preserve">Cost Optimization, Performance, Reliability,&amp; Observability</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67">
      <w:pPr>
        <w:numPr>
          <w:ilvl w:val="0"/>
          <w:numId w:val="13"/>
        </w:numPr>
        <w:spacing w:line="342.85714285714283" w:lineRule="auto"/>
        <w:ind w:left="720" w:hanging="360"/>
      </w:pPr>
      <w:r w:rsidDel="00000000" w:rsidR="00000000" w:rsidRPr="00000000">
        <w:rPr>
          <w:rtl w:val="0"/>
        </w:rPr>
        <w:t xml:space="preserve">Quality Assurance Infrastructure</w:t>
      </w:r>
      <w:r w:rsidDel="00000000" w:rsidR="00000000" w:rsidRPr="00000000">
        <w:rPr>
          <w:rtl w:val="0"/>
        </w:rPr>
      </w:r>
    </w:p>
    <w:p w:rsidR="00000000" w:rsidDel="00000000" w:rsidP="00000000" w:rsidRDefault="00000000" w:rsidRPr="00000000" w14:paraId="00000068">
      <w:pPr>
        <w:spacing w:after="200" w:lineRule="auto"/>
        <w:ind w:left="720" w:firstLine="0"/>
        <w:rPr/>
      </w:pP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byhmxlwbnt5f" w:id="24"/>
      <w:bookmarkEnd w:id="24"/>
      <w:r w:rsidDel="00000000" w:rsidR="00000000" w:rsidRPr="00000000">
        <w:rPr>
          <w:b w:val="1"/>
          <w:bCs w:val="1"/>
          <w:color w:val="000000"/>
          <w:sz w:val="26"/>
          <w:szCs w:val="26"/>
          <w:rtl w:val="0"/>
        </w:rPr>
        <w:t xml:space="preserve">Value Propositions</w:t>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Bespoke approach with the turnkey experience. </w:t>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Security and compliance are considered from the start.</w:t>
      </w:r>
      <w:r w:rsidDel="00000000" w:rsidR="00000000" w:rsidRPr="00000000">
        <w:rPr>
          <w:rtl w:val="0"/>
        </w:rPr>
        <w:t xml:space="preserve"> We don't add security at the end. It's in every decision.</w:t>
      </w:r>
    </w:p>
    <w:p w:rsidR="00000000" w:rsidDel="00000000" w:rsidP="00000000" w:rsidRDefault="00000000" w:rsidRPr="00000000" w14:paraId="000000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Support it better by linking it to CI/CD, automated testing, deployment processes, environments, monitoring, and clear release workflows.</w:t>
      </w:r>
      <w:r w:rsidDel="00000000" w:rsidR="00000000" w:rsidRPr="00000000">
        <w:rPr>
          <w:rtl w:val="0"/>
        </w:rPr>
      </w:r>
    </w:p>
    <w:p w:rsidR="00000000" w:rsidDel="00000000" w:rsidP="00000000" w:rsidRDefault="00000000" w:rsidRPr="00000000" w14:paraId="0000006D">
      <w:pPr>
        <w:numPr>
          <w:ilvl w:val="0"/>
          <w:numId w:val="3"/>
        </w:numPr>
        <w:spacing w:after="200" w:lineRule="auto"/>
        <w:ind w:left="720" w:hanging="360"/>
        <w:rPr>
          <w:u w:val="none"/>
        </w:rPr>
      </w:pPr>
      <w:r w:rsidDel="00000000" w:rsidR="00000000" w:rsidRPr="00000000">
        <w:rPr>
          <w:rtl w:val="0"/>
        </w:rPr>
        <w:t xml:space="preserve">Your people own it - We build your internal capability so you operate independently.</w:t>
      </w:r>
    </w:p>
    <w:p w:rsidR="00000000" w:rsidDel="00000000" w:rsidP="00000000" w:rsidRDefault="00000000" w:rsidRPr="00000000" w14:paraId="0000006E">
      <w:pPr>
        <w:pStyle w:val="Heading3"/>
        <w:keepNext w:val="0"/>
        <w:keepLines w:val="0"/>
        <w:spacing w:before="280" w:lineRule="auto"/>
        <w:rPr/>
      </w:pPr>
      <w:bookmarkStart w:colFirst="0" w:colLast="0" w:name="_b0m7kmol5v8" w:id="25"/>
      <w:bookmarkEnd w:id="25"/>
      <w:r w:rsidDel="00000000" w:rsidR="00000000" w:rsidRPr="00000000">
        <w:rPr>
          <w:b w:val="1"/>
          <w:bCs w:val="1"/>
          <w:color w:val="000000"/>
          <w:sz w:val="26"/>
          <w:szCs w:val="26"/>
          <w:rtl w:val="0"/>
        </w:rPr>
        <w:t xml:space="preserve">Client </w:t>
      </w:r>
      <w:r w:rsidDel="00000000" w:rsidR="00000000" w:rsidRPr="00000000">
        <w:rPr>
          <w:b w:val="1"/>
          <w:bCs w:val="1"/>
          <w:color w:val="000000"/>
          <w:sz w:val="26"/>
          <w:szCs w:val="26"/>
          <w:rtl w:val="0"/>
        </w:rPr>
        <w:t xml:space="preserve">Pains</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w:t>
      </w:r>
      <w:r w:rsidDel="00000000" w:rsidR="00000000" w:rsidRPr="00000000">
        <w:rPr>
          <w:rtl w:val="0"/>
        </w:rPr>
        <w:t xml:space="preserve">We have an amazing internal team to develop and evolve our product. But we lack production readiness and need to make sure we'll scale without burning through our annual infrastructure budget in two months, or that we will have observable infrastructure and engineering ops processes in place to resolve incidents in minutes, not days.”</w:t>
      </w:r>
    </w:p>
    <w:p w:rsidR="00000000" w:rsidDel="00000000" w:rsidP="00000000" w:rsidRDefault="00000000" w:rsidRPr="00000000" w14:paraId="000000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"We need to launch in four months. We don't have the internal team to do it."</w:t>
      </w:r>
    </w:p>
    <w:p w:rsidR="00000000" w:rsidDel="00000000" w:rsidP="00000000" w:rsidRDefault="00000000" w:rsidRPr="00000000" w14:paraId="00000071">
      <w:pPr>
        <w:numPr>
          <w:ilvl w:val="0"/>
          <w:numId w:val="12"/>
        </w:numPr>
        <w:spacing w:after="0" w:afterAutospacing="0" w:lineRule="auto"/>
        <w:ind w:left="720" w:hanging="360"/>
        <w:rPr>
          <w:u w:val="none"/>
        </w:rPr>
      </w:pPr>
      <w:r w:rsidDel="00000000" w:rsidR="00000000" w:rsidRPr="00000000">
        <w:rPr>
          <w:rtl w:val="0"/>
        </w:rPr>
        <w:t xml:space="preserve">"We've been in discovery for six months. Every vendor gives us a different answer on what to build."</w:t>
      </w:r>
    </w:p>
    <w:p w:rsidR="00000000" w:rsidDel="00000000" w:rsidP="00000000" w:rsidRDefault="00000000" w:rsidRPr="00000000" w14:paraId="00000072">
      <w:pPr>
        <w:numPr>
          <w:ilvl w:val="0"/>
          <w:numId w:val="12"/>
        </w:numPr>
        <w:spacing w:after="0" w:afterAutospacing="0" w:lineRule="auto"/>
        <w:ind w:left="720" w:hanging="360"/>
        <w:rPr>
          <w:u w:val="none"/>
        </w:rPr>
      </w:pPr>
      <w:r w:rsidDel="00000000" w:rsidR="00000000" w:rsidRPr="00000000">
        <w:rPr>
          <w:rtl w:val="0"/>
        </w:rPr>
        <w:t xml:space="preserve">"We don't know if we should build it ourselves, buy a product, or find a hybrid. Nobody's helping us think that through."</w:t>
      </w:r>
      <w:r w:rsidDel="00000000" w:rsidR="00000000" w:rsidRPr="00000000">
        <w:rPr>
          <w:rtl w:val="0"/>
        </w:rPr>
      </w:r>
    </w:p>
    <w:p w:rsidR="00000000" w:rsidDel="00000000" w:rsidP="00000000" w:rsidRDefault="00000000" w:rsidRPr="00000000" w14:paraId="00000073">
      <w:pPr>
        <w:numPr>
          <w:ilvl w:val="0"/>
          <w:numId w:val="12"/>
        </w:numPr>
        <w:spacing w:after="0" w:afterAutospacing="0" w:lineRule="auto"/>
        <w:ind w:left="720" w:hanging="360"/>
        <w:rPr>
          <w:u w:val="none"/>
        </w:rPr>
      </w:pPr>
      <w:r w:rsidDel="00000000" w:rsidR="00000000" w:rsidRPr="00000000">
        <w:rPr>
          <w:rtl w:val="0"/>
        </w:rPr>
        <w:t xml:space="preserve">"We need something custom. Every SaaS tool we've tried gets us 70% of the way there and then stops."</w:t>
      </w:r>
    </w:p>
    <w:p w:rsidR="00000000" w:rsidDel="00000000" w:rsidP="00000000" w:rsidRDefault="00000000" w:rsidRPr="00000000" w14:paraId="00000074">
      <w:pPr>
        <w:numPr>
          <w:ilvl w:val="0"/>
          <w:numId w:val="12"/>
        </w:numPr>
        <w:spacing w:after="200" w:lineRule="auto"/>
        <w:ind w:left="720" w:hanging="360"/>
        <w:rPr>
          <w:u w:val="none"/>
        </w:rPr>
      </w:pPr>
      <w:r w:rsidDel="00000000" w:rsidR="00000000" w:rsidRPr="00000000">
        <w:rPr>
          <w:rtl w:val="0"/>
        </w:rPr>
        <w:t xml:space="preserve">"We're a non-tech company entering a digital product space. We need a partner who builds with us, not just for us."</w: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pPr>
      <w:bookmarkStart w:colFirst="0" w:colLast="0" w:name="_z0cohwcwx7ik" w:id="26"/>
      <w:bookmarkEnd w:id="26"/>
      <w:r w:rsidDel="00000000" w:rsidR="00000000" w:rsidRPr="00000000">
        <w:rPr>
          <w:b w:val="1"/>
          <w:bCs w:val="1"/>
          <w:color w:val="000000"/>
          <w:sz w:val="26"/>
          <w:szCs w:val="26"/>
          <w:rtl w:val="0"/>
        </w:rPr>
        <w:t xml:space="preserve">Proof Points</w:t>
      </w:r>
      <w:r w:rsidDel="00000000" w:rsidR="00000000" w:rsidRPr="00000000">
        <w:rPr>
          <w:rtl w:val="0"/>
        </w:rPr>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Telco: </w:t>
      </w:r>
      <w:r w:rsidDel="00000000" w:rsidR="00000000" w:rsidRPr="00000000">
        <w:rPr>
          <w:rtl w:val="0"/>
        </w:rPr>
        <w:t xml:space="preserve">Consolidated</w:t>
      </w:r>
      <w:r w:rsidDel="00000000" w:rsidR="00000000" w:rsidRPr="00000000">
        <w:rPr>
          <w:rFonts w:ascii="Arial Unicode MS" w:cs="Arial Unicode MS" w:eastAsia="Arial Unicode MS" w:hAnsi="Arial Unicode MS"/>
          <w:rtl w:val="0"/>
        </w:rPr>
        <w:t xml:space="preserve"> infrastructure, software performance and testing operations into one solution  → 3x faster releases, no downtime</w:t>
      </w:r>
    </w:p>
    <w:p w:rsidR="00000000" w:rsidDel="00000000" w:rsidP="00000000" w:rsidRDefault="00000000" w:rsidRPr="00000000" w14:paraId="00000077">
      <w:pPr>
        <w:numPr>
          <w:ilvl w:val="0"/>
          <w:numId w:val="5"/>
        </w:numPr>
        <w:spacing w:after="200" w:lineRule="auto"/>
        <w:ind w:left="720" w:hanging="360"/>
        <w:rPr>
          <w:u w:val="none"/>
        </w:rPr>
      </w:pPr>
      <w:r w:rsidDel="00000000" w:rsidR="00000000" w:rsidRPr="00000000">
        <w:rPr>
          <w:rtl w:val="0"/>
        </w:rPr>
        <w:t xml:space="preserve">eGovernance</w:t>
      </w:r>
      <w:r w:rsidDel="00000000" w:rsidR="00000000" w:rsidRPr="00000000">
        <w:rPr>
          <w:rFonts w:ascii="Arial Unicode MS" w:cs="Arial Unicode MS" w:eastAsia="Arial Unicode MS" w:hAnsi="Arial Unicode MS"/>
          <w:rtl w:val="0"/>
        </w:rPr>
        <w:t xml:space="preserve">: Zero-trust security architecture for mission critical infrastructure→ 80% fewer manual security checks, 0 breaches in 2 years</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7c5ipls59f2y" w:id="27"/>
      <w:bookmarkEnd w:id="27"/>
      <w:r w:rsidDel="00000000" w:rsidR="00000000" w:rsidRPr="00000000">
        <w:rPr>
          <w:b w:val="1"/>
          <w:bCs w:val="1"/>
          <w:color w:val="000000"/>
          <w:sz w:val="26"/>
          <w:szCs w:val="26"/>
          <w:rtl w:val="0"/>
        </w:rPr>
        <w:t xml:space="preserve">Key Differentiator</w:t>
      </w:r>
      <w:r w:rsidDel="00000000" w:rsidR="00000000" w:rsidRPr="00000000">
        <w:rPr>
          <w:rtl w:val="0"/>
        </w:rPr>
      </w:r>
    </w:p>
    <w:p w:rsidR="00000000" w:rsidDel="00000000" w:rsidP="00000000" w:rsidRDefault="00000000" w:rsidRPr="00000000" w14:paraId="00000079">
      <w:pPr>
        <w:spacing w:after="200" w:lineRule="auto"/>
        <w:rPr>
          <w:i w:val="1"/>
          <w:iCs w:val="1"/>
        </w:rPr>
      </w:pPr>
      <w:r w:rsidDel="00000000" w:rsidR="00000000" w:rsidRPr="00000000">
        <w:rPr>
          <w:i w:val="1"/>
          <w:iCs w:val="1"/>
          <w:rtl w:val="0"/>
        </w:rPr>
        <w:t xml:space="preserve">Security is a speed multiplier, not a friction point - Your team ships faster because the foundations are solid.</w:t>
      </w:r>
    </w:p>
    <w:p w:rsidR="00000000" w:rsidDel="00000000" w:rsidP="00000000" w:rsidRDefault="00000000" w:rsidRPr="00000000" w14:paraId="0000007A">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200" w:lineRule="auto"/>
        <w:rPr/>
      </w:pPr>
      <w:r w:rsidDel="00000000" w:rsidR="00000000" w:rsidRPr="00000000">
        <w:rPr>
          <w:rtl w:val="0"/>
        </w:rPr>
        <w:t xml:space="preserve"> </w:t>
      </w:r>
    </w:p>
    <w:p w:rsidR="00000000" w:rsidDel="00000000" w:rsidP="00000000" w:rsidRDefault="00000000" w:rsidRPr="00000000" w14:paraId="0000007C">
      <w:pPr>
        <w:pStyle w:val="Heading1"/>
        <w:keepNext w:val="0"/>
        <w:keepLines w:val="0"/>
        <w:spacing w:before="480" w:lineRule="auto"/>
        <w:rPr>
          <w:b w:val="1"/>
          <w:bCs w:val="1"/>
          <w:sz w:val="46"/>
          <w:szCs w:val="46"/>
        </w:rPr>
      </w:pPr>
      <w:bookmarkStart w:colFirst="0" w:colLast="0" w:name="_umdjnz39hvs9" w:id="28"/>
      <w:bookmarkEnd w:id="28"/>
      <w:r w:rsidDel="00000000" w:rsidR="00000000" w:rsidRPr="00000000">
        <w:rPr>
          <w:b w:val="1"/>
          <w:bCs w:val="1"/>
          <w:sz w:val="46"/>
          <w:szCs w:val="46"/>
          <w:rtl w:val="0"/>
        </w:rPr>
        <w:t xml:space="preserve">4. DIGITAL PRODUCTS</w: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kn40skeyk876" w:id="29"/>
      <w:bookmarkEnd w:id="29"/>
      <w:r w:rsidDel="00000000" w:rsidR="00000000" w:rsidRPr="00000000">
        <w:rPr>
          <w:b w:val="1"/>
          <w:bCs w:val="1"/>
          <w:color w:val="000000"/>
          <w:sz w:val="26"/>
          <w:szCs w:val="26"/>
          <w:rtl w:val="0"/>
        </w:rPr>
        <w:t xml:space="preserve">Overview</w:t>
      </w:r>
    </w:p>
    <w:p w:rsidR="00000000" w:rsidDel="00000000" w:rsidP="00000000" w:rsidRDefault="00000000" w:rsidRPr="00000000" w14:paraId="0000007E">
      <w:pPr>
        <w:spacing w:after="200" w:lineRule="auto"/>
        <w:rPr/>
      </w:pPr>
      <w:r w:rsidDel="00000000" w:rsidR="00000000" w:rsidRPr="00000000">
        <w:rPr>
          <w:rtl w:val="0"/>
        </w:rPr>
        <w:t xml:space="preserve">We design, build and continuously improve digital products that create measurable business value. From strategy and UX to development and optimization, we help organizations and agency partners bring better digital products to market.</w: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eu435quvbdwm" w:id="30"/>
      <w:bookmarkEnd w:id="30"/>
      <w:r w:rsidDel="00000000" w:rsidR="00000000" w:rsidRPr="00000000">
        <w:rPr>
          <w:b w:val="1"/>
          <w:bCs w:val="1"/>
          <w:color w:val="000000"/>
          <w:sz w:val="26"/>
          <w:szCs w:val="26"/>
          <w:rtl w:val="0"/>
        </w:rPr>
        <w:t xml:space="preserve">What's Included</w:t>
      </w:r>
    </w:p>
    <w:p w:rsidR="00000000" w:rsidDel="00000000" w:rsidP="00000000" w:rsidRDefault="00000000" w:rsidRPr="00000000" w14:paraId="0000008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Product Strategy &amp; Discovery</w:t>
      </w:r>
    </w:p>
    <w:p w:rsidR="00000000" w:rsidDel="00000000" w:rsidP="00000000" w:rsidRDefault="00000000" w:rsidRPr="00000000" w14:paraId="0000008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User Research &amp; UX/UI Design</w:t>
      </w:r>
    </w:p>
    <w:p w:rsidR="00000000" w:rsidDel="00000000" w:rsidP="00000000" w:rsidRDefault="00000000" w:rsidRPr="00000000" w14:paraId="0000008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afterAutospacing="0" w:before="0" w:line="276" w:lineRule="auto"/>
        <w:ind w:left="720" w:right="0" w:hanging="360"/>
        <w:jc w:val="left"/>
      </w:pPr>
      <w:r w:rsidDel="00000000" w:rsidR="00000000" w:rsidRPr="00000000">
        <w:rPr>
          <w:rtl w:val="0"/>
        </w:rPr>
        <w:t xml:space="preserve">Design Systems &amp; Prototyping</w:t>
      </w:r>
    </w:p>
    <w:p w:rsidR="00000000" w:rsidDel="00000000" w:rsidP="00000000" w:rsidRDefault="00000000" w:rsidRPr="00000000" w14:paraId="00000083">
      <w:pPr>
        <w:numPr>
          <w:ilvl w:val="0"/>
          <w:numId w:val="21"/>
        </w:numPr>
        <w:spacing w:after="0" w:afterAutospacing="0" w:lineRule="auto"/>
        <w:ind w:left="720" w:hanging="360"/>
      </w:pPr>
      <w:r w:rsidDel="00000000" w:rsidR="00000000" w:rsidRPr="00000000">
        <w:rPr>
          <w:rtl w:val="0"/>
        </w:rPr>
        <w:t xml:space="preserve">Digital Product Development</w:t>
      </w:r>
    </w:p>
    <w:p w:rsidR="00000000" w:rsidDel="00000000" w:rsidP="00000000" w:rsidRDefault="00000000" w:rsidRPr="00000000" w14:paraId="00000084">
      <w:pPr>
        <w:numPr>
          <w:ilvl w:val="0"/>
          <w:numId w:val="21"/>
        </w:numPr>
        <w:spacing w:after="0" w:afterAutospacing="0" w:lineRule="auto"/>
        <w:ind w:left="720" w:hanging="360"/>
      </w:pPr>
      <w:r w:rsidDel="00000000" w:rsidR="00000000" w:rsidRPr="00000000">
        <w:rPr>
          <w:rtl w:val="0"/>
        </w:rPr>
        <w:t xml:space="preserve">Customer Portals &amp; Internal Platforms</w:t>
      </w:r>
    </w:p>
    <w:p w:rsidR="00000000" w:rsidDel="00000000" w:rsidP="00000000" w:rsidRDefault="00000000" w:rsidRPr="00000000" w14:paraId="00000085">
      <w:pPr>
        <w:numPr>
          <w:ilvl w:val="0"/>
          <w:numId w:val="21"/>
        </w:numPr>
        <w:spacing w:after="0" w:afterAutospacing="0" w:lineRule="auto"/>
        <w:ind w:left="720" w:hanging="360"/>
      </w:pPr>
      <w:r w:rsidDel="00000000" w:rsidR="00000000" w:rsidRPr="00000000">
        <w:rPr>
          <w:rtl w:val="0"/>
        </w:rPr>
        <w:t xml:space="preserve">Product Optimization &amp; A/B Testing</w:t>
      </w:r>
    </w:p>
    <w:p w:rsidR="00000000" w:rsidDel="00000000" w:rsidP="00000000" w:rsidRDefault="00000000" w:rsidRPr="00000000" w14:paraId="00000086">
      <w:pPr>
        <w:numPr>
          <w:ilvl w:val="0"/>
          <w:numId w:val="21"/>
        </w:numPr>
        <w:spacing w:after="0" w:afterAutospacing="0" w:lineRule="auto"/>
        <w:ind w:left="720" w:hanging="360"/>
      </w:pPr>
      <w:r w:rsidDel="00000000" w:rsidR="00000000" w:rsidRPr="00000000">
        <w:rPr>
          <w:rtl w:val="0"/>
        </w:rPr>
        <w:t xml:space="preserve">SaaS Products &amp; Operations</w:t>
      </w:r>
    </w:p>
    <w:p w:rsidR="00000000" w:rsidDel="00000000" w:rsidP="00000000" w:rsidRDefault="00000000" w:rsidRPr="00000000" w14:paraId="00000087">
      <w:pPr>
        <w:numPr>
          <w:ilvl w:val="0"/>
          <w:numId w:val="21"/>
        </w:numPr>
        <w:spacing w:after="200" w:lineRule="auto"/>
        <w:ind w:left="720" w:hanging="360"/>
        <w:rPr>
          <w:u w:val="none"/>
        </w:rPr>
      </w:pPr>
      <w:r w:rsidDel="00000000" w:rsidR="00000000" w:rsidRPr="00000000">
        <w:rPr>
          <w:rtl w:val="0"/>
        </w:rPr>
        <w:t xml:space="preserve">Product Support &amp; Continuous Improvement</w: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eodbkxxjj0bi" w:id="31"/>
      <w:bookmarkEnd w:id="31"/>
      <w:r w:rsidDel="00000000" w:rsidR="00000000" w:rsidRPr="00000000">
        <w:rPr>
          <w:b w:val="1"/>
          <w:bCs w:val="1"/>
          <w:color w:val="000000"/>
          <w:sz w:val="26"/>
          <w:szCs w:val="26"/>
          <w:rtl w:val="0"/>
        </w:rPr>
        <w:t xml:space="preserve">Value Propositions</w:t>
      </w:r>
    </w:p>
    <w:p w:rsidR="00000000" w:rsidDel="00000000" w:rsidP="00000000" w:rsidRDefault="00000000" w:rsidRPr="00000000" w14:paraId="00000089">
      <w:pPr>
        <w:numPr>
          <w:ilvl w:val="0"/>
          <w:numId w:val="11"/>
        </w:numPr>
        <w:spacing w:line="342.85714285714283" w:lineRule="auto"/>
        <w:ind w:left="720" w:hanging="360"/>
      </w:pPr>
      <w:r w:rsidDel="00000000" w:rsidR="00000000" w:rsidRPr="00000000">
        <w:rPr>
          <w:rFonts w:ascii="Roboto" w:cs="Roboto" w:eastAsia="Roboto" w:hAnsi="Roboto"/>
          <w:color w:val="444746"/>
          <w:sz w:val="21"/>
          <w:szCs w:val="21"/>
          <w:rtl w:val="0"/>
        </w:rPr>
        <w:t xml:space="preserve">Products shaped by real users, not assumptions.</w:t>
      </w:r>
    </w:p>
    <w:p w:rsidR="00000000" w:rsidDel="00000000" w:rsidP="00000000" w:rsidRDefault="00000000" w:rsidRPr="00000000" w14:paraId="0000008A">
      <w:pPr>
        <w:numPr>
          <w:ilvl w:val="0"/>
          <w:numId w:val="11"/>
        </w:numPr>
        <w:ind w:left="720" w:hanging="360"/>
        <w:rPr>
          <w:u w:val="none"/>
        </w:rPr>
      </w:pPr>
      <w:r w:rsidDel="00000000" w:rsidR="00000000" w:rsidRPr="00000000">
        <w:rPr>
          <w:rtl w:val="0"/>
        </w:rPr>
        <w:t xml:space="preserve">Design &amp; engineering speak the same language - No design-dev handoff friction. No technical debt disguised as compromise.</w:t>
      </w:r>
    </w:p>
    <w:p w:rsidR="00000000" w:rsidDel="00000000" w:rsidP="00000000" w:rsidRDefault="00000000" w:rsidRPr="00000000" w14:paraId="0000008B">
      <w:pPr>
        <w:numPr>
          <w:ilvl w:val="0"/>
          <w:numId w:val="11"/>
        </w:numPr>
        <w:ind w:left="720" w:hanging="360"/>
      </w:pPr>
      <w:r w:rsidDel="00000000" w:rsidR="00000000" w:rsidRPr="00000000">
        <w:rPr>
          <w:rtl w:val="0"/>
        </w:rPr>
        <w:t xml:space="preserve">Products people enjoy using. Higher adoption. Lower support costs. Better business outcomes.</w:t>
      </w:r>
      <w:r w:rsidDel="00000000" w:rsidR="00000000" w:rsidRPr="00000000">
        <w:rPr>
          <w:rtl w:val="0"/>
        </w:rPr>
        <w:t xml:space="preserve">People recommend it.</w:t>
      </w:r>
      <w:r w:rsidDel="00000000" w:rsidR="00000000" w:rsidRPr="00000000">
        <w:rPr>
          <w:rtl w:val="0"/>
        </w:rPr>
      </w:r>
    </w:p>
    <w:p w:rsidR="00000000" w:rsidDel="00000000" w:rsidP="00000000" w:rsidRDefault="00000000" w:rsidRPr="00000000" w14:paraId="0000008C">
      <w:pPr>
        <w:numPr>
          <w:ilvl w:val="0"/>
          <w:numId w:val="11"/>
        </w:numPr>
        <w:spacing w:after="200" w:lineRule="auto"/>
        <w:ind w:left="720" w:hanging="360"/>
        <w:rPr>
          <w:u w:val="none"/>
        </w:rPr>
      </w:pPr>
      <w:r w:rsidDel="00000000" w:rsidR="00000000" w:rsidRPr="00000000">
        <w:rPr>
          <w:rtl w:val="0"/>
        </w:rPr>
        <w:t xml:space="preserve">Great products become competitive advantages. In crowded markets, experience makes the difference.</w: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xao0g24fg7k4" w:id="32"/>
      <w:bookmarkEnd w:id="32"/>
      <w:r w:rsidDel="00000000" w:rsidR="00000000" w:rsidRPr="00000000">
        <w:rPr>
          <w:b w:val="1"/>
          <w:bCs w:val="1"/>
          <w:color w:val="000000"/>
          <w:sz w:val="26"/>
          <w:szCs w:val="26"/>
          <w:rtl w:val="0"/>
        </w:rPr>
        <w:t xml:space="preserve">Client Pains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“We need people who become part of the team, not another disconnected expert.”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"We built it technically sound. No one uses it. Support tickets are through the roof."</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"Our product feels dated. Competitors moved on. We can't recruit talent because the stack looks old."</w:t>
      </w:r>
    </w:p>
    <w:p w:rsidR="00000000" w:rsidDel="00000000" w:rsidP="00000000" w:rsidRDefault="00000000" w:rsidRPr="00000000" w14:paraId="00000091">
      <w:pPr>
        <w:numPr>
          <w:ilvl w:val="0"/>
          <w:numId w:val="1"/>
        </w:numPr>
        <w:spacing w:after="200" w:lineRule="auto"/>
        <w:ind w:left="720" w:hanging="360"/>
        <w:rPr>
          <w:u w:val="none"/>
        </w:rPr>
      </w:pPr>
      <w:r w:rsidDel="00000000" w:rsidR="00000000" w:rsidRPr="00000000">
        <w:rPr>
          <w:rtl w:val="0"/>
        </w:rPr>
        <w:t xml:space="preserve">"We redesign every year. Nothing sticks. Design and engineering have different ideas of "done.""</w:t>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asv5qt89bnfa" w:id="33"/>
      <w:bookmarkEnd w:id="33"/>
      <w:r w:rsidDel="00000000" w:rsidR="00000000" w:rsidRPr="00000000">
        <w:rPr>
          <w:b w:val="1"/>
          <w:bCs w:val="1"/>
          <w:color w:val="000000"/>
          <w:sz w:val="26"/>
          <w:szCs w:val="26"/>
          <w:rtl w:val="0"/>
        </w:rPr>
        <w:t xml:space="preserve">Proof Points</w:t>
      </w:r>
    </w:p>
    <w:p w:rsidR="00000000" w:rsidDel="00000000" w:rsidP="00000000" w:rsidRDefault="00000000" w:rsidRPr="00000000" w14:paraId="00000093">
      <w:pPr>
        <w:numPr>
          <w:ilvl w:val="0"/>
          <w:numId w:val="7"/>
        </w:numPr>
        <w:ind w:left="720" w:hanging="360"/>
        <w:rPr>
          <w:u w:val="none"/>
        </w:rPr>
      </w:pPr>
      <w:r w:rsidDel="00000000" w:rsidR="00000000" w:rsidRPr="00000000">
        <w:rPr>
          <w:rtl w:val="0"/>
        </w:rPr>
        <w:t xml:space="preserve">Gov.gr citizen portal: 9 millions users, consolidation of services ecosystem (more than 2000 services), more than 400m yearly savings, 2nd strongest brand in the country. </w:t>
      </w:r>
    </w:p>
    <w:p w:rsidR="00000000" w:rsidDel="00000000" w:rsidP="00000000" w:rsidRDefault="00000000" w:rsidRPr="00000000" w14:paraId="00000094">
      <w:pPr>
        <w:numPr>
          <w:ilvl w:val="0"/>
          <w:numId w:val="7"/>
        </w:numPr>
        <w:spacing w:after="200" w:lineRule="auto"/>
        <w:ind w:left="720" w:hanging="360"/>
        <w:rPr>
          <w:u w:val="none"/>
        </w:rPr>
      </w:pPr>
      <w:r w:rsidDel="00000000" w:rsidR="00000000" w:rsidRPr="00000000">
        <w:rPr>
          <w:rFonts w:ascii="Arial Unicode MS" w:cs="Arial Unicode MS" w:eastAsia="Arial Unicode MS" w:hAnsi="Arial Unicode MS"/>
          <w:rtl w:val="0"/>
        </w:rPr>
        <w:t xml:space="preserve">Health Group: Employees  workflow platform  → adopted by 95% of users </w:t>
      </w:r>
      <w:r w:rsidDel="00000000" w:rsidR="00000000" w:rsidRPr="00000000">
        <w:rPr>
          <w:rtl w:val="0"/>
        </w:rPr>
        <w:t xml:space="preserve">in the first</w:t>
      </w:r>
      <w:r w:rsidDel="00000000" w:rsidR="00000000" w:rsidRPr="00000000">
        <w:rPr>
          <w:rtl w:val="0"/>
        </w:rPr>
        <w:t xml:space="preserve"> month (typically 20-30%). More than 1 million transactions. 50% effort decrease in related tasks. </w:t>
      </w:r>
    </w:p>
    <w:p w:rsidR="00000000" w:rsidDel="00000000" w:rsidP="00000000" w:rsidRDefault="00000000" w:rsidRPr="00000000" w14:paraId="00000095">
      <w:pPr>
        <w:pStyle w:val="Heading3"/>
        <w:keepNext w:val="0"/>
        <w:keepLines w:val="0"/>
        <w:spacing w:before="280" w:lineRule="auto"/>
        <w:rPr>
          <w:b w:val="1"/>
          <w:bCs w:val="1"/>
          <w:color w:val="000000"/>
          <w:sz w:val="26"/>
          <w:szCs w:val="26"/>
        </w:rPr>
      </w:pPr>
      <w:bookmarkStart w:colFirst="0" w:colLast="0" w:name="_x6ca0koodq92" w:id="34"/>
      <w:bookmarkEnd w:id="34"/>
      <w:r w:rsidDel="00000000" w:rsidR="00000000" w:rsidRPr="00000000">
        <w:rPr>
          <w:b w:val="1"/>
          <w:bCs w:val="1"/>
          <w:color w:val="000000"/>
          <w:sz w:val="26"/>
          <w:szCs w:val="26"/>
          <w:rtl w:val="0"/>
        </w:rPr>
        <w:t xml:space="preserve">Key Differentiator</w:t>
      </w:r>
    </w:p>
    <w:p w:rsidR="00000000" w:rsidDel="00000000" w:rsidP="00000000" w:rsidRDefault="00000000" w:rsidRPr="00000000" w14:paraId="00000096">
      <w:pPr>
        <w:spacing w:after="200" w:lineRule="auto"/>
        <w:rPr>
          <w:i w:val="1"/>
          <w:iCs w:val="1"/>
        </w:rPr>
      </w:pPr>
      <w:r w:rsidDel="00000000" w:rsidR="00000000" w:rsidRPr="00000000">
        <w:rPr>
          <w:i w:val="1"/>
          <w:iCs w:val="1"/>
          <w:rtl w:val="0"/>
        </w:rPr>
        <w:t xml:space="preserve">Complexity made simple. World class engineering under the hood. Team that delivers from concept to ROI tracking.</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097">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after="200" w:lineRule="auto"/>
        <w:rPr/>
      </w:pPr>
      <w:r w:rsidDel="00000000" w:rsidR="00000000" w:rsidRPr="00000000">
        <w:rPr>
          <w:rtl w:val="0"/>
        </w:rPr>
        <w:t xml:space="preserve"> </w:t>
      </w:r>
    </w:p>
    <w:p w:rsidR="00000000" w:rsidDel="00000000" w:rsidP="00000000" w:rsidRDefault="00000000" w:rsidRPr="00000000" w14:paraId="00000099">
      <w:pPr>
        <w:pStyle w:val="Heading1"/>
        <w:keepNext w:val="0"/>
        <w:keepLines w:val="0"/>
        <w:spacing w:before="480" w:lineRule="auto"/>
        <w:rPr>
          <w:b w:val="1"/>
          <w:bCs w:val="1"/>
          <w:sz w:val="46"/>
          <w:szCs w:val="46"/>
        </w:rPr>
      </w:pPr>
      <w:bookmarkStart w:colFirst="0" w:colLast="0" w:name="_xm4jysv903jz" w:id="35"/>
      <w:bookmarkEnd w:id="35"/>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keepNext w:val="0"/>
        <w:keepLines w:val="0"/>
        <w:spacing w:before="480" w:lineRule="auto"/>
        <w:rPr>
          <w:b w:val="1"/>
          <w:bCs w:val="1"/>
          <w:sz w:val="46"/>
          <w:szCs w:val="46"/>
        </w:rPr>
      </w:pPr>
      <w:bookmarkStart w:colFirst="0" w:colLast="0" w:name="_891bfz6sn0kk" w:id="36"/>
      <w:bookmarkEnd w:id="36"/>
      <w:r w:rsidDel="00000000" w:rsidR="00000000" w:rsidRPr="00000000">
        <w:rPr>
          <w:b w:val="1"/>
          <w:bCs w:val="1"/>
          <w:sz w:val="46"/>
          <w:szCs w:val="46"/>
          <w:rtl w:val="0"/>
        </w:rPr>
        <w:t xml:space="preserve">5. CAPABILITY BUILDING &amp; OPERATIONS</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86hwrgvxrour" w:id="37"/>
      <w:bookmarkEnd w:id="37"/>
      <w:r w:rsidDel="00000000" w:rsidR="00000000" w:rsidRPr="00000000">
        <w:rPr>
          <w:b w:val="1"/>
          <w:bCs w:val="1"/>
          <w:color w:val="000000"/>
          <w:sz w:val="26"/>
          <w:szCs w:val="26"/>
          <w:rtl w:val="0"/>
        </w:rPr>
        <w:t xml:space="preserve">Overview</w:t>
      </w:r>
    </w:p>
    <w:p w:rsidR="00000000" w:rsidDel="00000000" w:rsidP="00000000" w:rsidRDefault="00000000" w:rsidRPr="00000000" w14:paraId="0000009C">
      <w:pPr>
        <w:spacing w:after="200" w:lineRule="auto"/>
        <w:rPr/>
      </w:pPr>
      <w:r w:rsidDel="00000000" w:rsidR="00000000" w:rsidRPr="00000000">
        <w:rPr>
          <w:rtl w:val="0"/>
        </w:rPr>
        <w:t xml:space="preserve">Transformation is temporary unless your team owns it. We hire, we train, we embed, we build. Then we step back and you run it.</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czyaq3pt610" w:id="38"/>
      <w:bookmarkEnd w:id="38"/>
      <w:r w:rsidDel="00000000" w:rsidR="00000000" w:rsidRPr="00000000">
        <w:rPr>
          <w:b w:val="1"/>
          <w:bCs w:val="1"/>
          <w:color w:val="000000"/>
          <w:sz w:val="26"/>
          <w:szCs w:val="26"/>
          <w:rtl w:val="0"/>
        </w:rPr>
        <w:t xml:space="preserve">What's Included</w:t>
      </w:r>
    </w:p>
    <w:p w:rsidR="00000000" w:rsidDel="00000000" w:rsidP="00000000" w:rsidRDefault="00000000" w:rsidRPr="00000000" w14:paraId="0000009E">
      <w:pPr>
        <w:numPr>
          <w:ilvl w:val="0"/>
          <w:numId w:val="9"/>
        </w:numPr>
        <w:ind w:left="720" w:hanging="360"/>
        <w:rPr>
          <w:u w:val="none"/>
        </w:rPr>
      </w:pPr>
      <w:r w:rsidDel="00000000" w:rsidR="00000000" w:rsidRPr="00000000">
        <w:rPr>
          <w:rtl w:val="0"/>
        </w:rPr>
        <w:t xml:space="preserve">Team Training &amp; Skill Transfer</w:t>
      </w:r>
    </w:p>
    <w:p w:rsidR="00000000" w:rsidDel="00000000" w:rsidP="00000000" w:rsidRDefault="00000000" w:rsidRPr="00000000" w14:paraId="0000009F">
      <w:pPr>
        <w:numPr>
          <w:ilvl w:val="0"/>
          <w:numId w:val="9"/>
        </w:numPr>
        <w:ind w:left="720" w:hanging="360"/>
        <w:rPr>
          <w:u w:val="none"/>
        </w:rPr>
      </w:pPr>
      <w:r w:rsidDel="00000000" w:rsidR="00000000" w:rsidRPr="00000000">
        <w:rPr>
          <w:rtl w:val="0"/>
        </w:rPr>
        <w:t xml:space="preserve">Knowledge Documentation &amp; Handoff</w:t>
      </w:r>
    </w:p>
    <w:p w:rsidR="00000000" w:rsidDel="00000000" w:rsidP="00000000" w:rsidRDefault="00000000" w:rsidRPr="00000000" w14:paraId="000000A0">
      <w:pPr>
        <w:numPr>
          <w:ilvl w:val="0"/>
          <w:numId w:val="9"/>
        </w:numPr>
        <w:ind w:left="720" w:hanging="360"/>
        <w:rPr>
          <w:u w:val="none"/>
        </w:rPr>
      </w:pPr>
      <w:r w:rsidDel="00000000" w:rsidR="00000000" w:rsidRPr="00000000">
        <w:rPr>
          <w:rtl w:val="0"/>
        </w:rPr>
        <w:t xml:space="preserve">Operations &amp; Performance Optimization</w:t>
      </w:r>
    </w:p>
    <w:p w:rsidR="00000000" w:rsidDel="00000000" w:rsidP="00000000" w:rsidRDefault="00000000" w:rsidRPr="00000000" w14:paraId="000000A1">
      <w:pPr>
        <w:numPr>
          <w:ilvl w:val="0"/>
          <w:numId w:val="9"/>
        </w:numPr>
        <w:ind w:left="720" w:hanging="360"/>
        <w:rPr>
          <w:u w:val="none"/>
        </w:rPr>
      </w:pPr>
      <w:r w:rsidDel="00000000" w:rsidR="00000000" w:rsidRPr="00000000">
        <w:rPr>
          <w:rtl w:val="0"/>
        </w:rPr>
        <w:t xml:space="preserve">Organizational Design &amp; Team Structure</w:t>
      </w:r>
    </w:p>
    <w:p w:rsidR="00000000" w:rsidDel="00000000" w:rsidP="00000000" w:rsidRDefault="00000000" w:rsidRPr="00000000" w14:paraId="000000A2">
      <w:pPr>
        <w:numPr>
          <w:ilvl w:val="0"/>
          <w:numId w:val="9"/>
        </w:numPr>
        <w:ind w:left="720" w:hanging="360"/>
        <w:rPr>
          <w:u w:val="none"/>
        </w:rPr>
      </w:pPr>
      <w:r w:rsidDel="00000000" w:rsidR="00000000" w:rsidRPr="00000000">
        <w:rPr>
          <w:rtl w:val="0"/>
        </w:rPr>
        <w:t xml:space="preserve">Hiring &amp; Team Building</w:t>
      </w:r>
    </w:p>
    <w:p w:rsidR="00000000" w:rsidDel="00000000" w:rsidP="00000000" w:rsidRDefault="00000000" w:rsidRPr="00000000" w14:paraId="000000A3">
      <w:pPr>
        <w:numPr>
          <w:ilvl w:val="0"/>
          <w:numId w:val="9"/>
        </w:numPr>
        <w:spacing w:after="0" w:afterAutospacing="0" w:lineRule="auto"/>
        <w:ind w:left="720" w:hanging="360"/>
        <w:rPr>
          <w:u w:val="none"/>
        </w:rPr>
      </w:pPr>
      <w:r w:rsidDel="00000000" w:rsidR="00000000" w:rsidRPr="00000000">
        <w:rPr>
          <w:rtl w:val="0"/>
        </w:rPr>
        <w:t xml:space="preserve">Operational Governance &amp; Change Management</w:t>
      </w:r>
    </w:p>
    <w:p w:rsidR="00000000" w:rsidDel="00000000" w:rsidP="00000000" w:rsidRDefault="00000000" w:rsidRPr="00000000" w14:paraId="000000A4">
      <w:pPr>
        <w:numPr>
          <w:ilvl w:val="0"/>
          <w:numId w:val="9"/>
        </w:numPr>
        <w:spacing w:after="200" w:lineRule="auto"/>
        <w:ind w:left="720" w:hanging="360"/>
        <w:rPr>
          <w:u w:val="none"/>
        </w:rPr>
      </w:pPr>
      <w:r w:rsidDel="00000000" w:rsidR="00000000" w:rsidRPr="00000000">
        <w:rPr>
          <w:rtl w:val="0"/>
        </w:rPr>
        <w:t xml:space="preserve">PMO and Delivery Management Services</w:t>
      </w:r>
      <w:r w:rsidDel="00000000" w:rsidR="00000000" w:rsidRPr="00000000">
        <w:rPr>
          <w:rtl w:val="0"/>
        </w:rPr>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tbdlxa4ssib" w:id="39"/>
      <w:bookmarkEnd w:id="39"/>
      <w:r w:rsidDel="00000000" w:rsidR="00000000" w:rsidRPr="00000000">
        <w:rPr>
          <w:b w:val="1"/>
          <w:bCs w:val="1"/>
          <w:color w:val="000000"/>
          <w:sz w:val="26"/>
          <w:szCs w:val="26"/>
          <w:rtl w:val="0"/>
        </w:rPr>
        <w:t xml:space="preserve">Value Propositions</w:t>
      </w:r>
    </w:p>
    <w:p w:rsidR="00000000" w:rsidDel="00000000" w:rsidP="00000000" w:rsidRDefault="00000000" w:rsidRPr="00000000" w14:paraId="000000A6">
      <w:pPr>
        <w:numPr>
          <w:ilvl w:val="0"/>
          <w:numId w:val="17"/>
        </w:numPr>
        <w:ind w:left="720" w:hanging="360"/>
        <w:rPr>
          <w:u w:val="none"/>
        </w:rPr>
      </w:pPr>
      <w:r w:rsidDel="00000000" w:rsidR="00000000" w:rsidRPr="00000000">
        <w:rPr>
          <w:rtl w:val="0"/>
        </w:rPr>
        <w:t xml:space="preserve">Your team is the asset - We're building your capability, not creating dependency. When we leave, you're not lost.</w:t>
      </w:r>
    </w:p>
    <w:p w:rsidR="00000000" w:rsidDel="00000000" w:rsidP="00000000" w:rsidRDefault="00000000" w:rsidRPr="00000000" w14:paraId="000000A7">
      <w:pPr>
        <w:numPr>
          <w:ilvl w:val="0"/>
          <w:numId w:val="17"/>
        </w:numPr>
        <w:ind w:left="720" w:hanging="360"/>
        <w:rPr>
          <w:u w:val="none"/>
        </w:rPr>
      </w:pPr>
      <w:r w:rsidDel="00000000" w:rsidR="00000000" w:rsidRPr="00000000">
        <w:rPr>
          <w:rtl w:val="0"/>
        </w:rPr>
        <w:t xml:space="preserve">Transformation that outlasts the project - Too many transformations die when vendors leave. Ours don't.</w:t>
      </w:r>
    </w:p>
    <w:p w:rsidR="00000000" w:rsidDel="00000000" w:rsidP="00000000" w:rsidRDefault="00000000" w:rsidRPr="00000000" w14:paraId="000000A8">
      <w:pPr>
        <w:numPr>
          <w:ilvl w:val="0"/>
          <w:numId w:val="17"/>
        </w:numPr>
        <w:spacing w:after="200" w:lineRule="auto"/>
        <w:ind w:left="720" w:hanging="360"/>
        <w:rPr>
          <w:u w:val="none"/>
        </w:rPr>
      </w:pPr>
      <w:r w:rsidDel="00000000" w:rsidR="00000000" w:rsidRPr="00000000">
        <w:rPr>
          <w:rtl w:val="0"/>
        </w:rPr>
        <w:t xml:space="preserve">Your people feel equipped, not buried - Training that sticks. Processes that make sense. Tools that empower.</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wx1m6iwgczmi" w:id="40"/>
      <w:bookmarkEnd w:id="40"/>
      <w:r w:rsidDel="00000000" w:rsidR="00000000" w:rsidRPr="00000000">
        <w:rPr>
          <w:b w:val="1"/>
          <w:bCs w:val="1"/>
          <w:color w:val="000000"/>
          <w:sz w:val="26"/>
          <w:szCs w:val="26"/>
          <w:rtl w:val="0"/>
        </w:rPr>
        <w:t xml:space="preserve">Client </w:t>
      </w:r>
      <w:r w:rsidDel="00000000" w:rsidR="00000000" w:rsidRPr="00000000">
        <w:rPr>
          <w:b w:val="1"/>
          <w:bCs w:val="1"/>
          <w:color w:val="000000"/>
          <w:sz w:val="26"/>
          <w:szCs w:val="26"/>
          <w:rtl w:val="0"/>
        </w:rPr>
        <w:t xml:space="preserve">Pains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"Digitization of a manual process had a real business impact. Six months later, we needed to adapt our processes but the technology was too rigid and not customizable - we are facing either going back to filling the gaps with manual processes again, or a huge consultant bill for relatively foreseeable changes."</w:t>
      </w:r>
    </w:p>
    <w:p w:rsidR="00000000" w:rsidDel="00000000" w:rsidP="00000000" w:rsidRDefault="00000000" w:rsidRPr="00000000" w14:paraId="000000A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"The transformation was great. Then the consultants left and everything slowed down."</w:t>
      </w:r>
    </w:p>
    <w:p w:rsidR="00000000" w:rsidDel="00000000" w:rsidP="00000000" w:rsidRDefault="00000000" w:rsidRPr="00000000" w14:paraId="000000A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"We hired a team but they don't know how to operate the systems. We're back to manual processes."</w:t>
      </w:r>
    </w:p>
    <w:p w:rsidR="00000000" w:rsidDel="00000000" w:rsidP="00000000" w:rsidRDefault="00000000" w:rsidRPr="00000000" w14:paraId="000000AD">
      <w:pPr>
        <w:numPr>
          <w:ilvl w:val="0"/>
          <w:numId w:val="6"/>
        </w:numPr>
        <w:spacing w:after="0" w:afterAutospacing="0" w:lineRule="auto"/>
        <w:ind w:left="720" w:hanging="360"/>
        <w:rPr>
          <w:u w:val="none"/>
        </w:rPr>
      </w:pPr>
      <w:r w:rsidDel="00000000" w:rsidR="00000000" w:rsidRPr="00000000">
        <w:rPr>
          <w:rtl w:val="0"/>
        </w:rPr>
        <w:t xml:space="preserve">"Change happens but it's fragile. One key person quits and everything breaks."</w:t>
      </w:r>
    </w:p>
    <w:p w:rsidR="00000000" w:rsidDel="00000000" w:rsidP="00000000" w:rsidRDefault="00000000" w:rsidRPr="00000000" w14:paraId="000000AE">
      <w:pPr>
        <w:numPr>
          <w:ilvl w:val="0"/>
          <w:numId w:val="6"/>
        </w:numPr>
        <w:spacing w:after="200" w:lineRule="auto"/>
        <w:ind w:left="720" w:hanging="360"/>
        <w:rPr>
          <w:u w:val="none"/>
        </w:rPr>
      </w:pPr>
      <w:r w:rsidDel="00000000" w:rsidR="00000000" w:rsidRPr="00000000">
        <w:rPr>
          <w:rtl w:val="0"/>
        </w:rPr>
        <w:t xml:space="preserve">“</w:t>
      </w:r>
      <w:r w:rsidDel="00000000" w:rsidR="00000000" w:rsidRPr="00000000">
        <w:rPr>
          <w:rtl w:val="0"/>
        </w:rPr>
        <w:t xml:space="preserve">We want to bring all activities in-house but we need to accelerate hiring, structure and team management”</w: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sschbunaorah" w:id="41"/>
      <w:bookmarkEnd w:id="41"/>
      <w:r w:rsidDel="00000000" w:rsidR="00000000" w:rsidRPr="00000000">
        <w:rPr>
          <w:b w:val="1"/>
          <w:bCs w:val="1"/>
          <w:color w:val="000000"/>
          <w:sz w:val="26"/>
          <w:szCs w:val="26"/>
          <w:rtl w:val="0"/>
        </w:rPr>
        <w:t xml:space="preserve">Proof Points</w:t>
      </w:r>
    </w:p>
    <w:p w:rsidR="00000000" w:rsidDel="00000000" w:rsidP="00000000" w:rsidRDefault="00000000" w:rsidRPr="00000000" w14:paraId="000000B0">
      <w:pPr>
        <w:numPr>
          <w:ilvl w:val="0"/>
          <w:numId w:val="10"/>
        </w:numPr>
        <w:ind w:left="720" w:hanging="360"/>
        <w:rPr>
          <w:u w:val="none"/>
        </w:rPr>
      </w:pPr>
      <w:r w:rsidDel="00000000" w:rsidR="00000000" w:rsidRPr="00000000">
        <w:rPr>
          <w:rFonts w:ascii="Arial Unicode MS" w:cs="Arial Unicode MS" w:eastAsia="Arial Unicode MS" w:hAnsi="Arial Unicode MS"/>
          <w:rtl w:val="0"/>
        </w:rPr>
        <w:t xml:space="preserve">Mobility company: Trained IT team → team now owns infrastructure, 0 escalations per year</w:t>
      </w:r>
    </w:p>
    <w:p w:rsidR="00000000" w:rsidDel="00000000" w:rsidP="00000000" w:rsidRDefault="00000000" w:rsidRPr="00000000" w14:paraId="000000B1">
      <w:pPr>
        <w:numPr>
          <w:ilvl w:val="0"/>
          <w:numId w:val="10"/>
        </w:numPr>
        <w:spacing w:after="200" w:lineRule="auto"/>
        <w:ind w:left="72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Energy utility: Operationalized AI forecasting with 15-person team → running autonomously 2 years post-engagement</w:t>
      </w:r>
    </w:p>
    <w:p w:rsidR="00000000" w:rsidDel="00000000" w:rsidP="00000000" w:rsidRDefault="00000000" w:rsidRPr="00000000" w14:paraId="000000B2">
      <w:pPr>
        <w:pStyle w:val="Heading3"/>
        <w:keepNext w:val="0"/>
        <w:keepLines w:val="0"/>
        <w:spacing w:before="280" w:lineRule="auto"/>
        <w:rPr>
          <w:b w:val="1"/>
          <w:bCs w:val="1"/>
          <w:color w:val="000000"/>
          <w:sz w:val="26"/>
          <w:szCs w:val="26"/>
        </w:rPr>
      </w:pPr>
      <w:bookmarkStart w:colFirst="0" w:colLast="0" w:name="_2zdmy01l62sh" w:id="42"/>
      <w:bookmarkEnd w:id="42"/>
      <w:r w:rsidDel="00000000" w:rsidR="00000000" w:rsidRPr="00000000">
        <w:rPr>
          <w:b w:val="1"/>
          <w:bCs w:val="1"/>
          <w:color w:val="000000"/>
          <w:sz w:val="26"/>
          <w:szCs w:val="26"/>
          <w:rtl w:val="0"/>
        </w:rPr>
        <w:t xml:space="preserve">Key Differentiator</w:t>
      </w:r>
    </w:p>
    <w:p w:rsidR="00000000" w:rsidDel="00000000" w:rsidP="00000000" w:rsidRDefault="00000000" w:rsidRPr="00000000" w14:paraId="000000B3">
      <w:pPr>
        <w:spacing w:after="200" w:lineRule="auto"/>
        <w:rPr>
          <w:i w:val="1"/>
          <w:iCs w:val="1"/>
        </w:rPr>
      </w:pPr>
      <w:r w:rsidDel="00000000" w:rsidR="00000000" w:rsidRPr="00000000">
        <w:rPr>
          <w:i w:val="1"/>
          <w:iCs w:val="1"/>
          <w:rtl w:val="0"/>
        </w:rPr>
        <w:t xml:space="preserve">We succeed when you don't need us anymore - Our KPI is your independence, not our billable hours.</w:t>
      </w:r>
    </w:p>
    <w:p w:rsidR="00000000" w:rsidDel="00000000" w:rsidP="00000000" w:rsidRDefault="00000000" w:rsidRPr="00000000" w14:paraId="000000B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spacing w:after="200" w:lineRule="auto"/>
        <w:rPr/>
      </w:pPr>
      <w:r w:rsidDel="00000000" w:rsidR="00000000" w:rsidRPr="00000000">
        <w:rPr>
          <w:rtl w:val="0"/>
        </w:rPr>
        <w:t xml:space="preserve"> </w:t>
      </w:r>
    </w:p>
    <w:p w:rsidR="00000000" w:rsidDel="00000000" w:rsidP="00000000" w:rsidRDefault="00000000" w:rsidRPr="00000000" w14:paraId="000000B6">
      <w:pPr>
        <w:pStyle w:val="Heading1"/>
        <w:keepNext w:val="0"/>
        <w:keepLines w:val="0"/>
        <w:spacing w:before="480" w:lineRule="auto"/>
        <w:rPr>
          <w:b w:val="1"/>
          <w:bCs w:val="1"/>
          <w:sz w:val="46"/>
          <w:szCs w:val="46"/>
        </w:rPr>
      </w:pPr>
      <w:bookmarkStart w:colFirst="0" w:colLast="0" w:name="_8046a8dvb2au" w:id="43"/>
      <w:bookmarkEnd w:id="43"/>
      <w:r w:rsidDel="00000000" w:rsidR="00000000" w:rsidRPr="00000000">
        <w:rPr>
          <w:b w:val="1"/>
          <w:bCs w:val="1"/>
          <w:sz w:val="46"/>
          <w:szCs w:val="46"/>
          <w:rtl w:val="0"/>
        </w:rPr>
        <w:t xml:space="preserve">Cross-Pillar Combinations</w:t>
      </w:r>
    </w:p>
    <w:p w:rsidR="00000000" w:rsidDel="00000000" w:rsidP="00000000" w:rsidRDefault="00000000" w:rsidRPr="00000000" w14:paraId="000000B7">
      <w:pPr>
        <w:spacing w:after="200" w:lineRule="auto"/>
        <w:rPr/>
      </w:pPr>
      <w:r w:rsidDel="00000000" w:rsidR="00000000" w:rsidRPr="00000000">
        <w:rPr>
          <w:rtl w:val="0"/>
        </w:rPr>
        <w:t xml:space="preserve">How we work together for larger transformations:</w:t>
      </w:r>
    </w:p>
    <w:p w:rsidR="00000000" w:rsidDel="00000000" w:rsidP="00000000" w:rsidRDefault="00000000" w:rsidRPr="00000000" w14:paraId="000000B8">
      <w:pPr>
        <w:numPr>
          <w:ilvl w:val="0"/>
          <w:numId w:val="2"/>
        </w:numPr>
        <w:ind w:left="720" w:hanging="360"/>
        <w:rPr>
          <w:u w:val="none"/>
        </w:rPr>
      </w:pPr>
      <w:r w:rsidDel="00000000" w:rsidR="00000000" w:rsidRPr="00000000">
        <w:rPr>
          <w:rtl w:val="0"/>
        </w:rPr>
        <w:t xml:space="preserve">Strategy + Data: </w:t>
      </w:r>
      <w:r w:rsidDel="00000000" w:rsidR="00000000" w:rsidRPr="00000000">
        <w:rPr>
          <w:i w:val="1"/>
          <w:iCs w:val="1"/>
          <w:rtl w:val="0"/>
        </w:rPr>
        <w:t xml:space="preserve">Define the KPI, then instrument the business to hit it</w:t>
      </w:r>
    </w:p>
    <w:p w:rsidR="00000000" w:rsidDel="00000000" w:rsidP="00000000" w:rsidRDefault="00000000" w:rsidRPr="00000000" w14:paraId="000000B9">
      <w:pPr>
        <w:numPr>
          <w:ilvl w:val="0"/>
          <w:numId w:val="2"/>
        </w:numPr>
        <w:ind w:left="720" w:hanging="360"/>
        <w:rPr>
          <w:u w:val="none"/>
        </w:rPr>
      </w:pPr>
      <w:r w:rsidDel="00000000" w:rsidR="00000000" w:rsidRPr="00000000">
        <w:rPr>
          <w:rtl w:val="0"/>
        </w:rPr>
        <w:t xml:space="preserve">Data + Engineering: </w:t>
      </w:r>
      <w:r w:rsidDel="00000000" w:rsidR="00000000" w:rsidRPr="00000000">
        <w:rPr>
          <w:i w:val="1"/>
          <w:iCs w:val="1"/>
          <w:rtl w:val="0"/>
        </w:rPr>
        <w:t xml:space="preserve">Build the data pipelines that feed decision systems</w:t>
      </w:r>
    </w:p>
    <w:p w:rsidR="00000000" w:rsidDel="00000000" w:rsidP="00000000" w:rsidRDefault="00000000" w:rsidRPr="00000000" w14:paraId="000000BA">
      <w:pPr>
        <w:numPr>
          <w:ilvl w:val="0"/>
          <w:numId w:val="2"/>
        </w:numPr>
        <w:ind w:left="720" w:hanging="360"/>
        <w:rPr>
          <w:u w:val="none"/>
        </w:rPr>
      </w:pPr>
      <w:r w:rsidDel="00000000" w:rsidR="00000000" w:rsidRPr="00000000">
        <w:rPr>
          <w:rtl w:val="0"/>
        </w:rPr>
        <w:t xml:space="preserve">Engineering + Products: </w:t>
      </w:r>
      <w:r w:rsidDel="00000000" w:rsidR="00000000" w:rsidRPr="00000000">
        <w:rPr>
          <w:i w:val="1"/>
          <w:iCs w:val="1"/>
          <w:rtl w:val="0"/>
        </w:rPr>
        <w:t xml:space="preserve">Technology that's fast AND beautiful</w:t>
      </w:r>
    </w:p>
    <w:p w:rsidR="00000000" w:rsidDel="00000000" w:rsidP="00000000" w:rsidRDefault="00000000" w:rsidRPr="00000000" w14:paraId="000000BB">
      <w:pPr>
        <w:numPr>
          <w:ilvl w:val="0"/>
          <w:numId w:val="2"/>
        </w:numPr>
        <w:ind w:left="720" w:hanging="360"/>
        <w:rPr>
          <w:u w:val="none"/>
        </w:rPr>
      </w:pPr>
      <w:r w:rsidDel="00000000" w:rsidR="00000000" w:rsidRPr="00000000">
        <w:rPr>
          <w:rtl w:val="0"/>
        </w:rPr>
        <w:t xml:space="preserve">Products + Capability: </w:t>
      </w:r>
      <w:r w:rsidDel="00000000" w:rsidR="00000000" w:rsidRPr="00000000">
        <w:rPr>
          <w:i w:val="1"/>
          <w:iCs w:val="1"/>
          <w:rtl w:val="0"/>
        </w:rPr>
        <w:t xml:space="preserve">Your team builds products confidently</w:t>
      </w:r>
    </w:p>
    <w:p w:rsidR="00000000" w:rsidDel="00000000" w:rsidP="00000000" w:rsidRDefault="00000000" w:rsidRPr="00000000" w14:paraId="000000BC">
      <w:pPr>
        <w:numPr>
          <w:ilvl w:val="0"/>
          <w:numId w:val="2"/>
        </w:numPr>
        <w:ind w:left="720" w:hanging="360"/>
        <w:rPr>
          <w:u w:val="none"/>
        </w:rPr>
      </w:pPr>
      <w:r w:rsidDel="00000000" w:rsidR="00000000" w:rsidRPr="00000000">
        <w:rPr>
          <w:rtl w:val="0"/>
        </w:rPr>
        <w:t xml:space="preserve">Capability + Strategy: </w:t>
      </w:r>
      <w:r w:rsidDel="00000000" w:rsidR="00000000" w:rsidRPr="00000000">
        <w:rPr>
          <w:i w:val="1"/>
          <w:iCs w:val="1"/>
          <w:rtl w:val="0"/>
        </w:rPr>
        <w:t xml:space="preserve">Transformation that lasts because your people own it</w:t>
      </w:r>
    </w:p>
    <w:p w:rsidR="00000000" w:rsidDel="00000000" w:rsidP="00000000" w:rsidRDefault="00000000" w:rsidRPr="00000000" w14:paraId="000000BD">
      <w:pPr>
        <w:spacing w:after="200" w:lineRule="auto"/>
        <w:ind w:left="360" w:firstLine="0"/>
        <w:rPr>
          <w:i w:val="1"/>
          <w:iCs w:val="1"/>
        </w:rPr>
      </w:pPr>
      <w:r w:rsidDel="00000000" w:rsidR="00000000" w:rsidRPr="00000000">
        <w:rPr>
          <w:rtl w:val="0"/>
        </w:rPr>
        <w:t xml:space="preserve">All 5 Pillars: </w:t>
      </w:r>
      <w:r w:rsidDel="00000000" w:rsidR="00000000" w:rsidRPr="00000000">
        <w:rPr>
          <w:i w:val="1"/>
          <w:iCs w:val="1"/>
          <w:rtl w:val="0"/>
        </w:rPr>
        <w:t xml:space="preserve">End-to-end transformation: strategy, technology, product, people, and lasting capability</w:t>
      </w:r>
    </w:p>
    <w:p w:rsidR="00000000" w:rsidDel="00000000" w:rsidP="00000000" w:rsidRDefault="00000000" w:rsidRPr="00000000" w14:paraId="000000BE">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okratis Aznaouridis" w:id="1" w:date="2026-06-16T09:08:58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 clarify whether this means data ownership, hosting choices, access control, auditability, explainability, or compliance with internal policies.</w:t>
      </w:r>
    </w:p>
  </w:comment>
  <w:comment w:author="Sokratis Aznaouridis" w:id="4" w:date="2026-06-16T08:52:19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suggest adding emphasis on complex integrations, APIs, legacy systems and operational workflows. This is the area we have strong real delivery experience, not only at greenfield products</w:t>
      </w:r>
    </w:p>
  </w:comment>
  <w:comment w:author="Sokratis Aznaouridis" w:id="3" w:date="2026-06-16T08:48:54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we make this more specific? For example, do we mean cloud-native design, containerized deployments, infrastructure automation, observability, scalability, or all of the above? It may help to clarify the exact capabilities we want to sell.</w:t>
      </w:r>
    </w:p>
  </w:comment>
  <w:comment w:author="Sokratis Aznaouridis" w:id="6" w:date="2026-06-16T08:55:36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Clarify it, authentication, authorization, auditability, secure architecture, infrastructure hardening, data protection, and secure delivery processes</w:t>
      </w:r>
    </w:p>
  </w:comment>
  <w:comment w:author="Sokratis Aznaouridis" w:id="7" w:date="2026-06-16T08:57:14Z">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may need a more business-friendly framing</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i.e. fewer incidents, better system visibility, faster troubleshooting, and more predictable operating costs.</w:t>
      </w:r>
    </w:p>
  </w:comment>
  <w:comment w:author="Sokratis Aznaouridis" w:id="5" w:date="2026-06-16T08:54:31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Sounds a bit generic , maybe we can position it around incremental modernization, continuity of business operations and risk reduction</w:t>
      </w:r>
    </w:p>
  </w:comment>
  <w:comment w:author="Sokratis Aznaouridis" w:id="2" w:date="2026-06-16T09:06:14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shouldn’t push AI just because it’s AI. Maybe we can say that we design systems that can safely incorporate AI where it creates clear business value.</w:t>
      </w:r>
    </w:p>
  </w:comment>
  <w:comment w:author="Sokratis Aznaouridis" w:id="0" w:date="2026-06-16T09:03:35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bit generic. Are we referring to AI assistants, predictive models, integrations with existing systems, workflow automation? Need a few concrete examples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