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33D06B" w14:textId="1E5F92AF" w:rsidR="00C14880" w:rsidRPr="008716BE" w:rsidRDefault="008716BE" w:rsidP="008716BE">
      <w:pPr>
        <w:spacing w:line="360" w:lineRule="auto"/>
        <w:jc w:val="both"/>
        <w:rPr>
          <w:rFonts w:ascii="Times New Roman" w:hAnsi="Times New Roman" w:cs="Times New Roman"/>
          <w:b/>
          <w:bCs/>
          <w:color w:val="202124"/>
          <w:spacing w:val="3"/>
          <w:sz w:val="24"/>
          <w:szCs w:val="24"/>
          <w:shd w:val="clear" w:color="auto" w:fill="FFFFFF"/>
        </w:rPr>
      </w:pPr>
      <w:proofErr w:type="spellStart"/>
      <w:r w:rsidRPr="008716BE">
        <w:rPr>
          <w:rFonts w:ascii="Times New Roman" w:hAnsi="Times New Roman" w:cs="Times New Roman"/>
          <w:b/>
          <w:bCs/>
          <w:color w:val="202124"/>
          <w:spacing w:val="3"/>
          <w:sz w:val="24"/>
          <w:szCs w:val="24"/>
          <w:shd w:val="clear" w:color="auto" w:fill="FFFFFF"/>
        </w:rPr>
        <w:t>Tanushree</w:t>
      </w:r>
      <w:proofErr w:type="spellEnd"/>
      <w:r w:rsidRPr="008716BE">
        <w:rPr>
          <w:rFonts w:ascii="Times New Roman" w:hAnsi="Times New Roman" w:cs="Times New Roman"/>
          <w:b/>
          <w:bCs/>
          <w:color w:val="202124"/>
          <w:spacing w:val="3"/>
          <w:sz w:val="24"/>
          <w:szCs w:val="24"/>
          <w:shd w:val="clear" w:color="auto" w:fill="FFFFFF"/>
        </w:rPr>
        <w:t xml:space="preserve"> Baruah</w:t>
      </w:r>
    </w:p>
    <w:p w14:paraId="538AFEB1" w14:textId="78E230B8" w:rsidR="008716BE" w:rsidRPr="008716BE" w:rsidRDefault="008716BE" w:rsidP="008716BE">
      <w:pPr>
        <w:spacing w:line="360" w:lineRule="auto"/>
        <w:jc w:val="both"/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</w:pPr>
      <w:hyperlink r:id="rId4" w:history="1">
        <w:r w:rsidRPr="008716BE">
          <w:rPr>
            <w:rStyle w:val="Hyperlink"/>
            <w:rFonts w:ascii="Times New Roman" w:hAnsi="Times New Roman" w:cs="Times New Roman"/>
            <w:spacing w:val="3"/>
            <w:sz w:val="24"/>
            <w:szCs w:val="24"/>
            <w:shd w:val="clear" w:color="auto" w:fill="FFFFFF"/>
          </w:rPr>
          <w:t>tanushre18@iitg.ac.in</w:t>
        </w:r>
      </w:hyperlink>
      <w:r w:rsidRPr="008716BE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| Twitter: </w:t>
      </w:r>
      <w:r w:rsidRPr="008716BE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@TanushreeBarua3</w:t>
      </w:r>
    </w:p>
    <w:p w14:paraId="1873FFD4" w14:textId="1D2435AB" w:rsidR="008716BE" w:rsidRPr="008716BE" w:rsidRDefault="008716BE" w:rsidP="008716BE">
      <w:pPr>
        <w:spacing w:line="360" w:lineRule="auto"/>
        <w:jc w:val="both"/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</w:pPr>
      <w:r w:rsidRPr="008716BE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Born and brought up and, currently residing by the south banks of the mighty Brahmaputra. As a child, grew up singing the famous song by </w:t>
      </w:r>
      <w:proofErr w:type="spellStart"/>
      <w:r w:rsidRPr="008716BE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Jyotiprasad</w:t>
      </w:r>
      <w:proofErr w:type="spellEnd"/>
      <w:r w:rsidRPr="008716BE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8716BE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Agarwala</w:t>
      </w:r>
      <w:proofErr w:type="spellEnd"/>
      <w:r w:rsidRPr="008716BE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, "</w:t>
      </w:r>
      <w:proofErr w:type="spellStart"/>
      <w:r w:rsidRPr="008716BE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Luitore</w:t>
      </w:r>
      <w:proofErr w:type="spellEnd"/>
      <w:r w:rsidRPr="008716BE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8716BE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pani</w:t>
      </w:r>
      <w:proofErr w:type="spellEnd"/>
      <w:r w:rsidRPr="008716BE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8716BE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jabi</w:t>
      </w:r>
      <w:proofErr w:type="spellEnd"/>
      <w:r w:rsidRPr="008716BE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o' </w:t>
      </w:r>
      <w:proofErr w:type="spellStart"/>
      <w:r w:rsidRPr="008716BE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boi</w:t>
      </w:r>
      <w:proofErr w:type="spellEnd"/>
      <w:r w:rsidRPr="008716BE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.." as taught by my mother (who also bears the name of the river, "</w:t>
      </w:r>
      <w:proofErr w:type="spellStart"/>
      <w:r w:rsidRPr="008716BE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Luit</w:t>
      </w:r>
      <w:proofErr w:type="spellEnd"/>
      <w:r w:rsidRPr="008716BE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") and coincidently, today I am researching on the Brahmaputra river as a PhD scholar from IIT Guwahati, India. The Brahmaputra has and will always reside in my heart.</w:t>
      </w:r>
    </w:p>
    <w:p w14:paraId="112B9919" w14:textId="6B2BB821" w:rsidR="008716BE" w:rsidRPr="008716BE" w:rsidRDefault="008716BE" w:rsidP="008716B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16BE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Themes explored: </w:t>
      </w:r>
      <w:r w:rsidRPr="008716BE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River as a space for women, Rural and urban floods</w:t>
      </w:r>
    </w:p>
    <w:sectPr w:rsidR="008716BE" w:rsidRPr="008716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6BE"/>
    <w:rsid w:val="008716BE"/>
    <w:rsid w:val="00C14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7721A"/>
  <w15:chartTrackingRefBased/>
  <w15:docId w15:val="{A6BCC13A-F562-4AAD-97E6-EBC3B186A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16B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16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tanushre18@iitg.ac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Thakur, Isha</dc:creator>
  <cp:keywords/>
  <dc:description/>
  <cp:lastModifiedBy>Thakur, Isha</cp:lastModifiedBy>
  <cp:revision>2</cp:revision>
  <dcterms:created xsi:type="dcterms:W3CDTF">2021-07-06T14:44:00Z</dcterms:created>
  <dcterms:modified xsi:type="dcterms:W3CDTF">2021-07-06T14:47:00Z</dcterms:modified>
</cp:coreProperties>
</file>