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60CB" w14:textId="54A7F2EB" w:rsidR="007D48B6" w:rsidRPr="009E4C8F" w:rsidRDefault="00BF4A52" w:rsidP="00BF4A52">
      <w:pPr>
        <w:pBdr>
          <w:bottom w:val="single" w:sz="4" w:space="1" w:color="auto"/>
        </w:pBdr>
        <w:tabs>
          <w:tab w:val="right" w:pos="10260"/>
        </w:tabs>
        <w:spacing w:after="0" w:line="240" w:lineRule="auto"/>
        <w:jc w:val="center"/>
        <w:rPr>
          <w:rFonts w:ascii="Cambria" w:hAnsi="Cambria"/>
          <w:b/>
          <w:iCs/>
          <w:smallCaps/>
          <w:color w:val="808080"/>
          <w:sz w:val="32"/>
          <w:szCs w:val="32"/>
        </w:rPr>
      </w:pPr>
      <w:r>
        <w:rPr>
          <w:rFonts w:ascii="Cambria" w:hAnsi="Cambria"/>
          <w:b/>
          <w:iCs/>
          <w:smallCaps/>
          <w:color w:val="808080"/>
          <w:sz w:val="38"/>
          <w:szCs w:val="38"/>
        </w:rPr>
        <w:t>O</w:t>
      </w:r>
      <w:r w:rsidR="003149E0" w:rsidRPr="003149E0">
        <w:rPr>
          <w:rFonts w:ascii="Cambria" w:hAnsi="Cambria"/>
          <w:b/>
          <w:iCs/>
          <w:smallCaps/>
          <w:color w:val="808080"/>
          <w:sz w:val="38"/>
          <w:szCs w:val="38"/>
        </w:rPr>
        <w:t>defadehan</w:t>
      </w:r>
      <w:r>
        <w:rPr>
          <w:rFonts w:ascii="Cambria" w:hAnsi="Cambria"/>
          <w:b/>
          <w:iCs/>
          <w:smallCaps/>
          <w:color w:val="808080"/>
          <w:sz w:val="38"/>
          <w:szCs w:val="38"/>
        </w:rPr>
        <w:t>,</w:t>
      </w:r>
      <w:r w:rsidR="003149E0" w:rsidRPr="003149E0">
        <w:rPr>
          <w:rFonts w:ascii="Cambria" w:hAnsi="Cambria"/>
          <w:b/>
          <w:iCs/>
          <w:smallCaps/>
          <w:color w:val="808080"/>
          <w:sz w:val="38"/>
          <w:szCs w:val="38"/>
        </w:rPr>
        <w:t xml:space="preserve"> Emmanuel </w:t>
      </w:r>
      <w:r w:rsidR="00E86C9B">
        <w:rPr>
          <w:rFonts w:ascii="Cambria" w:hAnsi="Cambria"/>
          <w:b/>
          <w:iCs/>
          <w:smallCaps/>
          <w:color w:val="808080"/>
          <w:sz w:val="38"/>
          <w:szCs w:val="38"/>
        </w:rPr>
        <w:t>Dayo</w:t>
      </w:r>
      <w:r w:rsidR="007D48B6" w:rsidRPr="004713E0">
        <w:rPr>
          <w:rFonts w:ascii="Cambria" w:hAnsi="Cambria"/>
          <w:b/>
          <w:iCs/>
          <w:smallCaps/>
          <w:color w:val="808080"/>
          <w:sz w:val="36"/>
          <w:szCs w:val="32"/>
        </w:rPr>
        <w:t xml:space="preserve"> </w:t>
      </w:r>
      <w:proofErr w:type="spellStart"/>
      <w:r w:rsidR="004713E0" w:rsidRPr="004713E0">
        <w:rPr>
          <w:rFonts w:ascii="Cambria" w:hAnsi="Cambria"/>
          <w:b/>
          <w:iCs/>
          <w:smallCaps/>
          <w:color w:val="808080"/>
          <w:szCs w:val="32"/>
        </w:rPr>
        <w:t>M</w:t>
      </w:r>
      <w:r w:rsidR="00B14280">
        <w:rPr>
          <w:rFonts w:ascii="Cambria" w:hAnsi="Cambria"/>
          <w:b/>
          <w:iCs/>
          <w:smallCaps/>
          <w:color w:val="808080"/>
          <w:szCs w:val="32"/>
        </w:rPr>
        <w:t>nse</w:t>
      </w:r>
      <w:proofErr w:type="spellEnd"/>
      <w:r w:rsidR="00B14280">
        <w:rPr>
          <w:rFonts w:ascii="Cambria" w:hAnsi="Cambria"/>
          <w:b/>
          <w:iCs/>
          <w:smallCaps/>
          <w:color w:val="808080"/>
          <w:szCs w:val="32"/>
        </w:rPr>
        <w:t>,</w:t>
      </w:r>
      <w:r w:rsidR="00E86C9B">
        <w:rPr>
          <w:rFonts w:ascii="Cambria" w:hAnsi="Cambria"/>
          <w:b/>
          <w:iCs/>
          <w:smallCaps/>
          <w:color w:val="808080"/>
          <w:szCs w:val="32"/>
        </w:rPr>
        <w:t xml:space="preserve"> </w:t>
      </w:r>
      <w:bookmarkStart w:id="0" w:name="_Hlk102042048"/>
      <w:proofErr w:type="spellStart"/>
      <w:r w:rsidR="00E86C9B">
        <w:rPr>
          <w:rFonts w:ascii="Cambria" w:hAnsi="Cambria"/>
          <w:b/>
          <w:iCs/>
          <w:smallCaps/>
          <w:color w:val="808080"/>
          <w:szCs w:val="32"/>
        </w:rPr>
        <w:t>R.Engr</w:t>
      </w:r>
      <w:proofErr w:type="spellEnd"/>
      <w:r w:rsidR="00E86C9B">
        <w:rPr>
          <w:rFonts w:ascii="Cambria" w:hAnsi="Cambria"/>
          <w:b/>
          <w:iCs/>
          <w:smallCaps/>
          <w:color w:val="808080"/>
          <w:szCs w:val="32"/>
        </w:rPr>
        <w:t xml:space="preserve"> (</w:t>
      </w:r>
      <w:proofErr w:type="spellStart"/>
      <w:r w:rsidR="00E86C9B">
        <w:rPr>
          <w:rFonts w:ascii="Cambria" w:hAnsi="Cambria"/>
          <w:b/>
          <w:iCs/>
          <w:smallCaps/>
          <w:color w:val="808080"/>
          <w:szCs w:val="32"/>
        </w:rPr>
        <w:t>Coren</w:t>
      </w:r>
      <w:proofErr w:type="spellEnd"/>
      <w:r w:rsidR="00E86C9B">
        <w:rPr>
          <w:rFonts w:ascii="Cambria" w:hAnsi="Cambria"/>
          <w:b/>
          <w:iCs/>
          <w:smallCaps/>
          <w:color w:val="808080"/>
          <w:szCs w:val="32"/>
        </w:rPr>
        <w:t>)</w:t>
      </w:r>
      <w:r w:rsidR="00596F11">
        <w:rPr>
          <w:rFonts w:ascii="Cambria" w:hAnsi="Cambria"/>
          <w:b/>
          <w:iCs/>
          <w:smallCaps/>
          <w:color w:val="808080"/>
          <w:sz w:val="32"/>
          <w:szCs w:val="32"/>
        </w:rPr>
        <w:t>,</w:t>
      </w:r>
      <w:r w:rsidR="00596F11" w:rsidRPr="00596F11">
        <w:rPr>
          <w:rFonts w:ascii="Cambria" w:hAnsi="Cambria"/>
          <w:b/>
          <w:iCs/>
          <w:smallCaps/>
          <w:color w:val="808080"/>
        </w:rPr>
        <w:t>PMP®</w:t>
      </w:r>
      <w:bookmarkEnd w:id="0"/>
    </w:p>
    <w:p w14:paraId="1350199A" w14:textId="4F076D09" w:rsidR="007D48B6" w:rsidRDefault="003149E0" w:rsidP="001F547B">
      <w:pPr>
        <w:spacing w:after="0" w:line="240" w:lineRule="auto"/>
        <w:jc w:val="center"/>
        <w:rPr>
          <w:rFonts w:ascii="Cambria" w:hAnsi="Cambria"/>
          <w:iCs/>
          <w:color w:val="000000"/>
          <w:szCs w:val="20"/>
        </w:rPr>
      </w:pPr>
      <w:r w:rsidRPr="003149E0">
        <w:rPr>
          <w:rFonts w:ascii="Cambria" w:hAnsi="Cambria"/>
          <w:bCs/>
          <w:color w:val="000000"/>
          <w:szCs w:val="20"/>
        </w:rPr>
        <w:t>Lagos Island</w:t>
      </w:r>
      <w:r w:rsidR="00436867">
        <w:rPr>
          <w:rFonts w:ascii="Cambria" w:hAnsi="Cambria"/>
          <w:bCs/>
          <w:color w:val="000000"/>
          <w:szCs w:val="20"/>
        </w:rPr>
        <w:t>,</w:t>
      </w:r>
      <w:r w:rsidRPr="003149E0">
        <w:rPr>
          <w:rFonts w:ascii="Cambria" w:hAnsi="Cambria"/>
          <w:bCs/>
          <w:color w:val="000000"/>
          <w:szCs w:val="20"/>
        </w:rPr>
        <w:t xml:space="preserve"> Lagos State, Nigeria</w:t>
      </w:r>
      <w:r>
        <w:rPr>
          <w:rFonts w:ascii="Cambria" w:hAnsi="Cambria"/>
          <w:bCs/>
          <w:color w:val="000000"/>
          <w:szCs w:val="20"/>
        </w:rPr>
        <w:t xml:space="preserve"> </w:t>
      </w:r>
      <w:r w:rsidR="001F547B" w:rsidRPr="009122F1">
        <w:rPr>
          <w:rFonts w:ascii="Cambria" w:hAnsi="Cambria"/>
          <w:iCs/>
          <w:color w:val="000000"/>
          <w:szCs w:val="20"/>
        </w:rPr>
        <w:sym w:font="Symbol" w:char="F0B7"/>
      </w:r>
      <w:r w:rsidR="001F547B" w:rsidRPr="009122F1">
        <w:rPr>
          <w:rFonts w:ascii="Cambria" w:hAnsi="Cambria"/>
          <w:iCs/>
          <w:color w:val="000000"/>
          <w:szCs w:val="20"/>
        </w:rPr>
        <w:t xml:space="preserve"> </w:t>
      </w:r>
      <w:r>
        <w:rPr>
          <w:rFonts w:ascii="Cambria" w:hAnsi="Cambria"/>
          <w:iCs/>
          <w:color w:val="000000"/>
          <w:szCs w:val="20"/>
        </w:rPr>
        <w:t>+</w:t>
      </w:r>
      <w:r w:rsidRPr="003149E0">
        <w:rPr>
          <w:rFonts w:ascii="Cambria" w:hAnsi="Cambria"/>
          <w:iCs/>
          <w:color w:val="000000"/>
          <w:szCs w:val="20"/>
        </w:rPr>
        <w:t>2348132684828</w:t>
      </w:r>
      <w:r w:rsidR="000F5F8F" w:rsidRPr="000F5F8F">
        <w:rPr>
          <w:rFonts w:ascii="Cambria" w:hAnsi="Cambria"/>
          <w:iCs/>
          <w:color w:val="000000"/>
          <w:szCs w:val="20"/>
        </w:rPr>
        <w:t xml:space="preserve"> </w:t>
      </w:r>
      <w:r w:rsidR="001F547B" w:rsidRPr="009122F1">
        <w:rPr>
          <w:rFonts w:ascii="Cambria" w:hAnsi="Cambria"/>
          <w:iCs/>
          <w:color w:val="000000"/>
          <w:szCs w:val="20"/>
        </w:rPr>
        <w:sym w:font="Symbol" w:char="F0B7"/>
      </w:r>
      <w:r w:rsidR="001F547B" w:rsidRPr="009122F1">
        <w:rPr>
          <w:rFonts w:ascii="Cambria" w:hAnsi="Cambria"/>
          <w:iCs/>
          <w:color w:val="000000"/>
          <w:szCs w:val="20"/>
        </w:rPr>
        <w:t xml:space="preserve"> </w:t>
      </w:r>
      <w:r w:rsidRPr="003149E0">
        <w:rPr>
          <w:rStyle w:val="Hyperlink"/>
          <w:rFonts w:ascii="Cambria" w:hAnsi="Cambria"/>
          <w:iCs/>
          <w:szCs w:val="20"/>
        </w:rPr>
        <w:t>emmanuel.odefadehan@gmail.com</w:t>
      </w:r>
    </w:p>
    <w:p w14:paraId="1730D9EE" w14:textId="77777777" w:rsidR="000F5F8F" w:rsidRPr="009122F1" w:rsidRDefault="000F5F8F" w:rsidP="001F547B">
      <w:pPr>
        <w:spacing w:after="0" w:line="240" w:lineRule="auto"/>
        <w:jc w:val="center"/>
        <w:rPr>
          <w:rFonts w:ascii="Cambria" w:hAnsi="Cambria"/>
          <w:bCs/>
          <w:color w:val="000000"/>
          <w:szCs w:val="20"/>
        </w:rPr>
      </w:pPr>
    </w:p>
    <w:p w14:paraId="3BFE4153" w14:textId="01282176" w:rsidR="004713E0" w:rsidRDefault="00E67034" w:rsidP="000410EB">
      <w:pPr>
        <w:pStyle w:val="BodyText"/>
        <w:tabs>
          <w:tab w:val="right" w:pos="9900"/>
          <w:tab w:val="left" w:pos="11520"/>
        </w:tabs>
        <w:spacing w:line="276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Professional</w:t>
      </w:r>
      <w:r w:rsidR="004713E0">
        <w:rPr>
          <w:rFonts w:ascii="Cambria" w:hAnsi="Cambria"/>
          <w:sz w:val="24"/>
        </w:rPr>
        <w:t xml:space="preserve"> </w:t>
      </w:r>
      <w:r w:rsidR="004713E0" w:rsidRPr="005C3A89">
        <w:rPr>
          <w:rFonts w:ascii="Cambria" w:hAnsi="Cambria"/>
          <w:sz w:val="24"/>
        </w:rPr>
        <w:t xml:space="preserve">with broad experience in </w:t>
      </w:r>
      <w:r w:rsidR="000C3336">
        <w:rPr>
          <w:rFonts w:ascii="Cambria" w:hAnsi="Cambria"/>
          <w:sz w:val="24"/>
        </w:rPr>
        <w:t xml:space="preserve">the </w:t>
      </w:r>
      <w:r w:rsidR="004713E0" w:rsidRPr="005C3A89">
        <w:rPr>
          <w:rFonts w:ascii="Cambria" w:hAnsi="Cambria"/>
          <w:sz w:val="24"/>
        </w:rPr>
        <w:t>management of engineering projects including feasibility studies, site layout,</w:t>
      </w:r>
      <w:r w:rsidR="004713E0" w:rsidRPr="004713E0">
        <w:rPr>
          <w:rFonts w:ascii="Cambria" w:hAnsi="Cambria"/>
          <w:sz w:val="24"/>
        </w:rPr>
        <w:t xml:space="preserve"> planning,</w:t>
      </w:r>
      <w:r w:rsidR="004713E0">
        <w:rPr>
          <w:rFonts w:ascii="Cambria" w:hAnsi="Cambria"/>
          <w:sz w:val="24"/>
        </w:rPr>
        <w:t xml:space="preserve"> budgeting,</w:t>
      </w:r>
      <w:r w:rsidR="004713E0" w:rsidRPr="004713E0">
        <w:rPr>
          <w:rFonts w:ascii="Cambria" w:hAnsi="Cambria"/>
          <w:sz w:val="24"/>
        </w:rPr>
        <w:t xml:space="preserve"> schedule preparation,</w:t>
      </w:r>
      <w:r w:rsidR="004713E0">
        <w:rPr>
          <w:rFonts w:ascii="Cambria" w:hAnsi="Cambria"/>
          <w:sz w:val="24"/>
        </w:rPr>
        <w:t xml:space="preserve"> </w:t>
      </w:r>
      <w:r w:rsidR="004713E0" w:rsidRPr="004713E0">
        <w:rPr>
          <w:rFonts w:ascii="Cambria" w:hAnsi="Cambria"/>
          <w:sz w:val="24"/>
        </w:rPr>
        <w:t>resource allocation</w:t>
      </w:r>
      <w:r w:rsidR="004713E0">
        <w:rPr>
          <w:rFonts w:ascii="Cambria" w:hAnsi="Cambria"/>
          <w:sz w:val="24"/>
        </w:rPr>
        <w:t xml:space="preserve">, and </w:t>
      </w:r>
      <w:r w:rsidR="004713E0" w:rsidRPr="003149E0">
        <w:rPr>
          <w:rFonts w:ascii="Cambria" w:hAnsi="Cambria"/>
          <w:sz w:val="24"/>
        </w:rPr>
        <w:t>equipment installation and maintenance</w:t>
      </w:r>
      <w:r w:rsidR="004713E0">
        <w:rPr>
          <w:rFonts w:ascii="Cambria" w:hAnsi="Cambria"/>
          <w:sz w:val="24"/>
        </w:rPr>
        <w:t xml:space="preserve">. </w:t>
      </w:r>
      <w:r w:rsidR="004713E0" w:rsidRPr="004713E0">
        <w:rPr>
          <w:rFonts w:ascii="Cambria" w:hAnsi="Cambria"/>
          <w:sz w:val="24"/>
        </w:rPr>
        <w:t xml:space="preserve">Adept at policy and procedure development, implementation of new technologies, </w:t>
      </w:r>
      <w:r w:rsidR="00F046E1">
        <w:rPr>
          <w:rFonts w:ascii="Cambria" w:hAnsi="Cambria"/>
          <w:sz w:val="24"/>
        </w:rPr>
        <w:t xml:space="preserve">operations </w:t>
      </w:r>
      <w:r w:rsidR="004713E0" w:rsidRPr="004713E0">
        <w:rPr>
          <w:rFonts w:ascii="Cambria" w:hAnsi="Cambria"/>
          <w:sz w:val="24"/>
        </w:rPr>
        <w:t xml:space="preserve">and </w:t>
      </w:r>
      <w:r w:rsidR="004713E0">
        <w:rPr>
          <w:rFonts w:ascii="Cambria" w:hAnsi="Cambria"/>
          <w:sz w:val="24"/>
        </w:rPr>
        <w:t>team</w:t>
      </w:r>
      <w:r w:rsidR="004713E0" w:rsidRPr="004713E0">
        <w:rPr>
          <w:rFonts w:ascii="Cambria" w:hAnsi="Cambria"/>
          <w:sz w:val="24"/>
        </w:rPr>
        <w:t xml:space="preserve"> supervision. </w:t>
      </w:r>
      <w:r w:rsidR="004713E0" w:rsidRPr="005C3A89">
        <w:rPr>
          <w:rFonts w:ascii="Cambria" w:hAnsi="Cambria"/>
          <w:sz w:val="24"/>
        </w:rPr>
        <w:t xml:space="preserve">Consistent track record of </w:t>
      </w:r>
      <w:r w:rsidR="004713E0" w:rsidRPr="004713E0">
        <w:rPr>
          <w:rFonts w:ascii="Cambria" w:hAnsi="Cambria"/>
          <w:sz w:val="24"/>
        </w:rPr>
        <w:t xml:space="preserve">maintaining </w:t>
      </w:r>
      <w:r w:rsidR="004713E0" w:rsidRPr="005C3A89">
        <w:rPr>
          <w:rFonts w:ascii="Cambria" w:hAnsi="Cambria"/>
          <w:sz w:val="24"/>
        </w:rPr>
        <w:t>on-time</w:t>
      </w:r>
      <w:r w:rsidR="004713E0">
        <w:rPr>
          <w:rFonts w:ascii="Cambria" w:hAnsi="Cambria"/>
          <w:sz w:val="24"/>
        </w:rPr>
        <w:t xml:space="preserve"> delivery and</w:t>
      </w:r>
      <w:r w:rsidR="004713E0" w:rsidRPr="004713E0">
        <w:rPr>
          <w:rFonts w:ascii="Cambria" w:hAnsi="Cambria"/>
          <w:sz w:val="24"/>
        </w:rPr>
        <w:t xml:space="preserve"> high </w:t>
      </w:r>
      <w:r w:rsidR="00395F6E">
        <w:rPr>
          <w:rFonts w:ascii="Cambria" w:hAnsi="Cambria"/>
          <w:sz w:val="24"/>
        </w:rPr>
        <w:t>quality, productivity, and efficiency standards</w:t>
      </w:r>
      <w:r w:rsidR="004713E0">
        <w:rPr>
          <w:rFonts w:ascii="Cambria" w:hAnsi="Cambria"/>
          <w:sz w:val="24"/>
        </w:rPr>
        <w:t xml:space="preserve">. </w:t>
      </w:r>
      <w:r w:rsidR="004713E0" w:rsidRPr="004713E0">
        <w:rPr>
          <w:rFonts w:ascii="Cambria" w:hAnsi="Cambria"/>
          <w:sz w:val="24"/>
        </w:rPr>
        <w:t>Proficient in technical writing, good documentation skills</w:t>
      </w:r>
      <w:r w:rsidR="004713E0">
        <w:rPr>
          <w:rFonts w:ascii="Cambria" w:hAnsi="Cambria"/>
          <w:sz w:val="24"/>
        </w:rPr>
        <w:t xml:space="preserve"> and great </w:t>
      </w:r>
      <w:r w:rsidR="004713E0" w:rsidRPr="004713E0">
        <w:rPr>
          <w:rFonts w:ascii="Cambria" w:hAnsi="Cambria"/>
          <w:sz w:val="24"/>
        </w:rPr>
        <w:t>attention to detail</w:t>
      </w:r>
      <w:r w:rsidR="004713E0">
        <w:rPr>
          <w:rFonts w:ascii="Cambria" w:hAnsi="Cambria"/>
          <w:sz w:val="24"/>
        </w:rPr>
        <w:t>.</w:t>
      </w:r>
    </w:p>
    <w:p w14:paraId="0D1BD420" w14:textId="77777777" w:rsidR="001F2545" w:rsidRDefault="001F2545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 w:val="21"/>
          <w:szCs w:val="21"/>
        </w:rPr>
      </w:pPr>
    </w:p>
    <w:tbl>
      <w:tblPr>
        <w:tblW w:w="10800" w:type="dxa"/>
        <w:tblInd w:w="108" w:type="dxa"/>
        <w:shd w:val="clear" w:color="auto" w:fill="808080"/>
        <w:tblLook w:val="04A0" w:firstRow="1" w:lastRow="0" w:firstColumn="1" w:lastColumn="0" w:noHBand="0" w:noVBand="1"/>
      </w:tblPr>
      <w:tblGrid>
        <w:gridCol w:w="10800"/>
      </w:tblGrid>
      <w:tr w:rsidR="004B7D9A" w:rsidRPr="009E4C8F" w14:paraId="057BEFD2" w14:textId="77777777" w:rsidTr="005A75E1">
        <w:tc>
          <w:tcPr>
            <w:tcW w:w="10800" w:type="dxa"/>
            <w:shd w:val="clear" w:color="auto" w:fill="808080"/>
          </w:tcPr>
          <w:p w14:paraId="50BD33E0" w14:textId="49E4EC69" w:rsidR="004B7D9A" w:rsidRPr="00A53E25" w:rsidRDefault="004B7D9A" w:rsidP="005A75E1">
            <w:pPr>
              <w:tabs>
                <w:tab w:val="left" w:pos="1540"/>
                <w:tab w:val="center" w:pos="5292"/>
              </w:tabs>
              <w:spacing w:after="0" w:line="240" w:lineRule="auto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9E4C8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Pr="009E4C8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="00B774A9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Skills</w:t>
            </w:r>
          </w:p>
        </w:tc>
      </w:tr>
    </w:tbl>
    <w:p w14:paraId="0D97779E" w14:textId="77777777" w:rsidR="007D48B6" w:rsidRPr="000C327F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p w14:paraId="4EC7C219" w14:textId="77777777" w:rsidR="00F15831" w:rsidRDefault="00F15831" w:rsidP="004713E0">
      <w:pPr>
        <w:pStyle w:val="NoSpacing"/>
        <w:rPr>
          <w:lang w:val="en-AU"/>
        </w:rPr>
        <w:sectPr w:rsidR="00F15831" w:rsidSect="001F547B">
          <w:footerReference w:type="default" r:id="rId7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4D15B0F0" w14:textId="2E5A15CC" w:rsidR="004713E0" w:rsidRDefault="004713E0" w:rsidP="004713E0">
      <w:pPr>
        <w:pStyle w:val="BodyText"/>
        <w:numPr>
          <w:ilvl w:val="0"/>
          <w:numId w:val="15"/>
        </w:numPr>
        <w:tabs>
          <w:tab w:val="left" w:pos="993"/>
        </w:tabs>
        <w:ind w:right="-63"/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pacing w:val="-4"/>
          <w:sz w:val="24"/>
          <w:szCs w:val="22"/>
          <w:lang w:val="en-AU"/>
        </w:rPr>
        <w:t xml:space="preserve">MS Project Expert </w:t>
      </w:r>
    </w:p>
    <w:p w14:paraId="7B908968" w14:textId="7E91F48B" w:rsidR="004713E0" w:rsidRDefault="00E86C9B" w:rsidP="004713E0">
      <w:pPr>
        <w:pStyle w:val="BodyText"/>
        <w:numPr>
          <w:ilvl w:val="0"/>
          <w:numId w:val="15"/>
        </w:numPr>
        <w:tabs>
          <w:tab w:val="left" w:pos="993"/>
        </w:tabs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pacing w:val="-4"/>
          <w:sz w:val="24"/>
          <w:szCs w:val="22"/>
          <w:lang w:val="en-AU"/>
        </w:rPr>
        <w:t xml:space="preserve">Risk Assessment </w:t>
      </w:r>
    </w:p>
    <w:p w14:paraId="72F4476D" w14:textId="77777777" w:rsidR="004713E0" w:rsidRPr="004713E0" w:rsidRDefault="004713E0" w:rsidP="004713E0">
      <w:pPr>
        <w:pStyle w:val="BodyText"/>
        <w:numPr>
          <w:ilvl w:val="0"/>
          <w:numId w:val="15"/>
        </w:numPr>
        <w:tabs>
          <w:tab w:val="left" w:pos="993"/>
        </w:tabs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z w:val="24"/>
        </w:rPr>
        <w:t>Problem-solving</w:t>
      </w:r>
      <w:r w:rsidRPr="0059218D">
        <w:rPr>
          <w:rFonts w:ascii="Cambria" w:hAnsi="Cambria"/>
          <w:sz w:val="24"/>
        </w:rPr>
        <w:t xml:space="preserve"> skills</w:t>
      </w:r>
    </w:p>
    <w:p w14:paraId="37D47D6C" w14:textId="3B36C9EA" w:rsidR="004713E0" w:rsidRDefault="004713E0" w:rsidP="004713E0">
      <w:pPr>
        <w:pStyle w:val="BodyText"/>
        <w:numPr>
          <w:ilvl w:val="0"/>
          <w:numId w:val="15"/>
        </w:numPr>
        <w:tabs>
          <w:tab w:val="left" w:pos="993"/>
        </w:tabs>
        <w:ind w:right="-63"/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pacing w:val="-4"/>
          <w:sz w:val="24"/>
          <w:szCs w:val="22"/>
          <w:lang w:val="en-AU"/>
        </w:rPr>
        <w:t>Six Sigma and DMAIC</w:t>
      </w:r>
    </w:p>
    <w:p w14:paraId="7E167C62" w14:textId="77777777" w:rsidR="004713E0" w:rsidRPr="00F15831" w:rsidRDefault="004713E0" w:rsidP="004713E0">
      <w:pPr>
        <w:pStyle w:val="BodyText"/>
        <w:numPr>
          <w:ilvl w:val="0"/>
          <w:numId w:val="15"/>
        </w:numPr>
        <w:tabs>
          <w:tab w:val="left" w:pos="993"/>
        </w:tabs>
        <w:jc w:val="left"/>
        <w:rPr>
          <w:rFonts w:ascii="Cambria" w:hAnsi="Cambria"/>
          <w:spacing w:val="-4"/>
          <w:sz w:val="24"/>
          <w:szCs w:val="22"/>
          <w:lang w:val="en-AU"/>
        </w:rPr>
      </w:pPr>
      <w:r w:rsidRPr="00EF7B22">
        <w:rPr>
          <w:rFonts w:ascii="Cambria" w:hAnsi="Cambria"/>
          <w:spacing w:val="-4"/>
          <w:sz w:val="24"/>
          <w:szCs w:val="22"/>
          <w:lang w:val="en-AU"/>
        </w:rPr>
        <w:t>Factory Acceptance Test</w:t>
      </w:r>
    </w:p>
    <w:p w14:paraId="000CC239" w14:textId="77B6F989" w:rsidR="00F15831" w:rsidRDefault="001B0244" w:rsidP="00F15831">
      <w:pPr>
        <w:pStyle w:val="BodyText"/>
        <w:numPr>
          <w:ilvl w:val="0"/>
          <w:numId w:val="15"/>
        </w:numPr>
        <w:tabs>
          <w:tab w:val="left" w:pos="993"/>
        </w:tabs>
        <w:jc w:val="left"/>
        <w:rPr>
          <w:rFonts w:ascii="Cambria" w:hAnsi="Cambria"/>
          <w:spacing w:val="-4"/>
          <w:sz w:val="24"/>
          <w:szCs w:val="22"/>
          <w:lang w:val="en-AU"/>
        </w:rPr>
      </w:pPr>
      <w:r w:rsidRPr="001B0244">
        <w:rPr>
          <w:rFonts w:ascii="Cambria" w:hAnsi="Cambria"/>
          <w:spacing w:val="-4"/>
          <w:sz w:val="24"/>
          <w:szCs w:val="22"/>
          <w:lang w:val="en-AU"/>
        </w:rPr>
        <w:t>Engineering Manageme</w:t>
      </w:r>
      <w:r>
        <w:rPr>
          <w:rFonts w:ascii="Cambria" w:hAnsi="Cambria"/>
          <w:spacing w:val="-4"/>
          <w:sz w:val="24"/>
          <w:szCs w:val="22"/>
          <w:lang w:val="en-AU"/>
        </w:rPr>
        <w:t>nt</w:t>
      </w:r>
    </w:p>
    <w:p w14:paraId="4D869B95" w14:textId="77777777" w:rsidR="004713E0" w:rsidRDefault="004713E0" w:rsidP="004713E0">
      <w:pPr>
        <w:pStyle w:val="BodyText"/>
        <w:numPr>
          <w:ilvl w:val="0"/>
          <w:numId w:val="15"/>
        </w:numPr>
        <w:tabs>
          <w:tab w:val="left" w:pos="993"/>
        </w:tabs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pacing w:val="-4"/>
          <w:sz w:val="24"/>
          <w:szCs w:val="22"/>
          <w:lang w:val="en-AU"/>
        </w:rPr>
        <w:t xml:space="preserve">ISO 9001 &amp; </w:t>
      </w:r>
      <w:r w:rsidRPr="00A53E25">
        <w:rPr>
          <w:rFonts w:ascii="Cambria" w:hAnsi="Cambria"/>
          <w:sz w:val="24"/>
        </w:rPr>
        <w:t>OHSAS 18001</w:t>
      </w:r>
    </w:p>
    <w:p w14:paraId="050B9F84" w14:textId="62D006A2" w:rsidR="004B7D9A" w:rsidRDefault="00D74E85" w:rsidP="004B7D9A">
      <w:pPr>
        <w:pStyle w:val="BodyText"/>
        <w:numPr>
          <w:ilvl w:val="0"/>
          <w:numId w:val="15"/>
        </w:numPr>
        <w:tabs>
          <w:tab w:val="left" w:pos="993"/>
        </w:tabs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pacing w:val="-4"/>
          <w:sz w:val="24"/>
          <w:szCs w:val="22"/>
          <w:lang w:val="en-AU"/>
        </w:rPr>
        <w:t>Team Building</w:t>
      </w:r>
      <w:r w:rsidR="00B65C30" w:rsidRPr="00F15831">
        <w:rPr>
          <w:rFonts w:ascii="Cambria" w:hAnsi="Cambria"/>
          <w:spacing w:val="-4"/>
          <w:sz w:val="24"/>
          <w:szCs w:val="22"/>
          <w:lang w:val="en-AU"/>
        </w:rPr>
        <w:t xml:space="preserve"> &amp; Motivation</w:t>
      </w:r>
      <w:r w:rsidR="004B7D9A" w:rsidRPr="00F15831">
        <w:rPr>
          <w:rFonts w:ascii="Cambria" w:hAnsi="Cambria"/>
          <w:spacing w:val="-4"/>
          <w:sz w:val="24"/>
          <w:szCs w:val="22"/>
          <w:lang w:val="en-AU"/>
        </w:rPr>
        <w:t xml:space="preserve"> </w:t>
      </w:r>
    </w:p>
    <w:p w14:paraId="6BBE4424" w14:textId="4E66504B" w:rsidR="00D74E85" w:rsidRDefault="00904EEB" w:rsidP="004713E0">
      <w:pPr>
        <w:pStyle w:val="BodyText"/>
        <w:numPr>
          <w:ilvl w:val="0"/>
          <w:numId w:val="15"/>
        </w:numPr>
        <w:tabs>
          <w:tab w:val="left" w:pos="851"/>
        </w:tabs>
        <w:ind w:left="851" w:hanging="425"/>
        <w:jc w:val="left"/>
        <w:rPr>
          <w:rFonts w:ascii="Cambria" w:hAnsi="Cambria"/>
          <w:spacing w:val="-4"/>
          <w:sz w:val="24"/>
          <w:szCs w:val="22"/>
          <w:lang w:val="en-AU"/>
        </w:rPr>
      </w:pPr>
      <w:r w:rsidRPr="00904EEB">
        <w:rPr>
          <w:rFonts w:ascii="Cambria" w:hAnsi="Cambria"/>
          <w:spacing w:val="-4"/>
          <w:sz w:val="24"/>
          <w:szCs w:val="22"/>
          <w:lang w:val="en-AU"/>
        </w:rPr>
        <w:t xml:space="preserve">Technical </w:t>
      </w:r>
      <w:r w:rsidR="004713E0">
        <w:rPr>
          <w:rFonts w:ascii="Cambria" w:hAnsi="Cambria"/>
          <w:spacing w:val="-4"/>
          <w:sz w:val="24"/>
          <w:szCs w:val="22"/>
          <w:lang w:val="en-AU"/>
        </w:rPr>
        <w:t>C</w:t>
      </w:r>
      <w:r w:rsidRPr="00904EEB">
        <w:rPr>
          <w:rFonts w:ascii="Cambria" w:hAnsi="Cambria"/>
          <w:spacing w:val="-4"/>
          <w:sz w:val="24"/>
          <w:szCs w:val="22"/>
          <w:lang w:val="en-AU"/>
        </w:rPr>
        <w:t xml:space="preserve">ontract </w:t>
      </w:r>
      <w:r w:rsidR="004713E0">
        <w:rPr>
          <w:rFonts w:ascii="Cambria" w:hAnsi="Cambria"/>
          <w:spacing w:val="-4"/>
          <w:sz w:val="24"/>
          <w:szCs w:val="22"/>
          <w:lang w:val="en-AU"/>
        </w:rPr>
        <w:t>A</w:t>
      </w:r>
      <w:r w:rsidRPr="00904EEB">
        <w:rPr>
          <w:rFonts w:ascii="Cambria" w:hAnsi="Cambria"/>
          <w:spacing w:val="-4"/>
          <w:sz w:val="24"/>
          <w:szCs w:val="22"/>
          <w:lang w:val="en-AU"/>
        </w:rPr>
        <w:t>nalysis</w:t>
      </w:r>
    </w:p>
    <w:p w14:paraId="7BC25EB8" w14:textId="25A48399" w:rsidR="004713E0" w:rsidRDefault="004713E0" w:rsidP="004713E0">
      <w:pPr>
        <w:pStyle w:val="BodyText"/>
        <w:numPr>
          <w:ilvl w:val="0"/>
          <w:numId w:val="15"/>
        </w:numPr>
        <w:tabs>
          <w:tab w:val="left" w:pos="851"/>
        </w:tabs>
        <w:ind w:left="851" w:right="-63" w:hanging="425"/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pacing w:val="-4"/>
          <w:sz w:val="24"/>
          <w:szCs w:val="22"/>
          <w:lang w:val="en-AU"/>
        </w:rPr>
        <w:t>Troubleshooting &amp; Diagnosis</w:t>
      </w:r>
    </w:p>
    <w:p w14:paraId="3FB93F73" w14:textId="6743952D" w:rsidR="004713E0" w:rsidRPr="004713E0" w:rsidRDefault="004713E0" w:rsidP="004713E0">
      <w:pPr>
        <w:pStyle w:val="BodyText"/>
        <w:numPr>
          <w:ilvl w:val="0"/>
          <w:numId w:val="15"/>
        </w:numPr>
        <w:tabs>
          <w:tab w:val="left" w:pos="851"/>
        </w:tabs>
        <w:ind w:left="851" w:hanging="425"/>
        <w:jc w:val="left"/>
        <w:rPr>
          <w:rFonts w:ascii="Cambria" w:hAnsi="Cambria"/>
          <w:spacing w:val="-4"/>
          <w:sz w:val="24"/>
          <w:szCs w:val="22"/>
          <w:lang w:val="en-AU"/>
        </w:rPr>
      </w:pPr>
      <w:r w:rsidRPr="003149E0">
        <w:rPr>
          <w:rFonts w:ascii="Cambria" w:hAnsi="Cambria"/>
          <w:sz w:val="24"/>
        </w:rPr>
        <w:t>Quality Management Systems</w:t>
      </w:r>
    </w:p>
    <w:p w14:paraId="7F5466C7" w14:textId="77777777" w:rsidR="004713E0" w:rsidRPr="00F15831" w:rsidRDefault="004713E0" w:rsidP="004713E0">
      <w:pPr>
        <w:pStyle w:val="BodyText"/>
        <w:numPr>
          <w:ilvl w:val="0"/>
          <w:numId w:val="15"/>
        </w:numPr>
        <w:tabs>
          <w:tab w:val="left" w:pos="851"/>
        </w:tabs>
        <w:ind w:left="851" w:hanging="425"/>
        <w:jc w:val="left"/>
        <w:rPr>
          <w:rFonts w:ascii="Cambria" w:hAnsi="Cambria"/>
          <w:spacing w:val="-4"/>
          <w:sz w:val="24"/>
          <w:szCs w:val="22"/>
          <w:lang w:val="en-AU"/>
        </w:rPr>
      </w:pPr>
      <w:r w:rsidRPr="003149E0">
        <w:rPr>
          <w:rFonts w:ascii="Cambria" w:hAnsi="Cambria"/>
          <w:sz w:val="24"/>
        </w:rPr>
        <w:t>Occupational Health and Safety</w:t>
      </w:r>
    </w:p>
    <w:p w14:paraId="63F7D0E9" w14:textId="77777777" w:rsidR="004713E0" w:rsidRDefault="004713E0" w:rsidP="004713E0">
      <w:pPr>
        <w:pStyle w:val="BodyText"/>
        <w:numPr>
          <w:ilvl w:val="0"/>
          <w:numId w:val="15"/>
        </w:numPr>
        <w:tabs>
          <w:tab w:val="left" w:pos="851"/>
        </w:tabs>
        <w:ind w:left="851" w:hanging="425"/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pacing w:val="-4"/>
          <w:sz w:val="24"/>
          <w:szCs w:val="22"/>
          <w:lang w:val="en-AU"/>
        </w:rPr>
        <w:t>E</w:t>
      </w:r>
      <w:r w:rsidRPr="004713E0">
        <w:rPr>
          <w:rFonts w:ascii="Cambria" w:hAnsi="Cambria"/>
          <w:spacing w:val="-4"/>
          <w:sz w:val="24"/>
          <w:szCs w:val="22"/>
          <w:lang w:val="en-AU"/>
        </w:rPr>
        <w:t>-mail, Word, Excel</w:t>
      </w:r>
      <w:r>
        <w:rPr>
          <w:rFonts w:ascii="Cambria" w:hAnsi="Cambria"/>
          <w:spacing w:val="-4"/>
          <w:sz w:val="24"/>
          <w:szCs w:val="22"/>
          <w:lang w:val="en-AU"/>
        </w:rPr>
        <w:t xml:space="preserve"> &amp;</w:t>
      </w:r>
      <w:r w:rsidRPr="004713E0">
        <w:rPr>
          <w:rFonts w:ascii="Cambria" w:hAnsi="Cambria"/>
          <w:spacing w:val="-4"/>
          <w:sz w:val="24"/>
          <w:szCs w:val="22"/>
          <w:lang w:val="en-AU"/>
        </w:rPr>
        <w:t xml:space="preserve"> PowerPoint</w:t>
      </w:r>
    </w:p>
    <w:p w14:paraId="4E4B9E73" w14:textId="3C683E31" w:rsidR="004713E0" w:rsidRDefault="004713E0" w:rsidP="004713E0">
      <w:pPr>
        <w:pStyle w:val="BodyText"/>
        <w:numPr>
          <w:ilvl w:val="0"/>
          <w:numId w:val="15"/>
        </w:numPr>
        <w:tabs>
          <w:tab w:val="left" w:pos="851"/>
        </w:tabs>
        <w:ind w:left="851" w:right="-63" w:hanging="425"/>
        <w:jc w:val="left"/>
        <w:rPr>
          <w:rFonts w:ascii="Cambria" w:hAnsi="Cambria"/>
          <w:spacing w:val="-4"/>
          <w:sz w:val="24"/>
          <w:szCs w:val="22"/>
          <w:lang w:val="en-AU"/>
        </w:rPr>
      </w:pPr>
      <w:r>
        <w:rPr>
          <w:rFonts w:ascii="Cambria" w:hAnsi="Cambria"/>
          <w:spacing w:val="-4"/>
          <w:sz w:val="24"/>
          <w:szCs w:val="22"/>
          <w:lang w:val="en-AU"/>
        </w:rPr>
        <w:t>Standard Operating Procedure (SOP)</w:t>
      </w:r>
    </w:p>
    <w:p w14:paraId="0626C488" w14:textId="77777777" w:rsidR="00A84C3B" w:rsidRDefault="00A84C3B" w:rsidP="00A84C3B">
      <w:pPr>
        <w:pStyle w:val="BodyText"/>
        <w:tabs>
          <w:tab w:val="left" w:pos="851"/>
        </w:tabs>
        <w:ind w:left="851" w:right="-63"/>
        <w:jc w:val="left"/>
        <w:rPr>
          <w:rFonts w:ascii="Cambria" w:hAnsi="Cambria"/>
          <w:spacing w:val="-4"/>
          <w:sz w:val="24"/>
          <w:szCs w:val="22"/>
          <w:lang w:val="en-AU"/>
        </w:rPr>
      </w:pPr>
    </w:p>
    <w:p w14:paraId="187CBE4E" w14:textId="77777777" w:rsidR="00F15831" w:rsidRDefault="00F15831" w:rsidP="00F15831">
      <w:pPr>
        <w:pStyle w:val="BodyText"/>
        <w:tabs>
          <w:tab w:val="left" w:pos="993"/>
        </w:tabs>
        <w:jc w:val="left"/>
        <w:rPr>
          <w:rFonts w:ascii="Cambria" w:hAnsi="Cambria"/>
          <w:spacing w:val="-4"/>
          <w:sz w:val="22"/>
          <w:szCs w:val="22"/>
          <w:lang w:val="en-AU"/>
        </w:rPr>
      </w:pPr>
    </w:p>
    <w:p w14:paraId="784C0B40" w14:textId="049D7C53" w:rsidR="00F15831" w:rsidRDefault="00F15831" w:rsidP="00F15831">
      <w:pPr>
        <w:pStyle w:val="BodyText"/>
        <w:tabs>
          <w:tab w:val="left" w:pos="993"/>
        </w:tabs>
        <w:jc w:val="left"/>
        <w:rPr>
          <w:rFonts w:ascii="Cambria" w:hAnsi="Cambria"/>
          <w:spacing w:val="-4"/>
          <w:sz w:val="22"/>
          <w:szCs w:val="22"/>
          <w:lang w:val="en-AU"/>
        </w:rPr>
        <w:sectPr w:rsidR="00F15831" w:rsidSect="00F15831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14:paraId="2047AA38" w14:textId="77777777" w:rsidR="003B1131" w:rsidRPr="00A53E25" w:rsidRDefault="003B1131" w:rsidP="004B7D9A">
      <w:pPr>
        <w:tabs>
          <w:tab w:val="left" w:pos="993"/>
        </w:tabs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808080"/>
        <w:tblLook w:val="04A0" w:firstRow="1" w:lastRow="0" w:firstColumn="1" w:lastColumn="0" w:noHBand="0" w:noVBand="1"/>
      </w:tblPr>
      <w:tblGrid>
        <w:gridCol w:w="10800"/>
      </w:tblGrid>
      <w:tr w:rsidR="007D48B6" w:rsidRPr="009E4C8F" w14:paraId="2A7639EB" w14:textId="77777777" w:rsidTr="009E4C8F">
        <w:tc>
          <w:tcPr>
            <w:tcW w:w="10800" w:type="dxa"/>
            <w:shd w:val="clear" w:color="auto" w:fill="808080"/>
          </w:tcPr>
          <w:p w14:paraId="7859DCBD" w14:textId="77777777" w:rsidR="007D48B6" w:rsidRPr="00A53E25" w:rsidRDefault="003C76BA" w:rsidP="003C76BA">
            <w:pPr>
              <w:tabs>
                <w:tab w:val="left" w:pos="1540"/>
                <w:tab w:val="center" w:pos="5292"/>
              </w:tabs>
              <w:spacing w:after="0" w:line="240" w:lineRule="auto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bookmarkStart w:id="1" w:name="_Hlk75918750"/>
            <w:r w:rsidRPr="009E4C8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Pr="009E4C8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="007D48B6" w:rsidRPr="009E4C8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Experience &amp; Notable Contributions</w:t>
            </w:r>
          </w:p>
        </w:tc>
      </w:tr>
      <w:bookmarkEnd w:id="1"/>
    </w:tbl>
    <w:p w14:paraId="1498BE92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1485B5D8" w14:textId="2B17AA30" w:rsidR="00F046E1" w:rsidRPr="004C0548" w:rsidRDefault="00F046E1" w:rsidP="00F046E1">
      <w:pPr>
        <w:pStyle w:val="BodyText"/>
        <w:rPr>
          <w:rFonts w:ascii="Cambria" w:hAnsi="Cambria"/>
          <w:bCs/>
          <w:iCs/>
          <w:sz w:val="24"/>
          <w:szCs w:val="20"/>
        </w:rPr>
      </w:pPr>
      <w:r w:rsidRPr="003149E0">
        <w:rPr>
          <w:rFonts w:ascii="Cambria" w:hAnsi="Cambria"/>
          <w:bCs/>
          <w:sz w:val="24"/>
          <w:szCs w:val="20"/>
        </w:rPr>
        <w:t>Karbak Ventures Limited</w:t>
      </w:r>
      <w:r>
        <w:rPr>
          <w:rFonts w:ascii="Cambria" w:hAnsi="Cambria"/>
          <w:b/>
          <w:bCs/>
          <w:sz w:val="24"/>
          <w:szCs w:val="20"/>
        </w:rPr>
        <w:t>,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proofErr w:type="spellStart"/>
      <w:r>
        <w:rPr>
          <w:rFonts w:ascii="Cambria" w:hAnsi="Cambria"/>
          <w:bCs/>
          <w:sz w:val="24"/>
          <w:szCs w:val="20"/>
        </w:rPr>
        <w:t>Ojodu</w:t>
      </w:r>
      <w:proofErr w:type="spellEnd"/>
      <w:r>
        <w:rPr>
          <w:rFonts w:ascii="Cambria" w:hAnsi="Cambria"/>
          <w:bCs/>
          <w:sz w:val="24"/>
          <w:szCs w:val="20"/>
        </w:rPr>
        <w:t>, Lagos</w:t>
      </w:r>
      <w:r w:rsidRPr="004C0548">
        <w:rPr>
          <w:rFonts w:ascii="Cambria" w:hAnsi="Cambria"/>
          <w:bCs/>
          <w:iCs/>
          <w:sz w:val="24"/>
          <w:szCs w:val="20"/>
        </w:rPr>
        <w:tab/>
      </w:r>
      <w:r w:rsidRPr="004C0548">
        <w:rPr>
          <w:rFonts w:ascii="Cambria" w:hAnsi="Cambria"/>
          <w:bCs/>
          <w:iCs/>
          <w:sz w:val="24"/>
          <w:szCs w:val="20"/>
        </w:rPr>
        <w:tab/>
      </w:r>
      <w:r w:rsidRPr="004C0548"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  <w:t xml:space="preserve">       </w:t>
      </w:r>
      <w:r w:rsidR="00C6094E">
        <w:rPr>
          <w:rFonts w:ascii="Cambria" w:hAnsi="Cambria"/>
          <w:bCs/>
          <w:iCs/>
          <w:sz w:val="24"/>
          <w:szCs w:val="20"/>
        </w:rPr>
        <w:t>August</w:t>
      </w:r>
      <w:r w:rsidRPr="004C0548">
        <w:rPr>
          <w:rFonts w:ascii="Cambria" w:hAnsi="Cambria"/>
          <w:bCs/>
          <w:iCs/>
          <w:sz w:val="24"/>
          <w:szCs w:val="20"/>
        </w:rPr>
        <w:t xml:space="preserve"> 20</w:t>
      </w:r>
      <w:r>
        <w:rPr>
          <w:rFonts w:ascii="Cambria" w:hAnsi="Cambria"/>
          <w:bCs/>
          <w:iCs/>
          <w:sz w:val="24"/>
          <w:szCs w:val="20"/>
        </w:rPr>
        <w:t>23</w:t>
      </w:r>
      <w:r w:rsidRPr="004C0548">
        <w:rPr>
          <w:rFonts w:ascii="Cambria" w:hAnsi="Cambria"/>
          <w:bCs/>
          <w:iCs/>
          <w:sz w:val="24"/>
          <w:szCs w:val="20"/>
        </w:rPr>
        <w:t xml:space="preserve"> </w:t>
      </w:r>
      <w:r>
        <w:rPr>
          <w:rFonts w:ascii="Cambria" w:hAnsi="Cambria"/>
          <w:bCs/>
          <w:iCs/>
          <w:sz w:val="24"/>
          <w:szCs w:val="20"/>
        </w:rPr>
        <w:t>- Present</w:t>
      </w:r>
    </w:p>
    <w:p w14:paraId="689DCCCC" w14:textId="5240BC13" w:rsidR="00F046E1" w:rsidRPr="00FD1BFF" w:rsidRDefault="00A27822" w:rsidP="00F046E1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 xml:space="preserve">SENIOR OPERATIONS LEAD </w:t>
      </w:r>
    </w:p>
    <w:p w14:paraId="08C6AA32" w14:textId="6CF9A001" w:rsidR="00F046E1" w:rsidRPr="00AB2E9D" w:rsidRDefault="00D67DE7" w:rsidP="00F046E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4"/>
          <w:lang w:eastAsia="zh-CN"/>
        </w:rPr>
      </w:pPr>
      <w:r w:rsidRPr="00AB2E9D">
        <w:rPr>
          <w:rFonts w:ascii="Cambria" w:hAnsi="Cambria"/>
          <w:sz w:val="24"/>
          <w:szCs w:val="24"/>
        </w:rPr>
        <w:t>S</w:t>
      </w:r>
      <w:r w:rsidR="00F046E1" w:rsidRPr="00AB2E9D">
        <w:rPr>
          <w:rFonts w:ascii="Cambria" w:hAnsi="Cambria"/>
          <w:sz w:val="24"/>
          <w:szCs w:val="24"/>
        </w:rPr>
        <w:t>erve as the central point of contact for all project-related communication, facilitating effective collaboration among stakeholders.</w:t>
      </w:r>
    </w:p>
    <w:p w14:paraId="5513B9B3" w14:textId="01404101" w:rsidR="00F046E1" w:rsidRPr="00AB2E9D" w:rsidRDefault="00D67DE7" w:rsidP="00F046E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4"/>
          <w:lang w:eastAsia="zh-CN"/>
        </w:rPr>
      </w:pPr>
      <w:r w:rsidRPr="00AB2E9D">
        <w:rPr>
          <w:rFonts w:ascii="Cambria" w:hAnsi="Cambria"/>
          <w:sz w:val="24"/>
          <w:szCs w:val="24"/>
        </w:rPr>
        <w:t>C</w:t>
      </w:r>
      <w:r w:rsidR="00F046E1" w:rsidRPr="00AB2E9D">
        <w:rPr>
          <w:rFonts w:ascii="Cambria" w:hAnsi="Cambria"/>
          <w:sz w:val="24"/>
          <w:szCs w:val="24"/>
        </w:rPr>
        <w:t>ollaborate with procurement teams to ensure timely sourcing of materials, equipment, and services, while managing supplier relationships and contract negotiations.</w:t>
      </w:r>
      <w:r w:rsidR="00F046E1" w:rsidRPr="00AB2E9D">
        <w:rPr>
          <w:rFonts w:ascii="Cambria" w:eastAsia="SimSun" w:hAnsi="Cambria" w:cs="TimesNewRomanPSMT"/>
          <w:sz w:val="24"/>
          <w:szCs w:val="24"/>
          <w:lang w:eastAsia="zh-CN"/>
        </w:rPr>
        <w:t xml:space="preserve"> </w:t>
      </w:r>
    </w:p>
    <w:p w14:paraId="53030F30" w14:textId="1631A230" w:rsidR="00F046E1" w:rsidRPr="00AB2E9D" w:rsidRDefault="00D67DE7" w:rsidP="00F046E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AB2E9D">
        <w:rPr>
          <w:rFonts w:ascii="Cambria" w:hAnsi="Cambria"/>
          <w:sz w:val="24"/>
          <w:szCs w:val="24"/>
        </w:rPr>
        <w:t>E</w:t>
      </w:r>
      <w:r w:rsidR="00F046E1" w:rsidRPr="00AB2E9D">
        <w:rPr>
          <w:rFonts w:ascii="Cambria" w:hAnsi="Cambria"/>
          <w:sz w:val="24"/>
          <w:szCs w:val="24"/>
        </w:rPr>
        <w:t>xpertly monitor project budgets, control costs, and identify cost-saving opportunities while maintaining profitability.</w:t>
      </w:r>
    </w:p>
    <w:p w14:paraId="3014892A" w14:textId="0927C1FD" w:rsidR="00F046E1" w:rsidRPr="00AB2E9D" w:rsidRDefault="00D67DE7" w:rsidP="00F046E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AB2E9D">
        <w:rPr>
          <w:rFonts w:ascii="Cambria" w:hAnsi="Cambria"/>
          <w:sz w:val="24"/>
          <w:szCs w:val="24"/>
        </w:rPr>
        <w:t>D</w:t>
      </w:r>
      <w:r w:rsidR="00F046E1" w:rsidRPr="00AB2E9D">
        <w:rPr>
          <w:rFonts w:ascii="Cambria" w:hAnsi="Cambria"/>
          <w:sz w:val="24"/>
          <w:szCs w:val="24"/>
        </w:rPr>
        <w:t>evelop comprehensive project execution plans, outlining project objectives, milestones, and timelines. Strategize to optimize resource utilization and risk mitigation strategies.</w:t>
      </w:r>
    </w:p>
    <w:p w14:paraId="4DE72774" w14:textId="7BA33C6C" w:rsidR="00F046E1" w:rsidRPr="00AB2E9D" w:rsidRDefault="00D67DE7" w:rsidP="00F046E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AB2E9D">
        <w:rPr>
          <w:rFonts w:ascii="Cambria" w:hAnsi="Cambria"/>
          <w:sz w:val="24"/>
          <w:szCs w:val="24"/>
        </w:rPr>
        <w:t>E</w:t>
      </w:r>
      <w:r w:rsidR="00F046E1" w:rsidRPr="00AB2E9D">
        <w:rPr>
          <w:rFonts w:ascii="Cambria" w:hAnsi="Cambria"/>
          <w:sz w:val="24"/>
          <w:szCs w:val="24"/>
        </w:rPr>
        <w:t>fficiently allocate and manage resources, fostering collaboration across departments and teams to ensure seamless project execution.</w:t>
      </w:r>
    </w:p>
    <w:p w14:paraId="7B1D91E5" w14:textId="77777777" w:rsidR="00F046E1" w:rsidRPr="00F046E1" w:rsidRDefault="00F046E1" w:rsidP="00F046E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iCs/>
          <w:sz w:val="24"/>
          <w:szCs w:val="20"/>
        </w:rPr>
      </w:pPr>
    </w:p>
    <w:p w14:paraId="0CC00CDB" w14:textId="77777777" w:rsidR="00F046E1" w:rsidRPr="00F046E1" w:rsidRDefault="00F046E1" w:rsidP="00F046E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iCs/>
          <w:sz w:val="24"/>
          <w:szCs w:val="20"/>
        </w:rPr>
      </w:pPr>
    </w:p>
    <w:p w14:paraId="42D3A47B" w14:textId="20836CF0" w:rsidR="007D48B6" w:rsidRPr="004C0548" w:rsidRDefault="00F046E1" w:rsidP="00F046E1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iCs/>
          <w:sz w:val="24"/>
          <w:szCs w:val="20"/>
        </w:rPr>
      </w:pPr>
      <w:r w:rsidRPr="003149E0">
        <w:rPr>
          <w:rFonts w:ascii="Cambria" w:hAnsi="Cambria"/>
          <w:bCs/>
          <w:sz w:val="24"/>
          <w:szCs w:val="20"/>
        </w:rPr>
        <w:t xml:space="preserve"> </w:t>
      </w:r>
      <w:r w:rsidR="004C0548" w:rsidRPr="003149E0">
        <w:rPr>
          <w:rFonts w:ascii="Cambria" w:hAnsi="Cambria"/>
          <w:bCs/>
          <w:sz w:val="24"/>
          <w:szCs w:val="20"/>
        </w:rPr>
        <w:t>Karbak Ventures Limited</w:t>
      </w:r>
      <w:r w:rsidR="003149E0">
        <w:rPr>
          <w:rFonts w:ascii="Cambria" w:hAnsi="Cambria"/>
          <w:b/>
          <w:bCs/>
          <w:sz w:val="24"/>
          <w:szCs w:val="20"/>
        </w:rPr>
        <w:t>,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proofErr w:type="spellStart"/>
      <w:r w:rsidR="004C0548">
        <w:rPr>
          <w:rFonts w:ascii="Cambria" w:hAnsi="Cambria"/>
          <w:bCs/>
          <w:sz w:val="24"/>
          <w:szCs w:val="20"/>
        </w:rPr>
        <w:t>Ojodu</w:t>
      </w:r>
      <w:proofErr w:type="spellEnd"/>
      <w:r w:rsidR="004C0548">
        <w:rPr>
          <w:rFonts w:ascii="Cambria" w:hAnsi="Cambria"/>
          <w:bCs/>
          <w:sz w:val="24"/>
          <w:szCs w:val="20"/>
        </w:rPr>
        <w:t>, Lagos</w:t>
      </w:r>
      <w:r w:rsidR="003149E0" w:rsidRPr="004C0548">
        <w:rPr>
          <w:rFonts w:ascii="Cambria" w:hAnsi="Cambria"/>
          <w:bCs/>
          <w:iCs/>
          <w:sz w:val="24"/>
          <w:szCs w:val="20"/>
        </w:rPr>
        <w:tab/>
      </w:r>
      <w:r w:rsidR="003149E0" w:rsidRPr="004C0548">
        <w:rPr>
          <w:rFonts w:ascii="Cambria" w:hAnsi="Cambria"/>
          <w:bCs/>
          <w:iCs/>
          <w:sz w:val="24"/>
          <w:szCs w:val="20"/>
        </w:rPr>
        <w:tab/>
      </w:r>
      <w:r w:rsidR="003149E0" w:rsidRPr="004C0548"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</w:r>
      <w:r w:rsidR="000C3336">
        <w:rPr>
          <w:rFonts w:ascii="Cambria" w:hAnsi="Cambria"/>
          <w:bCs/>
          <w:iCs/>
          <w:sz w:val="24"/>
          <w:szCs w:val="20"/>
        </w:rPr>
        <w:tab/>
        <w:t xml:space="preserve"> February</w:t>
      </w:r>
      <w:r w:rsidR="003149E0" w:rsidRPr="004C0548">
        <w:rPr>
          <w:rFonts w:ascii="Cambria" w:hAnsi="Cambria"/>
          <w:bCs/>
          <w:iCs/>
          <w:sz w:val="24"/>
          <w:szCs w:val="20"/>
        </w:rPr>
        <w:t xml:space="preserve"> 2</w:t>
      </w:r>
      <w:r w:rsidR="00DC663B" w:rsidRPr="004C0548">
        <w:rPr>
          <w:rFonts w:ascii="Cambria" w:hAnsi="Cambria"/>
          <w:bCs/>
          <w:iCs/>
          <w:sz w:val="24"/>
          <w:szCs w:val="20"/>
        </w:rPr>
        <w:t>0</w:t>
      </w:r>
      <w:r w:rsidR="003149E0" w:rsidRPr="004C0548">
        <w:rPr>
          <w:rFonts w:ascii="Cambria" w:hAnsi="Cambria"/>
          <w:bCs/>
          <w:iCs/>
          <w:sz w:val="24"/>
          <w:szCs w:val="20"/>
        </w:rPr>
        <w:t>22</w:t>
      </w:r>
      <w:r w:rsidR="00B710CB" w:rsidRPr="004C0548">
        <w:rPr>
          <w:rFonts w:ascii="Cambria" w:hAnsi="Cambria"/>
          <w:bCs/>
          <w:iCs/>
          <w:sz w:val="24"/>
          <w:szCs w:val="20"/>
        </w:rPr>
        <w:t xml:space="preserve"> </w:t>
      </w:r>
      <w:r w:rsidR="00C6094E">
        <w:rPr>
          <w:rFonts w:ascii="Cambria" w:hAnsi="Cambria"/>
          <w:bCs/>
          <w:iCs/>
          <w:sz w:val="24"/>
          <w:szCs w:val="20"/>
        </w:rPr>
        <w:t>– July</w:t>
      </w:r>
      <w:r>
        <w:rPr>
          <w:rFonts w:ascii="Cambria" w:hAnsi="Cambria"/>
          <w:bCs/>
          <w:iCs/>
          <w:sz w:val="24"/>
          <w:szCs w:val="20"/>
        </w:rPr>
        <w:t xml:space="preserve"> 2023</w:t>
      </w:r>
    </w:p>
    <w:p w14:paraId="4C59DA6D" w14:textId="479BEF6C" w:rsidR="007D48B6" w:rsidRPr="00FD1BFF" w:rsidRDefault="003149E0" w:rsidP="007D48B6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Senior Project Engineer</w:t>
      </w:r>
    </w:p>
    <w:p w14:paraId="56947E5E" w14:textId="5967EB3B" w:rsidR="008160DC" w:rsidRDefault="008160DC" w:rsidP="0027567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8160DC">
        <w:rPr>
          <w:rFonts w:ascii="Cambria" w:eastAsia="SimSun" w:hAnsi="Cambria" w:cs="TimesNewRomanPSMT"/>
          <w:sz w:val="24"/>
          <w:szCs w:val="20"/>
          <w:lang w:eastAsia="zh-CN"/>
        </w:rPr>
        <w:t>Lead Engineer on multiple pro</w:t>
      </w:r>
      <w:r w:rsidR="00BB75B7">
        <w:rPr>
          <w:rFonts w:ascii="Cambria" w:eastAsia="SimSun" w:hAnsi="Cambria" w:cs="TimesNewRomanPSMT"/>
          <w:sz w:val="24"/>
          <w:szCs w:val="20"/>
          <w:lang w:eastAsia="zh-CN"/>
        </w:rPr>
        <w:t>jects</w:t>
      </w:r>
      <w:r w:rsidRPr="008160DC">
        <w:rPr>
          <w:rFonts w:ascii="Cambria" w:eastAsia="SimSun" w:hAnsi="Cambria" w:cs="TimesNewRomanPSMT"/>
          <w:sz w:val="24"/>
          <w:szCs w:val="20"/>
          <w:lang w:eastAsia="zh-CN"/>
        </w:rPr>
        <w:t xml:space="preserve"> with oversight of diverse technical teams, complex technical packages, 700+ parts, and 20+ suppliers.</w:t>
      </w:r>
    </w:p>
    <w:p w14:paraId="42349E06" w14:textId="118D2F3D" w:rsidR="000E47BD" w:rsidRDefault="000E47BD" w:rsidP="0027567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0E47BD">
        <w:rPr>
          <w:rFonts w:ascii="Cambria" w:eastAsia="SimSun" w:hAnsi="Cambria" w:cs="TimesNewRomanPSMT"/>
          <w:sz w:val="24"/>
          <w:szCs w:val="20"/>
          <w:lang w:eastAsia="zh-CN"/>
        </w:rPr>
        <w:t>Manag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e </w:t>
      </w:r>
      <w:r w:rsidRPr="000E47BD">
        <w:rPr>
          <w:rFonts w:ascii="Cambria" w:eastAsia="SimSun" w:hAnsi="Cambria" w:cs="TimesNewRomanPSMT"/>
          <w:sz w:val="24"/>
          <w:szCs w:val="20"/>
          <w:lang w:eastAsia="zh-CN"/>
        </w:rPr>
        <w:t>and direc</w:t>
      </w:r>
      <w:r w:rsidR="0027567F">
        <w:rPr>
          <w:rFonts w:ascii="Cambria" w:eastAsia="SimSun" w:hAnsi="Cambria" w:cs="TimesNewRomanPSMT"/>
          <w:sz w:val="24"/>
          <w:szCs w:val="20"/>
          <w:lang w:eastAsia="zh-CN"/>
        </w:rPr>
        <w:t xml:space="preserve">t </w:t>
      </w:r>
      <w:r w:rsidRPr="000E47BD">
        <w:rPr>
          <w:rFonts w:ascii="Cambria" w:eastAsia="SimSun" w:hAnsi="Cambria" w:cs="TimesNewRomanPSMT"/>
          <w:sz w:val="24"/>
          <w:szCs w:val="20"/>
          <w:lang w:eastAsia="zh-CN"/>
        </w:rPr>
        <w:t>projects in multiple plants</w:t>
      </w:r>
      <w:r w:rsidR="0044133A">
        <w:rPr>
          <w:rFonts w:ascii="Cambria" w:eastAsia="SimSun" w:hAnsi="Cambria" w:cs="TimesNewRomanPSMT"/>
          <w:sz w:val="24"/>
          <w:szCs w:val="20"/>
          <w:lang w:eastAsia="zh-CN"/>
        </w:rPr>
        <w:t xml:space="preserve"> and sites</w:t>
      </w:r>
      <w:r w:rsidRPr="000E47BD">
        <w:rPr>
          <w:rFonts w:ascii="Cambria" w:eastAsia="SimSun" w:hAnsi="Cambria" w:cs="TimesNewRomanPSMT"/>
          <w:sz w:val="24"/>
          <w:szCs w:val="20"/>
          <w:lang w:eastAsia="zh-CN"/>
        </w:rPr>
        <w:t xml:space="preserve"> throughout 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Nigeria p</w:t>
      </w:r>
      <w:r w:rsidRPr="000E47BD">
        <w:rPr>
          <w:rFonts w:ascii="Cambria" w:eastAsia="SimSun" w:hAnsi="Cambria" w:cs="TimesNewRomanPSMT"/>
          <w:sz w:val="24"/>
          <w:szCs w:val="20"/>
          <w:lang w:eastAsia="zh-CN"/>
        </w:rPr>
        <w:t>roviding engineering,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Pr="000E47BD">
        <w:rPr>
          <w:rFonts w:ascii="Cambria" w:eastAsia="SimSun" w:hAnsi="Cambria" w:cs="TimesNewRomanPSMT"/>
          <w:sz w:val="24"/>
          <w:szCs w:val="20"/>
          <w:lang w:eastAsia="zh-CN"/>
        </w:rPr>
        <w:t>manufacturing, quality, safety</w:t>
      </w:r>
      <w:r w:rsidR="0027567F">
        <w:rPr>
          <w:rFonts w:ascii="Cambria" w:eastAsia="SimSun" w:hAnsi="Cambria" w:cs="TimesNewRomanPSMT"/>
          <w:sz w:val="24"/>
          <w:szCs w:val="20"/>
          <w:lang w:eastAsia="zh-CN"/>
        </w:rPr>
        <w:t>,</w:t>
      </w:r>
      <w:r w:rsidRPr="000E47BD">
        <w:rPr>
          <w:rFonts w:ascii="Cambria" w:eastAsia="SimSun" w:hAnsi="Cambria" w:cs="TimesNewRomanPSMT"/>
          <w:sz w:val="24"/>
          <w:szCs w:val="20"/>
          <w:lang w:eastAsia="zh-CN"/>
        </w:rPr>
        <w:t xml:space="preserve"> and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, </w:t>
      </w:r>
      <w:r w:rsidRPr="000E47BD">
        <w:rPr>
          <w:rFonts w:ascii="Cambria" w:eastAsia="SimSun" w:hAnsi="Cambria" w:cs="TimesNewRomanPSMT"/>
          <w:sz w:val="24"/>
          <w:szCs w:val="20"/>
          <w:lang w:eastAsia="zh-CN"/>
        </w:rPr>
        <w:t>environmental oversight</w:t>
      </w:r>
      <w:r w:rsidR="0027567F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7A44EF7E" w14:textId="4C17C41A" w:rsidR="0027567F" w:rsidRDefault="0027567F" w:rsidP="0027567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27567F">
        <w:rPr>
          <w:rFonts w:ascii="Cambria" w:eastAsia="SimSun" w:hAnsi="Cambria" w:cs="TimesNewRomanPSMT"/>
          <w:sz w:val="24"/>
          <w:szCs w:val="20"/>
          <w:lang w:eastAsia="zh-CN"/>
        </w:rPr>
        <w:t>Manage safety, regulatory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,</w:t>
      </w:r>
      <w:r w:rsidRPr="0027567F">
        <w:rPr>
          <w:rFonts w:ascii="Cambria" w:eastAsia="SimSun" w:hAnsi="Cambria" w:cs="TimesNewRomanPSMT"/>
          <w:sz w:val="24"/>
          <w:szCs w:val="20"/>
          <w:lang w:eastAsia="zh-CN"/>
        </w:rPr>
        <w:t xml:space="preserve"> and cost reduction projects </w:t>
      </w:r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>by</w:t>
      </w:r>
      <w:r w:rsidRPr="0027567F">
        <w:rPr>
          <w:rFonts w:ascii="Cambria" w:eastAsia="SimSun" w:hAnsi="Cambria" w:cs="TimesNewRomanPSMT"/>
          <w:sz w:val="24"/>
          <w:szCs w:val="20"/>
          <w:lang w:eastAsia="zh-CN"/>
        </w:rPr>
        <w:t xml:space="preserve"> facility budget, </w:t>
      </w:r>
      <w:r w:rsidR="00B1616A">
        <w:rPr>
          <w:rFonts w:ascii="Cambria" w:eastAsia="SimSun" w:hAnsi="Cambria" w:cs="TimesNewRomanPSMT"/>
          <w:sz w:val="24"/>
          <w:szCs w:val="20"/>
          <w:lang w:eastAsia="zh-CN"/>
        </w:rPr>
        <w:t xml:space="preserve">strategy, </w:t>
      </w:r>
      <w:r w:rsidRPr="0027567F">
        <w:rPr>
          <w:rFonts w:ascii="Cambria" w:eastAsia="SimSun" w:hAnsi="Cambria" w:cs="TimesNewRomanPSMT"/>
          <w:sz w:val="24"/>
          <w:szCs w:val="20"/>
          <w:lang w:eastAsia="zh-CN"/>
        </w:rPr>
        <w:t>schedule, and industry best practices.</w:t>
      </w:r>
    </w:p>
    <w:p w14:paraId="6FD2AED5" w14:textId="13134D60" w:rsidR="00500233" w:rsidRDefault="00B1616A" w:rsidP="0027567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B1616A">
        <w:rPr>
          <w:rFonts w:ascii="Cambria" w:eastAsia="SimSun" w:hAnsi="Cambria" w:cs="TimesNewRomanPSMT"/>
          <w:sz w:val="24"/>
          <w:szCs w:val="20"/>
          <w:lang w:eastAsia="zh-CN"/>
        </w:rPr>
        <w:t>Created and managed multiple projects simultaneously (Microsoft Project), including scope, strategy, budget, and critical paths, that spanned up to 12 months and completed them up to 1 month early.</w:t>
      </w:r>
    </w:p>
    <w:p w14:paraId="668C181E" w14:textId="556F1CD0" w:rsidR="00C66B54" w:rsidRPr="000E47BD" w:rsidRDefault="00C66B54" w:rsidP="0027567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C66B54">
        <w:rPr>
          <w:rFonts w:ascii="Cambria" w:eastAsia="SimSun" w:hAnsi="Cambria" w:cs="TimesNewRomanPSMT"/>
          <w:sz w:val="24"/>
          <w:szCs w:val="20"/>
          <w:lang w:eastAsia="zh-CN"/>
        </w:rPr>
        <w:lastRenderedPageBreak/>
        <w:t xml:space="preserve">Provided communications and reporting regarding 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the </w:t>
      </w:r>
      <w:r w:rsidRPr="00C66B54">
        <w:rPr>
          <w:rFonts w:ascii="Cambria" w:eastAsia="SimSun" w:hAnsi="Cambria" w:cs="TimesNewRomanPSMT"/>
          <w:sz w:val="24"/>
          <w:szCs w:val="20"/>
          <w:lang w:eastAsia="zh-CN"/>
        </w:rPr>
        <w:t>status of progress and issues to C-level executives down to engineers.</w:t>
      </w:r>
    </w:p>
    <w:p w14:paraId="4E9309D9" w14:textId="06AB7FF4" w:rsidR="003149E0" w:rsidRPr="0027567F" w:rsidRDefault="003149E0" w:rsidP="0027567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192634CC" w14:textId="2437EB91" w:rsidR="007D48B6" w:rsidRPr="004C0548" w:rsidRDefault="004C0548" w:rsidP="004E7F0A">
      <w:pPr>
        <w:pStyle w:val="BodyText"/>
        <w:rPr>
          <w:rFonts w:ascii="Cambria" w:hAnsi="Cambria"/>
          <w:bCs/>
          <w:iCs/>
          <w:sz w:val="24"/>
          <w:szCs w:val="20"/>
        </w:rPr>
      </w:pPr>
      <w:r w:rsidRPr="003149E0">
        <w:rPr>
          <w:rFonts w:ascii="Cambria" w:hAnsi="Cambria"/>
          <w:bCs/>
          <w:sz w:val="24"/>
          <w:szCs w:val="20"/>
        </w:rPr>
        <w:t>Karbak Ventures Limited,</w:t>
      </w:r>
      <w:r w:rsidRPr="003149E0">
        <w:rPr>
          <w:rFonts w:ascii="Cambria" w:hAnsi="Cambria"/>
          <w:b/>
          <w:bCs/>
          <w:sz w:val="24"/>
          <w:szCs w:val="20"/>
        </w:rPr>
        <w:t xml:space="preserve"> </w:t>
      </w:r>
      <w:proofErr w:type="spellStart"/>
      <w:r>
        <w:rPr>
          <w:rFonts w:ascii="Cambria" w:hAnsi="Cambria"/>
          <w:bCs/>
          <w:sz w:val="24"/>
          <w:szCs w:val="20"/>
        </w:rPr>
        <w:t>Ojodu</w:t>
      </w:r>
      <w:proofErr w:type="spellEnd"/>
      <w:r w:rsidR="00DC663B" w:rsidRPr="004C0548">
        <w:rPr>
          <w:rFonts w:ascii="Cambria" w:hAnsi="Cambria"/>
          <w:bCs/>
          <w:sz w:val="24"/>
          <w:szCs w:val="20"/>
        </w:rPr>
        <w:t xml:space="preserve">, </w:t>
      </w:r>
      <w:r w:rsidR="004E7F0A" w:rsidRPr="004C0548">
        <w:rPr>
          <w:rFonts w:ascii="Cambria" w:hAnsi="Cambria"/>
          <w:bCs/>
          <w:sz w:val="24"/>
          <w:szCs w:val="20"/>
        </w:rPr>
        <w:t>Lagos</w:t>
      </w:r>
      <w:r w:rsidR="007D48B6" w:rsidRPr="004C0548">
        <w:rPr>
          <w:rFonts w:ascii="Cambria" w:hAnsi="Cambria"/>
          <w:bCs/>
          <w:sz w:val="24"/>
          <w:szCs w:val="20"/>
        </w:rPr>
        <w:t xml:space="preserve"> </w:t>
      </w:r>
      <w:r w:rsidR="00E15DA8" w:rsidRPr="004C0548">
        <w:rPr>
          <w:rFonts w:ascii="Cambria" w:hAnsi="Cambria"/>
          <w:bCs/>
          <w:sz w:val="24"/>
          <w:szCs w:val="20"/>
        </w:rPr>
        <w:tab/>
      </w:r>
      <w:r w:rsidR="00E15DA8" w:rsidRPr="004C0548">
        <w:rPr>
          <w:rFonts w:ascii="Cambria" w:hAnsi="Cambria"/>
          <w:bCs/>
          <w:sz w:val="24"/>
          <w:szCs w:val="20"/>
        </w:rPr>
        <w:tab/>
      </w:r>
      <w:r w:rsidR="00E15DA8" w:rsidRPr="004C0548">
        <w:rPr>
          <w:rFonts w:ascii="Cambria" w:hAnsi="Cambria"/>
          <w:bCs/>
          <w:sz w:val="24"/>
          <w:szCs w:val="20"/>
        </w:rPr>
        <w:tab/>
      </w:r>
      <w:r>
        <w:rPr>
          <w:rFonts w:ascii="Cambria" w:hAnsi="Cambria"/>
          <w:bCs/>
          <w:sz w:val="24"/>
          <w:szCs w:val="20"/>
        </w:rPr>
        <w:t xml:space="preserve">                            </w:t>
      </w:r>
      <w:r w:rsidR="00015398">
        <w:rPr>
          <w:rFonts w:ascii="Cambria" w:hAnsi="Cambria"/>
          <w:bCs/>
          <w:sz w:val="24"/>
          <w:szCs w:val="20"/>
        </w:rPr>
        <w:t xml:space="preserve">    </w:t>
      </w:r>
      <w:r w:rsidR="003D0B6E">
        <w:rPr>
          <w:rFonts w:ascii="Cambria" w:hAnsi="Cambria"/>
          <w:bCs/>
          <w:sz w:val="24"/>
          <w:szCs w:val="20"/>
        </w:rPr>
        <w:t xml:space="preserve"> </w:t>
      </w:r>
      <w:r w:rsidR="00E15DA8" w:rsidRPr="004C0548">
        <w:rPr>
          <w:rFonts w:ascii="Cambria" w:hAnsi="Cambria"/>
          <w:bCs/>
          <w:iCs/>
          <w:sz w:val="24"/>
          <w:szCs w:val="20"/>
        </w:rPr>
        <w:t xml:space="preserve">November </w:t>
      </w:r>
      <w:r w:rsidR="002C4759" w:rsidRPr="004C0548">
        <w:rPr>
          <w:rFonts w:ascii="Cambria" w:hAnsi="Cambria"/>
          <w:bCs/>
          <w:iCs/>
          <w:sz w:val="24"/>
          <w:szCs w:val="20"/>
        </w:rPr>
        <w:t>20</w:t>
      </w:r>
      <w:r w:rsidR="004E7F0A" w:rsidRPr="004C0548">
        <w:rPr>
          <w:rFonts w:ascii="Cambria" w:hAnsi="Cambria"/>
          <w:bCs/>
          <w:iCs/>
          <w:sz w:val="24"/>
          <w:szCs w:val="20"/>
        </w:rPr>
        <w:t>1</w:t>
      </w:r>
      <w:r w:rsidR="00E15DA8" w:rsidRPr="004C0548">
        <w:rPr>
          <w:rFonts w:ascii="Cambria" w:hAnsi="Cambria"/>
          <w:bCs/>
          <w:iCs/>
          <w:sz w:val="24"/>
          <w:szCs w:val="20"/>
        </w:rPr>
        <w:t>8</w:t>
      </w:r>
      <w:r w:rsidR="00DC663B" w:rsidRPr="004C0548">
        <w:rPr>
          <w:rFonts w:ascii="Cambria" w:hAnsi="Cambria"/>
          <w:bCs/>
          <w:iCs/>
          <w:sz w:val="24"/>
          <w:szCs w:val="20"/>
        </w:rPr>
        <w:t xml:space="preserve"> </w:t>
      </w:r>
      <w:r w:rsidR="00E15DA8" w:rsidRPr="004C0548">
        <w:rPr>
          <w:rFonts w:ascii="Cambria" w:hAnsi="Cambria"/>
          <w:bCs/>
          <w:iCs/>
          <w:sz w:val="24"/>
          <w:szCs w:val="20"/>
        </w:rPr>
        <w:t>–</w:t>
      </w:r>
      <w:r w:rsidR="00DC663B" w:rsidRPr="004C0548">
        <w:rPr>
          <w:rFonts w:ascii="Cambria" w:hAnsi="Cambria"/>
          <w:bCs/>
          <w:iCs/>
          <w:sz w:val="24"/>
          <w:szCs w:val="20"/>
        </w:rPr>
        <w:t xml:space="preserve"> </w:t>
      </w:r>
      <w:r w:rsidR="00E15DA8" w:rsidRPr="004C0548">
        <w:rPr>
          <w:rFonts w:ascii="Cambria" w:hAnsi="Cambria"/>
          <w:bCs/>
          <w:iCs/>
          <w:sz w:val="24"/>
          <w:szCs w:val="20"/>
        </w:rPr>
        <w:t xml:space="preserve">January </w:t>
      </w:r>
      <w:r w:rsidR="00DC663B" w:rsidRPr="004C0548">
        <w:rPr>
          <w:rFonts w:ascii="Cambria" w:hAnsi="Cambria"/>
          <w:bCs/>
          <w:iCs/>
          <w:sz w:val="24"/>
          <w:szCs w:val="20"/>
        </w:rPr>
        <w:t>20</w:t>
      </w:r>
      <w:r w:rsidR="00E15DA8" w:rsidRPr="004C0548">
        <w:rPr>
          <w:rFonts w:ascii="Cambria" w:hAnsi="Cambria"/>
          <w:bCs/>
          <w:iCs/>
          <w:sz w:val="24"/>
          <w:szCs w:val="20"/>
        </w:rPr>
        <w:t>22</w:t>
      </w:r>
    </w:p>
    <w:p w14:paraId="21F0EDB2" w14:textId="36E84468" w:rsidR="003149E0" w:rsidRPr="00837090" w:rsidRDefault="00E15DA8" w:rsidP="00837090">
      <w:pPr>
        <w:pStyle w:val="BodyText"/>
        <w:rPr>
          <w:rFonts w:ascii="Times New Roman" w:hAnsi="Times New Roman"/>
          <w:b/>
          <w:sz w:val="24"/>
        </w:rPr>
      </w:pPr>
      <w:r w:rsidRPr="00E15DA8">
        <w:rPr>
          <w:rFonts w:ascii="Cambria" w:hAnsi="Cambria"/>
          <w:b/>
          <w:smallCaps/>
          <w:color w:val="000000"/>
          <w:sz w:val="24"/>
          <w:szCs w:val="20"/>
        </w:rPr>
        <w:t xml:space="preserve">Installation Project Engineer  </w:t>
      </w:r>
    </w:p>
    <w:p w14:paraId="4441AC31" w14:textId="1F978A2A" w:rsidR="0027567F" w:rsidRDefault="002334F0" w:rsidP="00923FD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Achieved an average of 85.3</w:t>
      </w:r>
      <w:r w:rsidR="0027567F" w:rsidRPr="0027567F">
        <w:rPr>
          <w:rFonts w:ascii="Cambria" w:eastAsia="SimSun" w:hAnsi="Cambria" w:cs="TimesNewRomanPSMT"/>
          <w:sz w:val="24"/>
          <w:szCs w:val="20"/>
          <w:lang w:eastAsia="zh-CN"/>
        </w:rPr>
        <w:t>% quality KPI scores and exceeded budget goals by as much</w:t>
      </w:r>
      <w:r w:rsidR="0044133A">
        <w:rPr>
          <w:rFonts w:ascii="Cambria" w:eastAsia="SimSun" w:hAnsi="Cambria" w:cs="TimesNewRomanPSMT"/>
          <w:sz w:val="24"/>
          <w:szCs w:val="20"/>
          <w:lang w:eastAsia="zh-CN"/>
        </w:rPr>
        <w:t xml:space="preserve"> as 4</w:t>
      </w:r>
      <w:r w:rsidR="0027567F" w:rsidRPr="0027567F">
        <w:rPr>
          <w:rFonts w:ascii="Cambria" w:eastAsia="SimSun" w:hAnsi="Cambria" w:cs="TimesNewRomanPSMT"/>
          <w:sz w:val="24"/>
          <w:szCs w:val="20"/>
          <w:lang w:eastAsia="zh-CN"/>
        </w:rPr>
        <w:t>9%.</w:t>
      </w:r>
    </w:p>
    <w:p w14:paraId="59DCB633" w14:textId="5BCBB547" w:rsidR="00806928" w:rsidRDefault="00806928" w:rsidP="00923FD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806928">
        <w:rPr>
          <w:rFonts w:ascii="Cambria" w:eastAsia="SimSun" w:hAnsi="Cambria" w:cs="TimesNewRomanPSMT"/>
          <w:sz w:val="24"/>
          <w:szCs w:val="20"/>
          <w:lang w:eastAsia="zh-CN"/>
        </w:rPr>
        <w:t>Assisted with activity management, including site logistics, sequencing and coordination, inspection scheduling, and QA/QC programs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6E8F8B27" w14:textId="62ACAEE2" w:rsidR="00806928" w:rsidRDefault="00806928" w:rsidP="00923FD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806928">
        <w:rPr>
          <w:rFonts w:ascii="Cambria" w:eastAsia="SimSun" w:hAnsi="Cambria" w:cs="TimesNewRomanPSMT"/>
          <w:sz w:val="24"/>
          <w:szCs w:val="20"/>
          <w:lang w:eastAsia="zh-CN"/>
        </w:rPr>
        <w:t>Reduce</w:t>
      </w:r>
      <w:r w:rsidR="00837090">
        <w:rPr>
          <w:rFonts w:ascii="Cambria" w:eastAsia="SimSun" w:hAnsi="Cambria" w:cs="TimesNewRomanPSMT"/>
          <w:sz w:val="24"/>
          <w:szCs w:val="20"/>
          <w:lang w:eastAsia="zh-CN"/>
        </w:rPr>
        <w:t xml:space="preserve">d </w:t>
      </w:r>
      <w:r w:rsidRPr="00806928">
        <w:rPr>
          <w:rFonts w:ascii="Cambria" w:eastAsia="SimSun" w:hAnsi="Cambria" w:cs="TimesNewRomanPSMT"/>
          <w:sz w:val="24"/>
          <w:szCs w:val="20"/>
          <w:lang w:eastAsia="zh-CN"/>
        </w:rPr>
        <w:t>work-cycle time on tasks by 50% by developing Standard Work and Process Maps for engineering</w:t>
      </w:r>
      <w:r w:rsidR="00B1616A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15BE0938" w14:textId="555DA6C4" w:rsidR="00BD1457" w:rsidRDefault="00BD1457" w:rsidP="00923FD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Participated in Borehole, CIP, COP </w:t>
      </w:r>
      <w:bookmarkStart w:id="2" w:name="_GoBack"/>
      <w:bookmarkEnd w:id="2"/>
      <w:r>
        <w:rPr>
          <w:rFonts w:ascii="Cambria" w:eastAsia="SimSun" w:hAnsi="Cambria" w:cs="TimesNewRomanPSMT"/>
          <w:sz w:val="24"/>
          <w:szCs w:val="20"/>
          <w:lang w:eastAsia="zh-CN"/>
        </w:rPr>
        <w:t>and Product line process piping installation conducted leak tests and participated in NDT tests along with the quality team.</w:t>
      </w:r>
    </w:p>
    <w:p w14:paraId="711378C7" w14:textId="498DEAF9" w:rsidR="00C66B54" w:rsidRDefault="00C66B54" w:rsidP="00923FD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C66B54">
        <w:rPr>
          <w:rFonts w:ascii="Cambria" w:eastAsia="SimSun" w:hAnsi="Cambria" w:cs="TimesNewRomanPSMT"/>
          <w:sz w:val="24"/>
          <w:szCs w:val="20"/>
          <w:lang w:eastAsia="zh-CN"/>
        </w:rPr>
        <w:t>Analyzed technical problems and assisted in not only providing recommendations but also in providing solutions.</w:t>
      </w:r>
    </w:p>
    <w:p w14:paraId="52554C0C" w14:textId="41550894" w:rsidR="00806928" w:rsidRDefault="006A1BEE" w:rsidP="00923FD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Relationship with OEMs and other stakeholders</w:t>
      </w:r>
      <w:r w:rsidR="0024690B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59D7A801" w14:textId="77777777" w:rsidR="0024690B" w:rsidRPr="00923FDC" w:rsidRDefault="0024690B" w:rsidP="0024690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5A366AEC" w14:textId="77777777" w:rsidR="003149E0" w:rsidRDefault="003149E0" w:rsidP="00DD7B08">
      <w:pPr>
        <w:pStyle w:val="BodyText"/>
        <w:rPr>
          <w:rFonts w:ascii="Cambria" w:hAnsi="Cambria"/>
          <w:b/>
          <w:bCs/>
          <w:sz w:val="24"/>
          <w:szCs w:val="20"/>
        </w:rPr>
      </w:pPr>
    </w:p>
    <w:p w14:paraId="4C899457" w14:textId="1054CE47" w:rsidR="00DD7B08" w:rsidRPr="004C0548" w:rsidRDefault="004C0548" w:rsidP="00DD7B08">
      <w:pPr>
        <w:pStyle w:val="BodyText"/>
        <w:rPr>
          <w:rFonts w:ascii="Cambria" w:hAnsi="Cambria"/>
          <w:bCs/>
          <w:iCs/>
          <w:sz w:val="24"/>
          <w:szCs w:val="20"/>
        </w:rPr>
      </w:pPr>
      <w:r w:rsidRPr="004C0548">
        <w:rPr>
          <w:rFonts w:ascii="Cambria" w:hAnsi="Cambria"/>
          <w:bCs/>
          <w:sz w:val="24"/>
          <w:szCs w:val="20"/>
        </w:rPr>
        <w:t>Karbak Ventures Limited</w:t>
      </w:r>
      <w:r w:rsidR="00E15DA8" w:rsidRPr="004C0548">
        <w:rPr>
          <w:rFonts w:ascii="Cambria" w:hAnsi="Cambria"/>
          <w:bCs/>
          <w:sz w:val="24"/>
          <w:szCs w:val="20"/>
        </w:rPr>
        <w:t xml:space="preserve">, </w:t>
      </w:r>
      <w:proofErr w:type="spellStart"/>
      <w:r>
        <w:rPr>
          <w:rFonts w:ascii="Cambria" w:hAnsi="Cambria"/>
          <w:bCs/>
          <w:sz w:val="24"/>
          <w:szCs w:val="20"/>
        </w:rPr>
        <w:t>Ojudu</w:t>
      </w:r>
      <w:proofErr w:type="spellEnd"/>
      <w:r w:rsidR="00DD7B08" w:rsidRPr="004C0548">
        <w:rPr>
          <w:rFonts w:ascii="Cambria" w:hAnsi="Cambria"/>
          <w:bCs/>
          <w:sz w:val="24"/>
          <w:szCs w:val="20"/>
        </w:rPr>
        <w:t xml:space="preserve">, Lagos </w:t>
      </w:r>
      <w:r w:rsidR="00E15DA8" w:rsidRPr="004C0548">
        <w:rPr>
          <w:rFonts w:ascii="Cambria" w:hAnsi="Cambria"/>
          <w:bCs/>
          <w:iCs/>
          <w:sz w:val="24"/>
          <w:szCs w:val="20"/>
        </w:rPr>
        <w:tab/>
      </w:r>
      <w:r w:rsidR="00E15DA8" w:rsidRPr="004C0548">
        <w:rPr>
          <w:rFonts w:ascii="Cambria" w:hAnsi="Cambria"/>
          <w:bCs/>
          <w:iCs/>
          <w:sz w:val="24"/>
          <w:szCs w:val="20"/>
        </w:rPr>
        <w:tab/>
      </w:r>
      <w:r w:rsidR="00E15DA8" w:rsidRPr="004C0548">
        <w:rPr>
          <w:rFonts w:ascii="Cambria" w:hAnsi="Cambria"/>
          <w:bCs/>
          <w:iCs/>
          <w:sz w:val="24"/>
          <w:szCs w:val="20"/>
        </w:rPr>
        <w:tab/>
      </w:r>
      <w:r w:rsidR="00E15DA8" w:rsidRPr="004C0548">
        <w:rPr>
          <w:rFonts w:ascii="Cambria" w:hAnsi="Cambria"/>
          <w:bCs/>
          <w:iCs/>
          <w:sz w:val="24"/>
          <w:szCs w:val="20"/>
        </w:rPr>
        <w:tab/>
      </w:r>
      <w:r w:rsidR="00923FDC">
        <w:rPr>
          <w:rFonts w:ascii="Cambria" w:hAnsi="Cambria"/>
          <w:bCs/>
          <w:iCs/>
          <w:sz w:val="24"/>
          <w:szCs w:val="20"/>
        </w:rPr>
        <w:t xml:space="preserve">                 </w:t>
      </w:r>
      <w:r w:rsidR="003D0B6E">
        <w:rPr>
          <w:rFonts w:ascii="Cambria" w:hAnsi="Cambria"/>
          <w:bCs/>
          <w:iCs/>
          <w:sz w:val="24"/>
          <w:szCs w:val="20"/>
        </w:rPr>
        <w:t xml:space="preserve"> </w:t>
      </w:r>
      <w:r w:rsidR="00923FDC">
        <w:rPr>
          <w:rFonts w:ascii="Cambria" w:hAnsi="Cambria"/>
          <w:bCs/>
          <w:iCs/>
          <w:sz w:val="24"/>
          <w:szCs w:val="20"/>
        </w:rPr>
        <w:t xml:space="preserve"> </w:t>
      </w:r>
      <w:r w:rsidR="00E15DA8" w:rsidRPr="004C0548">
        <w:rPr>
          <w:rFonts w:ascii="Cambria" w:hAnsi="Cambria"/>
          <w:bCs/>
          <w:iCs/>
          <w:sz w:val="24"/>
          <w:szCs w:val="20"/>
        </w:rPr>
        <w:t>November</w:t>
      </w:r>
      <w:r w:rsidR="00DD7B08" w:rsidRPr="004C0548">
        <w:rPr>
          <w:rFonts w:ascii="Cambria" w:hAnsi="Cambria"/>
          <w:bCs/>
          <w:iCs/>
          <w:sz w:val="24"/>
          <w:szCs w:val="20"/>
        </w:rPr>
        <w:t xml:space="preserve"> 201</w:t>
      </w:r>
      <w:r w:rsidR="00E15DA8" w:rsidRPr="004C0548">
        <w:rPr>
          <w:rFonts w:ascii="Cambria" w:hAnsi="Cambria"/>
          <w:bCs/>
          <w:iCs/>
          <w:sz w:val="24"/>
          <w:szCs w:val="20"/>
        </w:rPr>
        <w:t>7</w:t>
      </w:r>
      <w:r w:rsidR="00DD7B08" w:rsidRPr="004C0548">
        <w:rPr>
          <w:rFonts w:ascii="Cambria" w:hAnsi="Cambria"/>
          <w:bCs/>
          <w:iCs/>
          <w:sz w:val="24"/>
          <w:szCs w:val="20"/>
        </w:rPr>
        <w:t xml:space="preserve"> </w:t>
      </w:r>
      <w:r w:rsidR="00E15DA8" w:rsidRPr="004C0548">
        <w:rPr>
          <w:rFonts w:ascii="Cambria" w:hAnsi="Cambria"/>
          <w:bCs/>
          <w:iCs/>
          <w:sz w:val="24"/>
          <w:szCs w:val="20"/>
        </w:rPr>
        <w:t>–</w:t>
      </w:r>
      <w:r w:rsidR="00DD7B08" w:rsidRPr="004C0548">
        <w:rPr>
          <w:rFonts w:ascii="Cambria" w:hAnsi="Cambria"/>
          <w:bCs/>
          <w:iCs/>
          <w:sz w:val="24"/>
          <w:szCs w:val="20"/>
        </w:rPr>
        <w:t xml:space="preserve"> </w:t>
      </w:r>
      <w:r w:rsidR="00E15DA8" w:rsidRPr="004C0548">
        <w:rPr>
          <w:rFonts w:ascii="Cambria" w:hAnsi="Cambria"/>
          <w:bCs/>
          <w:iCs/>
          <w:sz w:val="24"/>
          <w:szCs w:val="20"/>
        </w:rPr>
        <w:t xml:space="preserve">October </w:t>
      </w:r>
      <w:r w:rsidR="00DD7B08" w:rsidRPr="004C0548">
        <w:rPr>
          <w:rFonts w:ascii="Cambria" w:hAnsi="Cambria"/>
          <w:bCs/>
          <w:iCs/>
          <w:sz w:val="24"/>
          <w:szCs w:val="20"/>
        </w:rPr>
        <w:t>201</w:t>
      </w:r>
      <w:r w:rsidR="00E15DA8" w:rsidRPr="004C0548">
        <w:rPr>
          <w:rFonts w:ascii="Cambria" w:hAnsi="Cambria"/>
          <w:bCs/>
          <w:iCs/>
          <w:sz w:val="24"/>
          <w:szCs w:val="20"/>
        </w:rPr>
        <w:t>8</w:t>
      </w:r>
    </w:p>
    <w:p w14:paraId="550CAC50" w14:textId="1E090CD1" w:rsidR="00DD7B08" w:rsidRPr="00FD1BFF" w:rsidRDefault="00E15DA8" w:rsidP="00DD7B08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 xml:space="preserve">Project Engineer </w:t>
      </w:r>
    </w:p>
    <w:p w14:paraId="295B71C1" w14:textId="4DF7F90D" w:rsidR="00E15DA8" w:rsidRPr="00E15DA8" w:rsidRDefault="00E15DA8" w:rsidP="00772E5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E15DA8">
        <w:rPr>
          <w:rFonts w:ascii="Cambria" w:eastAsia="SimSun" w:hAnsi="Cambria" w:cs="TimesNewRomanPSMT"/>
          <w:sz w:val="24"/>
          <w:szCs w:val="20"/>
          <w:lang w:eastAsia="zh-CN"/>
        </w:rPr>
        <w:t xml:space="preserve">Cooperated and communicated effectively with </w:t>
      </w:r>
      <w:r w:rsidR="00924C3A">
        <w:rPr>
          <w:rFonts w:ascii="Cambria" w:eastAsia="SimSun" w:hAnsi="Cambria" w:cs="TimesNewRomanPSMT"/>
          <w:sz w:val="24"/>
          <w:szCs w:val="20"/>
          <w:lang w:eastAsia="zh-CN"/>
        </w:rPr>
        <w:t xml:space="preserve">the </w:t>
      </w:r>
      <w:r w:rsidRPr="00E15DA8">
        <w:rPr>
          <w:rFonts w:ascii="Cambria" w:eastAsia="SimSun" w:hAnsi="Cambria" w:cs="TimesNewRomanPSMT"/>
          <w:sz w:val="24"/>
          <w:szCs w:val="20"/>
          <w:lang w:eastAsia="zh-CN"/>
        </w:rPr>
        <w:t xml:space="preserve">project manager and other project participants </w:t>
      </w:r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>for</w:t>
      </w:r>
      <w:r w:rsidRPr="00E15DA8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0C3336" w:rsidRPr="00E15DA8">
        <w:rPr>
          <w:rFonts w:ascii="Cambria" w:eastAsia="SimSun" w:hAnsi="Cambria" w:cs="TimesNewRomanPSMT"/>
          <w:sz w:val="24"/>
          <w:szCs w:val="20"/>
          <w:lang w:eastAsia="zh-CN"/>
        </w:rPr>
        <w:t>help</w:t>
      </w:r>
      <w:r w:rsidRPr="00E15DA8">
        <w:rPr>
          <w:rFonts w:ascii="Cambria" w:eastAsia="SimSun" w:hAnsi="Cambria" w:cs="TimesNewRomanPSMT"/>
          <w:sz w:val="24"/>
          <w:szCs w:val="20"/>
          <w:lang w:eastAsia="zh-CN"/>
        </w:rPr>
        <w:t xml:space="preserve"> and technical support.</w:t>
      </w:r>
    </w:p>
    <w:p w14:paraId="3427D43A" w14:textId="368498A5" w:rsidR="00E15DA8" w:rsidRPr="00E15DA8" w:rsidRDefault="00E15DA8" w:rsidP="00772E5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E15DA8">
        <w:rPr>
          <w:rFonts w:ascii="Cambria" w:eastAsia="SimSun" w:hAnsi="Cambria" w:cs="TimesNewRomanPSMT"/>
          <w:sz w:val="24"/>
          <w:szCs w:val="20"/>
          <w:lang w:eastAsia="zh-CN"/>
        </w:rPr>
        <w:t>Monitored compliance to applicable codes, practices,</w:t>
      </w:r>
      <w:r w:rsidR="00924C3A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Pr="00E15DA8">
        <w:rPr>
          <w:rFonts w:ascii="Cambria" w:eastAsia="SimSun" w:hAnsi="Cambria" w:cs="TimesNewRomanPSMT"/>
          <w:sz w:val="24"/>
          <w:szCs w:val="20"/>
          <w:lang w:eastAsia="zh-CN"/>
        </w:rPr>
        <w:t>HSE, QA/QC policies, performance standards and specifications.</w:t>
      </w:r>
    </w:p>
    <w:p w14:paraId="44FC5A67" w14:textId="5418972F" w:rsidR="00C66B54" w:rsidRDefault="00C66B54" w:rsidP="00772E5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C66B54">
        <w:rPr>
          <w:rFonts w:ascii="Cambria" w:eastAsia="SimSun" w:hAnsi="Cambria" w:cs="TimesNewRomanPSMT"/>
          <w:sz w:val="24"/>
          <w:szCs w:val="20"/>
          <w:lang w:eastAsia="zh-CN"/>
        </w:rPr>
        <w:t>Established and delivered project time, cost</w:t>
      </w:r>
      <w:r w:rsidR="00772E5E">
        <w:rPr>
          <w:rFonts w:ascii="Cambria" w:eastAsia="SimSun" w:hAnsi="Cambria" w:cs="TimesNewRomanPSMT"/>
          <w:sz w:val="24"/>
          <w:szCs w:val="20"/>
          <w:lang w:eastAsia="zh-CN"/>
        </w:rPr>
        <w:t>,</w:t>
      </w:r>
      <w:r w:rsidRPr="00C66B54">
        <w:rPr>
          <w:rFonts w:ascii="Cambria" w:eastAsia="SimSun" w:hAnsi="Cambria" w:cs="TimesNewRomanPSMT"/>
          <w:sz w:val="24"/>
          <w:szCs w:val="20"/>
          <w:lang w:eastAsia="zh-CN"/>
        </w:rPr>
        <w:t xml:space="preserve"> and quality objectives while balancing project resources and risks to achieve desired business results.</w:t>
      </w:r>
    </w:p>
    <w:p w14:paraId="4E6CCD53" w14:textId="75A72960" w:rsidR="00913C37" w:rsidRDefault="00913C37" w:rsidP="00772E5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913C37">
        <w:rPr>
          <w:rFonts w:ascii="Cambria" w:eastAsia="SimSun" w:hAnsi="Cambria" w:cs="TimesNewRomanPSMT"/>
          <w:sz w:val="24"/>
          <w:szCs w:val="20"/>
          <w:lang w:eastAsia="zh-CN"/>
        </w:rPr>
        <w:t xml:space="preserve">Interfaced with executive-level leadership by developing and leading presentations to effectively communicate </w:t>
      </w:r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 xml:space="preserve">the </w:t>
      </w:r>
      <w:r w:rsidRPr="00913C37">
        <w:rPr>
          <w:rFonts w:ascii="Cambria" w:eastAsia="SimSun" w:hAnsi="Cambria" w:cs="TimesNewRomanPSMT"/>
          <w:sz w:val="24"/>
          <w:szCs w:val="20"/>
          <w:lang w:eastAsia="zh-CN"/>
        </w:rPr>
        <w:t>goals of projects</w:t>
      </w:r>
      <w:r w:rsidR="004C0548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7707F9EE" w14:textId="306F9F3A" w:rsidR="004C0548" w:rsidRDefault="00BD1457" w:rsidP="00772E5E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Participated in the fabrication and Installation of AGO, CO2, Glycol and water tanks</w:t>
      </w:r>
    </w:p>
    <w:p w14:paraId="24855586" w14:textId="36F095ED" w:rsidR="00E15DA8" w:rsidRPr="003D0B6E" w:rsidRDefault="00E15DA8" w:rsidP="00E15DA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131AEA05" w14:textId="6385AFE2" w:rsidR="00E15DA8" w:rsidRPr="00821927" w:rsidRDefault="00923FDC" w:rsidP="00E15DA8">
      <w:pPr>
        <w:pStyle w:val="BodyText"/>
        <w:rPr>
          <w:rFonts w:ascii="Cambria" w:hAnsi="Cambria"/>
          <w:b/>
          <w:bCs/>
          <w:iCs/>
          <w:sz w:val="24"/>
          <w:szCs w:val="20"/>
        </w:rPr>
      </w:pPr>
      <w:r w:rsidRPr="00E15DA8">
        <w:rPr>
          <w:rFonts w:ascii="Cambria" w:hAnsi="Cambria"/>
          <w:bCs/>
          <w:sz w:val="24"/>
          <w:szCs w:val="20"/>
        </w:rPr>
        <w:t>Project Management Professional Institute</w:t>
      </w:r>
      <w:r w:rsidR="00E15DA8" w:rsidRPr="00E15DA8">
        <w:rPr>
          <w:rFonts w:ascii="Cambria" w:hAnsi="Cambria"/>
          <w:bCs/>
          <w:sz w:val="24"/>
          <w:szCs w:val="20"/>
        </w:rPr>
        <w:t>,</w:t>
      </w:r>
      <w:r w:rsidR="00E15DA8" w:rsidRPr="00E15DA8">
        <w:rPr>
          <w:rFonts w:ascii="Cambria" w:hAnsi="Cambria"/>
          <w:b/>
          <w:bCs/>
          <w:sz w:val="24"/>
          <w:szCs w:val="20"/>
        </w:rPr>
        <w:t xml:space="preserve"> </w:t>
      </w:r>
      <w:r w:rsidR="005F7B5E" w:rsidRPr="004C0548">
        <w:rPr>
          <w:rFonts w:ascii="Cambria" w:hAnsi="Cambria"/>
          <w:bCs/>
          <w:sz w:val="24"/>
          <w:szCs w:val="20"/>
        </w:rPr>
        <w:t>Ogba</w:t>
      </w:r>
      <w:r w:rsidR="00E15DA8" w:rsidRPr="004C0548">
        <w:rPr>
          <w:rFonts w:ascii="Cambria" w:hAnsi="Cambria"/>
          <w:bCs/>
          <w:sz w:val="24"/>
          <w:szCs w:val="20"/>
        </w:rPr>
        <w:t xml:space="preserve">, Lagos </w:t>
      </w:r>
      <w:r w:rsidR="00E15DA8" w:rsidRPr="004C0548">
        <w:rPr>
          <w:rFonts w:ascii="Cambria" w:hAnsi="Cambria"/>
          <w:bCs/>
          <w:iCs/>
          <w:sz w:val="24"/>
          <w:szCs w:val="20"/>
        </w:rPr>
        <w:tab/>
      </w:r>
      <w:r w:rsidR="004C0548">
        <w:rPr>
          <w:rFonts w:ascii="Cambria" w:hAnsi="Cambria"/>
          <w:bCs/>
          <w:iCs/>
          <w:sz w:val="24"/>
          <w:szCs w:val="20"/>
        </w:rPr>
        <w:t xml:space="preserve">         </w:t>
      </w:r>
      <w:r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  <w:t xml:space="preserve">          </w:t>
      </w:r>
      <w:r w:rsidR="00E15DA8" w:rsidRPr="004C0548">
        <w:rPr>
          <w:rFonts w:ascii="Cambria" w:hAnsi="Cambria"/>
          <w:bCs/>
          <w:iCs/>
          <w:sz w:val="24"/>
          <w:szCs w:val="20"/>
        </w:rPr>
        <w:t>January 2015 – January 2016</w:t>
      </w:r>
    </w:p>
    <w:p w14:paraId="0A908A47" w14:textId="45609888" w:rsidR="00E15DA8" w:rsidRPr="00FD1BFF" w:rsidRDefault="0099764C" w:rsidP="00E15DA8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 xml:space="preserve">PMP &amp; Safety </w:t>
      </w:r>
      <w:r w:rsidR="00E15DA8">
        <w:rPr>
          <w:rFonts w:ascii="Cambria" w:hAnsi="Cambria"/>
          <w:b/>
          <w:smallCaps/>
          <w:color w:val="000000"/>
          <w:sz w:val="24"/>
          <w:szCs w:val="20"/>
        </w:rPr>
        <w:t xml:space="preserve">Facilitator </w:t>
      </w:r>
    </w:p>
    <w:p w14:paraId="2EDA9D34" w14:textId="46DAABD9" w:rsidR="008C00D6" w:rsidRDefault="008C00D6" w:rsidP="0099764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8C00D6">
        <w:rPr>
          <w:rFonts w:ascii="Cambria" w:eastAsia="SimSun" w:hAnsi="Cambria" w:cs="TimesNewRomanPSMT"/>
          <w:sz w:val="24"/>
          <w:szCs w:val="20"/>
          <w:lang w:eastAsia="zh-CN"/>
        </w:rPr>
        <w:t>Assist</w:t>
      </w:r>
      <w:r w:rsidR="0099764C">
        <w:rPr>
          <w:rFonts w:ascii="Cambria" w:eastAsia="SimSun" w:hAnsi="Cambria" w:cs="TimesNewRomanPSMT"/>
          <w:sz w:val="24"/>
          <w:szCs w:val="20"/>
          <w:lang w:eastAsia="zh-CN"/>
        </w:rPr>
        <w:t xml:space="preserve">ed </w:t>
      </w:r>
      <w:r w:rsidRPr="008C00D6">
        <w:rPr>
          <w:rFonts w:ascii="Cambria" w:eastAsia="SimSun" w:hAnsi="Cambria" w:cs="TimesNewRomanPSMT"/>
          <w:sz w:val="24"/>
          <w:szCs w:val="20"/>
          <w:lang w:eastAsia="zh-CN"/>
        </w:rPr>
        <w:t xml:space="preserve">in the development of short and </w:t>
      </w:r>
      <w:r w:rsidR="0099764C">
        <w:rPr>
          <w:rFonts w:ascii="Cambria" w:eastAsia="SimSun" w:hAnsi="Cambria" w:cs="TimesNewRomanPSMT"/>
          <w:sz w:val="24"/>
          <w:szCs w:val="20"/>
          <w:lang w:eastAsia="zh-CN"/>
        </w:rPr>
        <w:t>long-term</w:t>
      </w:r>
      <w:r w:rsidRPr="008C00D6">
        <w:rPr>
          <w:rFonts w:ascii="Cambria" w:eastAsia="SimSun" w:hAnsi="Cambria" w:cs="TimesNewRomanPSMT"/>
          <w:sz w:val="24"/>
          <w:szCs w:val="20"/>
          <w:lang w:eastAsia="zh-CN"/>
        </w:rPr>
        <w:t xml:space="preserve"> plans for the safety program, </w:t>
      </w:r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>monitored</w:t>
      </w:r>
      <w:r w:rsidRPr="008C00D6">
        <w:rPr>
          <w:rFonts w:ascii="Cambria" w:eastAsia="SimSun" w:hAnsi="Cambria" w:cs="TimesNewRomanPSMT"/>
          <w:sz w:val="24"/>
          <w:szCs w:val="20"/>
          <w:lang w:eastAsia="zh-CN"/>
        </w:rPr>
        <w:t xml:space="preserve"> progress, </w:t>
      </w:r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>assured</w:t>
      </w:r>
      <w:r w:rsidRPr="008C00D6">
        <w:rPr>
          <w:rFonts w:ascii="Cambria" w:eastAsia="SimSun" w:hAnsi="Cambria" w:cs="TimesNewRomanPSMT"/>
          <w:sz w:val="24"/>
          <w:szCs w:val="20"/>
          <w:lang w:eastAsia="zh-CN"/>
        </w:rPr>
        <w:t xml:space="preserve"> adherence and </w:t>
      </w:r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>evaluated</w:t>
      </w:r>
      <w:r w:rsidRPr="008C00D6">
        <w:rPr>
          <w:rFonts w:ascii="Cambria" w:eastAsia="SimSun" w:hAnsi="Cambria" w:cs="TimesNewRomanPSMT"/>
          <w:sz w:val="24"/>
          <w:szCs w:val="20"/>
          <w:lang w:eastAsia="zh-CN"/>
        </w:rPr>
        <w:t xml:space="preserve"> performance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11A00279" w14:textId="5ADC11EB" w:rsidR="009D7181" w:rsidRDefault="009D7181" w:rsidP="0099764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9D7181">
        <w:rPr>
          <w:rFonts w:ascii="Cambria" w:eastAsia="SimSun" w:hAnsi="Cambria" w:cs="TimesNewRomanPSMT"/>
          <w:sz w:val="24"/>
          <w:szCs w:val="20"/>
          <w:lang w:eastAsia="zh-CN"/>
        </w:rPr>
        <w:t>Efficiently implemented professional communication skills when collaborating with all particip</w:t>
      </w:r>
      <w:r w:rsidR="0099764C">
        <w:rPr>
          <w:rFonts w:ascii="Cambria" w:eastAsia="SimSun" w:hAnsi="Cambria" w:cs="TimesNewRomanPSMT"/>
          <w:sz w:val="24"/>
          <w:szCs w:val="20"/>
          <w:lang w:eastAsia="zh-CN"/>
        </w:rPr>
        <w:t>ants</w:t>
      </w:r>
      <w:r w:rsidRPr="009D7181">
        <w:rPr>
          <w:rFonts w:ascii="Cambria" w:eastAsia="SimSun" w:hAnsi="Cambria" w:cs="TimesNewRomanPSMT"/>
          <w:sz w:val="24"/>
          <w:szCs w:val="20"/>
          <w:lang w:eastAsia="zh-CN"/>
        </w:rPr>
        <w:t xml:space="preserve"> on projects, assignments, and tasks.</w:t>
      </w:r>
    </w:p>
    <w:p w14:paraId="75204E7A" w14:textId="5BD8B46D" w:rsidR="005835B1" w:rsidRDefault="005835B1" w:rsidP="0099764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5835B1">
        <w:rPr>
          <w:rFonts w:ascii="Cambria" w:eastAsia="SimSun" w:hAnsi="Cambria" w:cs="TimesNewRomanPSMT"/>
          <w:sz w:val="24"/>
          <w:szCs w:val="20"/>
          <w:lang w:eastAsia="zh-CN"/>
        </w:rPr>
        <w:t>Create</w:t>
      </w:r>
      <w:r w:rsidR="0099764C">
        <w:rPr>
          <w:rFonts w:ascii="Cambria" w:eastAsia="SimSun" w:hAnsi="Cambria" w:cs="TimesNewRomanPSMT"/>
          <w:sz w:val="24"/>
          <w:szCs w:val="20"/>
          <w:lang w:eastAsia="zh-CN"/>
        </w:rPr>
        <w:t>d</w:t>
      </w:r>
      <w:r w:rsidRPr="005835B1">
        <w:rPr>
          <w:rFonts w:ascii="Cambria" w:eastAsia="SimSun" w:hAnsi="Cambria" w:cs="TimesNewRomanPSMT"/>
          <w:sz w:val="24"/>
          <w:szCs w:val="20"/>
          <w:lang w:eastAsia="zh-CN"/>
        </w:rPr>
        <w:t xml:space="preserve"> assessments to evaluate </w:t>
      </w:r>
      <w:r w:rsidR="0099764C">
        <w:rPr>
          <w:rFonts w:ascii="Cambria" w:eastAsia="SimSun" w:hAnsi="Cambria" w:cs="TimesNewRomanPSMT"/>
          <w:sz w:val="24"/>
          <w:szCs w:val="20"/>
          <w:lang w:eastAsia="zh-CN"/>
        </w:rPr>
        <w:t>trainees’</w:t>
      </w:r>
      <w:r w:rsidRPr="005835B1">
        <w:rPr>
          <w:rFonts w:ascii="Cambria" w:eastAsia="SimSun" w:hAnsi="Cambria" w:cs="TimesNewRomanPSMT"/>
          <w:sz w:val="24"/>
          <w:szCs w:val="20"/>
          <w:lang w:eastAsia="zh-CN"/>
        </w:rPr>
        <w:t xml:space="preserve"> comprehension of training materials and </w:t>
      </w:r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>used</w:t>
      </w:r>
      <w:r w:rsidRPr="005835B1">
        <w:rPr>
          <w:rFonts w:ascii="Cambria" w:eastAsia="SimSun" w:hAnsi="Cambria" w:cs="TimesNewRomanPSMT"/>
          <w:sz w:val="24"/>
          <w:szCs w:val="20"/>
          <w:lang w:eastAsia="zh-CN"/>
        </w:rPr>
        <w:t xml:space="preserve"> that information to update and refine training materials</w:t>
      </w:r>
      <w:r w:rsidR="0099764C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4C48D82B" w14:textId="75860E0B" w:rsidR="005835B1" w:rsidRPr="00E15DA8" w:rsidRDefault="005835B1" w:rsidP="0099764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5835B1">
        <w:rPr>
          <w:rFonts w:ascii="Cambria" w:eastAsia="SimSun" w:hAnsi="Cambria" w:cs="TimesNewRomanPSMT"/>
          <w:sz w:val="24"/>
          <w:szCs w:val="20"/>
          <w:lang w:eastAsia="zh-CN"/>
        </w:rPr>
        <w:t>Demonstrated ability to build relationships at all levels within the organization, establish cross-functional partnerships, and achieve executive support</w:t>
      </w:r>
    </w:p>
    <w:p w14:paraId="46B46F34" w14:textId="1E7CEB36" w:rsidR="00E15DA8" w:rsidRPr="003D0B6E" w:rsidRDefault="00E15DA8" w:rsidP="00E15DA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1CF5CB71" w14:textId="5271CC1A" w:rsidR="00E15DA8" w:rsidRPr="0099764C" w:rsidRDefault="0099764C" w:rsidP="00E15DA8">
      <w:pPr>
        <w:pStyle w:val="BodyText"/>
        <w:rPr>
          <w:rFonts w:ascii="Cambria" w:hAnsi="Cambria"/>
          <w:bCs/>
          <w:iCs/>
          <w:sz w:val="24"/>
          <w:szCs w:val="20"/>
        </w:rPr>
      </w:pPr>
      <w:r w:rsidRPr="00E15DA8">
        <w:rPr>
          <w:rFonts w:ascii="Cambria" w:hAnsi="Cambria"/>
          <w:bCs/>
          <w:sz w:val="24"/>
          <w:szCs w:val="20"/>
        </w:rPr>
        <w:t>Nigeria Television Authority</w:t>
      </w:r>
      <w:r w:rsidR="00E15DA8" w:rsidRPr="00E15DA8">
        <w:rPr>
          <w:rFonts w:ascii="Cambria" w:hAnsi="Cambria"/>
          <w:bCs/>
          <w:sz w:val="24"/>
          <w:szCs w:val="20"/>
        </w:rPr>
        <w:t>,</w:t>
      </w:r>
      <w:r w:rsidR="00E15DA8" w:rsidRPr="00E15DA8">
        <w:rPr>
          <w:rFonts w:ascii="Cambria" w:hAnsi="Cambria"/>
          <w:b/>
          <w:bCs/>
          <w:sz w:val="24"/>
          <w:szCs w:val="20"/>
        </w:rPr>
        <w:t xml:space="preserve"> </w:t>
      </w:r>
      <w:r w:rsidR="00C15B9E" w:rsidRPr="0099764C">
        <w:rPr>
          <w:rFonts w:ascii="Cambria" w:hAnsi="Cambria"/>
          <w:bCs/>
          <w:sz w:val="24"/>
          <w:szCs w:val="20"/>
        </w:rPr>
        <w:t>Akure</w:t>
      </w:r>
      <w:r w:rsidR="00E15DA8" w:rsidRPr="0099764C">
        <w:rPr>
          <w:rFonts w:ascii="Cambria" w:hAnsi="Cambria"/>
          <w:bCs/>
          <w:sz w:val="24"/>
          <w:szCs w:val="20"/>
        </w:rPr>
        <w:t xml:space="preserve">, </w:t>
      </w:r>
      <w:r>
        <w:rPr>
          <w:rFonts w:ascii="Cambria" w:hAnsi="Cambria"/>
          <w:bCs/>
          <w:sz w:val="24"/>
          <w:szCs w:val="20"/>
        </w:rPr>
        <w:t>Ondo State</w:t>
      </w:r>
      <w:r w:rsidR="00E15DA8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E15DA8">
        <w:rPr>
          <w:rFonts w:ascii="Cambria" w:hAnsi="Cambria"/>
          <w:b/>
          <w:bCs/>
          <w:iCs/>
          <w:sz w:val="24"/>
          <w:szCs w:val="20"/>
        </w:rPr>
        <w:tab/>
      </w:r>
      <w:r>
        <w:rPr>
          <w:rFonts w:ascii="Cambria" w:hAnsi="Cambria"/>
          <w:b/>
          <w:bCs/>
          <w:iCs/>
          <w:sz w:val="24"/>
          <w:szCs w:val="20"/>
        </w:rPr>
        <w:tab/>
      </w:r>
      <w:r>
        <w:rPr>
          <w:rFonts w:ascii="Cambria" w:hAnsi="Cambria"/>
          <w:b/>
          <w:bCs/>
          <w:iCs/>
          <w:sz w:val="24"/>
          <w:szCs w:val="20"/>
        </w:rPr>
        <w:tab/>
      </w:r>
      <w:r>
        <w:rPr>
          <w:rFonts w:ascii="Cambria" w:hAnsi="Cambria"/>
          <w:b/>
          <w:bCs/>
          <w:iCs/>
          <w:sz w:val="24"/>
          <w:szCs w:val="20"/>
        </w:rPr>
        <w:tab/>
        <w:t xml:space="preserve">            </w:t>
      </w:r>
      <w:r w:rsidR="00E15DA8" w:rsidRPr="0099764C">
        <w:rPr>
          <w:rFonts w:ascii="Cambria" w:hAnsi="Cambria"/>
          <w:bCs/>
          <w:iCs/>
          <w:sz w:val="24"/>
          <w:szCs w:val="20"/>
        </w:rPr>
        <w:t>September 2014 – June 2015</w:t>
      </w:r>
    </w:p>
    <w:p w14:paraId="05111B1B" w14:textId="07CC933D" w:rsidR="00E15DA8" w:rsidRPr="0099764C" w:rsidRDefault="009F460D" w:rsidP="0099764C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Broadcast</w:t>
      </w:r>
      <w:r w:rsidR="00C15B9E">
        <w:rPr>
          <w:rFonts w:ascii="Cambria" w:hAnsi="Cambria"/>
          <w:b/>
          <w:smallCaps/>
          <w:color w:val="000000"/>
          <w:sz w:val="24"/>
          <w:szCs w:val="20"/>
        </w:rPr>
        <w:t xml:space="preserve"> </w:t>
      </w:r>
      <w:r w:rsidR="00E15DA8">
        <w:rPr>
          <w:rFonts w:ascii="Cambria" w:hAnsi="Cambria"/>
          <w:b/>
          <w:smallCaps/>
          <w:color w:val="000000"/>
          <w:sz w:val="24"/>
          <w:szCs w:val="20"/>
        </w:rPr>
        <w:t>Engineer Intern</w:t>
      </w:r>
      <w:r w:rsidR="00C15B9E">
        <w:rPr>
          <w:rFonts w:ascii="Cambria" w:hAnsi="Cambria"/>
          <w:b/>
          <w:smallCaps/>
          <w:color w:val="000000"/>
          <w:sz w:val="24"/>
          <w:szCs w:val="20"/>
        </w:rPr>
        <w:t xml:space="preserve"> </w:t>
      </w:r>
    </w:p>
    <w:p w14:paraId="0FA50778" w14:textId="238E9337" w:rsidR="00946CF5" w:rsidRDefault="00946CF5" w:rsidP="00946CF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>Assist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ed</w:t>
      </w: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 xml:space="preserve"> in preventive maintenance and/or troubleshooting on almost any broadcast device or support electronics whether in-house or at remote locations; including but not limited to video equipment and/or audio switching equipment, processing and monitoring equipment</w:t>
      </w:r>
      <w:r w:rsidR="009F460D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4CAB5A44" w14:textId="695CC223" w:rsidR="00946CF5" w:rsidRDefault="009F460D" w:rsidP="00946CF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>Work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ed</w:t>
      </w: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 xml:space="preserve"> with 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senior</w:t>
      </w: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 xml:space="preserve"> broadcast engineers 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in f</w:t>
      </w:r>
      <w:r w:rsidR="00946CF5" w:rsidRPr="00946CF5">
        <w:rPr>
          <w:rFonts w:ascii="Cambria" w:eastAsia="SimSun" w:hAnsi="Cambria" w:cs="TimesNewRomanPSMT"/>
          <w:sz w:val="24"/>
          <w:szCs w:val="20"/>
          <w:lang w:eastAsia="zh-CN"/>
        </w:rPr>
        <w:t>abricat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ing</w:t>
      </w:r>
      <w:r w:rsidR="00946CF5" w:rsidRPr="00946CF5">
        <w:rPr>
          <w:rFonts w:ascii="Cambria" w:eastAsia="SimSun" w:hAnsi="Cambria" w:cs="TimesNewRomanPSMT"/>
          <w:sz w:val="24"/>
          <w:szCs w:val="20"/>
          <w:lang w:eastAsia="zh-CN"/>
        </w:rPr>
        <w:t xml:space="preserve"> studio and control room countertops, wiring, lighting, </w:t>
      </w:r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>sound-dampening</w:t>
      </w:r>
      <w:r w:rsidR="00946CF5" w:rsidRPr="00946CF5">
        <w:rPr>
          <w:rFonts w:ascii="Cambria" w:eastAsia="SimSun" w:hAnsi="Cambria" w:cs="TimesNewRomanPSMT"/>
          <w:sz w:val="24"/>
          <w:szCs w:val="20"/>
          <w:lang w:eastAsia="zh-CN"/>
        </w:rPr>
        <w:t xml:space="preserve"> material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,</w:t>
      </w:r>
      <w:r w:rsidR="00946CF5" w:rsidRPr="00946CF5">
        <w:rPr>
          <w:rFonts w:ascii="Cambria" w:eastAsia="SimSun" w:hAnsi="Cambria" w:cs="TimesNewRomanPSMT"/>
          <w:sz w:val="24"/>
          <w:szCs w:val="20"/>
          <w:lang w:eastAsia="zh-CN"/>
        </w:rPr>
        <w:t xml:space="preserve"> and electrical wiring using standard construction methods.</w:t>
      </w:r>
    </w:p>
    <w:p w14:paraId="632236F1" w14:textId="3D2BB74F" w:rsidR="00946CF5" w:rsidRDefault="00946CF5" w:rsidP="00946CF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>Maintain</w:t>
      </w:r>
      <w:r w:rsidR="009F460D">
        <w:rPr>
          <w:rFonts w:ascii="Cambria" w:eastAsia="SimSun" w:hAnsi="Cambria" w:cs="TimesNewRomanPSMT"/>
          <w:sz w:val="24"/>
          <w:szCs w:val="20"/>
          <w:lang w:eastAsia="zh-CN"/>
        </w:rPr>
        <w:t>ed</w:t>
      </w: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 xml:space="preserve"> station records, system documentation</w:t>
      </w:r>
      <w:r w:rsidR="009F460D">
        <w:rPr>
          <w:rFonts w:ascii="Cambria" w:eastAsia="SimSun" w:hAnsi="Cambria" w:cs="TimesNewRomanPSMT"/>
          <w:sz w:val="24"/>
          <w:szCs w:val="20"/>
          <w:lang w:eastAsia="zh-CN"/>
        </w:rPr>
        <w:t xml:space="preserve">, </w:t>
      </w: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>and routine logs including but not limited to the transmitter, EAS, tower</w:t>
      </w:r>
      <w:r w:rsidR="009F460D">
        <w:rPr>
          <w:rFonts w:ascii="Cambria" w:eastAsia="SimSun" w:hAnsi="Cambria" w:cs="TimesNewRomanPSMT"/>
          <w:sz w:val="24"/>
          <w:szCs w:val="20"/>
          <w:lang w:eastAsia="zh-CN"/>
        </w:rPr>
        <w:t>,</w:t>
      </w:r>
      <w:r w:rsidRPr="00946CF5">
        <w:rPr>
          <w:rFonts w:ascii="Cambria" w:eastAsia="SimSun" w:hAnsi="Cambria" w:cs="TimesNewRomanPSMT"/>
          <w:sz w:val="24"/>
          <w:szCs w:val="20"/>
          <w:lang w:eastAsia="zh-CN"/>
        </w:rPr>
        <w:t xml:space="preserve"> and maintenance logs.</w:t>
      </w:r>
    </w:p>
    <w:p w14:paraId="395834F5" w14:textId="07F479A4" w:rsidR="00E15DA8" w:rsidRPr="003D0B6E" w:rsidRDefault="00E15DA8" w:rsidP="00E15DA8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291FDB88" w14:textId="47A5270C" w:rsidR="00E15DA8" w:rsidRPr="0099764C" w:rsidRDefault="009F460D" w:rsidP="00E15DA8">
      <w:pPr>
        <w:pStyle w:val="BodyText"/>
        <w:rPr>
          <w:rFonts w:ascii="Cambria" w:hAnsi="Cambria"/>
          <w:bCs/>
          <w:iCs/>
          <w:sz w:val="24"/>
          <w:szCs w:val="20"/>
        </w:rPr>
      </w:pPr>
      <w:r w:rsidRPr="00E15DA8">
        <w:rPr>
          <w:rFonts w:ascii="Cambria" w:hAnsi="Cambria"/>
          <w:bCs/>
          <w:sz w:val="24"/>
          <w:szCs w:val="20"/>
        </w:rPr>
        <w:t xml:space="preserve">Metropolitan Motors, </w:t>
      </w:r>
      <w:r w:rsidR="00C15B9E" w:rsidRPr="0099764C">
        <w:rPr>
          <w:rFonts w:ascii="Cambria" w:hAnsi="Cambria"/>
          <w:bCs/>
          <w:sz w:val="24"/>
          <w:szCs w:val="20"/>
        </w:rPr>
        <w:t>Ogb</w:t>
      </w:r>
      <w:r>
        <w:rPr>
          <w:rFonts w:ascii="Cambria" w:hAnsi="Cambria"/>
          <w:bCs/>
          <w:sz w:val="24"/>
          <w:szCs w:val="20"/>
        </w:rPr>
        <w:t>a</w:t>
      </w:r>
      <w:r w:rsidR="00E15DA8" w:rsidRPr="0099764C">
        <w:rPr>
          <w:rFonts w:ascii="Cambria" w:hAnsi="Cambria"/>
          <w:bCs/>
          <w:sz w:val="24"/>
          <w:szCs w:val="20"/>
        </w:rPr>
        <w:t xml:space="preserve">, Lagos </w:t>
      </w:r>
      <w:r w:rsidR="00E15DA8" w:rsidRPr="0099764C">
        <w:rPr>
          <w:rFonts w:ascii="Cambria" w:hAnsi="Cambria"/>
          <w:bCs/>
          <w:iCs/>
          <w:sz w:val="24"/>
          <w:szCs w:val="20"/>
        </w:rPr>
        <w:tab/>
      </w:r>
      <w:r w:rsidR="0099764C">
        <w:rPr>
          <w:rFonts w:ascii="Cambria" w:hAnsi="Cambria"/>
          <w:bCs/>
          <w:iCs/>
          <w:sz w:val="24"/>
          <w:szCs w:val="20"/>
        </w:rPr>
        <w:t xml:space="preserve">                </w:t>
      </w:r>
      <w:r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</w:r>
      <w:r>
        <w:rPr>
          <w:rFonts w:ascii="Cambria" w:hAnsi="Cambria"/>
          <w:bCs/>
          <w:iCs/>
          <w:sz w:val="24"/>
          <w:szCs w:val="20"/>
        </w:rPr>
        <w:tab/>
      </w:r>
      <w:r w:rsidR="00E15DA8" w:rsidRPr="0099764C">
        <w:rPr>
          <w:rFonts w:ascii="Cambria" w:hAnsi="Cambria"/>
          <w:bCs/>
          <w:iCs/>
          <w:sz w:val="24"/>
          <w:szCs w:val="20"/>
        </w:rPr>
        <w:t>March 2013 – August 2013</w:t>
      </w:r>
    </w:p>
    <w:p w14:paraId="10A4881B" w14:textId="7DF9FD07" w:rsidR="00946CF5" w:rsidRDefault="009F460D" w:rsidP="009F460D">
      <w:pPr>
        <w:pStyle w:val="BodyText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 xml:space="preserve">Automotive </w:t>
      </w:r>
      <w:r w:rsidR="00E15DA8">
        <w:rPr>
          <w:rFonts w:ascii="Cambria" w:hAnsi="Cambria"/>
          <w:b/>
          <w:smallCaps/>
          <w:color w:val="000000"/>
          <w:sz w:val="24"/>
          <w:szCs w:val="20"/>
        </w:rPr>
        <w:t>T</w:t>
      </w:r>
      <w:r w:rsidR="00E15DA8" w:rsidRPr="00E15DA8">
        <w:rPr>
          <w:rFonts w:ascii="Cambria" w:hAnsi="Cambria"/>
          <w:b/>
          <w:smallCaps/>
          <w:color w:val="000000"/>
          <w:sz w:val="24"/>
          <w:szCs w:val="20"/>
        </w:rPr>
        <w:t>echnician</w:t>
      </w:r>
      <w:r w:rsidR="00E15DA8">
        <w:rPr>
          <w:rFonts w:ascii="Cambria" w:hAnsi="Cambria"/>
          <w:b/>
          <w:smallCaps/>
          <w:color w:val="000000"/>
          <w:sz w:val="24"/>
          <w:szCs w:val="20"/>
        </w:rPr>
        <w:t xml:space="preserve"> Intern </w:t>
      </w:r>
    </w:p>
    <w:p w14:paraId="332CC8C4" w14:textId="77777777" w:rsidR="00C07875" w:rsidRDefault="00C07875" w:rsidP="00C0787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9F460D">
        <w:rPr>
          <w:rFonts w:ascii="Cambria" w:eastAsia="SimSun" w:hAnsi="Cambria" w:cs="TimesNewRomanPSMT"/>
          <w:sz w:val="24"/>
          <w:szCs w:val="20"/>
          <w:lang w:eastAsia="zh-CN"/>
        </w:rPr>
        <w:t>Helped in the inspection of automobiles and the diagnosis of problems.</w:t>
      </w:r>
    </w:p>
    <w:p w14:paraId="5F21DBD2" w14:textId="277679B8" w:rsidR="009F460D" w:rsidRDefault="009F460D" w:rsidP="00C0787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9F460D">
        <w:rPr>
          <w:rFonts w:ascii="Cambria" w:eastAsia="SimSun" w:hAnsi="Cambria" w:cs="TimesNewRomanPSMT"/>
          <w:sz w:val="24"/>
          <w:szCs w:val="20"/>
          <w:lang w:eastAsia="zh-CN"/>
        </w:rPr>
        <w:t>Utilized current scanning technologies to improve proper diagnosis of issues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303C2072" w14:textId="58B938DD" w:rsidR="009F460D" w:rsidRPr="009F460D" w:rsidRDefault="009F460D" w:rsidP="00C0787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Participated in</w:t>
      </w:r>
      <w:r w:rsidRPr="009F460D">
        <w:rPr>
          <w:rFonts w:ascii="Cambria" w:eastAsia="SimSun" w:hAnsi="Cambria" w:cs="TimesNewRomanPSMT"/>
          <w:sz w:val="24"/>
          <w:szCs w:val="20"/>
          <w:lang w:eastAsia="zh-CN"/>
        </w:rPr>
        <w:t xml:space="preserve"> preventive maintenance such as engine tune-ups, </w:t>
      </w:r>
      <w:proofErr w:type="spellStart"/>
      <w:r w:rsidR="000C3336">
        <w:rPr>
          <w:rFonts w:ascii="Cambria" w:eastAsia="SimSun" w:hAnsi="Cambria" w:cs="TimesNewRomanPSMT"/>
          <w:sz w:val="24"/>
          <w:szCs w:val="20"/>
          <w:lang w:eastAsia="zh-CN"/>
        </w:rPr>
        <w:t>tyre</w:t>
      </w:r>
      <w:proofErr w:type="spellEnd"/>
      <w:r w:rsidRPr="009F460D">
        <w:rPr>
          <w:rFonts w:ascii="Cambria" w:eastAsia="SimSun" w:hAnsi="Cambria" w:cs="TimesNewRomanPSMT"/>
          <w:sz w:val="24"/>
          <w:szCs w:val="20"/>
          <w:lang w:eastAsia="zh-CN"/>
        </w:rPr>
        <w:t xml:space="preserve"> rotations, oil changes, and </w:t>
      </w:r>
      <w:r w:rsidR="00395F6E">
        <w:rPr>
          <w:rFonts w:ascii="Cambria" w:eastAsia="SimSun" w:hAnsi="Cambria" w:cs="TimesNewRomanPSMT"/>
          <w:sz w:val="24"/>
          <w:szCs w:val="20"/>
          <w:lang w:eastAsia="zh-CN"/>
        </w:rPr>
        <w:t>filters replacement</w:t>
      </w:r>
      <w:r w:rsidRPr="009F460D">
        <w:rPr>
          <w:rFonts w:ascii="Cambria" w:eastAsia="SimSun" w:hAnsi="Cambria" w:cs="TimesNewRomanPSMT"/>
          <w:sz w:val="24"/>
          <w:szCs w:val="20"/>
          <w:lang w:eastAsia="zh-CN"/>
        </w:rPr>
        <w:t>.</w:t>
      </w:r>
    </w:p>
    <w:p w14:paraId="3F34ACEE" w14:textId="505A62CC" w:rsidR="00A84C3B" w:rsidRDefault="00C07875" w:rsidP="0072247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  <w:r w:rsidRPr="009F460D">
        <w:rPr>
          <w:rFonts w:ascii="Cambria" w:eastAsia="SimSun" w:hAnsi="Cambria" w:cs="TimesNewRomanPSMT"/>
          <w:sz w:val="24"/>
          <w:szCs w:val="20"/>
          <w:lang w:eastAsia="zh-CN"/>
        </w:rPr>
        <w:t>Assisted in auto repair and maintenance; motor and major assembly rebuilding, grinding valves, and engine tune-ups.</w:t>
      </w:r>
    </w:p>
    <w:p w14:paraId="368D1B74" w14:textId="5E6307D5" w:rsidR="00722475" w:rsidRDefault="00722475" w:rsidP="00722475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1830564A" w14:textId="77777777" w:rsidR="00722475" w:rsidRPr="00722475" w:rsidRDefault="00722475" w:rsidP="00722475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30539B35" w14:textId="12761A19" w:rsidR="00C07875" w:rsidRDefault="00C07875" w:rsidP="00E15DA8">
      <w:pPr>
        <w:pStyle w:val="TableParagraph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10800" w:type="dxa"/>
        <w:tblInd w:w="108" w:type="dxa"/>
        <w:shd w:val="clear" w:color="auto" w:fill="808080"/>
        <w:tblLook w:val="04A0" w:firstRow="1" w:lastRow="0" w:firstColumn="1" w:lastColumn="0" w:noHBand="0" w:noVBand="1"/>
      </w:tblPr>
      <w:tblGrid>
        <w:gridCol w:w="10800"/>
      </w:tblGrid>
      <w:tr w:rsidR="007D48B6" w:rsidRPr="009E4C8F" w14:paraId="3EE6F3FB" w14:textId="77777777" w:rsidTr="009E4C8F">
        <w:tc>
          <w:tcPr>
            <w:tcW w:w="10800" w:type="dxa"/>
            <w:shd w:val="clear" w:color="auto" w:fill="808080"/>
          </w:tcPr>
          <w:p w14:paraId="628C640B" w14:textId="77777777" w:rsidR="007D48B6" w:rsidRPr="00A53E25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bookmarkStart w:id="3" w:name="_Hlk75919001"/>
            <w:r w:rsidRPr="009E4C8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Education</w:t>
            </w:r>
          </w:p>
        </w:tc>
      </w:tr>
      <w:bookmarkEnd w:id="3"/>
    </w:tbl>
    <w:p w14:paraId="66C4FA5F" w14:textId="17378C9C" w:rsidR="006951B6" w:rsidRPr="000F5F8F" w:rsidRDefault="006951B6" w:rsidP="0070611B">
      <w:pPr>
        <w:pStyle w:val="BodyText"/>
        <w:jc w:val="left"/>
        <w:rPr>
          <w:rFonts w:ascii="Cambria" w:hAnsi="Cambria"/>
          <w:sz w:val="22"/>
          <w:szCs w:val="22"/>
        </w:rPr>
      </w:pPr>
    </w:p>
    <w:p w14:paraId="10737183" w14:textId="0F804333" w:rsidR="000C3336" w:rsidRPr="000C3336" w:rsidRDefault="000B7F2A" w:rsidP="000C3336">
      <w:pPr>
        <w:pStyle w:val="BodyText"/>
        <w:jc w:val="left"/>
        <w:rPr>
          <w:rFonts w:ascii="Cambria" w:hAnsi="Cambria"/>
          <w:bCs/>
          <w:sz w:val="22"/>
          <w:szCs w:val="22"/>
        </w:rPr>
      </w:pPr>
      <w:r>
        <w:rPr>
          <w:rFonts w:ascii="Cambria" w:eastAsia="Calibri" w:hAnsi="Cambria"/>
          <w:b/>
          <w:iCs/>
          <w:sz w:val="22"/>
          <w:szCs w:val="22"/>
        </w:rPr>
        <w:t xml:space="preserve">   </w:t>
      </w:r>
      <w:r w:rsidR="000C3336">
        <w:rPr>
          <w:rFonts w:ascii="Cambria" w:eastAsia="Calibri" w:hAnsi="Cambria"/>
          <w:b/>
          <w:iCs/>
          <w:sz w:val="22"/>
          <w:szCs w:val="22"/>
        </w:rPr>
        <w:t>Masters in Business Administration</w:t>
      </w:r>
      <w:r w:rsidR="004033A6">
        <w:rPr>
          <w:rFonts w:ascii="Cambria" w:eastAsia="Calibri" w:hAnsi="Cambria"/>
          <w:bCs/>
          <w:iCs/>
          <w:sz w:val="22"/>
          <w:szCs w:val="22"/>
        </w:rPr>
        <w:t>| 2024</w:t>
      </w:r>
    </w:p>
    <w:p w14:paraId="37D67207" w14:textId="0FCC02C9" w:rsidR="000C3336" w:rsidRPr="000F5F8F" w:rsidRDefault="000C3336" w:rsidP="000C3336">
      <w:pPr>
        <w:pStyle w:val="BodyText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</w:t>
      </w:r>
      <w:proofErr w:type="spellStart"/>
      <w:r>
        <w:rPr>
          <w:rFonts w:ascii="Cambria" w:hAnsi="Cambria"/>
          <w:sz w:val="22"/>
          <w:szCs w:val="22"/>
        </w:rPr>
        <w:t>Nexford</w:t>
      </w:r>
      <w:proofErr w:type="spellEnd"/>
      <w:r>
        <w:rPr>
          <w:rFonts w:ascii="Cambria" w:hAnsi="Cambria"/>
          <w:sz w:val="22"/>
          <w:szCs w:val="22"/>
        </w:rPr>
        <w:t xml:space="preserve"> University</w:t>
      </w:r>
      <w:r w:rsidR="00395F6E">
        <w:rPr>
          <w:rFonts w:ascii="Cambria" w:hAnsi="Cambria"/>
          <w:sz w:val="22"/>
          <w:szCs w:val="22"/>
        </w:rPr>
        <w:t xml:space="preserve"> | The United States of America</w:t>
      </w:r>
    </w:p>
    <w:p w14:paraId="4AF99365" w14:textId="38E13C4D" w:rsidR="006951B6" w:rsidRDefault="006951B6" w:rsidP="000B7F2A">
      <w:pPr>
        <w:pStyle w:val="BodyText"/>
        <w:jc w:val="left"/>
        <w:rPr>
          <w:rFonts w:ascii="Cambria" w:eastAsia="Calibri" w:hAnsi="Cambria"/>
          <w:b/>
          <w:iCs/>
          <w:sz w:val="22"/>
          <w:szCs w:val="22"/>
        </w:rPr>
      </w:pPr>
    </w:p>
    <w:p w14:paraId="2A1F50FE" w14:textId="26703341" w:rsidR="007D48B6" w:rsidRPr="000F5F8F" w:rsidRDefault="006951B6" w:rsidP="000B7F2A">
      <w:pPr>
        <w:pStyle w:val="BodyText"/>
        <w:jc w:val="left"/>
        <w:rPr>
          <w:rFonts w:ascii="Cambria" w:hAnsi="Cambria"/>
          <w:b/>
          <w:sz w:val="22"/>
          <w:szCs w:val="22"/>
        </w:rPr>
      </w:pPr>
      <w:r>
        <w:rPr>
          <w:rFonts w:ascii="Cambria" w:eastAsia="Calibri" w:hAnsi="Cambria"/>
          <w:b/>
          <w:iCs/>
          <w:sz w:val="22"/>
          <w:szCs w:val="22"/>
        </w:rPr>
        <w:t xml:space="preserve">   </w:t>
      </w:r>
      <w:r w:rsidR="00A53E25" w:rsidRPr="00A53E25">
        <w:rPr>
          <w:rFonts w:ascii="Cambria" w:eastAsia="Calibri" w:hAnsi="Cambria"/>
          <w:b/>
          <w:iCs/>
          <w:sz w:val="22"/>
          <w:szCs w:val="22"/>
        </w:rPr>
        <w:t>Bachelor of Engineering (B.Eng.) in Mechanical Engineering</w:t>
      </w:r>
      <w:r w:rsidR="004B7D9A" w:rsidRPr="000F5F8F">
        <w:rPr>
          <w:rFonts w:ascii="Cambria" w:hAnsi="Cambria"/>
          <w:caps/>
          <w:sz w:val="22"/>
          <w:szCs w:val="22"/>
        </w:rPr>
        <w:t xml:space="preserve"> |</w:t>
      </w:r>
      <w:r w:rsidR="004B7D9A">
        <w:rPr>
          <w:rFonts w:ascii="Cambria" w:hAnsi="Cambria"/>
          <w:caps/>
          <w:sz w:val="22"/>
          <w:szCs w:val="22"/>
        </w:rPr>
        <w:t xml:space="preserve"> </w:t>
      </w:r>
      <w:r w:rsidR="00A53E25">
        <w:rPr>
          <w:rFonts w:ascii="Cambria" w:hAnsi="Cambria"/>
          <w:sz w:val="22"/>
          <w:szCs w:val="22"/>
        </w:rPr>
        <w:t>2014</w:t>
      </w:r>
      <w:hyperlink r:id="rId8" w:history="1">
        <w:r w:rsidR="00380A87" w:rsidRPr="00C07875">
          <w:rPr>
            <w:rStyle w:val="Hyperlink"/>
            <w:rFonts w:ascii="Cambria" w:hAnsi="Cambria"/>
            <w:sz w:val="24"/>
            <w:u w:val="none"/>
          </w:rPr>
          <w:t>View Page</w:t>
        </w:r>
      </w:hyperlink>
    </w:p>
    <w:p w14:paraId="0E72F5C5" w14:textId="542884BB" w:rsidR="007D48B6" w:rsidRPr="000F5F8F" w:rsidRDefault="000B7F2A" w:rsidP="000B7F2A">
      <w:pPr>
        <w:pStyle w:val="BodyText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</w:t>
      </w:r>
      <w:r w:rsidR="00261BD6" w:rsidRPr="00A53E25">
        <w:rPr>
          <w:rFonts w:ascii="Cambria" w:hAnsi="Cambria"/>
          <w:sz w:val="22"/>
          <w:szCs w:val="22"/>
        </w:rPr>
        <w:t>Covenant University</w:t>
      </w:r>
      <w:r w:rsidR="00226BD7">
        <w:rPr>
          <w:rFonts w:ascii="Cambria" w:hAnsi="Cambria"/>
          <w:sz w:val="22"/>
          <w:szCs w:val="22"/>
        </w:rPr>
        <w:t xml:space="preserve"> </w:t>
      </w:r>
      <w:r w:rsidR="00226BD7" w:rsidRPr="00A53E25">
        <w:rPr>
          <w:rFonts w:ascii="Cambria" w:hAnsi="Cambria"/>
          <w:sz w:val="24"/>
        </w:rPr>
        <w:t>|</w:t>
      </w:r>
      <w:r w:rsidR="00261BD6" w:rsidRPr="00A53E25">
        <w:rPr>
          <w:rFonts w:ascii="Cambria" w:hAnsi="Cambria"/>
          <w:sz w:val="22"/>
          <w:szCs w:val="22"/>
        </w:rPr>
        <w:t xml:space="preserve"> </w:t>
      </w:r>
      <w:r w:rsidR="00261BD6">
        <w:rPr>
          <w:rFonts w:ascii="Cambria" w:hAnsi="Cambria"/>
          <w:sz w:val="22"/>
          <w:szCs w:val="22"/>
        </w:rPr>
        <w:t xml:space="preserve">Ota, </w:t>
      </w:r>
      <w:r w:rsidR="00261BD6" w:rsidRPr="00A53E25">
        <w:rPr>
          <w:rFonts w:ascii="Cambria" w:hAnsi="Cambria"/>
          <w:sz w:val="22"/>
          <w:szCs w:val="22"/>
        </w:rPr>
        <w:t>Nigeria</w:t>
      </w:r>
    </w:p>
    <w:p w14:paraId="5DA1C4F2" w14:textId="2883BC49" w:rsidR="002E62BB" w:rsidRDefault="002E62BB" w:rsidP="000B7F2A">
      <w:pPr>
        <w:pStyle w:val="NoSpacing"/>
      </w:pPr>
    </w:p>
    <w:tbl>
      <w:tblPr>
        <w:tblW w:w="10800" w:type="dxa"/>
        <w:tblInd w:w="108" w:type="dxa"/>
        <w:shd w:val="clear" w:color="auto" w:fill="808080"/>
        <w:tblLook w:val="04A0" w:firstRow="1" w:lastRow="0" w:firstColumn="1" w:lastColumn="0" w:noHBand="0" w:noVBand="1"/>
      </w:tblPr>
      <w:tblGrid>
        <w:gridCol w:w="10800"/>
      </w:tblGrid>
      <w:tr w:rsidR="00EF7B22" w:rsidRPr="009E4C8F" w14:paraId="700A02F9" w14:textId="77777777" w:rsidTr="00FF33EA">
        <w:tc>
          <w:tcPr>
            <w:tcW w:w="10800" w:type="dxa"/>
            <w:shd w:val="clear" w:color="auto" w:fill="808080"/>
          </w:tcPr>
          <w:p w14:paraId="2B9AE32D" w14:textId="4646C48E" w:rsidR="00EF7B22" w:rsidRPr="00A53E25" w:rsidRDefault="00EF7B22" w:rsidP="00FF33EA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Membership</w:t>
            </w:r>
          </w:p>
        </w:tc>
      </w:tr>
    </w:tbl>
    <w:p w14:paraId="54C57D82" w14:textId="5A827D30" w:rsidR="00596F11" w:rsidRDefault="00596F11" w:rsidP="0017494C">
      <w:pPr>
        <w:pStyle w:val="BodyText"/>
        <w:rPr>
          <w:rFonts w:ascii="Cambria" w:hAnsi="Cambria"/>
          <w:b/>
          <w:sz w:val="24"/>
        </w:rPr>
      </w:pPr>
    </w:p>
    <w:p w14:paraId="13ADD95F" w14:textId="23850E52" w:rsidR="00722475" w:rsidRPr="00596F11" w:rsidRDefault="00596F11" w:rsidP="00722475">
      <w:pPr>
        <w:pStyle w:val="BodyText"/>
        <w:ind w:left="142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Registered Member, </w:t>
      </w:r>
      <w:r>
        <w:rPr>
          <w:rFonts w:ascii="Cambria" w:hAnsi="Cambria"/>
          <w:sz w:val="24"/>
        </w:rPr>
        <w:t xml:space="preserve">Project Management </w:t>
      </w:r>
      <w:r w:rsidR="000C3336">
        <w:rPr>
          <w:rFonts w:ascii="Cambria" w:hAnsi="Cambria"/>
          <w:sz w:val="24"/>
        </w:rPr>
        <w:t>Institute</w:t>
      </w:r>
      <w:r>
        <w:rPr>
          <w:rFonts w:ascii="Cambria" w:hAnsi="Cambria"/>
          <w:sz w:val="24"/>
        </w:rPr>
        <w:t xml:space="preserve"> </w:t>
      </w:r>
      <w:r w:rsidRPr="00A53E25">
        <w:rPr>
          <w:rFonts w:ascii="Cambria" w:hAnsi="Cambria"/>
          <w:sz w:val="24"/>
        </w:rPr>
        <w:t>| 202</w:t>
      </w:r>
      <w:r>
        <w:rPr>
          <w:rFonts w:ascii="Cambria" w:hAnsi="Cambria"/>
          <w:sz w:val="24"/>
        </w:rPr>
        <w:t xml:space="preserve">3 </w:t>
      </w:r>
      <w:hyperlink r:id="rId9" w:history="1">
        <w:r w:rsidRPr="00C07875">
          <w:rPr>
            <w:rStyle w:val="Hyperlink"/>
            <w:rFonts w:ascii="Cambria" w:hAnsi="Cambria"/>
            <w:sz w:val="24"/>
            <w:u w:val="none"/>
          </w:rPr>
          <w:t>View Page</w:t>
        </w:r>
      </w:hyperlink>
    </w:p>
    <w:p w14:paraId="542621F9" w14:textId="5549B193" w:rsidR="00C370EF" w:rsidRPr="00C370EF" w:rsidRDefault="00910CE2" w:rsidP="00EF7B22">
      <w:pPr>
        <w:pStyle w:val="BodyText"/>
        <w:ind w:left="142"/>
        <w:rPr>
          <w:rFonts w:ascii="Cambria" w:hAnsi="Cambria"/>
          <w:sz w:val="24"/>
        </w:rPr>
      </w:pPr>
      <w:r w:rsidRPr="00910CE2">
        <w:rPr>
          <w:rFonts w:ascii="Cambria" w:hAnsi="Cambria"/>
          <w:b/>
          <w:sz w:val="24"/>
        </w:rPr>
        <w:t>Registered Engineer</w:t>
      </w:r>
      <w:r>
        <w:rPr>
          <w:rFonts w:ascii="Cambria" w:hAnsi="Cambria"/>
          <w:b/>
          <w:sz w:val="24"/>
        </w:rPr>
        <w:t xml:space="preserve">, </w:t>
      </w:r>
      <w:r w:rsidRPr="00122A1D">
        <w:rPr>
          <w:rFonts w:ascii="Cambria" w:hAnsi="Cambria"/>
          <w:sz w:val="24"/>
        </w:rPr>
        <w:t>Council for the Regulation of Engineering in Nigeria</w:t>
      </w:r>
      <w:r w:rsidR="005E09FC">
        <w:rPr>
          <w:rFonts w:ascii="Cambria" w:hAnsi="Cambria"/>
          <w:sz w:val="24"/>
        </w:rPr>
        <w:t xml:space="preserve"> (</w:t>
      </w:r>
      <w:r>
        <w:rPr>
          <w:rFonts w:ascii="Cambria" w:hAnsi="Cambria"/>
          <w:sz w:val="24"/>
        </w:rPr>
        <w:t>COREN</w:t>
      </w:r>
      <w:r w:rsidR="005E09FC">
        <w:rPr>
          <w:rFonts w:ascii="Cambria" w:hAnsi="Cambria"/>
          <w:sz w:val="24"/>
        </w:rPr>
        <w:t>)</w:t>
      </w:r>
      <w:r w:rsidR="00122A1D" w:rsidRPr="00122A1D">
        <w:rPr>
          <w:rFonts w:ascii="Cambria" w:hAnsi="Cambria"/>
          <w:sz w:val="24"/>
        </w:rPr>
        <w:t xml:space="preserve"> </w:t>
      </w:r>
      <w:r w:rsidR="00122A1D" w:rsidRPr="00A53E25">
        <w:rPr>
          <w:rFonts w:ascii="Cambria" w:hAnsi="Cambria"/>
          <w:sz w:val="24"/>
        </w:rPr>
        <w:t>| 2021</w:t>
      </w:r>
      <w:hyperlink r:id="rId10" w:history="1">
        <w:r w:rsidR="00380A87" w:rsidRPr="00C07875">
          <w:rPr>
            <w:rStyle w:val="Hyperlink"/>
            <w:rFonts w:ascii="Cambria" w:hAnsi="Cambria"/>
            <w:sz w:val="24"/>
            <w:u w:val="none"/>
          </w:rPr>
          <w:t>View Page</w:t>
        </w:r>
      </w:hyperlink>
    </w:p>
    <w:p w14:paraId="10BA8EF5" w14:textId="5B932241" w:rsidR="005E09FC" w:rsidRPr="005E09FC" w:rsidRDefault="005E09FC" w:rsidP="00722475">
      <w:pPr>
        <w:pStyle w:val="BodyText"/>
        <w:rPr>
          <w:rFonts w:ascii="Cambria" w:hAnsi="Cambria"/>
          <w:b/>
          <w:sz w:val="18"/>
        </w:rPr>
        <w:sectPr w:rsidR="005E09FC" w:rsidRPr="005E09FC" w:rsidSect="001F547B">
          <w:type w:val="continuous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1FCDEF7D" w14:textId="00F420C2" w:rsidR="005E09FC" w:rsidRDefault="00122A1D" w:rsidP="00722475">
      <w:pPr>
        <w:pStyle w:val="BodyText"/>
        <w:ind w:firstLine="142"/>
        <w:rPr>
          <w:rFonts w:ascii="Cambria" w:hAnsi="Cambria"/>
          <w:sz w:val="24"/>
        </w:rPr>
        <w:sectPr w:rsidR="005E09FC" w:rsidSect="00910CE2">
          <w:type w:val="continuous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  <w:r>
        <w:rPr>
          <w:rFonts w:ascii="Cambria" w:hAnsi="Cambria"/>
          <w:b/>
          <w:sz w:val="24"/>
        </w:rPr>
        <w:t xml:space="preserve">Corporate Member, </w:t>
      </w:r>
      <w:r w:rsidRPr="00122A1D">
        <w:rPr>
          <w:rFonts w:ascii="Cambria" w:hAnsi="Cambria"/>
          <w:sz w:val="24"/>
        </w:rPr>
        <w:t xml:space="preserve">Nigerian Society of </w:t>
      </w:r>
      <w:r w:rsidR="00EF7B22">
        <w:rPr>
          <w:rFonts w:ascii="Cambria" w:hAnsi="Cambria"/>
          <w:sz w:val="24"/>
        </w:rPr>
        <w:t>Engineers</w:t>
      </w:r>
      <w:r w:rsidRPr="00122A1D">
        <w:rPr>
          <w:rFonts w:ascii="Cambria" w:hAnsi="Cambria"/>
          <w:sz w:val="24"/>
        </w:rPr>
        <w:t xml:space="preserve"> (MNSE) </w:t>
      </w:r>
      <w:r w:rsidRPr="00A53E25">
        <w:rPr>
          <w:rFonts w:ascii="Cambria" w:hAnsi="Cambria"/>
          <w:sz w:val="24"/>
        </w:rPr>
        <w:t>| 2021</w:t>
      </w:r>
      <w:hyperlink r:id="rId11" w:history="1">
        <w:r w:rsidR="00380A87" w:rsidRPr="00C07875">
          <w:rPr>
            <w:rStyle w:val="Hyperlink"/>
            <w:rFonts w:ascii="Cambria" w:hAnsi="Cambria"/>
            <w:sz w:val="24"/>
            <w:u w:val="none"/>
          </w:rPr>
          <w:t>View Page</w:t>
        </w:r>
      </w:hyperlink>
    </w:p>
    <w:p w14:paraId="43EA21FD" w14:textId="77777777" w:rsidR="005E09FC" w:rsidRPr="00E86C9B" w:rsidRDefault="005E09FC" w:rsidP="005E09FC">
      <w:pPr>
        <w:pStyle w:val="NoSpacing"/>
        <w:rPr>
          <w:sz w:val="28"/>
        </w:rPr>
      </w:pPr>
    </w:p>
    <w:tbl>
      <w:tblPr>
        <w:tblW w:w="10800" w:type="dxa"/>
        <w:tblInd w:w="108" w:type="dxa"/>
        <w:shd w:val="clear" w:color="auto" w:fill="808080"/>
        <w:tblLook w:val="04A0" w:firstRow="1" w:lastRow="0" w:firstColumn="1" w:lastColumn="0" w:noHBand="0" w:noVBand="1"/>
      </w:tblPr>
      <w:tblGrid>
        <w:gridCol w:w="10800"/>
      </w:tblGrid>
      <w:tr w:rsidR="00EF7B22" w:rsidRPr="009E4C8F" w14:paraId="79B4D85F" w14:textId="77777777" w:rsidTr="00FF33EA">
        <w:tc>
          <w:tcPr>
            <w:tcW w:w="10800" w:type="dxa"/>
            <w:shd w:val="clear" w:color="auto" w:fill="808080"/>
          </w:tcPr>
          <w:p w14:paraId="5C92758F" w14:textId="77777777" w:rsidR="00EF7B22" w:rsidRPr="00A53E25" w:rsidRDefault="00EF7B22" w:rsidP="00FF33EA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bookmarkStart w:id="4" w:name="_Hlk101929413"/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Training/Certifications</w:t>
            </w:r>
          </w:p>
        </w:tc>
      </w:tr>
      <w:bookmarkEnd w:id="4"/>
    </w:tbl>
    <w:p w14:paraId="4EB0A2FD" w14:textId="77777777" w:rsidR="00EF7B22" w:rsidRPr="00226BD7" w:rsidRDefault="00EF7B22" w:rsidP="002E62BB">
      <w:pPr>
        <w:pStyle w:val="BodyText"/>
        <w:rPr>
          <w:rFonts w:ascii="Cambria" w:hAnsi="Cambria"/>
        </w:rPr>
      </w:pPr>
    </w:p>
    <w:p w14:paraId="7278A762" w14:textId="32B6F201" w:rsidR="00395F6E" w:rsidRPr="00C07875" w:rsidRDefault="00395F6E" w:rsidP="00395F6E">
      <w:pPr>
        <w:pStyle w:val="BodyText"/>
        <w:ind w:left="142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4"/>
        </w:rPr>
        <w:t>OSHAcademy</w:t>
      </w:r>
      <w:proofErr w:type="spellEnd"/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Occupational Safety and Health Training</w:t>
      </w:r>
    </w:p>
    <w:p w14:paraId="19BA45FA" w14:textId="303CB948" w:rsidR="00395F6E" w:rsidRPr="0017494C" w:rsidRDefault="00395F6E" w:rsidP="00395F6E">
      <w:pPr>
        <w:spacing w:line="240" w:lineRule="auto"/>
        <w:ind w:left="142"/>
        <w:rPr>
          <w:rFonts w:ascii="Cambria" w:hAnsi="Cambria"/>
          <w:caps/>
        </w:rPr>
      </w:pPr>
      <w:r>
        <w:rPr>
          <w:rFonts w:ascii="Cambria" w:hAnsi="Cambria"/>
          <w:b/>
          <w:sz w:val="24"/>
        </w:rPr>
        <w:t xml:space="preserve">OSHA 712 </w:t>
      </w:r>
      <w:proofErr w:type="spellStart"/>
      <w:r>
        <w:rPr>
          <w:rFonts w:ascii="Cambria" w:hAnsi="Cambria"/>
          <w:b/>
          <w:sz w:val="24"/>
        </w:rPr>
        <w:t>Saftey</w:t>
      </w:r>
      <w:proofErr w:type="spellEnd"/>
      <w:r>
        <w:rPr>
          <w:rFonts w:ascii="Cambria" w:hAnsi="Cambria"/>
          <w:b/>
          <w:sz w:val="24"/>
        </w:rPr>
        <w:t xml:space="preserve"> Supervision and Leadership</w:t>
      </w:r>
      <w:r>
        <w:rPr>
          <w:rFonts w:ascii="Cambria" w:hAnsi="Cambria"/>
          <w:sz w:val="24"/>
        </w:rPr>
        <w:t>|</w:t>
      </w:r>
      <w:r>
        <w:rPr>
          <w:rFonts w:ascii="Cambria" w:hAnsi="Cambria"/>
          <w:caps/>
        </w:rPr>
        <w:t xml:space="preserve"> 2024</w:t>
      </w:r>
    </w:p>
    <w:p w14:paraId="3A9CFF82" w14:textId="20938D3F" w:rsidR="0017494C" w:rsidRPr="00C07875" w:rsidRDefault="00395F6E" w:rsidP="0017494C">
      <w:pPr>
        <w:pStyle w:val="BodyText"/>
        <w:ind w:left="14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4"/>
        </w:rPr>
        <w:br/>
      </w:r>
      <w:r w:rsidR="0017494C">
        <w:rPr>
          <w:rFonts w:ascii="Cambria" w:hAnsi="Cambria"/>
          <w:sz w:val="24"/>
        </w:rPr>
        <w:t>Project Management Institute |</w:t>
      </w:r>
      <w:r w:rsidR="0017494C" w:rsidRPr="00D96AD8">
        <w:t xml:space="preserve"> </w:t>
      </w:r>
      <w:hyperlink r:id="rId12" w:history="1">
        <w:r w:rsidR="0017494C" w:rsidRPr="00C07875">
          <w:rPr>
            <w:rStyle w:val="Hyperlink"/>
            <w:rFonts w:ascii="Cambria" w:hAnsi="Cambria"/>
            <w:sz w:val="24"/>
            <w:u w:val="none"/>
          </w:rPr>
          <w:t>View Page</w:t>
        </w:r>
      </w:hyperlink>
    </w:p>
    <w:p w14:paraId="17D7F5C6" w14:textId="573C7382" w:rsidR="0017494C" w:rsidRPr="0017494C" w:rsidRDefault="0017494C" w:rsidP="0017494C">
      <w:pPr>
        <w:spacing w:line="240" w:lineRule="auto"/>
        <w:ind w:left="142"/>
        <w:rPr>
          <w:rFonts w:ascii="Cambria" w:hAnsi="Cambria"/>
          <w:caps/>
        </w:rPr>
      </w:pPr>
      <w:r>
        <w:rPr>
          <w:rFonts w:ascii="Cambria" w:hAnsi="Cambria"/>
          <w:b/>
          <w:sz w:val="24"/>
        </w:rPr>
        <w:t xml:space="preserve">Project Management Professional </w:t>
      </w:r>
      <w:r w:rsidRPr="0017494C">
        <w:rPr>
          <w:rFonts w:ascii="Cambria" w:hAnsi="Cambria"/>
          <w:b/>
          <w:sz w:val="24"/>
        </w:rPr>
        <w:t>(</w:t>
      </w:r>
      <w:r w:rsidRPr="0017494C">
        <w:rPr>
          <w:rFonts w:ascii="Cambria" w:hAnsi="Cambria"/>
          <w:b/>
          <w:iCs/>
          <w:smallCaps/>
          <w:color w:val="000000" w:themeColor="text1"/>
        </w:rPr>
        <w:t>PMP</w:t>
      </w:r>
      <w:r w:rsidR="000C3336" w:rsidRPr="0017494C">
        <w:rPr>
          <w:rFonts w:ascii="Cambria" w:hAnsi="Cambria"/>
          <w:b/>
          <w:iCs/>
          <w:smallCaps/>
          <w:color w:val="000000" w:themeColor="text1"/>
        </w:rPr>
        <w:t>®</w:t>
      </w:r>
      <w:r w:rsidR="000C3336" w:rsidRPr="0017494C">
        <w:rPr>
          <w:rFonts w:ascii="Cambria" w:hAnsi="Cambria"/>
          <w:b/>
          <w:color w:val="000000" w:themeColor="text1"/>
        </w:rPr>
        <w:t>)</w:t>
      </w:r>
      <w:r w:rsidR="000C3336" w:rsidRPr="0017494C">
        <w:rPr>
          <w:rFonts w:ascii="Cambria" w:hAnsi="Cambria"/>
          <w:b/>
          <w:color w:val="000000" w:themeColor="text1"/>
          <w:sz w:val="24"/>
        </w:rPr>
        <w:t xml:space="preserve"> </w:t>
      </w:r>
      <w:r w:rsidR="000C3336">
        <w:rPr>
          <w:rFonts w:ascii="Cambria" w:hAnsi="Cambria"/>
          <w:sz w:val="24"/>
        </w:rPr>
        <w:t>|</w:t>
      </w:r>
      <w:r>
        <w:rPr>
          <w:rFonts w:ascii="Cambria" w:hAnsi="Cambria"/>
          <w:caps/>
        </w:rPr>
        <w:t xml:space="preserve"> 2023</w:t>
      </w:r>
    </w:p>
    <w:p w14:paraId="38E84081" w14:textId="5B0988F5" w:rsidR="002334F0" w:rsidRPr="00C07875" w:rsidRDefault="00D96AD8" w:rsidP="002334F0">
      <w:pPr>
        <w:pStyle w:val="BodyText"/>
        <w:ind w:left="14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4"/>
        </w:rPr>
        <w:t>Alison</w:t>
      </w:r>
      <w:r w:rsidR="002334F0">
        <w:rPr>
          <w:rFonts w:ascii="Cambria" w:hAnsi="Cambria"/>
          <w:sz w:val="24"/>
        </w:rPr>
        <w:t xml:space="preserve"> |</w:t>
      </w:r>
      <w:r w:rsidRPr="00D96AD8">
        <w:t xml:space="preserve"> </w:t>
      </w:r>
      <w:hyperlink r:id="rId13" w:history="1">
        <w:r w:rsidRPr="00C07875">
          <w:rPr>
            <w:rStyle w:val="Hyperlink"/>
            <w:rFonts w:ascii="Cambria" w:hAnsi="Cambria"/>
            <w:sz w:val="24"/>
            <w:u w:val="none"/>
          </w:rPr>
          <w:t>View Page</w:t>
        </w:r>
      </w:hyperlink>
    </w:p>
    <w:p w14:paraId="674BC9C5" w14:textId="4F217C11" w:rsidR="002334F0" w:rsidRDefault="00D96AD8" w:rsidP="002334F0">
      <w:pPr>
        <w:spacing w:line="240" w:lineRule="auto"/>
        <w:ind w:left="142"/>
        <w:rPr>
          <w:rFonts w:ascii="Cambria" w:hAnsi="Cambria"/>
          <w:caps/>
        </w:rPr>
      </w:pPr>
      <w:r>
        <w:rPr>
          <w:rFonts w:ascii="Cambria" w:hAnsi="Cambria"/>
          <w:b/>
          <w:sz w:val="24"/>
        </w:rPr>
        <w:t>Diploma in Project Management</w:t>
      </w:r>
      <w:r w:rsidR="002334F0">
        <w:rPr>
          <w:rFonts w:ascii="Cambria" w:hAnsi="Cambria"/>
          <w:sz w:val="24"/>
        </w:rPr>
        <w:t xml:space="preserve"> </w:t>
      </w:r>
      <w:r w:rsidR="002334F0" w:rsidRPr="00C07875">
        <w:rPr>
          <w:rFonts w:ascii="Cambria" w:hAnsi="Cambria"/>
          <w:b/>
          <w:caps/>
          <w:sz w:val="24"/>
        </w:rPr>
        <w:t>|</w:t>
      </w:r>
      <w:r>
        <w:rPr>
          <w:rFonts w:ascii="Cambria" w:hAnsi="Cambria"/>
          <w:caps/>
        </w:rPr>
        <w:t xml:space="preserve"> 2022</w:t>
      </w:r>
    </w:p>
    <w:p w14:paraId="16B6D418" w14:textId="77777777" w:rsidR="0044133A" w:rsidRPr="00C07875" w:rsidRDefault="0044133A" w:rsidP="0044133A">
      <w:pPr>
        <w:pStyle w:val="BodyText"/>
        <w:ind w:left="14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4"/>
        </w:rPr>
        <w:t>Alison |</w:t>
      </w:r>
      <w:r w:rsidRPr="00D96AD8">
        <w:t xml:space="preserve"> </w:t>
      </w:r>
      <w:hyperlink r:id="rId14" w:history="1">
        <w:r w:rsidRPr="00C07875">
          <w:rPr>
            <w:rStyle w:val="Hyperlink"/>
            <w:rFonts w:ascii="Cambria" w:hAnsi="Cambria"/>
            <w:sz w:val="24"/>
            <w:u w:val="none"/>
          </w:rPr>
          <w:t>View Page</w:t>
        </w:r>
      </w:hyperlink>
    </w:p>
    <w:p w14:paraId="52A1729D" w14:textId="6A19CDF3" w:rsidR="0044133A" w:rsidRPr="002334F0" w:rsidRDefault="0044133A" w:rsidP="0044133A">
      <w:pPr>
        <w:spacing w:line="240" w:lineRule="auto"/>
        <w:ind w:left="142"/>
        <w:rPr>
          <w:rFonts w:ascii="Cambria" w:hAnsi="Cambria"/>
          <w:caps/>
        </w:rPr>
      </w:pPr>
      <w:r>
        <w:rPr>
          <w:rFonts w:ascii="Cambria" w:hAnsi="Cambria"/>
          <w:b/>
          <w:sz w:val="24"/>
        </w:rPr>
        <w:t>Introduction to Warehouse Safety</w:t>
      </w:r>
      <w:r>
        <w:rPr>
          <w:rFonts w:ascii="Cambria" w:hAnsi="Cambria"/>
          <w:sz w:val="24"/>
        </w:rPr>
        <w:t xml:space="preserve"> </w:t>
      </w:r>
      <w:r w:rsidRPr="00C07875">
        <w:rPr>
          <w:rFonts w:ascii="Cambria" w:hAnsi="Cambria"/>
          <w:b/>
          <w:caps/>
          <w:sz w:val="24"/>
        </w:rPr>
        <w:t>|</w:t>
      </w:r>
      <w:r>
        <w:rPr>
          <w:rFonts w:ascii="Cambria" w:hAnsi="Cambria"/>
          <w:caps/>
        </w:rPr>
        <w:t xml:space="preserve"> 2022</w:t>
      </w:r>
    </w:p>
    <w:p w14:paraId="63343714" w14:textId="0CC7C7E1" w:rsidR="002E62BB" w:rsidRPr="00C07875" w:rsidRDefault="00C07875" w:rsidP="00EF7B22">
      <w:pPr>
        <w:pStyle w:val="BodyText"/>
        <w:ind w:left="142"/>
        <w:rPr>
          <w:rFonts w:ascii="Cambria" w:hAnsi="Cambria"/>
          <w:sz w:val="22"/>
          <w:szCs w:val="22"/>
        </w:rPr>
      </w:pPr>
      <w:r w:rsidRPr="00C07875">
        <w:rPr>
          <w:rFonts w:ascii="Cambria" w:hAnsi="Cambria"/>
          <w:sz w:val="24"/>
        </w:rPr>
        <w:t>ZIP Automations</w:t>
      </w:r>
      <w:r w:rsidR="002E62BB" w:rsidRPr="005E09FC">
        <w:rPr>
          <w:rFonts w:ascii="Cambria" w:hAnsi="Cambria"/>
          <w:b/>
          <w:sz w:val="24"/>
        </w:rPr>
        <w:t>,</w:t>
      </w:r>
      <w:r w:rsidR="002E62BB">
        <w:rPr>
          <w:rFonts w:ascii="Cambria" w:hAnsi="Cambria"/>
          <w:sz w:val="24"/>
        </w:rPr>
        <w:t xml:space="preserve"> Lagos</w:t>
      </w:r>
      <w:r>
        <w:rPr>
          <w:rFonts w:ascii="Cambria" w:hAnsi="Cambria"/>
          <w:sz w:val="24"/>
        </w:rPr>
        <w:t xml:space="preserve"> |</w:t>
      </w:r>
      <w:r>
        <w:rPr>
          <w:rFonts w:ascii="Cambria" w:hAnsi="Cambria"/>
          <w:caps/>
          <w:sz w:val="22"/>
          <w:szCs w:val="22"/>
        </w:rPr>
        <w:t xml:space="preserve"> </w:t>
      </w:r>
      <w:hyperlink r:id="rId15" w:history="1">
        <w:r w:rsidRPr="00C07875">
          <w:rPr>
            <w:rStyle w:val="Hyperlink"/>
            <w:rFonts w:ascii="Cambria" w:hAnsi="Cambria"/>
            <w:sz w:val="24"/>
            <w:u w:val="none"/>
          </w:rPr>
          <w:t>View Page</w:t>
        </w:r>
      </w:hyperlink>
      <w:r w:rsidRPr="00C07875">
        <w:rPr>
          <w:rFonts w:ascii="Cambria" w:hAnsi="Cambria"/>
          <w:sz w:val="24"/>
        </w:rPr>
        <w:t xml:space="preserve">   </w:t>
      </w:r>
      <w:r w:rsidR="002E62BB" w:rsidRPr="00C07875">
        <w:rPr>
          <w:rFonts w:ascii="Cambria" w:hAnsi="Cambria"/>
          <w:sz w:val="24"/>
        </w:rPr>
        <w:t xml:space="preserve"> </w:t>
      </w:r>
    </w:p>
    <w:p w14:paraId="710EE355" w14:textId="547FDC8A" w:rsidR="002E62BB" w:rsidRDefault="00C07875" w:rsidP="00EF7B22">
      <w:pPr>
        <w:spacing w:line="240" w:lineRule="auto"/>
        <w:ind w:left="142"/>
        <w:rPr>
          <w:rFonts w:ascii="Cambria" w:hAnsi="Cambria"/>
          <w:caps/>
        </w:rPr>
      </w:pPr>
      <w:r w:rsidRPr="00122A1D">
        <w:rPr>
          <w:rFonts w:ascii="Cambria" w:hAnsi="Cambria"/>
          <w:b/>
          <w:sz w:val="24"/>
        </w:rPr>
        <w:t>Industrial Automation and Control Systems with PLC, Siemens S7300 &amp;400</w:t>
      </w:r>
      <w:r>
        <w:rPr>
          <w:rFonts w:ascii="Cambria" w:hAnsi="Cambria"/>
          <w:sz w:val="24"/>
        </w:rPr>
        <w:t xml:space="preserve"> </w:t>
      </w:r>
      <w:r w:rsidRPr="00C07875">
        <w:rPr>
          <w:rFonts w:ascii="Cambria" w:hAnsi="Cambria"/>
          <w:b/>
          <w:caps/>
          <w:sz w:val="24"/>
        </w:rPr>
        <w:t>|</w:t>
      </w:r>
      <w:r>
        <w:rPr>
          <w:rFonts w:ascii="Cambria" w:hAnsi="Cambria"/>
          <w:caps/>
        </w:rPr>
        <w:t xml:space="preserve"> 2020</w:t>
      </w:r>
    </w:p>
    <w:p w14:paraId="53595C32" w14:textId="77777777" w:rsidR="00D70FCC" w:rsidRPr="00C07875" w:rsidRDefault="00D70FCC" w:rsidP="00D70FCC">
      <w:pPr>
        <w:pStyle w:val="BodyText"/>
        <w:ind w:left="142"/>
        <w:rPr>
          <w:rFonts w:ascii="Cambria" w:hAnsi="Cambria"/>
          <w:sz w:val="22"/>
          <w:szCs w:val="22"/>
        </w:rPr>
      </w:pPr>
      <w:r w:rsidRPr="005E7A2F">
        <w:rPr>
          <w:rFonts w:ascii="Cambria" w:hAnsi="Cambria"/>
          <w:sz w:val="24"/>
        </w:rPr>
        <w:t>SGS Academy</w:t>
      </w:r>
      <w:r>
        <w:rPr>
          <w:rFonts w:ascii="Cambria" w:hAnsi="Cambria"/>
          <w:sz w:val="24"/>
        </w:rPr>
        <w:t xml:space="preserve"> |</w:t>
      </w:r>
      <w:r>
        <w:rPr>
          <w:rFonts w:ascii="Cambria" w:hAnsi="Cambria"/>
          <w:caps/>
          <w:sz w:val="22"/>
          <w:szCs w:val="22"/>
        </w:rPr>
        <w:t xml:space="preserve"> </w:t>
      </w:r>
      <w:hyperlink r:id="rId16" w:history="1">
        <w:r>
          <w:rPr>
            <w:rStyle w:val="Hyperlink"/>
            <w:rFonts w:ascii="Cambria" w:hAnsi="Cambria"/>
            <w:sz w:val="22"/>
            <w:szCs w:val="22"/>
          </w:rPr>
          <w:t>View Page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14:paraId="2632CD72" w14:textId="77777777" w:rsidR="00D70FCC" w:rsidRDefault="00D70FCC" w:rsidP="00D70FCC">
      <w:pPr>
        <w:spacing w:line="240" w:lineRule="auto"/>
        <w:ind w:left="142"/>
        <w:rPr>
          <w:rFonts w:ascii="Cambria" w:hAnsi="Cambria"/>
          <w:caps/>
        </w:rPr>
      </w:pPr>
      <w:r w:rsidRPr="005E7A2F">
        <w:rPr>
          <w:rFonts w:ascii="Cambria" w:hAnsi="Cambria"/>
          <w:b/>
          <w:sz w:val="24"/>
        </w:rPr>
        <w:t>ISO 9001: 2015 Q</w:t>
      </w:r>
      <w:r>
        <w:rPr>
          <w:rFonts w:ascii="Cambria" w:hAnsi="Cambria"/>
          <w:b/>
          <w:sz w:val="24"/>
        </w:rPr>
        <w:t>uality Management System</w:t>
      </w:r>
      <w:r w:rsidRPr="005E7A2F">
        <w:rPr>
          <w:rFonts w:ascii="Cambria" w:hAnsi="Cambria"/>
          <w:b/>
          <w:sz w:val="24"/>
        </w:rPr>
        <w:t xml:space="preserve"> Internal Auditor’s Course</w:t>
      </w:r>
      <w:r>
        <w:rPr>
          <w:rFonts w:ascii="Cambria" w:hAnsi="Cambria"/>
          <w:sz w:val="24"/>
        </w:rPr>
        <w:t xml:space="preserve"> </w:t>
      </w:r>
      <w:r w:rsidRPr="00C07875">
        <w:rPr>
          <w:rFonts w:ascii="Cambria" w:hAnsi="Cambria"/>
          <w:b/>
          <w:caps/>
          <w:sz w:val="24"/>
        </w:rPr>
        <w:t>|</w:t>
      </w:r>
      <w:r>
        <w:rPr>
          <w:rFonts w:ascii="Cambria" w:hAnsi="Cambria"/>
          <w:caps/>
        </w:rPr>
        <w:t xml:space="preserve"> 2019</w:t>
      </w:r>
    </w:p>
    <w:p w14:paraId="59824F39" w14:textId="4D0FFF9F" w:rsidR="00C07875" w:rsidRPr="00C07875" w:rsidRDefault="00C07875" w:rsidP="00EF7B22">
      <w:pPr>
        <w:pStyle w:val="BodyText"/>
        <w:ind w:left="142"/>
        <w:rPr>
          <w:rFonts w:ascii="Cambria" w:hAnsi="Cambria"/>
          <w:sz w:val="22"/>
          <w:szCs w:val="22"/>
        </w:rPr>
      </w:pPr>
      <w:r w:rsidRPr="00C07875">
        <w:rPr>
          <w:rFonts w:ascii="Cambria" w:hAnsi="Cambria"/>
          <w:sz w:val="24"/>
        </w:rPr>
        <w:t>Management and Strategy Institute</w:t>
      </w:r>
      <w:r w:rsidRPr="005E09FC">
        <w:rPr>
          <w:rFonts w:ascii="Cambria" w:hAnsi="Cambria"/>
          <w:b/>
          <w:sz w:val="24"/>
        </w:rPr>
        <w:t>,</w:t>
      </w:r>
      <w:r>
        <w:rPr>
          <w:rFonts w:ascii="Cambria" w:hAnsi="Cambria"/>
          <w:sz w:val="24"/>
        </w:rPr>
        <w:t xml:space="preserve"> Lagos </w:t>
      </w:r>
    </w:p>
    <w:p w14:paraId="77261931" w14:textId="47F3D718" w:rsidR="00C07875" w:rsidRDefault="00C07875" w:rsidP="00EF7B22">
      <w:pPr>
        <w:spacing w:line="240" w:lineRule="auto"/>
        <w:ind w:left="142"/>
        <w:rPr>
          <w:rFonts w:ascii="Cambria" w:hAnsi="Cambria"/>
          <w:caps/>
        </w:rPr>
      </w:pPr>
      <w:r w:rsidRPr="00122A1D">
        <w:rPr>
          <w:rFonts w:ascii="Cambria" w:hAnsi="Cambria"/>
          <w:b/>
          <w:sz w:val="24"/>
        </w:rPr>
        <w:t>Lean Six Sigma White Belt</w:t>
      </w:r>
      <w:r>
        <w:rPr>
          <w:rFonts w:ascii="Cambria" w:hAnsi="Cambria"/>
          <w:sz w:val="24"/>
        </w:rPr>
        <w:t xml:space="preserve"> </w:t>
      </w:r>
      <w:r w:rsidRPr="00F1575C">
        <w:rPr>
          <w:rFonts w:ascii="Cambria" w:hAnsi="Cambria"/>
          <w:caps/>
          <w:sz w:val="24"/>
        </w:rPr>
        <w:t>|</w:t>
      </w:r>
      <w:r>
        <w:rPr>
          <w:rFonts w:ascii="Cambria" w:hAnsi="Cambria"/>
          <w:caps/>
        </w:rPr>
        <w:t xml:space="preserve"> 2019</w:t>
      </w:r>
    </w:p>
    <w:p w14:paraId="3EF58D36" w14:textId="4311E310" w:rsidR="00910CE2" w:rsidRPr="00C07875" w:rsidRDefault="00910CE2" w:rsidP="00EF7B22">
      <w:pPr>
        <w:pStyle w:val="BodyText"/>
        <w:ind w:left="142"/>
        <w:rPr>
          <w:rFonts w:ascii="Cambria" w:hAnsi="Cambria"/>
          <w:sz w:val="22"/>
          <w:szCs w:val="22"/>
        </w:rPr>
      </w:pPr>
      <w:r w:rsidRPr="00910CE2">
        <w:rPr>
          <w:rFonts w:ascii="Cambria" w:hAnsi="Cambria"/>
          <w:sz w:val="24"/>
        </w:rPr>
        <w:t>JK Michaels Institute</w:t>
      </w:r>
      <w:r w:rsidRPr="005E09FC">
        <w:rPr>
          <w:rFonts w:ascii="Cambria" w:hAnsi="Cambria"/>
          <w:b/>
          <w:sz w:val="24"/>
        </w:rPr>
        <w:t>,</w:t>
      </w:r>
      <w:r>
        <w:rPr>
          <w:rFonts w:ascii="Cambria" w:hAnsi="Cambria"/>
          <w:sz w:val="24"/>
        </w:rPr>
        <w:t xml:space="preserve"> Lagos |</w:t>
      </w:r>
      <w:r>
        <w:rPr>
          <w:rFonts w:ascii="Cambria" w:hAnsi="Cambria"/>
          <w:caps/>
          <w:sz w:val="22"/>
          <w:szCs w:val="22"/>
        </w:rPr>
        <w:t xml:space="preserve"> </w:t>
      </w:r>
      <w:hyperlink r:id="rId17" w:history="1">
        <w:r>
          <w:rPr>
            <w:rStyle w:val="Hyperlink"/>
            <w:rFonts w:ascii="Cambria" w:hAnsi="Cambria"/>
            <w:sz w:val="22"/>
            <w:szCs w:val="22"/>
          </w:rPr>
          <w:t>View Page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14:paraId="6D371E2A" w14:textId="45E4271E" w:rsidR="00910CE2" w:rsidRDefault="00910CE2" w:rsidP="00EF7B22">
      <w:pPr>
        <w:spacing w:line="240" w:lineRule="auto"/>
        <w:ind w:left="142"/>
        <w:rPr>
          <w:rFonts w:ascii="Cambria" w:hAnsi="Cambria"/>
          <w:caps/>
        </w:rPr>
      </w:pPr>
      <w:r w:rsidRPr="00122A1D">
        <w:rPr>
          <w:rFonts w:ascii="Cambria" w:hAnsi="Cambria"/>
          <w:b/>
          <w:sz w:val="24"/>
        </w:rPr>
        <w:t>Project Management Professional</w:t>
      </w:r>
      <w:r w:rsidRPr="00F1575C">
        <w:rPr>
          <w:rFonts w:ascii="Cambria" w:hAnsi="Cambria"/>
          <w:sz w:val="24"/>
        </w:rPr>
        <w:t xml:space="preserve"> </w:t>
      </w:r>
      <w:r w:rsidRPr="00F1575C">
        <w:rPr>
          <w:rFonts w:ascii="Cambria" w:hAnsi="Cambria"/>
          <w:caps/>
          <w:sz w:val="24"/>
        </w:rPr>
        <w:t>|</w:t>
      </w:r>
      <w:r>
        <w:rPr>
          <w:rFonts w:ascii="Cambria" w:hAnsi="Cambria"/>
          <w:caps/>
        </w:rPr>
        <w:t xml:space="preserve"> 2019</w:t>
      </w:r>
    </w:p>
    <w:p w14:paraId="39CAA57B" w14:textId="58105880" w:rsidR="005E7A2F" w:rsidRPr="00C07875" w:rsidRDefault="004713E0" w:rsidP="00EF7B22">
      <w:pPr>
        <w:pStyle w:val="BodyText"/>
        <w:ind w:left="142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4"/>
        </w:rPr>
        <w:t>Hybrid Group</w:t>
      </w:r>
      <w:r w:rsidR="005E7A2F" w:rsidRPr="005E09FC">
        <w:rPr>
          <w:rFonts w:ascii="Cambria" w:hAnsi="Cambria"/>
          <w:b/>
          <w:sz w:val="24"/>
        </w:rPr>
        <w:t>,</w:t>
      </w:r>
      <w:r w:rsidR="005E7A2F">
        <w:rPr>
          <w:rFonts w:ascii="Cambria" w:hAnsi="Cambria"/>
          <w:sz w:val="24"/>
        </w:rPr>
        <w:t xml:space="preserve"> Lagos |</w:t>
      </w:r>
      <w:r w:rsidR="005E7A2F">
        <w:rPr>
          <w:rFonts w:ascii="Cambria" w:hAnsi="Cambria"/>
          <w:caps/>
          <w:sz w:val="22"/>
          <w:szCs w:val="22"/>
        </w:rPr>
        <w:t xml:space="preserve"> </w:t>
      </w:r>
      <w:hyperlink r:id="rId18" w:history="1">
        <w:r>
          <w:rPr>
            <w:rStyle w:val="Hyperlink"/>
            <w:rFonts w:ascii="Cambria" w:hAnsi="Cambria"/>
            <w:sz w:val="22"/>
            <w:szCs w:val="22"/>
          </w:rPr>
          <w:t>View Page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14:paraId="2E3B3960" w14:textId="75CC0C9D" w:rsidR="005E7A2F" w:rsidRDefault="005E7A2F" w:rsidP="004713E0">
      <w:pPr>
        <w:pStyle w:val="ListParagraph"/>
        <w:numPr>
          <w:ilvl w:val="0"/>
          <w:numId w:val="21"/>
        </w:numPr>
        <w:spacing w:line="240" w:lineRule="auto"/>
        <w:rPr>
          <w:rFonts w:ascii="Cambria" w:hAnsi="Cambria"/>
          <w:caps/>
        </w:rPr>
      </w:pPr>
      <w:r w:rsidRPr="004713E0">
        <w:rPr>
          <w:rFonts w:ascii="Cambria" w:hAnsi="Cambria"/>
          <w:b/>
          <w:sz w:val="24"/>
        </w:rPr>
        <w:t xml:space="preserve">AOSH UK Level 2, Risk Assessment and </w:t>
      </w:r>
      <w:r w:rsidR="004713E0" w:rsidRPr="004713E0">
        <w:rPr>
          <w:rFonts w:ascii="Cambria" w:hAnsi="Cambria"/>
          <w:b/>
          <w:sz w:val="24"/>
        </w:rPr>
        <w:t xml:space="preserve">Management </w:t>
      </w:r>
      <w:r w:rsidR="004713E0" w:rsidRPr="004713E0">
        <w:rPr>
          <w:rFonts w:ascii="Cambria" w:hAnsi="Cambria"/>
          <w:sz w:val="24"/>
        </w:rPr>
        <w:t>|</w:t>
      </w:r>
      <w:r w:rsidRPr="004713E0">
        <w:rPr>
          <w:rFonts w:ascii="Cambria" w:hAnsi="Cambria"/>
          <w:caps/>
        </w:rPr>
        <w:t xml:space="preserve"> 2020</w:t>
      </w:r>
    </w:p>
    <w:p w14:paraId="1E8D8717" w14:textId="124A919E" w:rsidR="004713E0" w:rsidRPr="001B3847" w:rsidRDefault="004713E0" w:rsidP="004713E0">
      <w:pPr>
        <w:pStyle w:val="ListParagraph"/>
        <w:numPr>
          <w:ilvl w:val="0"/>
          <w:numId w:val="21"/>
        </w:numPr>
        <w:spacing w:line="240" w:lineRule="auto"/>
        <w:rPr>
          <w:rFonts w:ascii="Cambria" w:hAnsi="Cambria"/>
          <w:caps/>
        </w:rPr>
      </w:pPr>
      <w:r w:rsidRPr="00CB5DF9">
        <w:rPr>
          <w:rFonts w:ascii="Cambria" w:hAnsi="Cambria"/>
          <w:b/>
          <w:sz w:val="24"/>
        </w:rPr>
        <w:t>OHSAS 18001 Awareness Course – Occupational Health and Safety Management Systems</w:t>
      </w:r>
      <w:r>
        <w:rPr>
          <w:rFonts w:ascii="Cambria" w:hAnsi="Cambria"/>
          <w:sz w:val="24"/>
        </w:rPr>
        <w:t xml:space="preserve"> </w:t>
      </w:r>
      <w:r w:rsidRPr="00A53E25">
        <w:rPr>
          <w:rFonts w:ascii="Cambria" w:hAnsi="Cambria"/>
          <w:sz w:val="24"/>
        </w:rPr>
        <w:t>| 2017</w:t>
      </w:r>
    </w:p>
    <w:p w14:paraId="51C11511" w14:textId="6367C226" w:rsidR="001B3847" w:rsidRDefault="001B3847" w:rsidP="001B3847">
      <w:pPr>
        <w:spacing w:line="240" w:lineRule="auto"/>
        <w:rPr>
          <w:rFonts w:ascii="Cambria" w:hAnsi="Cambria"/>
          <w:caps/>
        </w:rPr>
      </w:pPr>
    </w:p>
    <w:p w14:paraId="07C088D9" w14:textId="004EA93A" w:rsidR="001B3847" w:rsidRPr="001B3847" w:rsidRDefault="001B3847" w:rsidP="001B3847">
      <w:pPr>
        <w:spacing w:line="240" w:lineRule="auto"/>
        <w:rPr>
          <w:rFonts w:ascii="Cambria" w:hAnsi="Cambria"/>
          <w:caps/>
        </w:rPr>
      </w:pPr>
    </w:p>
    <w:tbl>
      <w:tblPr>
        <w:tblW w:w="10800" w:type="dxa"/>
        <w:tblInd w:w="108" w:type="dxa"/>
        <w:shd w:val="clear" w:color="auto" w:fill="808080"/>
        <w:tblLook w:val="04A0" w:firstRow="1" w:lastRow="0" w:firstColumn="1" w:lastColumn="0" w:noHBand="0" w:noVBand="1"/>
      </w:tblPr>
      <w:tblGrid>
        <w:gridCol w:w="10800"/>
      </w:tblGrid>
      <w:tr w:rsidR="004713E0" w:rsidRPr="009E4C8F" w14:paraId="602F99E6" w14:textId="77777777" w:rsidTr="0002544F">
        <w:tc>
          <w:tcPr>
            <w:tcW w:w="10800" w:type="dxa"/>
            <w:shd w:val="clear" w:color="auto" w:fill="808080"/>
          </w:tcPr>
          <w:p w14:paraId="41CC92FC" w14:textId="7BE78AEA" w:rsidR="004713E0" w:rsidRPr="00A53E25" w:rsidRDefault="008D3C6B" w:rsidP="0002544F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Past</w:t>
            </w:r>
            <w:r w:rsidR="006951B6"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 Field</w:t>
            </w:r>
            <w:r w:rsidR="004713E0"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 Projects </w:t>
            </w:r>
          </w:p>
        </w:tc>
      </w:tr>
    </w:tbl>
    <w:p w14:paraId="684534FB" w14:textId="77777777" w:rsidR="00597238" w:rsidRDefault="00597238" w:rsidP="00597238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>Decommissioning</w:t>
      </w:r>
      <w:r>
        <w:rPr>
          <w:rFonts w:ascii="Cambria" w:hAnsi="Cambria"/>
          <w:sz w:val="24"/>
        </w:rPr>
        <w:t>, casing</w:t>
      </w:r>
      <w:r w:rsidRPr="00A53E25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and relocation </w:t>
      </w:r>
      <w:r w:rsidRPr="00A53E25">
        <w:rPr>
          <w:rFonts w:ascii="Cambria" w:hAnsi="Cambria"/>
          <w:sz w:val="24"/>
        </w:rPr>
        <w:t>of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7 Ton Boiler and </w:t>
      </w:r>
      <w:proofErr w:type="spellStart"/>
      <w:r>
        <w:rPr>
          <w:rFonts w:ascii="Cambria" w:hAnsi="Cambria"/>
          <w:sz w:val="24"/>
        </w:rPr>
        <w:t>Chimeny</w:t>
      </w:r>
      <w:proofErr w:type="spellEnd"/>
      <w:r w:rsidRPr="00A53E25">
        <w:rPr>
          <w:rFonts w:ascii="Cambria" w:hAnsi="Cambria"/>
          <w:sz w:val="24"/>
        </w:rPr>
        <w:t xml:space="preserve">, </w:t>
      </w:r>
      <w:r>
        <w:rPr>
          <w:rFonts w:ascii="Cambria" w:hAnsi="Cambria"/>
          <w:sz w:val="24"/>
        </w:rPr>
        <w:t>Fan Milk, Ghana |</w:t>
      </w:r>
      <w:r w:rsidRPr="00122A1D">
        <w:rPr>
          <w:rFonts w:ascii="Cambria" w:hAnsi="Cambria"/>
          <w:caps/>
        </w:rPr>
        <w:t xml:space="preserve"> </w:t>
      </w:r>
      <w:r>
        <w:rPr>
          <w:rFonts w:ascii="Cambria" w:hAnsi="Cambria"/>
          <w:sz w:val="24"/>
        </w:rPr>
        <w:t>2023</w:t>
      </w:r>
      <w:r>
        <w:rPr>
          <w:rFonts w:ascii="Cambria" w:hAnsi="Cambria"/>
          <w:sz w:val="24"/>
        </w:rPr>
        <w:br/>
      </w:r>
    </w:p>
    <w:p w14:paraId="7CCD2238" w14:textId="30B9F052" w:rsidR="00F64436" w:rsidRDefault="00F64436" w:rsidP="00597238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>Decommissioning</w:t>
      </w:r>
      <w:r>
        <w:rPr>
          <w:rFonts w:ascii="Cambria" w:hAnsi="Cambria"/>
          <w:sz w:val="24"/>
        </w:rPr>
        <w:t>, casing</w:t>
      </w:r>
      <w:r w:rsidRPr="00A53E25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and relocation </w:t>
      </w:r>
      <w:r w:rsidRPr="00A53E25">
        <w:rPr>
          <w:rFonts w:ascii="Cambria" w:hAnsi="Cambria"/>
          <w:sz w:val="24"/>
        </w:rPr>
        <w:t>of</w:t>
      </w:r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Scanico</w:t>
      </w:r>
      <w:proofErr w:type="spellEnd"/>
      <w:r>
        <w:rPr>
          <w:rFonts w:ascii="Cambria" w:hAnsi="Cambria"/>
          <w:sz w:val="24"/>
        </w:rPr>
        <w:t xml:space="preserve"> Double Drum Freezer and accessories</w:t>
      </w:r>
      <w:r w:rsidRPr="00A53E25">
        <w:rPr>
          <w:rFonts w:ascii="Cambria" w:hAnsi="Cambria"/>
          <w:sz w:val="24"/>
        </w:rPr>
        <w:t xml:space="preserve">, </w:t>
      </w:r>
      <w:r>
        <w:rPr>
          <w:rFonts w:ascii="Cambria" w:hAnsi="Cambria"/>
          <w:sz w:val="24"/>
        </w:rPr>
        <w:t>Fan Milk, Ghana |</w:t>
      </w:r>
      <w:r w:rsidRPr="00122A1D">
        <w:rPr>
          <w:rFonts w:ascii="Cambria" w:hAnsi="Cambria"/>
          <w:caps/>
        </w:rPr>
        <w:t xml:space="preserve"> </w:t>
      </w:r>
      <w:r>
        <w:rPr>
          <w:rFonts w:ascii="Cambria" w:hAnsi="Cambria"/>
          <w:sz w:val="24"/>
        </w:rPr>
        <w:t>2023</w:t>
      </w:r>
    </w:p>
    <w:p w14:paraId="2EC630B8" w14:textId="77777777" w:rsidR="006031E2" w:rsidRDefault="00F64436" w:rsidP="006031E2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>Decommissioning</w:t>
      </w:r>
      <w:r>
        <w:rPr>
          <w:rFonts w:ascii="Cambria" w:hAnsi="Cambria"/>
          <w:sz w:val="24"/>
        </w:rPr>
        <w:t>, casing</w:t>
      </w:r>
      <w:r w:rsidRPr="00A53E25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and relocation </w:t>
      </w:r>
      <w:r w:rsidRPr="00A53E25">
        <w:rPr>
          <w:rFonts w:ascii="Cambria" w:hAnsi="Cambria"/>
          <w:sz w:val="24"/>
        </w:rPr>
        <w:t>of</w:t>
      </w:r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Thimonier</w:t>
      </w:r>
      <w:proofErr w:type="spellEnd"/>
      <w:r>
        <w:rPr>
          <w:rFonts w:ascii="Cambria" w:hAnsi="Cambria"/>
          <w:sz w:val="24"/>
        </w:rPr>
        <w:t xml:space="preserve"> Fillers and accessories</w:t>
      </w:r>
      <w:r w:rsidRPr="00A53E25">
        <w:rPr>
          <w:rFonts w:ascii="Cambria" w:hAnsi="Cambria"/>
          <w:sz w:val="24"/>
        </w:rPr>
        <w:t xml:space="preserve">, </w:t>
      </w:r>
      <w:r>
        <w:rPr>
          <w:rFonts w:ascii="Cambria" w:hAnsi="Cambria"/>
          <w:sz w:val="24"/>
        </w:rPr>
        <w:t>Fan Milk, Ghana |</w:t>
      </w:r>
      <w:r w:rsidRPr="00122A1D">
        <w:rPr>
          <w:rFonts w:ascii="Cambria" w:hAnsi="Cambria"/>
          <w:caps/>
        </w:rPr>
        <w:t xml:space="preserve"> </w:t>
      </w:r>
      <w:r>
        <w:rPr>
          <w:rFonts w:ascii="Cambria" w:hAnsi="Cambria"/>
          <w:sz w:val="24"/>
        </w:rPr>
        <w:t>2023</w:t>
      </w:r>
    </w:p>
    <w:p w14:paraId="73736E52" w14:textId="4FC40A26" w:rsidR="00A84C3B" w:rsidRDefault="00F64436" w:rsidP="006031E2">
      <w:pPr>
        <w:spacing w:line="240" w:lineRule="auto"/>
        <w:ind w:left="142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/>
      </w:r>
      <w:r w:rsidR="00A84C3B" w:rsidRPr="00A53E25">
        <w:rPr>
          <w:rFonts w:ascii="Cambria" w:hAnsi="Cambria"/>
          <w:sz w:val="24"/>
        </w:rPr>
        <w:t xml:space="preserve">Installation of </w:t>
      </w:r>
      <w:r w:rsidR="00A84C3B">
        <w:rPr>
          <w:rFonts w:ascii="Cambria" w:hAnsi="Cambria"/>
          <w:sz w:val="24"/>
        </w:rPr>
        <w:t>Silo Tank</w:t>
      </w:r>
      <w:r w:rsidR="00A84C3B" w:rsidRPr="00A53E25">
        <w:rPr>
          <w:rFonts w:ascii="Cambria" w:hAnsi="Cambria"/>
          <w:sz w:val="24"/>
        </w:rPr>
        <w:t xml:space="preserve">, </w:t>
      </w:r>
      <w:r w:rsidR="00A84C3B">
        <w:rPr>
          <w:rFonts w:ascii="Cambria" w:hAnsi="Cambria"/>
          <w:sz w:val="24"/>
        </w:rPr>
        <w:t>Flexi Pack</w:t>
      </w:r>
      <w:r w:rsidR="00A84C3B" w:rsidRPr="004713E0">
        <w:rPr>
          <w:rFonts w:ascii="Cambria" w:hAnsi="Cambria"/>
          <w:sz w:val="24"/>
        </w:rPr>
        <w:t xml:space="preserve"> Nigeria</w:t>
      </w:r>
      <w:r w:rsidR="00A84C3B" w:rsidRPr="00A53E25">
        <w:rPr>
          <w:rFonts w:ascii="Cambria" w:hAnsi="Cambria"/>
          <w:sz w:val="24"/>
        </w:rPr>
        <w:t xml:space="preserve">, </w:t>
      </w:r>
      <w:r w:rsidR="00A84C3B">
        <w:rPr>
          <w:rFonts w:ascii="Cambria" w:hAnsi="Cambria"/>
          <w:sz w:val="24"/>
        </w:rPr>
        <w:t>Agbara |</w:t>
      </w:r>
      <w:r w:rsidR="00A84C3B" w:rsidRPr="00122A1D">
        <w:rPr>
          <w:rFonts w:ascii="Cambria" w:hAnsi="Cambria"/>
          <w:caps/>
        </w:rPr>
        <w:t xml:space="preserve"> </w:t>
      </w:r>
      <w:r w:rsidR="00A84C3B">
        <w:rPr>
          <w:rFonts w:ascii="Cambria" w:hAnsi="Cambria"/>
          <w:sz w:val="24"/>
        </w:rPr>
        <w:t>2023</w:t>
      </w:r>
    </w:p>
    <w:p w14:paraId="16AEED4A" w14:textId="79A94E13" w:rsidR="004713E0" w:rsidRDefault="004713E0" w:rsidP="004713E0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 xml:space="preserve">Installation of SIDEL </w:t>
      </w:r>
      <w:r>
        <w:rPr>
          <w:rFonts w:ascii="Cambria" w:hAnsi="Cambria"/>
          <w:sz w:val="24"/>
        </w:rPr>
        <w:t>high-speed</w:t>
      </w:r>
      <w:r w:rsidRPr="00A53E25">
        <w:rPr>
          <w:rFonts w:ascii="Cambria" w:hAnsi="Cambria"/>
          <w:sz w:val="24"/>
        </w:rPr>
        <w:t xml:space="preserve"> </w:t>
      </w:r>
      <w:proofErr w:type="spellStart"/>
      <w:r w:rsidRPr="00A53E25">
        <w:rPr>
          <w:rFonts w:ascii="Cambria" w:hAnsi="Cambria"/>
          <w:sz w:val="24"/>
        </w:rPr>
        <w:t>PetLine</w:t>
      </w:r>
      <w:proofErr w:type="spellEnd"/>
      <w:r>
        <w:rPr>
          <w:rFonts w:ascii="Cambria" w:hAnsi="Cambria"/>
          <w:sz w:val="24"/>
        </w:rPr>
        <w:t xml:space="preserve"> and </w:t>
      </w:r>
      <w:r w:rsidRPr="00A53E25">
        <w:rPr>
          <w:rFonts w:ascii="Cambria" w:hAnsi="Cambria"/>
          <w:sz w:val="24"/>
        </w:rPr>
        <w:t xml:space="preserve">Pipe Bridge, </w:t>
      </w:r>
      <w:r w:rsidRPr="004713E0">
        <w:rPr>
          <w:rFonts w:ascii="Cambria" w:hAnsi="Cambria"/>
          <w:sz w:val="24"/>
        </w:rPr>
        <w:t>Coca‑Cola Nigeria</w:t>
      </w:r>
      <w:r w:rsidRPr="00A53E25">
        <w:rPr>
          <w:rFonts w:ascii="Cambria" w:hAnsi="Cambria"/>
          <w:sz w:val="24"/>
        </w:rPr>
        <w:t>, Kano</w:t>
      </w:r>
      <w:r>
        <w:rPr>
          <w:rFonts w:ascii="Cambria" w:hAnsi="Cambria"/>
          <w:sz w:val="24"/>
        </w:rPr>
        <w:t>|</w:t>
      </w:r>
      <w:r w:rsidRPr="00122A1D">
        <w:rPr>
          <w:rFonts w:ascii="Cambria" w:hAnsi="Cambria"/>
          <w:caps/>
        </w:rPr>
        <w:t xml:space="preserve"> </w:t>
      </w:r>
      <w:r w:rsidRPr="00A53E25">
        <w:rPr>
          <w:rFonts w:ascii="Cambria" w:hAnsi="Cambria"/>
          <w:sz w:val="24"/>
        </w:rPr>
        <w:t>2022</w:t>
      </w:r>
    </w:p>
    <w:p w14:paraId="73E4F1AB" w14:textId="7A1E860A" w:rsidR="004713E0" w:rsidRDefault="004713E0" w:rsidP="004713E0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 xml:space="preserve">Installation of Racking System, </w:t>
      </w:r>
      <w:r w:rsidRPr="004713E0">
        <w:rPr>
          <w:rFonts w:ascii="Cambria" w:hAnsi="Cambria"/>
          <w:sz w:val="24"/>
        </w:rPr>
        <w:t>Coca‑Cola Nigeria</w:t>
      </w:r>
      <w:r>
        <w:rPr>
          <w:rFonts w:ascii="Cambria" w:hAnsi="Cambria"/>
          <w:sz w:val="24"/>
        </w:rPr>
        <w:t xml:space="preserve">, </w:t>
      </w:r>
      <w:r w:rsidRPr="00A53E25">
        <w:rPr>
          <w:rFonts w:ascii="Cambria" w:hAnsi="Cambria"/>
          <w:sz w:val="24"/>
        </w:rPr>
        <w:t>Maiduguri</w:t>
      </w:r>
      <w:r>
        <w:rPr>
          <w:rFonts w:ascii="Cambria" w:hAnsi="Cambria"/>
          <w:sz w:val="24"/>
        </w:rPr>
        <w:t>|</w:t>
      </w:r>
      <w:r w:rsidRPr="00122A1D">
        <w:rPr>
          <w:rFonts w:ascii="Cambria" w:hAnsi="Cambria"/>
          <w:caps/>
        </w:rPr>
        <w:t xml:space="preserve"> </w:t>
      </w:r>
      <w:r w:rsidRPr="00A53E25">
        <w:rPr>
          <w:rFonts w:ascii="Cambria" w:hAnsi="Cambria"/>
          <w:sz w:val="24"/>
        </w:rPr>
        <w:t>2021</w:t>
      </w:r>
    </w:p>
    <w:p w14:paraId="22931FD2" w14:textId="315BC4C9" w:rsidR="004713E0" w:rsidRPr="00A53E25" w:rsidRDefault="004713E0" w:rsidP="004713E0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 xml:space="preserve">Installation of Racking system, </w:t>
      </w:r>
      <w:r w:rsidRPr="004713E0">
        <w:rPr>
          <w:rFonts w:ascii="Cambria" w:hAnsi="Cambria"/>
          <w:sz w:val="24"/>
        </w:rPr>
        <w:t>Coca‑Cola Nigeria</w:t>
      </w:r>
      <w:r w:rsidRPr="00A53E25">
        <w:rPr>
          <w:rFonts w:ascii="Cambria" w:hAnsi="Cambria"/>
          <w:sz w:val="24"/>
        </w:rPr>
        <w:t>, Owerri</w:t>
      </w:r>
      <w:r w:rsidR="00D20E64">
        <w:rPr>
          <w:rFonts w:ascii="Cambria" w:hAnsi="Cambria"/>
          <w:sz w:val="24"/>
        </w:rPr>
        <w:t>, Imo State</w:t>
      </w:r>
      <w:r w:rsidRPr="00122A1D">
        <w:rPr>
          <w:rFonts w:ascii="Cambria" w:hAnsi="Cambria"/>
          <w:sz w:val="24"/>
        </w:rPr>
        <w:t>|</w:t>
      </w:r>
      <w:r w:rsidRPr="00122A1D">
        <w:rPr>
          <w:rFonts w:ascii="Cambria" w:hAnsi="Cambria"/>
          <w:caps/>
        </w:rPr>
        <w:t xml:space="preserve"> </w:t>
      </w:r>
      <w:r w:rsidRPr="00A53E25">
        <w:rPr>
          <w:rFonts w:ascii="Cambria" w:hAnsi="Cambria"/>
          <w:sz w:val="24"/>
        </w:rPr>
        <w:t xml:space="preserve">2021 </w:t>
      </w:r>
    </w:p>
    <w:p w14:paraId="013885C6" w14:textId="2E4FD42E" w:rsidR="004713E0" w:rsidRPr="00A53E25" w:rsidRDefault="004713E0" w:rsidP="004713E0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>Installation GOEBEL Slitter Rewinders Flexi Pack, Agbara, Ogun State</w:t>
      </w:r>
      <w:r>
        <w:rPr>
          <w:rFonts w:ascii="Cambria" w:hAnsi="Cambria"/>
          <w:sz w:val="24"/>
        </w:rPr>
        <w:t xml:space="preserve"> |</w:t>
      </w:r>
      <w:r w:rsidRPr="00122A1D">
        <w:rPr>
          <w:rFonts w:ascii="Cambria" w:hAnsi="Cambria"/>
          <w:caps/>
        </w:rPr>
        <w:t xml:space="preserve"> </w:t>
      </w:r>
      <w:r w:rsidRPr="00A53E25">
        <w:rPr>
          <w:rFonts w:ascii="Cambria" w:hAnsi="Cambria"/>
          <w:sz w:val="24"/>
        </w:rPr>
        <w:t>2021</w:t>
      </w:r>
    </w:p>
    <w:p w14:paraId="70709F2B" w14:textId="36538993" w:rsidR="004713E0" w:rsidRPr="00A53E25" w:rsidRDefault="004713E0" w:rsidP="004713E0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 xml:space="preserve">Installation of Racking System, </w:t>
      </w:r>
      <w:r w:rsidRPr="004713E0">
        <w:rPr>
          <w:rFonts w:ascii="Cambria" w:hAnsi="Cambria"/>
          <w:sz w:val="24"/>
        </w:rPr>
        <w:t>Coca‑Cola Nigeria</w:t>
      </w:r>
      <w:r>
        <w:rPr>
          <w:rFonts w:ascii="Cambria" w:hAnsi="Cambria"/>
          <w:sz w:val="24"/>
        </w:rPr>
        <w:t xml:space="preserve">, </w:t>
      </w:r>
      <w:r w:rsidRPr="00A53E25">
        <w:rPr>
          <w:rFonts w:ascii="Cambria" w:hAnsi="Cambria"/>
          <w:sz w:val="24"/>
        </w:rPr>
        <w:t>Benin</w:t>
      </w:r>
      <w:r w:rsidRPr="00122A1D">
        <w:rPr>
          <w:rFonts w:ascii="Cambria" w:hAnsi="Cambria"/>
          <w:sz w:val="24"/>
        </w:rPr>
        <w:t>|</w:t>
      </w:r>
      <w:r w:rsidRPr="00122A1D">
        <w:rPr>
          <w:rFonts w:ascii="Cambria" w:hAnsi="Cambria"/>
          <w:caps/>
        </w:rPr>
        <w:t xml:space="preserve"> </w:t>
      </w:r>
      <w:r w:rsidRPr="00A53E25">
        <w:rPr>
          <w:rFonts w:ascii="Cambria" w:hAnsi="Cambria"/>
          <w:sz w:val="24"/>
        </w:rPr>
        <w:t>2021</w:t>
      </w:r>
    </w:p>
    <w:p w14:paraId="3EE84529" w14:textId="12FCD457" w:rsidR="004713E0" w:rsidRPr="00A53E25" w:rsidRDefault="004713E0" w:rsidP="004713E0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>Decommissioning</w:t>
      </w:r>
      <w:r w:rsidR="00D96AD8">
        <w:rPr>
          <w:rFonts w:ascii="Cambria" w:hAnsi="Cambria"/>
          <w:sz w:val="24"/>
        </w:rPr>
        <w:t xml:space="preserve"> and casing</w:t>
      </w:r>
      <w:r w:rsidRPr="00A53E25">
        <w:rPr>
          <w:rFonts w:ascii="Cambria" w:hAnsi="Cambria"/>
          <w:sz w:val="24"/>
        </w:rPr>
        <w:t xml:space="preserve"> of </w:t>
      </w:r>
      <w:proofErr w:type="spellStart"/>
      <w:r w:rsidRPr="00A53E25">
        <w:rPr>
          <w:rFonts w:ascii="Cambria" w:hAnsi="Cambria"/>
          <w:sz w:val="24"/>
        </w:rPr>
        <w:t>Tetrapak</w:t>
      </w:r>
      <w:proofErr w:type="spellEnd"/>
      <w:r w:rsidRPr="00A53E25">
        <w:rPr>
          <w:rFonts w:ascii="Cambria" w:hAnsi="Cambria"/>
          <w:sz w:val="24"/>
        </w:rPr>
        <w:t xml:space="preserve"> Juice Line, </w:t>
      </w:r>
      <w:r w:rsidRPr="004713E0">
        <w:rPr>
          <w:rFonts w:ascii="Cambria" w:hAnsi="Cambria"/>
          <w:sz w:val="24"/>
        </w:rPr>
        <w:t>Coca‑Cola Nigeria</w:t>
      </w:r>
      <w:r>
        <w:rPr>
          <w:rFonts w:ascii="Cambria" w:hAnsi="Cambria"/>
          <w:sz w:val="24"/>
        </w:rPr>
        <w:t xml:space="preserve">, </w:t>
      </w:r>
      <w:r w:rsidR="00A84C3B">
        <w:rPr>
          <w:rFonts w:ascii="Cambria" w:hAnsi="Cambria"/>
          <w:sz w:val="24"/>
        </w:rPr>
        <w:t>Ikeja</w:t>
      </w:r>
      <w:r>
        <w:rPr>
          <w:rFonts w:ascii="Cambria" w:hAnsi="Cambria"/>
          <w:sz w:val="24"/>
        </w:rPr>
        <w:t xml:space="preserve"> |</w:t>
      </w:r>
      <w:r w:rsidRPr="00122A1D">
        <w:rPr>
          <w:rFonts w:ascii="Cambria" w:hAnsi="Cambria"/>
          <w:caps/>
        </w:rPr>
        <w:t xml:space="preserve"> </w:t>
      </w:r>
      <w:r w:rsidRPr="00A53E25">
        <w:rPr>
          <w:rFonts w:ascii="Cambria" w:hAnsi="Cambria"/>
          <w:sz w:val="24"/>
        </w:rPr>
        <w:t>2020</w:t>
      </w:r>
    </w:p>
    <w:p w14:paraId="621EF22A" w14:textId="04726914" w:rsidR="004713E0" w:rsidRDefault="004713E0" w:rsidP="004713E0">
      <w:pPr>
        <w:spacing w:line="240" w:lineRule="auto"/>
        <w:ind w:left="142"/>
        <w:rPr>
          <w:rFonts w:ascii="Cambria" w:hAnsi="Cambria"/>
          <w:sz w:val="24"/>
        </w:rPr>
      </w:pPr>
      <w:r w:rsidRPr="00A53E25">
        <w:rPr>
          <w:rFonts w:ascii="Cambria" w:hAnsi="Cambria"/>
          <w:sz w:val="24"/>
        </w:rPr>
        <w:t>VBD2 Upgrade for M</w:t>
      </w:r>
      <w:r w:rsidR="00A84C3B">
        <w:rPr>
          <w:rFonts w:ascii="Cambria" w:hAnsi="Cambria"/>
          <w:sz w:val="24"/>
        </w:rPr>
        <w:t>ilo Dry Process, Nestle, Nigeria, Agbara</w:t>
      </w:r>
      <w:r>
        <w:rPr>
          <w:rFonts w:ascii="Cambria" w:hAnsi="Cambria"/>
          <w:sz w:val="24"/>
        </w:rPr>
        <w:t xml:space="preserve"> |</w:t>
      </w:r>
      <w:r w:rsidRPr="00122A1D">
        <w:rPr>
          <w:rFonts w:ascii="Cambria" w:hAnsi="Cambria"/>
          <w:caps/>
        </w:rPr>
        <w:t xml:space="preserve"> </w:t>
      </w:r>
      <w:r w:rsidRPr="00A53E25">
        <w:rPr>
          <w:rFonts w:ascii="Cambria" w:hAnsi="Cambria"/>
          <w:sz w:val="24"/>
        </w:rPr>
        <w:t>2020</w:t>
      </w:r>
    </w:p>
    <w:sectPr w:rsidR="004713E0" w:rsidSect="001F547B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C4EA9" w14:textId="77777777" w:rsidR="00014908" w:rsidRDefault="00014908">
      <w:pPr>
        <w:spacing w:after="0" w:line="240" w:lineRule="auto"/>
      </w:pPr>
      <w:r>
        <w:separator/>
      </w:r>
    </w:p>
  </w:endnote>
  <w:endnote w:type="continuationSeparator" w:id="0">
    <w:p w14:paraId="7E30A585" w14:textId="77777777" w:rsidR="00014908" w:rsidRDefault="0001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Ind w:w="108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10800"/>
    </w:tblGrid>
    <w:tr w:rsidR="00391A4C" w:rsidRPr="00FF11FC" w14:paraId="5E11ECF9" w14:textId="77777777">
      <w:tc>
        <w:tcPr>
          <w:tcW w:w="10800" w:type="dxa"/>
        </w:tcPr>
        <w:p w14:paraId="2AA02E03" w14:textId="77777777" w:rsidR="00391A4C" w:rsidRPr="00FF11FC" w:rsidRDefault="00391A4C" w:rsidP="007D48B6">
          <w:pPr>
            <w:pStyle w:val="Footer"/>
            <w:jc w:val="center"/>
          </w:pPr>
        </w:p>
      </w:tc>
    </w:tr>
  </w:tbl>
  <w:p w14:paraId="70BCFC06" w14:textId="77777777" w:rsidR="00391A4C" w:rsidRDefault="00391A4C" w:rsidP="007D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652EE" w14:textId="77777777" w:rsidR="00014908" w:rsidRDefault="00014908">
      <w:pPr>
        <w:spacing w:after="0" w:line="240" w:lineRule="auto"/>
      </w:pPr>
      <w:r>
        <w:separator/>
      </w:r>
    </w:p>
  </w:footnote>
  <w:footnote w:type="continuationSeparator" w:id="0">
    <w:p w14:paraId="246D6420" w14:textId="77777777" w:rsidR="00014908" w:rsidRDefault="00014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862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C186E576"/>
    <w:lvl w:ilvl="0" w:tplc="640A6B28">
      <w:start w:val="1"/>
      <w:numFmt w:val="bullet"/>
      <w:lvlText w:val=""/>
      <w:lvlJc w:val="left"/>
      <w:pPr>
        <w:ind w:left="268" w:hanging="240"/>
      </w:pPr>
      <w:rPr>
        <w:rFonts w:ascii="Wingdings" w:eastAsia="Wingdings" w:hAnsi="Wingdings" w:cs="Wingdings" w:hint="default"/>
        <w:w w:val="100"/>
        <w:sz w:val="12"/>
        <w:szCs w:val="12"/>
        <w:lang w:val="en-GB" w:eastAsia="en-GB" w:bidi="en-GB"/>
      </w:rPr>
    </w:lvl>
    <w:lvl w:ilvl="1" w:tplc="47781292">
      <w:start w:val="1"/>
      <w:numFmt w:val="bullet"/>
      <w:lvlText w:val="•"/>
      <w:lvlJc w:val="left"/>
      <w:pPr>
        <w:ind w:left="1297" w:hanging="240"/>
      </w:pPr>
      <w:rPr>
        <w:rFonts w:hint="default"/>
        <w:lang w:val="en-GB" w:eastAsia="en-GB" w:bidi="en-GB"/>
      </w:rPr>
    </w:lvl>
    <w:lvl w:ilvl="2" w:tplc="DBF60292">
      <w:start w:val="1"/>
      <w:numFmt w:val="bullet"/>
      <w:lvlText w:val="•"/>
      <w:lvlJc w:val="left"/>
      <w:pPr>
        <w:ind w:left="2334" w:hanging="240"/>
      </w:pPr>
      <w:rPr>
        <w:rFonts w:hint="default"/>
        <w:lang w:val="en-GB" w:eastAsia="en-GB" w:bidi="en-GB"/>
      </w:rPr>
    </w:lvl>
    <w:lvl w:ilvl="3" w:tplc="0F126EF0">
      <w:start w:val="1"/>
      <w:numFmt w:val="bullet"/>
      <w:lvlText w:val="•"/>
      <w:lvlJc w:val="left"/>
      <w:pPr>
        <w:ind w:left="3372" w:hanging="240"/>
      </w:pPr>
      <w:rPr>
        <w:rFonts w:hint="default"/>
        <w:lang w:val="en-GB" w:eastAsia="en-GB" w:bidi="en-GB"/>
      </w:rPr>
    </w:lvl>
    <w:lvl w:ilvl="4" w:tplc="80689708">
      <w:start w:val="1"/>
      <w:numFmt w:val="bullet"/>
      <w:lvlText w:val="•"/>
      <w:lvlJc w:val="left"/>
      <w:pPr>
        <w:ind w:left="4409" w:hanging="240"/>
      </w:pPr>
      <w:rPr>
        <w:rFonts w:hint="default"/>
        <w:lang w:val="en-GB" w:eastAsia="en-GB" w:bidi="en-GB"/>
      </w:rPr>
    </w:lvl>
    <w:lvl w:ilvl="5" w:tplc="84F8882C">
      <w:start w:val="1"/>
      <w:numFmt w:val="bullet"/>
      <w:lvlText w:val="•"/>
      <w:lvlJc w:val="left"/>
      <w:pPr>
        <w:ind w:left="5447" w:hanging="240"/>
      </w:pPr>
      <w:rPr>
        <w:rFonts w:hint="default"/>
        <w:lang w:val="en-GB" w:eastAsia="en-GB" w:bidi="en-GB"/>
      </w:rPr>
    </w:lvl>
    <w:lvl w:ilvl="6" w:tplc="72E2BD5C">
      <w:start w:val="1"/>
      <w:numFmt w:val="bullet"/>
      <w:lvlText w:val="•"/>
      <w:lvlJc w:val="left"/>
      <w:pPr>
        <w:ind w:left="6484" w:hanging="240"/>
      </w:pPr>
      <w:rPr>
        <w:rFonts w:hint="default"/>
        <w:lang w:val="en-GB" w:eastAsia="en-GB" w:bidi="en-GB"/>
      </w:rPr>
    </w:lvl>
    <w:lvl w:ilvl="7" w:tplc="0826143A">
      <w:start w:val="1"/>
      <w:numFmt w:val="bullet"/>
      <w:lvlText w:val="•"/>
      <w:lvlJc w:val="left"/>
      <w:pPr>
        <w:ind w:left="7522" w:hanging="240"/>
      </w:pPr>
      <w:rPr>
        <w:rFonts w:hint="default"/>
        <w:lang w:val="en-GB" w:eastAsia="en-GB" w:bidi="en-GB"/>
      </w:rPr>
    </w:lvl>
    <w:lvl w:ilvl="8" w:tplc="4956FCB6">
      <w:start w:val="1"/>
      <w:numFmt w:val="bullet"/>
      <w:lvlText w:val="•"/>
      <w:lvlJc w:val="left"/>
      <w:pPr>
        <w:ind w:left="8559" w:hanging="240"/>
      </w:pPr>
      <w:rPr>
        <w:rFonts w:hint="default"/>
        <w:lang w:val="en-GB" w:eastAsia="en-GB" w:bidi="en-GB"/>
      </w:rPr>
    </w:lvl>
  </w:abstractNum>
  <w:abstractNum w:abstractNumId="2" w15:restartNumberingAfterBreak="0">
    <w:nsid w:val="040906A7"/>
    <w:multiLevelType w:val="hybridMultilevel"/>
    <w:tmpl w:val="C032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300D"/>
    <w:multiLevelType w:val="hybridMultilevel"/>
    <w:tmpl w:val="411C5A7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5" w15:restartNumberingAfterBreak="0">
    <w:nsid w:val="1CD01937"/>
    <w:multiLevelType w:val="hybridMultilevel"/>
    <w:tmpl w:val="F9D4E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D6B8D"/>
    <w:multiLevelType w:val="hybridMultilevel"/>
    <w:tmpl w:val="7B4C7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38A9"/>
    <w:multiLevelType w:val="multilevel"/>
    <w:tmpl w:val="DF8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800ED"/>
    <w:multiLevelType w:val="multilevel"/>
    <w:tmpl w:val="7EA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34240"/>
    <w:multiLevelType w:val="hybridMultilevel"/>
    <w:tmpl w:val="82C2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A39F2"/>
    <w:multiLevelType w:val="hybridMultilevel"/>
    <w:tmpl w:val="7F12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51339"/>
    <w:multiLevelType w:val="multilevel"/>
    <w:tmpl w:val="576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241F62"/>
    <w:multiLevelType w:val="hybridMultilevel"/>
    <w:tmpl w:val="361E6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F3750"/>
    <w:multiLevelType w:val="hybridMultilevel"/>
    <w:tmpl w:val="70447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E31E0"/>
    <w:multiLevelType w:val="hybridMultilevel"/>
    <w:tmpl w:val="54C80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F321E"/>
    <w:multiLevelType w:val="hybridMultilevel"/>
    <w:tmpl w:val="DCE24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D6C53"/>
    <w:multiLevelType w:val="multilevel"/>
    <w:tmpl w:val="182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F6F8D"/>
    <w:multiLevelType w:val="hybridMultilevel"/>
    <w:tmpl w:val="863AF43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7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9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  <w:num w:numId="15">
    <w:abstractNumId w:val="3"/>
  </w:num>
  <w:num w:numId="16">
    <w:abstractNumId w:val="16"/>
  </w:num>
  <w:num w:numId="17">
    <w:abstractNumId w:val="2"/>
  </w:num>
  <w:num w:numId="18">
    <w:abstractNumId w:val="9"/>
  </w:num>
  <w:num w:numId="19">
    <w:abstractNumId w:val="1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1396B"/>
    <w:rsid w:val="00014908"/>
    <w:rsid w:val="00015398"/>
    <w:rsid w:val="000410EB"/>
    <w:rsid w:val="00053E0A"/>
    <w:rsid w:val="00071C96"/>
    <w:rsid w:val="000A10B2"/>
    <w:rsid w:val="000B7F2A"/>
    <w:rsid w:val="000C3336"/>
    <w:rsid w:val="000E47BD"/>
    <w:rsid w:val="000E5F4D"/>
    <w:rsid w:val="000F5F8F"/>
    <w:rsid w:val="001135C5"/>
    <w:rsid w:val="00122A1D"/>
    <w:rsid w:val="0017494C"/>
    <w:rsid w:val="001802B3"/>
    <w:rsid w:val="001A0B64"/>
    <w:rsid w:val="001B0244"/>
    <w:rsid w:val="001B3847"/>
    <w:rsid w:val="001F0945"/>
    <w:rsid w:val="001F2545"/>
    <w:rsid w:val="001F547B"/>
    <w:rsid w:val="00224313"/>
    <w:rsid w:val="00226BD7"/>
    <w:rsid w:val="00230F06"/>
    <w:rsid w:val="002334F0"/>
    <w:rsid w:val="0024690B"/>
    <w:rsid w:val="00253F8A"/>
    <w:rsid w:val="00261BD6"/>
    <w:rsid w:val="0027567F"/>
    <w:rsid w:val="00286864"/>
    <w:rsid w:val="00294EC9"/>
    <w:rsid w:val="002A0FE6"/>
    <w:rsid w:val="002A38F4"/>
    <w:rsid w:val="002A411A"/>
    <w:rsid w:val="002C4759"/>
    <w:rsid w:val="002D1197"/>
    <w:rsid w:val="002E62BB"/>
    <w:rsid w:val="002F051B"/>
    <w:rsid w:val="00305DC1"/>
    <w:rsid w:val="00311233"/>
    <w:rsid w:val="003149E0"/>
    <w:rsid w:val="00332528"/>
    <w:rsid w:val="00380A87"/>
    <w:rsid w:val="00391A4C"/>
    <w:rsid w:val="00395F6E"/>
    <w:rsid w:val="00397FDE"/>
    <w:rsid w:val="003B1131"/>
    <w:rsid w:val="003C76BA"/>
    <w:rsid w:val="003D0B6E"/>
    <w:rsid w:val="004021E3"/>
    <w:rsid w:val="004033A6"/>
    <w:rsid w:val="00436867"/>
    <w:rsid w:val="0044133A"/>
    <w:rsid w:val="004713E0"/>
    <w:rsid w:val="004A62E8"/>
    <w:rsid w:val="004B7D9A"/>
    <w:rsid w:val="004C0548"/>
    <w:rsid w:val="004E7F0A"/>
    <w:rsid w:val="004F7772"/>
    <w:rsid w:val="00500233"/>
    <w:rsid w:val="00505B14"/>
    <w:rsid w:val="00505CCB"/>
    <w:rsid w:val="00517F3E"/>
    <w:rsid w:val="005835B1"/>
    <w:rsid w:val="0059218D"/>
    <w:rsid w:val="00596F11"/>
    <w:rsid w:val="00597238"/>
    <w:rsid w:val="005A75E1"/>
    <w:rsid w:val="005C3A89"/>
    <w:rsid w:val="005D667F"/>
    <w:rsid w:val="005E09FC"/>
    <w:rsid w:val="005E7A2F"/>
    <w:rsid w:val="005F6BFC"/>
    <w:rsid w:val="005F7B5E"/>
    <w:rsid w:val="006031E2"/>
    <w:rsid w:val="00690861"/>
    <w:rsid w:val="006951B6"/>
    <w:rsid w:val="006A0E5B"/>
    <w:rsid w:val="006A1BEE"/>
    <w:rsid w:val="006C3730"/>
    <w:rsid w:val="006E1748"/>
    <w:rsid w:val="006F4F89"/>
    <w:rsid w:val="0070611B"/>
    <w:rsid w:val="00722475"/>
    <w:rsid w:val="007236AB"/>
    <w:rsid w:val="0072750E"/>
    <w:rsid w:val="00760ABD"/>
    <w:rsid w:val="00772E5E"/>
    <w:rsid w:val="007D1853"/>
    <w:rsid w:val="007D48B6"/>
    <w:rsid w:val="007F16AB"/>
    <w:rsid w:val="00806928"/>
    <w:rsid w:val="00813833"/>
    <w:rsid w:val="008160DC"/>
    <w:rsid w:val="00821927"/>
    <w:rsid w:val="00837090"/>
    <w:rsid w:val="00850873"/>
    <w:rsid w:val="00892A09"/>
    <w:rsid w:val="008B5DFE"/>
    <w:rsid w:val="008C00D6"/>
    <w:rsid w:val="008D3C6B"/>
    <w:rsid w:val="008F2EAE"/>
    <w:rsid w:val="00904EEB"/>
    <w:rsid w:val="00910CE2"/>
    <w:rsid w:val="009122F1"/>
    <w:rsid w:val="00913C37"/>
    <w:rsid w:val="00917831"/>
    <w:rsid w:val="00923FDC"/>
    <w:rsid w:val="00924C3A"/>
    <w:rsid w:val="00946CF5"/>
    <w:rsid w:val="00970FD9"/>
    <w:rsid w:val="009860FA"/>
    <w:rsid w:val="0099764C"/>
    <w:rsid w:val="009A0C9B"/>
    <w:rsid w:val="009D7181"/>
    <w:rsid w:val="009E4C8F"/>
    <w:rsid w:val="009F460D"/>
    <w:rsid w:val="009F5DAB"/>
    <w:rsid w:val="00A00187"/>
    <w:rsid w:val="00A14099"/>
    <w:rsid w:val="00A24AAD"/>
    <w:rsid w:val="00A27822"/>
    <w:rsid w:val="00A53E25"/>
    <w:rsid w:val="00A6681D"/>
    <w:rsid w:val="00A84C3B"/>
    <w:rsid w:val="00AA21EC"/>
    <w:rsid w:val="00AB2E9D"/>
    <w:rsid w:val="00AD09B1"/>
    <w:rsid w:val="00B14280"/>
    <w:rsid w:val="00B1616A"/>
    <w:rsid w:val="00B35573"/>
    <w:rsid w:val="00B42DB2"/>
    <w:rsid w:val="00B65C30"/>
    <w:rsid w:val="00B710CB"/>
    <w:rsid w:val="00B74176"/>
    <w:rsid w:val="00B774A9"/>
    <w:rsid w:val="00B8448B"/>
    <w:rsid w:val="00BB75B7"/>
    <w:rsid w:val="00BD1457"/>
    <w:rsid w:val="00BE457A"/>
    <w:rsid w:val="00BF04EB"/>
    <w:rsid w:val="00BF1EB6"/>
    <w:rsid w:val="00BF4A52"/>
    <w:rsid w:val="00C07875"/>
    <w:rsid w:val="00C15B9E"/>
    <w:rsid w:val="00C370EF"/>
    <w:rsid w:val="00C4247A"/>
    <w:rsid w:val="00C6094E"/>
    <w:rsid w:val="00C66B54"/>
    <w:rsid w:val="00C824ED"/>
    <w:rsid w:val="00C8562A"/>
    <w:rsid w:val="00CB5DF9"/>
    <w:rsid w:val="00D20E64"/>
    <w:rsid w:val="00D67DE7"/>
    <w:rsid w:val="00D70FCC"/>
    <w:rsid w:val="00D74E85"/>
    <w:rsid w:val="00D96AD8"/>
    <w:rsid w:val="00DC663B"/>
    <w:rsid w:val="00DD7B08"/>
    <w:rsid w:val="00DE41BC"/>
    <w:rsid w:val="00DF0648"/>
    <w:rsid w:val="00DF2B4E"/>
    <w:rsid w:val="00DF6559"/>
    <w:rsid w:val="00E15DA8"/>
    <w:rsid w:val="00E21694"/>
    <w:rsid w:val="00E67034"/>
    <w:rsid w:val="00E86C9B"/>
    <w:rsid w:val="00EA08DE"/>
    <w:rsid w:val="00EF7B22"/>
    <w:rsid w:val="00F046E1"/>
    <w:rsid w:val="00F1575C"/>
    <w:rsid w:val="00F15831"/>
    <w:rsid w:val="00F23216"/>
    <w:rsid w:val="00F355F0"/>
    <w:rsid w:val="00F54689"/>
    <w:rsid w:val="00F64436"/>
    <w:rsid w:val="00F72B48"/>
    <w:rsid w:val="00F80454"/>
    <w:rsid w:val="00FB417C"/>
    <w:rsid w:val="00FD1BFF"/>
    <w:rsid w:val="00FE110B"/>
    <w:rsid w:val="00FE44CE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8DF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B22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rsid w:val="001F547B"/>
    <w:pPr>
      <w:tabs>
        <w:tab w:val="center" w:pos="4320"/>
        <w:tab w:val="right" w:pos="8640"/>
      </w:tabs>
    </w:pPr>
  </w:style>
  <w:style w:type="character" w:styleId="Hyperlink">
    <w:name w:val="Hyperlink"/>
    <w:rsid w:val="002C4759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F5F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E62BB"/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15DA8"/>
    <w:pPr>
      <w:widowControl w:val="0"/>
      <w:autoSpaceDE w:val="0"/>
      <w:autoSpaceDN w:val="0"/>
      <w:spacing w:before="82" w:after="0" w:line="240" w:lineRule="auto"/>
      <w:ind w:left="749"/>
    </w:pPr>
    <w:rPr>
      <w:rFonts w:ascii="Georgia" w:eastAsia="Georgia" w:hAnsi="Georgia" w:cs="Georgia"/>
      <w:lang w:val="en-GB" w:eastAsia="en-GB" w:bidi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078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venantuniversity.edu.ng/" TargetMode="External"/><Relationship Id="rId13" Type="http://schemas.openxmlformats.org/officeDocument/2006/relationships/hyperlink" Target="https://https:/alison.com/" TargetMode="External"/><Relationship Id="rId18" Type="http://schemas.openxmlformats.org/officeDocument/2006/relationships/hyperlink" Target="https://hybrid-hse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pmi.org/" TargetMode="External"/><Relationship Id="rId17" Type="http://schemas.openxmlformats.org/officeDocument/2006/relationships/hyperlink" Target="https://www.jkmichaelsp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gs.com/en/campaigns/transform-quality-management-with-iso-9001/certification-and-trai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se.org.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ipautomations.com/" TargetMode="External"/><Relationship Id="rId10" Type="http://schemas.openxmlformats.org/officeDocument/2006/relationships/hyperlink" Target="https://coren.gov.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mi.org/" TargetMode="External"/><Relationship Id="rId14" Type="http://schemas.openxmlformats.org/officeDocument/2006/relationships/hyperlink" Target="https://https:/alis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1191</Words>
  <Characters>7816</Characters>
  <Application>Microsoft Office Word</Application>
  <DocSecurity>0</DocSecurity>
  <Lines>195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Manager/>
  <Company/>
  <LinksUpToDate>false</LinksUpToDate>
  <CharactersWithSpaces>8875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/>
  <cp:keywords/>
  <dc:description/>
  <cp:lastModifiedBy/>
  <cp:revision>1</cp:revision>
  <dcterms:created xsi:type="dcterms:W3CDTF">2023-12-13T08:56:00Z</dcterms:created>
  <dcterms:modified xsi:type="dcterms:W3CDTF">2024-07-22T14:10:00Z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904dc154296cdbf5bc8cca3772265e502aa06c7c0a4ec7fe2f3de5ab09da7318</vt:lpwstr>
  </property>
</Properties>
</file>