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873892" w:rsidP="00873892">
      <w:pPr>
        <w:pStyle w:val="Heading1"/>
      </w:pPr>
      <w:r>
        <w:t>SharePoint Farm Backup</w:t>
      </w:r>
      <w:r w:rsidR="00CA407B">
        <w:t xml:space="preserve"> (</w:t>
      </w:r>
      <w:proofErr w:type="spellStart"/>
      <w:r w:rsidR="00CA407B">
        <w:t>Config</w:t>
      </w:r>
      <w:proofErr w:type="spellEnd"/>
      <w:r w:rsidR="00CA407B">
        <w:t xml:space="preserve"> Only)</w:t>
      </w:r>
    </w:p>
    <w:p w:rsidR="000771DE" w:rsidRDefault="000771DE" w:rsidP="00005AE8">
      <w:pPr>
        <w:pStyle w:val="NoSpacing"/>
      </w:pPr>
      <w:r>
        <w:t xml:space="preserve">This process is recommended by Microsoft </w:t>
      </w:r>
      <w:r w:rsidR="00005AE8">
        <w:t>(</w:t>
      </w:r>
      <w:r>
        <w:t xml:space="preserve">and </w:t>
      </w:r>
      <w:proofErr w:type="spellStart"/>
      <w:r>
        <w:t>T</w:t>
      </w:r>
      <w:r w:rsidR="00111C94">
        <w:t>rust</w:t>
      </w:r>
      <w:r>
        <w:t>M</w:t>
      </w:r>
      <w:r w:rsidR="00111C94">
        <w:t>arque</w:t>
      </w:r>
      <w:proofErr w:type="spellEnd"/>
      <w:r>
        <w:t>)</w:t>
      </w:r>
      <w:r w:rsidR="00005AE8">
        <w:t>. We d</w:t>
      </w:r>
      <w:r>
        <w:t>o this as a belt-and-braces insurance policy on PROD</w:t>
      </w:r>
      <w:r w:rsidR="00005AE8">
        <w:t>, UAT and DEV but do not anticipate restoring</w:t>
      </w:r>
      <w:r w:rsidR="00111C94">
        <w:t xml:space="preserve"> from this backup except in the</w:t>
      </w:r>
      <w:r w:rsidR="00001515">
        <w:t xml:space="preserve"> case of a major server failure, or if we want to rapidly build another DEV server for example.</w:t>
      </w:r>
    </w:p>
    <w:p w:rsidR="002421CD" w:rsidRDefault="002421CD" w:rsidP="00005AE8">
      <w:pPr>
        <w:pStyle w:val="NoSpacing"/>
      </w:pPr>
    </w:p>
    <w:p w:rsidR="002421CD" w:rsidRDefault="002421CD" w:rsidP="002421CD">
      <w:pPr>
        <w:pStyle w:val="Heading2"/>
      </w:pPr>
      <w:r>
        <w:t>Scripts</w:t>
      </w:r>
    </w:p>
    <w:p w:rsidR="002421CD" w:rsidRDefault="002421CD" w:rsidP="002421CD">
      <w:r>
        <w:t>There is a separate PowerShell script which is run from a Scheduled Task on UAT, DEV and PROD.</w:t>
      </w:r>
    </w:p>
    <w:p w:rsidR="003964A7" w:rsidRDefault="003964A7" w:rsidP="003964A7">
      <w:pPr>
        <w:pStyle w:val="Heading2"/>
      </w:pPr>
      <w:r>
        <w:t>User account</w:t>
      </w:r>
      <w:r w:rsidR="009A5973">
        <w:t xml:space="preserve"> &amp; permissions</w:t>
      </w:r>
    </w:p>
    <w:p w:rsidR="003964A7" w:rsidRDefault="004B1F05" w:rsidP="003964A7">
      <w:r>
        <w:t xml:space="preserve">We use </w:t>
      </w:r>
      <w:r w:rsidR="003964A7">
        <w:t xml:space="preserve">windows account </w:t>
      </w:r>
      <w:r w:rsidR="009A5973">
        <w:t>AWWT\</w:t>
      </w:r>
      <w:proofErr w:type="spellStart"/>
      <w:r w:rsidR="009A5973">
        <w:t>SPP_Backup</w:t>
      </w:r>
      <w:proofErr w:type="spellEnd"/>
      <w:r w:rsidR="003964A7">
        <w:t xml:space="preserve"> to run the scheduled task under.</w:t>
      </w:r>
    </w:p>
    <w:p w:rsidR="004B1F05" w:rsidRDefault="004B1F05" w:rsidP="003964A7">
      <w:r>
        <w:t xml:space="preserve">This account is a local admin on the </w:t>
      </w:r>
      <w:r w:rsidR="00001515">
        <w:t xml:space="preserve">two </w:t>
      </w:r>
      <w:r>
        <w:t>WFE servers where the task is run – see:</w:t>
      </w:r>
    </w:p>
    <w:p w:rsidR="004B1F05" w:rsidRDefault="004B1F05" w:rsidP="003964A7">
      <w:hyperlink r:id="rId4" w:history="1">
        <w:r w:rsidRPr="004B1F05">
          <w:rPr>
            <w:rStyle w:val="Hyperlink"/>
          </w:rPr>
          <w:t>Configure backup and restore permissions in SharePoint Server</w:t>
        </w:r>
      </w:hyperlink>
    </w:p>
    <w:p w:rsidR="009A5973" w:rsidRDefault="009A5973" w:rsidP="003964A7">
      <w:r>
        <w:t>AWWT\</w:t>
      </w:r>
      <w:proofErr w:type="spellStart"/>
      <w:r>
        <w:t>SPP_Backup</w:t>
      </w:r>
      <w:proofErr w:type="spellEnd"/>
      <w:r>
        <w:t xml:space="preserve"> has full control over </w:t>
      </w:r>
      <w:r w:rsidRPr="009A5973">
        <w:t>\\rvn-sps-sql21\SQLBackup\Farm Backup</w:t>
      </w:r>
      <w:r>
        <w:t xml:space="preserve"> shared network folder.</w:t>
      </w:r>
    </w:p>
    <w:p w:rsidR="009A5973" w:rsidRDefault="009A5973" w:rsidP="003964A7">
      <w:r>
        <w:t>SharePoint permissions set using PowerShell script:</w:t>
      </w:r>
    </w:p>
    <w:p w:rsidR="009A5973" w:rsidRDefault="009A5973" w:rsidP="003964A7">
      <w:r w:rsidRPr="009A5973">
        <w:t>Add_SPP_Backup_Account.ps1</w:t>
      </w:r>
    </w:p>
    <w:p w:rsidR="00965CEA" w:rsidRDefault="00965CEA" w:rsidP="00965CEA">
      <w:pPr>
        <w:pStyle w:val="Heading2"/>
      </w:pPr>
      <w:r>
        <w:t>Error Reporting</w:t>
      </w:r>
    </w:p>
    <w:p w:rsidR="00965CEA" w:rsidRPr="00965CEA" w:rsidRDefault="007215CC" w:rsidP="00965CEA">
      <w:r>
        <w:t>The scheduled task will exit with error code 0x1 if an error occurs, otherwise 0x0 for success.</w:t>
      </w:r>
      <w:r w:rsidR="00C54885">
        <w:t xml:space="preserve"> Look at the log file in </w:t>
      </w:r>
      <w:r w:rsidR="00C54885" w:rsidRPr="00C54885">
        <w:t>D:\BackupFarmConfigO</w:t>
      </w:r>
      <w:bookmarkStart w:id="0" w:name="_GoBack"/>
      <w:bookmarkEnd w:id="0"/>
      <w:r w:rsidR="00C54885" w:rsidRPr="00C54885">
        <w:t>nly</w:t>
      </w:r>
      <w:r w:rsidR="00C54885">
        <w:t xml:space="preserve"> for further information.</w:t>
      </w:r>
    </w:p>
    <w:p w:rsidR="002421CD" w:rsidRDefault="002421CD" w:rsidP="002421CD">
      <w:pPr>
        <w:pStyle w:val="Heading2"/>
      </w:pPr>
      <w:r>
        <w:t>Redundancy</w:t>
      </w:r>
    </w:p>
    <w:p w:rsidR="002421CD" w:rsidRDefault="002421CD" w:rsidP="002421CD">
      <w:r>
        <w:t xml:space="preserve">For PROD </w:t>
      </w:r>
      <w:r w:rsidR="00965CEA">
        <w:t>how do we avoid a single point of failure, since the Scheduled Task will run on a single WFE server? Should this be implemented as a SharePoint Timer Job instead?</w:t>
      </w:r>
    </w:p>
    <w:p w:rsidR="003964A7" w:rsidRPr="002421CD" w:rsidRDefault="003964A7" w:rsidP="002421CD">
      <w:r>
        <w:t xml:space="preserve">Currently the scheduled task is configured </w:t>
      </w:r>
      <w:r w:rsidR="00001515">
        <w:t xml:space="preserve">to run </w:t>
      </w:r>
      <w:r>
        <w:t>on WFE</w:t>
      </w:r>
      <w:r w:rsidR="009A5973">
        <w:t>11 and WFE</w:t>
      </w:r>
      <w:r>
        <w:t xml:space="preserve">21 </w:t>
      </w:r>
      <w:r w:rsidR="009A5973">
        <w:t>on alternate Saturdays</w:t>
      </w:r>
      <w:r>
        <w:t>.</w:t>
      </w:r>
      <w:r w:rsidR="009A5973">
        <w:t xml:space="preserve"> This should guard sufficiently again</w:t>
      </w:r>
      <w:r w:rsidR="00001515">
        <w:t>st any single</w:t>
      </w:r>
      <w:r w:rsidR="009A5973">
        <w:t xml:space="preserve"> server failure.</w:t>
      </w:r>
      <w:r w:rsidR="00001515">
        <w:t xml:space="preserve"> The backups are manually checked each week.</w:t>
      </w:r>
    </w:p>
    <w:p w:rsidR="002421CD" w:rsidRPr="002421CD" w:rsidRDefault="002421CD" w:rsidP="002421CD"/>
    <w:p w:rsidR="00111C94" w:rsidRDefault="00111C94" w:rsidP="00005AE8">
      <w:pPr>
        <w:pStyle w:val="NoSpacing"/>
      </w:pPr>
    </w:p>
    <w:p w:rsidR="00111C94" w:rsidRDefault="00111C94" w:rsidP="00005AE8">
      <w:pPr>
        <w:pStyle w:val="NoSpacing"/>
      </w:pPr>
    </w:p>
    <w:p w:rsidR="00111C94" w:rsidRDefault="00111C94" w:rsidP="00005AE8">
      <w:pPr>
        <w:pStyle w:val="NoSpacing"/>
      </w:pPr>
    </w:p>
    <w:sectPr w:rsidR="0011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34"/>
    <w:rsid w:val="00001515"/>
    <w:rsid w:val="00005AE8"/>
    <w:rsid w:val="00014760"/>
    <w:rsid w:val="000771DE"/>
    <w:rsid w:val="000C42AF"/>
    <w:rsid w:val="00111C94"/>
    <w:rsid w:val="001F2A4E"/>
    <w:rsid w:val="002421CD"/>
    <w:rsid w:val="003964A7"/>
    <w:rsid w:val="00476334"/>
    <w:rsid w:val="004B1F05"/>
    <w:rsid w:val="007215CC"/>
    <w:rsid w:val="00873892"/>
    <w:rsid w:val="00935B37"/>
    <w:rsid w:val="00965CEA"/>
    <w:rsid w:val="009A5973"/>
    <w:rsid w:val="00C54885"/>
    <w:rsid w:val="00CA407B"/>
    <w:rsid w:val="00D2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D2E0"/>
  <w15:chartTrackingRefBased/>
  <w15:docId w15:val="{583F53D7-A54A-4C18-9C65-1D8520C7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05AE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1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sharepoint/administration/configure-permissions-for-backup-and-r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94CAA9E6.dotm</Template>
  <TotalTime>254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13</cp:revision>
  <dcterms:created xsi:type="dcterms:W3CDTF">2018-11-21T16:19:00Z</dcterms:created>
  <dcterms:modified xsi:type="dcterms:W3CDTF">2018-12-05T16:12:00Z</dcterms:modified>
</cp:coreProperties>
</file>