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71" w:rsidRPr="006B0767" w:rsidRDefault="00FB2371" w:rsidP="006B0767">
      <w:pPr>
        <w:pStyle w:val="Heading1"/>
      </w:pPr>
      <w:bookmarkStart w:id="0" w:name="_GoBack"/>
      <w:r w:rsidRPr="006B0767">
        <w:t xml:space="preserve">Create a ViewMaster Calculated Column </w:t>
      </w:r>
      <w:bookmarkEnd w:id="0"/>
      <w:r w:rsidRPr="006B0767">
        <w:t>with HTML/JavaScript code</w:t>
      </w:r>
    </w:p>
    <w:p w:rsidR="00FB2371" w:rsidRDefault="00FB2371" w:rsidP="00FB2371">
      <w:pPr>
        <w:pStyle w:val="Heading1"/>
        <w:shd w:val="clear" w:color="auto" w:fill="FFFFFF"/>
        <w:spacing w:before="300" w:beforeAutospacing="0" w:after="150" w:afterAutospacing="0"/>
        <w:rPr>
          <w:rFonts w:ascii="Segoe UI" w:hAnsi="Segoe UI" w:cs="Segoe UI"/>
          <w:b w:val="0"/>
          <w:bCs w:val="0"/>
          <w:color w:val="333333"/>
          <w:sz w:val="54"/>
          <w:szCs w:val="54"/>
        </w:rPr>
      </w:pPr>
    </w:p>
    <w:p w:rsidR="00FB2371" w:rsidRDefault="001A6A57" w:rsidP="00FB2371">
      <w:pPr>
        <w:pStyle w:val="Heading1"/>
        <w:shd w:val="clear" w:color="auto" w:fill="FFFFFF"/>
        <w:spacing w:before="300" w:beforeAutospacing="0" w:after="150" w:afterAutospacing="0"/>
        <w:rPr>
          <w:rFonts w:ascii="Segoe UI" w:hAnsi="Segoe UI" w:cs="Segoe UI"/>
          <w:b w:val="0"/>
          <w:bCs w:val="0"/>
          <w:color w:val="333333"/>
          <w:sz w:val="54"/>
          <w:szCs w:val="54"/>
        </w:rPr>
      </w:pPr>
      <w:r w:rsidRPr="001A6A57">
        <w:rPr>
          <w:rFonts w:ascii="Segoe UI" w:hAnsi="Segoe UI" w:cs="Segoe UI"/>
          <w:b w:val="0"/>
          <w:bCs w:val="0"/>
          <w:color w:val="333333"/>
          <w:sz w:val="54"/>
          <w:szCs w:val="54"/>
        </w:rPr>
        <w:t>http://viewmaster365.com/#/How</w:t>
      </w:r>
    </w:p>
    <w:p w:rsidR="00FB2371" w:rsidRDefault="00FB2371" w:rsidP="00FB2371">
      <w:pPr>
        <w:pStyle w:val="Heading1"/>
        <w:shd w:val="clear" w:color="auto" w:fill="FFFFFF"/>
        <w:spacing w:before="300" w:beforeAutospacing="0" w:after="150" w:afterAutospacing="0"/>
        <w:rPr>
          <w:rFonts w:ascii="Segoe UI" w:hAnsi="Segoe UI" w:cs="Segoe UI"/>
          <w:b w:val="0"/>
          <w:bCs w:val="0"/>
          <w:color w:val="333333"/>
          <w:sz w:val="54"/>
          <w:szCs w:val="54"/>
        </w:rPr>
      </w:pPr>
    </w:p>
    <w:p w:rsidR="00FB2371" w:rsidRDefault="006B0767" w:rsidP="00FB2371">
      <w:pPr>
        <w:numPr>
          <w:ilvl w:val="0"/>
          <w:numId w:val="3"/>
        </w:numPr>
        <w:spacing w:before="100" w:beforeAutospacing="1" w:after="100" w:afterAutospacing="1" w:line="240" w:lineRule="auto"/>
        <w:ind w:left="0"/>
      </w:pPr>
      <w:hyperlink r:id="rId6" w:history="1">
        <w:r w:rsidR="00FB2371">
          <w:rPr>
            <w:color w:val="FFFFFF"/>
          </w:rPr>
          <w:br/>
        </w:r>
        <w:r w:rsidR="00FB2371">
          <w:rPr>
            <w:rStyle w:val="Hyperlink"/>
            <w:color w:val="FFFFFF"/>
          </w:rPr>
          <w:t>ViewMaster365</w:t>
        </w:r>
      </w:hyperlink>
    </w:p>
    <w:p w:rsidR="00FB2371" w:rsidRDefault="00FB2371" w:rsidP="00FB2371">
      <w:pPr>
        <w:pStyle w:val="Heading1"/>
        <w:shd w:val="clear" w:color="auto" w:fill="FFFFFF"/>
        <w:spacing w:before="300" w:beforeAutospacing="0" w:after="150" w:afterAutospacing="0"/>
        <w:rPr>
          <w:rFonts w:ascii="inherit" w:hAnsi="inherit" w:cs="Segoe UI"/>
          <w:b w:val="0"/>
          <w:bCs w:val="0"/>
          <w:color w:val="333333"/>
          <w:sz w:val="54"/>
          <w:szCs w:val="54"/>
        </w:rPr>
      </w:pPr>
      <w:r>
        <w:rPr>
          <w:rFonts w:ascii="inherit" w:hAnsi="inherit" w:cs="Segoe UI"/>
          <w:b w:val="0"/>
          <w:bCs w:val="0"/>
          <w:color w:val="333333"/>
          <w:sz w:val="54"/>
          <w:szCs w:val="54"/>
        </w:rPr>
        <w:t>Create a ViewMaster: Calculated Column with HTML/JavaScript code</w:t>
      </w:r>
    </w:p>
    <w:p w:rsidR="00FB2371" w:rsidRDefault="00FB2371" w:rsidP="00FB2371">
      <w:pPr>
        <w:pStyle w:val="Heading4"/>
        <w:shd w:val="clear" w:color="auto" w:fill="DFF0D8"/>
        <w:spacing w:before="0" w:after="150"/>
        <w:rPr>
          <w:rFonts w:ascii="inherit" w:hAnsi="inherit" w:cs="Segoe UI"/>
          <w:b w:val="0"/>
          <w:bCs w:val="0"/>
          <w:color w:val="3C763D"/>
          <w:sz w:val="27"/>
          <w:szCs w:val="27"/>
        </w:rPr>
      </w:pPr>
      <w:r>
        <w:rPr>
          <w:rFonts w:ascii="inherit" w:hAnsi="inherit" w:cs="Segoe UI"/>
          <w:b w:val="0"/>
          <w:bCs w:val="0"/>
          <w:color w:val="3C763D"/>
          <w:sz w:val="27"/>
          <w:szCs w:val="27"/>
        </w:rPr>
        <w:t>You do</w:t>
      </w:r>
      <w:r>
        <w:rPr>
          <w:rStyle w:val="apple-converted-space"/>
          <w:rFonts w:ascii="inherit" w:hAnsi="inherit" w:cs="Segoe UI"/>
          <w:b w:val="0"/>
          <w:bCs w:val="0"/>
          <w:color w:val="3C763D"/>
          <w:sz w:val="27"/>
          <w:szCs w:val="27"/>
        </w:rPr>
        <w:t> </w:t>
      </w:r>
      <w:r>
        <w:rPr>
          <w:rFonts w:ascii="inherit" w:hAnsi="inherit" w:cs="Segoe UI"/>
          <w:color w:val="3C763D"/>
          <w:sz w:val="27"/>
          <w:szCs w:val="27"/>
        </w:rPr>
        <w:t>NOT</w:t>
      </w:r>
      <w:r>
        <w:rPr>
          <w:rStyle w:val="apple-converted-space"/>
          <w:rFonts w:ascii="inherit" w:hAnsi="inherit" w:cs="Segoe UI"/>
          <w:b w:val="0"/>
          <w:bCs w:val="0"/>
          <w:color w:val="3C763D"/>
          <w:sz w:val="27"/>
          <w:szCs w:val="27"/>
        </w:rPr>
        <w:t> </w:t>
      </w:r>
      <w:r>
        <w:rPr>
          <w:rFonts w:ascii="inherit" w:hAnsi="inherit" w:cs="Segoe UI"/>
          <w:b w:val="0"/>
          <w:bCs w:val="0"/>
          <w:color w:val="3C763D"/>
          <w:sz w:val="27"/>
          <w:szCs w:val="27"/>
        </w:rPr>
        <w:t>need:</w:t>
      </w:r>
    </w:p>
    <w:p w:rsidR="00FB2371" w:rsidRDefault="00FB2371" w:rsidP="00FB2371">
      <w:pPr>
        <w:numPr>
          <w:ilvl w:val="0"/>
          <w:numId w:val="4"/>
        </w:numPr>
        <w:shd w:val="clear" w:color="auto" w:fill="DFF0D8"/>
        <w:spacing w:before="100" w:beforeAutospacing="1" w:after="100" w:afterAutospacing="1" w:line="240" w:lineRule="auto"/>
        <w:rPr>
          <w:rFonts w:ascii="Segoe UI" w:hAnsi="Segoe UI" w:cs="Segoe UI"/>
          <w:color w:val="3C763D"/>
          <w:sz w:val="24"/>
          <w:szCs w:val="24"/>
        </w:rPr>
      </w:pPr>
      <w:r>
        <w:rPr>
          <w:rFonts w:ascii="Segoe UI" w:hAnsi="Segoe UI" w:cs="Segoe UI"/>
          <w:color w:val="3C763D"/>
        </w:rPr>
        <w:t>CEWP or other Webparts</w:t>
      </w:r>
    </w:p>
    <w:p w:rsidR="00FB2371" w:rsidRDefault="00FB2371" w:rsidP="00FB2371">
      <w:pPr>
        <w:numPr>
          <w:ilvl w:val="0"/>
          <w:numId w:val="4"/>
        </w:numPr>
        <w:shd w:val="clear" w:color="auto" w:fill="DFF0D8"/>
        <w:spacing w:before="100" w:beforeAutospacing="1" w:after="100" w:afterAutospacing="1" w:line="240" w:lineRule="auto"/>
        <w:rPr>
          <w:rFonts w:ascii="Segoe UI" w:hAnsi="Segoe UI" w:cs="Segoe UI"/>
          <w:color w:val="3C763D"/>
        </w:rPr>
      </w:pPr>
      <w:r>
        <w:rPr>
          <w:rFonts w:ascii="Segoe UI" w:hAnsi="Segoe UI" w:cs="Segoe UI"/>
          <w:color w:val="3C763D"/>
        </w:rPr>
        <w:t>SharePoint Designer</w:t>
      </w:r>
    </w:p>
    <w:p w:rsidR="00FB2371" w:rsidRDefault="00FB2371" w:rsidP="00FB2371">
      <w:pPr>
        <w:numPr>
          <w:ilvl w:val="0"/>
          <w:numId w:val="4"/>
        </w:numPr>
        <w:shd w:val="clear" w:color="auto" w:fill="DFF0D8"/>
        <w:spacing w:before="100" w:beforeAutospacing="1" w:after="100" w:afterAutospacing="1" w:line="240" w:lineRule="auto"/>
        <w:rPr>
          <w:rFonts w:ascii="Segoe UI" w:hAnsi="Segoe UI" w:cs="Segoe UI"/>
          <w:color w:val="3C763D"/>
        </w:rPr>
      </w:pPr>
      <w:r>
        <w:rPr>
          <w:rFonts w:ascii="Segoe UI" w:hAnsi="Segoe UI" w:cs="Segoe UI"/>
          <w:color w:val="3C763D"/>
        </w:rPr>
        <w:t>Visual Studio</w:t>
      </w:r>
    </w:p>
    <w:p w:rsidR="00FB2371" w:rsidRDefault="00FB2371" w:rsidP="00FB2371">
      <w:pPr>
        <w:numPr>
          <w:ilvl w:val="0"/>
          <w:numId w:val="4"/>
        </w:numPr>
        <w:shd w:val="clear" w:color="auto" w:fill="DFF0D8"/>
        <w:spacing w:before="100" w:beforeAutospacing="1" w:after="100" w:afterAutospacing="1" w:line="240" w:lineRule="auto"/>
        <w:rPr>
          <w:rFonts w:ascii="Segoe UI" w:hAnsi="Segoe UI" w:cs="Segoe UI"/>
          <w:color w:val="3C763D"/>
        </w:rPr>
      </w:pPr>
      <w:r>
        <w:rPr>
          <w:rFonts w:ascii="Segoe UI" w:hAnsi="Segoe UI" w:cs="Segoe UI"/>
          <w:color w:val="3C763D"/>
        </w:rPr>
        <w:t>CSR / JSlink</w:t>
      </w:r>
    </w:p>
    <w:p w:rsidR="00FB2371" w:rsidRDefault="00FB2371" w:rsidP="00FB2371">
      <w:pPr>
        <w:pStyle w:val="Heading4"/>
        <w:shd w:val="clear" w:color="auto" w:fill="DFF0D8"/>
        <w:spacing w:before="0" w:after="150"/>
        <w:rPr>
          <w:rFonts w:ascii="inherit" w:hAnsi="inherit" w:cs="Segoe UI"/>
          <w:b w:val="0"/>
          <w:bCs w:val="0"/>
          <w:color w:val="3C763D"/>
          <w:sz w:val="27"/>
          <w:szCs w:val="27"/>
        </w:rPr>
      </w:pPr>
      <w:r>
        <w:rPr>
          <w:rFonts w:ascii="inherit" w:hAnsi="inherit" w:cs="Segoe UI"/>
          <w:b w:val="0"/>
          <w:bCs w:val="0"/>
          <w:color w:val="3C763D"/>
          <w:sz w:val="27"/>
          <w:szCs w:val="27"/>
        </w:rPr>
        <w:lastRenderedPageBreak/>
        <w:t>You do need:</w:t>
      </w:r>
    </w:p>
    <w:p w:rsidR="00FB2371" w:rsidRDefault="00FB2371" w:rsidP="00FB2371">
      <w:pPr>
        <w:numPr>
          <w:ilvl w:val="0"/>
          <w:numId w:val="5"/>
        </w:numPr>
        <w:shd w:val="clear" w:color="auto" w:fill="DFF0D8"/>
        <w:spacing w:before="100" w:beforeAutospacing="1" w:after="100" w:afterAutospacing="1" w:line="240" w:lineRule="auto"/>
        <w:rPr>
          <w:rFonts w:ascii="Segoe UI" w:hAnsi="Segoe UI" w:cs="Segoe UI"/>
          <w:color w:val="3C763D"/>
          <w:sz w:val="24"/>
          <w:szCs w:val="24"/>
        </w:rPr>
      </w:pPr>
      <w:r>
        <w:rPr>
          <w:rFonts w:ascii="Segoe UI" w:hAnsi="Segoe UI" w:cs="Segoe UI"/>
          <w:color w:val="3C763D"/>
        </w:rPr>
        <w:t>List Manage Rights on:</w:t>
      </w:r>
    </w:p>
    <w:p w:rsidR="00FB2371" w:rsidRDefault="00FB2371" w:rsidP="00FB2371">
      <w:pPr>
        <w:numPr>
          <w:ilvl w:val="1"/>
          <w:numId w:val="5"/>
        </w:numPr>
        <w:shd w:val="clear" w:color="auto" w:fill="DFF0D8"/>
        <w:spacing w:before="100" w:beforeAutospacing="1" w:after="100" w:afterAutospacing="1" w:line="240" w:lineRule="auto"/>
        <w:rPr>
          <w:rFonts w:ascii="Segoe UI" w:hAnsi="Segoe UI" w:cs="Segoe UI"/>
          <w:color w:val="3C763D"/>
        </w:rPr>
      </w:pPr>
      <w:r>
        <w:rPr>
          <w:rFonts w:ascii="Segoe UI" w:hAnsi="Segoe UI" w:cs="Segoe UI"/>
          <w:color w:val="3C763D"/>
        </w:rPr>
        <w:t>SharePoint 2010</w:t>
      </w:r>
      <w:r>
        <w:rPr>
          <w:rFonts w:ascii="Segoe UI" w:hAnsi="Segoe UI" w:cs="Segoe UI"/>
          <w:color w:val="3C763D"/>
        </w:rPr>
        <w:br/>
        <w:t>or SharePoint 2013</w:t>
      </w:r>
      <w:r>
        <w:rPr>
          <w:rFonts w:ascii="Segoe UI" w:hAnsi="Segoe UI" w:cs="Segoe UI"/>
          <w:color w:val="3C763D"/>
        </w:rPr>
        <w:br/>
        <w:t>or SharePoint Online</w:t>
      </w:r>
    </w:p>
    <w:p w:rsidR="00FB2371" w:rsidRDefault="00FB2371" w:rsidP="00FB2371">
      <w:pPr>
        <w:pStyle w:val="NormalWeb"/>
        <w:shd w:val="clear" w:color="auto" w:fill="F2DEDE"/>
        <w:spacing w:before="0" w:beforeAutospacing="0" w:after="150" w:afterAutospacing="0"/>
        <w:rPr>
          <w:rFonts w:ascii="Segoe UI" w:hAnsi="Segoe UI" w:cs="Segoe UI"/>
          <w:color w:val="A94442"/>
        </w:rPr>
      </w:pPr>
      <w:r>
        <w:rPr>
          <w:rFonts w:ascii="Segoe UI" w:hAnsi="Segoe UI" w:cs="Segoe UI"/>
          <w:color w:val="A94442"/>
        </w:rPr>
        <w:t>ViewMasters work because,</w:t>
      </w:r>
      <w:r>
        <w:rPr>
          <w:rStyle w:val="apple-converted-space"/>
          <w:rFonts w:ascii="Segoe UI" w:hAnsi="Segoe UI" w:cs="Segoe UI"/>
          <w:color w:val="A94442"/>
        </w:rPr>
        <w:t> </w:t>
      </w:r>
      <w:r>
        <w:rPr>
          <w:rStyle w:val="Emphasis"/>
          <w:rFonts w:ascii="Segoe UI" w:hAnsi="Segoe UI" w:cs="Segoe UI"/>
          <w:color w:val="A94442"/>
        </w:rPr>
        <w:t>since SharePoint 2010</w:t>
      </w:r>
      <w:r>
        <w:rPr>
          <w:rStyle w:val="apple-converted-space"/>
          <w:rFonts w:ascii="Segoe UI" w:hAnsi="Segoe UI" w:cs="Segoe UI"/>
          <w:color w:val="A94442"/>
        </w:rPr>
        <w:t> </w:t>
      </w:r>
      <w:r>
        <w:rPr>
          <w:rFonts w:ascii="Segoe UI" w:hAnsi="Segoe UI" w:cs="Segoe UI"/>
          <w:color w:val="A94442"/>
        </w:rPr>
        <w:t>a Calculated Column set to</w:t>
      </w:r>
      <w:r>
        <w:rPr>
          <w:rStyle w:val="apple-converted-space"/>
          <w:rFonts w:ascii="Segoe UI" w:hAnsi="Segoe UI" w:cs="Segoe UI"/>
          <w:color w:val="A94442"/>
        </w:rPr>
        <w:t> </w:t>
      </w:r>
      <w:r>
        <w:rPr>
          <w:rStyle w:val="Emphasis"/>
          <w:rFonts w:ascii="Segoe UI" w:hAnsi="Segoe UI" w:cs="Segoe UI"/>
          <w:color w:val="A94442"/>
        </w:rPr>
        <w:t>datatype=Number</w:t>
      </w:r>
      <w:r>
        <w:rPr>
          <w:rStyle w:val="apple-converted-space"/>
          <w:rFonts w:ascii="Segoe UI" w:hAnsi="Segoe UI" w:cs="Segoe UI"/>
          <w:color w:val="A94442"/>
        </w:rPr>
        <w:t> </w:t>
      </w:r>
      <w:r>
        <w:rPr>
          <w:rFonts w:ascii="Segoe UI" w:hAnsi="Segoe UI" w:cs="Segoe UI"/>
          <w:color w:val="A94442"/>
        </w:rPr>
        <w:t>is evaluated as full HTML by the Browser.</w:t>
      </w:r>
    </w:p>
    <w:p w:rsidR="00FB2371" w:rsidRDefault="00FB2371" w:rsidP="00FB2371">
      <w:pPr>
        <w:pStyle w:val="NormalWeb"/>
        <w:shd w:val="clear" w:color="auto" w:fill="F2DEDE"/>
        <w:spacing w:before="0" w:beforeAutospacing="0" w:after="150" w:afterAutospacing="0"/>
        <w:rPr>
          <w:rFonts w:ascii="Segoe UI" w:hAnsi="Segoe UI" w:cs="Segoe UI"/>
          <w:color w:val="A94442"/>
        </w:rPr>
      </w:pPr>
      <w:r>
        <w:rPr>
          <w:rFonts w:ascii="Segoe UI" w:hAnsi="Segoe UI" w:cs="Segoe UI"/>
          <w:color w:val="A94442"/>
        </w:rPr>
        <w:t>ViewMasters only work in SharePoint List or Library</w:t>
      </w:r>
      <w:r>
        <w:rPr>
          <w:rStyle w:val="apple-converted-space"/>
          <w:rFonts w:ascii="Segoe UI" w:hAnsi="Segoe UI" w:cs="Segoe UI"/>
          <w:color w:val="A94442"/>
        </w:rPr>
        <w:t> </w:t>
      </w:r>
      <w:r>
        <w:rPr>
          <w:rStyle w:val="Strong"/>
          <w:rFonts w:ascii="Segoe UI" w:eastAsiaTheme="majorEastAsia" w:hAnsi="Segoe UI" w:cs="Segoe UI"/>
          <w:color w:val="A94442"/>
        </w:rPr>
        <w:t>Views</w:t>
      </w:r>
    </w:p>
    <w:p w:rsidR="00FB2371" w:rsidRDefault="00FB2371" w:rsidP="00FB2371">
      <w:pPr>
        <w:shd w:val="clear" w:color="auto" w:fill="F2DEDE"/>
        <w:rPr>
          <w:rFonts w:ascii="Segoe UI" w:hAnsi="Segoe UI" w:cs="Segoe UI"/>
          <w:color w:val="A94442"/>
        </w:rPr>
      </w:pPr>
      <w:r>
        <w:rPr>
          <w:rFonts w:ascii="Segoe UI" w:hAnsi="Segoe UI" w:cs="Segoe UI"/>
          <w:color w:val="A94442"/>
        </w:rPr>
        <w:t>Read the</w:t>
      </w:r>
      <w:r>
        <w:rPr>
          <w:rStyle w:val="apple-converted-space"/>
          <w:rFonts w:ascii="Segoe UI" w:hAnsi="Segoe UI" w:cs="Segoe UI"/>
          <w:color w:val="A94442"/>
        </w:rPr>
        <w:t> </w:t>
      </w:r>
      <w:hyperlink r:id="rId7" w:history="1">
        <w:r>
          <w:rPr>
            <w:rStyle w:val="Hyperlink"/>
            <w:rFonts w:ascii="Segoe UI" w:hAnsi="Segoe UI" w:cs="Segoe UI"/>
            <w:color w:val="428BCA"/>
          </w:rPr>
          <w:t>How</w:t>
        </w:r>
      </w:hyperlink>
      <w:r>
        <w:rPr>
          <w:rStyle w:val="apple-converted-space"/>
          <w:rFonts w:ascii="Segoe UI" w:hAnsi="Segoe UI" w:cs="Segoe UI"/>
          <w:color w:val="A94442"/>
        </w:rPr>
        <w:t> </w:t>
      </w:r>
      <w:r>
        <w:rPr>
          <w:rFonts w:ascii="Segoe UI" w:hAnsi="Segoe UI" w:cs="Segoe UI"/>
          <w:color w:val="A94442"/>
        </w:rPr>
        <w:t>section for a detailed explanation.</w:t>
      </w:r>
    </w:p>
    <w:p w:rsidR="00FB2371" w:rsidRDefault="00FB2371" w:rsidP="00FB2371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Segoe UI"/>
          <w:b w:val="0"/>
          <w:bCs w:val="0"/>
          <w:color w:val="333333"/>
          <w:sz w:val="36"/>
          <w:szCs w:val="36"/>
        </w:rPr>
      </w:pPr>
      <w:r>
        <w:rPr>
          <w:rFonts w:ascii="inherit" w:hAnsi="inherit" w:cs="Segoe UI"/>
          <w:b w:val="0"/>
          <w:bCs w:val="0"/>
          <w:color w:val="333333"/>
          <w:sz w:val="36"/>
          <w:szCs w:val="36"/>
        </w:rPr>
        <w:t>5 free and documented ViewMasters:</w:t>
      </w:r>
    </w:p>
    <w:p w:rsidR="00FB2371" w:rsidRDefault="00FB2371" w:rsidP="00FB2371">
      <w:pPr>
        <w:shd w:val="clear" w:color="auto" w:fill="FFFFFF"/>
        <w:rPr>
          <w:rFonts w:ascii="Segoe UI" w:hAnsi="Segoe UI" w:cs="Segoe UI"/>
          <w:color w:val="333333"/>
          <w:sz w:val="24"/>
          <w:szCs w:val="24"/>
        </w:rPr>
      </w:pPr>
    </w:p>
    <w:p w:rsidR="00FB2371" w:rsidRDefault="00FB2371" w:rsidP="00FB2371">
      <w:pPr>
        <w:shd w:val="clear" w:color="auto" w:fill="FFFFFF"/>
        <w:rPr>
          <w:rStyle w:val="Hyperlink"/>
          <w:color w:val="428BCA"/>
          <w:u w:val="none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"http://viewmaster365.com/Create/Priority" </w:instrText>
      </w:r>
      <w:r>
        <w:rPr>
          <w:rFonts w:ascii="Segoe UI" w:hAnsi="Segoe UI" w:cs="Segoe UI"/>
          <w:color w:val="333333"/>
        </w:rPr>
        <w:fldChar w:fldCharType="separate"/>
      </w:r>
    </w:p>
    <w:p w:rsidR="00FB2371" w:rsidRDefault="00FB2371" w:rsidP="00FB2371">
      <w:pPr>
        <w:pStyle w:val="Heading3"/>
        <w:shd w:val="clear" w:color="auto" w:fill="DFF0D8"/>
        <w:spacing w:before="0" w:beforeAutospacing="0" w:after="0" w:afterAutospacing="0"/>
        <w:rPr>
          <w:rFonts w:ascii="inherit" w:hAnsi="inherit"/>
          <w:b w:val="0"/>
          <w:bCs w:val="0"/>
          <w:color w:val="000000"/>
          <w:sz w:val="24"/>
          <w:szCs w:val="24"/>
        </w:rPr>
      </w:pPr>
      <w:r>
        <w:rPr>
          <w:rFonts w:ascii="inherit" w:hAnsi="inherit" w:cs="Segoe UI"/>
          <w:b w:val="0"/>
          <w:bCs w:val="0"/>
          <w:color w:val="000000"/>
          <w:sz w:val="24"/>
          <w:szCs w:val="24"/>
        </w:rPr>
        <w:t>Color Row by Priority value and update Priority with one button</w:t>
      </w:r>
    </w:p>
    <w:p w:rsidR="00FB2371" w:rsidRDefault="00FB2371" w:rsidP="00FB2371">
      <w:pPr>
        <w:shd w:val="clear" w:color="auto" w:fill="FFFFFF"/>
        <w:rPr>
          <w:rFonts w:ascii="Segoe UI" w:hAnsi="Segoe UI" w:cs="Segoe UI"/>
          <w:color w:val="428BCA"/>
          <w:sz w:val="24"/>
          <w:szCs w:val="24"/>
        </w:rPr>
      </w:pPr>
      <w:r>
        <w:rPr>
          <w:rFonts w:ascii="Segoe UI" w:hAnsi="Segoe UI" w:cs="Segoe UI"/>
          <w:noProof/>
          <w:color w:val="428BCA"/>
          <w:lang w:eastAsia="en-GB"/>
        </w:rPr>
        <w:drawing>
          <wp:inline distT="0" distB="0" distL="0" distR="0">
            <wp:extent cx="5019675" cy="2181225"/>
            <wp:effectExtent l="0" t="0" r="9525" b="9525"/>
            <wp:docPr id="35" name="Picture 35" descr="http://viewmaster365.com/viewmasters/vms/ICC_Priority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viewmaster365.com/viewmasters/vms/ICC_Priority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371" w:rsidRDefault="00FB2371" w:rsidP="00FB2371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FB2371" w:rsidRDefault="00FB2371" w:rsidP="00FB2371">
      <w:pPr>
        <w:shd w:val="clear" w:color="auto" w:fill="FFFFFF"/>
        <w:rPr>
          <w:rStyle w:val="Hyperlink"/>
          <w:color w:val="428BCA"/>
          <w:u w:val="none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"http://viewmaster365.com/Create/Sum" </w:instrText>
      </w:r>
      <w:r>
        <w:rPr>
          <w:rFonts w:ascii="Segoe UI" w:hAnsi="Segoe UI" w:cs="Segoe UI"/>
          <w:color w:val="333333"/>
        </w:rPr>
        <w:fldChar w:fldCharType="separate"/>
      </w:r>
    </w:p>
    <w:p w:rsidR="00FB2371" w:rsidRDefault="00FB2371" w:rsidP="00FB2371">
      <w:pPr>
        <w:pStyle w:val="Heading3"/>
        <w:shd w:val="clear" w:color="auto" w:fill="DFF0D8"/>
        <w:spacing w:before="0" w:beforeAutospacing="0" w:after="0" w:afterAutospacing="0"/>
        <w:rPr>
          <w:rFonts w:ascii="inherit" w:hAnsi="inherit"/>
          <w:b w:val="0"/>
          <w:bCs w:val="0"/>
          <w:color w:val="000000"/>
          <w:sz w:val="24"/>
          <w:szCs w:val="24"/>
        </w:rPr>
      </w:pPr>
      <w:r>
        <w:rPr>
          <w:rFonts w:ascii="inherit" w:hAnsi="inherit" w:cs="Segoe UI"/>
          <w:b w:val="0"/>
          <w:bCs w:val="0"/>
          <w:color w:val="000000"/>
          <w:sz w:val="24"/>
          <w:szCs w:val="24"/>
        </w:rPr>
        <w:t>Sum a Calculated Column in a Standard View</w:t>
      </w:r>
    </w:p>
    <w:p w:rsidR="00FB2371" w:rsidRDefault="00FB2371" w:rsidP="00FB2371">
      <w:pPr>
        <w:shd w:val="clear" w:color="auto" w:fill="FFFFFF"/>
        <w:rPr>
          <w:rFonts w:ascii="Segoe UI" w:hAnsi="Segoe UI" w:cs="Segoe UI"/>
          <w:color w:val="428BCA"/>
          <w:sz w:val="24"/>
          <w:szCs w:val="24"/>
        </w:rPr>
      </w:pPr>
      <w:r>
        <w:rPr>
          <w:rFonts w:ascii="Segoe UI" w:hAnsi="Segoe UI" w:cs="Segoe UI"/>
          <w:noProof/>
          <w:color w:val="428BCA"/>
          <w:lang w:eastAsia="en-GB"/>
        </w:rPr>
        <w:drawing>
          <wp:inline distT="0" distB="0" distL="0" distR="0">
            <wp:extent cx="4276725" cy="2085975"/>
            <wp:effectExtent l="0" t="0" r="9525" b="9525"/>
            <wp:docPr id="34" name="Picture 34" descr="http://viewmaster365.com/viewmasters/vms/ICC_Sum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viewmaster365.com/viewmasters/vms/ICC_Sum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371" w:rsidRDefault="00FB2371" w:rsidP="00FB2371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FB2371" w:rsidRDefault="00FB2371" w:rsidP="00FB2371">
      <w:pPr>
        <w:shd w:val="clear" w:color="auto" w:fill="FFFFFF"/>
        <w:rPr>
          <w:rStyle w:val="Hyperlink"/>
          <w:color w:val="428BCA"/>
          <w:u w:val="none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"http://viewmaster365.com/Create/Changedate" </w:instrText>
      </w:r>
      <w:r>
        <w:rPr>
          <w:rFonts w:ascii="Segoe UI" w:hAnsi="Segoe UI" w:cs="Segoe UI"/>
          <w:color w:val="333333"/>
        </w:rPr>
        <w:fldChar w:fldCharType="separate"/>
      </w:r>
    </w:p>
    <w:p w:rsidR="00FB2371" w:rsidRDefault="00FB2371" w:rsidP="00FB2371">
      <w:pPr>
        <w:pStyle w:val="Heading3"/>
        <w:shd w:val="clear" w:color="auto" w:fill="DFF0D8"/>
        <w:spacing w:before="0" w:beforeAutospacing="0" w:after="0" w:afterAutospacing="0"/>
        <w:rPr>
          <w:rFonts w:ascii="inherit" w:hAnsi="inherit"/>
          <w:b w:val="0"/>
          <w:bCs w:val="0"/>
          <w:color w:val="000000"/>
          <w:sz w:val="24"/>
          <w:szCs w:val="24"/>
        </w:rPr>
      </w:pPr>
      <w:r>
        <w:rPr>
          <w:rFonts w:ascii="inherit" w:hAnsi="inherit" w:cs="Segoe UI"/>
          <w:b w:val="0"/>
          <w:bCs w:val="0"/>
          <w:color w:val="000000"/>
          <w:sz w:val="24"/>
          <w:szCs w:val="24"/>
        </w:rPr>
        <w:t>Change Created Date with a HTML5 Datepicker (Chrome Browser)</w:t>
      </w:r>
    </w:p>
    <w:p w:rsidR="00FB2371" w:rsidRDefault="00FB2371" w:rsidP="00FB2371">
      <w:pPr>
        <w:shd w:val="clear" w:color="auto" w:fill="FFFFFF"/>
        <w:rPr>
          <w:rFonts w:ascii="Segoe UI" w:hAnsi="Segoe UI" w:cs="Segoe UI"/>
          <w:color w:val="428BCA"/>
          <w:sz w:val="24"/>
          <w:szCs w:val="24"/>
        </w:rPr>
      </w:pPr>
      <w:r>
        <w:rPr>
          <w:rFonts w:ascii="Segoe UI" w:hAnsi="Segoe UI" w:cs="Segoe UI"/>
          <w:noProof/>
          <w:color w:val="428BCA"/>
          <w:lang w:eastAsia="en-GB"/>
        </w:rPr>
        <w:drawing>
          <wp:inline distT="0" distB="0" distL="0" distR="0">
            <wp:extent cx="6343650" cy="2933700"/>
            <wp:effectExtent l="0" t="0" r="0" b="0"/>
            <wp:docPr id="33" name="Picture 33" descr="http://viewmaster365.com/viewmasters/vms/ICC_Datepicker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viewmaster365.com/viewmasters/vms/ICC_Datepicker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371" w:rsidRDefault="00FB2371" w:rsidP="00FB2371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FB2371" w:rsidRDefault="00FB2371" w:rsidP="00FB2371">
      <w:pPr>
        <w:shd w:val="clear" w:color="auto" w:fill="FFFFFF"/>
        <w:rPr>
          <w:rStyle w:val="Hyperlink"/>
          <w:color w:val="428BCA"/>
          <w:u w:val="none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"http://viewmaster365.com/Create/SearchFilter" </w:instrText>
      </w:r>
      <w:r>
        <w:rPr>
          <w:rFonts w:ascii="Segoe UI" w:hAnsi="Segoe UI" w:cs="Segoe UI"/>
          <w:color w:val="333333"/>
        </w:rPr>
        <w:fldChar w:fldCharType="separate"/>
      </w:r>
    </w:p>
    <w:p w:rsidR="00FB2371" w:rsidRDefault="00FB2371" w:rsidP="00FB2371">
      <w:pPr>
        <w:pStyle w:val="Heading3"/>
        <w:shd w:val="clear" w:color="auto" w:fill="DFF0D8"/>
        <w:spacing w:before="0" w:beforeAutospacing="0" w:after="0" w:afterAutospacing="0"/>
        <w:rPr>
          <w:rFonts w:ascii="inherit" w:hAnsi="inherit"/>
          <w:b w:val="0"/>
          <w:bCs w:val="0"/>
          <w:color w:val="000000"/>
          <w:sz w:val="24"/>
          <w:szCs w:val="24"/>
        </w:rPr>
      </w:pPr>
      <w:r>
        <w:rPr>
          <w:rFonts w:ascii="inherit" w:hAnsi="inherit" w:cs="Segoe UI"/>
          <w:b w:val="0"/>
          <w:bCs w:val="0"/>
          <w:color w:val="000000"/>
          <w:sz w:val="24"/>
          <w:szCs w:val="24"/>
        </w:rPr>
        <w:t>auto Filter View List Items with the Search Input box</w:t>
      </w:r>
    </w:p>
    <w:p w:rsidR="00FB2371" w:rsidRDefault="00FB2371" w:rsidP="00FB2371">
      <w:pPr>
        <w:shd w:val="clear" w:color="auto" w:fill="FFFFFF"/>
        <w:rPr>
          <w:rFonts w:ascii="Segoe UI" w:hAnsi="Segoe UI" w:cs="Segoe UI"/>
          <w:color w:val="428BCA"/>
          <w:sz w:val="24"/>
          <w:szCs w:val="24"/>
        </w:rPr>
      </w:pPr>
      <w:r>
        <w:rPr>
          <w:rFonts w:ascii="Segoe UI" w:hAnsi="Segoe UI" w:cs="Segoe UI"/>
          <w:noProof/>
          <w:color w:val="428BCA"/>
          <w:lang w:eastAsia="en-GB"/>
        </w:rPr>
        <w:drawing>
          <wp:inline distT="0" distB="0" distL="0" distR="0">
            <wp:extent cx="4838700" cy="2362200"/>
            <wp:effectExtent l="0" t="0" r="0" b="0"/>
            <wp:docPr id="32" name="Picture 32" descr="http://viewmaster365.com/viewmasters/vms/ICC_FilterInput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viewmaster365.com/viewmasters/vms/ICC_FilterInput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371" w:rsidRDefault="00FB2371" w:rsidP="00FB2371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FB2371" w:rsidRDefault="00FB2371" w:rsidP="00FB2371">
      <w:pPr>
        <w:shd w:val="clear" w:color="auto" w:fill="FFFFFF"/>
        <w:rPr>
          <w:rStyle w:val="Hyperlink"/>
          <w:color w:val="428BCA"/>
          <w:u w:val="none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"http://viewmaster365.com/Create/ActionDelete" </w:instrText>
      </w:r>
      <w:r>
        <w:rPr>
          <w:rFonts w:ascii="Segoe UI" w:hAnsi="Segoe UI" w:cs="Segoe UI"/>
          <w:color w:val="333333"/>
        </w:rPr>
        <w:fldChar w:fldCharType="separate"/>
      </w:r>
    </w:p>
    <w:p w:rsidR="00FB2371" w:rsidRDefault="00FB2371" w:rsidP="00FB2371">
      <w:pPr>
        <w:pStyle w:val="Heading3"/>
        <w:shd w:val="clear" w:color="auto" w:fill="DFF0D8"/>
        <w:spacing w:before="0" w:beforeAutospacing="0" w:after="0" w:afterAutospacing="0"/>
        <w:rPr>
          <w:rFonts w:ascii="inherit" w:hAnsi="inherit"/>
          <w:b w:val="0"/>
          <w:bCs w:val="0"/>
          <w:color w:val="000000"/>
          <w:sz w:val="24"/>
          <w:szCs w:val="24"/>
        </w:rPr>
      </w:pPr>
      <w:r>
        <w:rPr>
          <w:rFonts w:ascii="inherit" w:hAnsi="inherit" w:cs="Segoe UI"/>
          <w:b w:val="0"/>
          <w:bCs w:val="0"/>
          <w:color w:val="000000"/>
          <w:sz w:val="24"/>
          <w:szCs w:val="24"/>
        </w:rPr>
        <w:t>delete ListItems in a View with One Click</w:t>
      </w:r>
    </w:p>
    <w:p w:rsidR="00FB2371" w:rsidRDefault="00FB2371" w:rsidP="00FB2371">
      <w:pPr>
        <w:shd w:val="clear" w:color="auto" w:fill="FFFFFF"/>
        <w:rPr>
          <w:rFonts w:ascii="Segoe UI" w:hAnsi="Segoe UI" w:cs="Segoe UI"/>
          <w:color w:val="428BCA"/>
          <w:sz w:val="24"/>
          <w:szCs w:val="24"/>
        </w:rPr>
      </w:pPr>
      <w:r>
        <w:rPr>
          <w:rFonts w:ascii="Segoe UI" w:hAnsi="Segoe UI" w:cs="Segoe UI"/>
          <w:noProof/>
          <w:color w:val="428BCA"/>
          <w:lang w:eastAsia="en-GB"/>
        </w:rPr>
        <w:drawing>
          <wp:inline distT="0" distB="0" distL="0" distR="0">
            <wp:extent cx="4972050" cy="2876550"/>
            <wp:effectExtent l="0" t="0" r="0" b="0"/>
            <wp:docPr id="31" name="Picture 31" descr="http://viewmaster365.com/viewmasters/vms/ICC_Actions.gif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viewmaster365.com/viewmasters/vms/ICC_Actions.gif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371" w:rsidRDefault="00FB2371" w:rsidP="00FB2371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FB2371" w:rsidRDefault="006B0767" w:rsidP="00FB2371">
      <w:pPr>
        <w:pStyle w:val="Heading2"/>
        <w:shd w:val="clear" w:color="auto" w:fill="EEEEEE"/>
        <w:spacing w:before="300" w:beforeAutospacing="0" w:after="150" w:afterAutospacing="0"/>
        <w:jc w:val="center"/>
        <w:rPr>
          <w:rFonts w:ascii="inherit" w:hAnsi="inherit" w:cs="Segoe UI"/>
          <w:b w:val="0"/>
          <w:bCs w:val="0"/>
          <w:color w:val="333333"/>
          <w:sz w:val="45"/>
          <w:szCs w:val="45"/>
        </w:rPr>
      </w:pPr>
      <w:hyperlink r:id="rId18" w:history="1">
        <w:r w:rsidR="00FB2371">
          <w:rPr>
            <w:rStyle w:val="Hyperlink"/>
            <w:rFonts w:ascii="inherit" w:hAnsi="inherit" w:cs="Segoe UI"/>
            <w:b w:val="0"/>
            <w:bCs w:val="0"/>
            <w:color w:val="428BCA"/>
            <w:sz w:val="45"/>
            <w:szCs w:val="45"/>
          </w:rPr>
          <w:t>Create your own ViewMaster</w:t>
        </w:r>
      </w:hyperlink>
      <w:r w:rsidR="00FB2371">
        <w:rPr>
          <w:rFonts w:ascii="inherit" w:hAnsi="inherit" w:cs="Segoe UI"/>
          <w:b w:val="0"/>
          <w:bCs w:val="0"/>
          <w:color w:val="333333"/>
          <w:sz w:val="45"/>
          <w:szCs w:val="45"/>
        </w:rPr>
        <w:br/>
        <w:t>or check out:</w:t>
      </w:r>
    </w:p>
    <w:p w:rsidR="00FB2371" w:rsidRDefault="00FB2371" w:rsidP="00FB2371">
      <w:pPr>
        <w:pStyle w:val="Heading1"/>
        <w:shd w:val="clear" w:color="auto" w:fill="EEEEEE"/>
        <w:spacing w:before="300" w:beforeAutospacing="0" w:after="150" w:afterAutospacing="0"/>
        <w:jc w:val="center"/>
        <w:rPr>
          <w:rFonts w:ascii="inherit" w:hAnsi="inherit" w:cs="Segoe UI"/>
          <w:b w:val="0"/>
          <w:bCs w:val="0"/>
          <w:color w:val="333333"/>
          <w:sz w:val="95"/>
          <w:szCs w:val="95"/>
        </w:rPr>
      </w:pPr>
      <w:r>
        <w:rPr>
          <w:rFonts w:ascii="inherit" w:hAnsi="inherit" w:cs="Segoe UI"/>
          <w:b w:val="0"/>
          <w:bCs w:val="0"/>
          <w:color w:val="333333"/>
          <w:sz w:val="95"/>
          <w:szCs w:val="95"/>
        </w:rPr>
        <w:t>ViewMaster Tasks</w:t>
      </w:r>
    </w:p>
    <w:p w:rsidR="00FB2371" w:rsidRDefault="00FB2371" w:rsidP="00FB2371">
      <w:pPr>
        <w:pStyle w:val="NormalWeb"/>
        <w:shd w:val="clear" w:color="auto" w:fill="EEEEEE"/>
        <w:spacing w:before="0" w:beforeAutospacing="0" w:after="225" w:afterAutospacing="0"/>
        <w:jc w:val="center"/>
        <w:rPr>
          <w:rFonts w:ascii="Segoe UI" w:hAnsi="Segoe UI" w:cs="Segoe UI"/>
          <w:color w:val="333333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</w:rPr>
        <w:t>productivity enhancements using Standard SharePoint Columns: Priority, Status, PercentComplete (Progress)</w:t>
      </w:r>
    </w:p>
    <w:p w:rsidR="00FB2371" w:rsidRDefault="006B0767" w:rsidP="00FB2371">
      <w:pPr>
        <w:pStyle w:val="NormalWeb"/>
        <w:shd w:val="clear" w:color="auto" w:fill="EEEEEE"/>
        <w:spacing w:before="0" w:beforeAutospacing="0" w:after="225" w:afterAutospacing="0"/>
        <w:jc w:val="center"/>
        <w:rPr>
          <w:rFonts w:ascii="Segoe UI" w:hAnsi="Segoe UI" w:cs="Segoe UI"/>
          <w:color w:val="333333"/>
          <w:sz w:val="32"/>
          <w:szCs w:val="32"/>
        </w:rPr>
      </w:pPr>
      <w:hyperlink r:id="rId19" w:tgtFrame="_new" w:history="1">
        <w:r w:rsidR="00FB2371">
          <w:rPr>
            <w:rStyle w:val="Hyperlink"/>
            <w:rFonts w:ascii="Segoe UI" w:hAnsi="Segoe UI" w:cs="Segoe UI"/>
            <w:b/>
            <w:bCs/>
            <w:color w:val="428BCA"/>
            <w:sz w:val="32"/>
            <w:szCs w:val="32"/>
          </w:rPr>
          <w:t>see the video on YouTube</w:t>
        </w:r>
      </w:hyperlink>
    </w:p>
    <w:p w:rsidR="00FB2371" w:rsidRDefault="00FB2371" w:rsidP="00FB2371">
      <w:pPr>
        <w:shd w:val="clear" w:color="auto" w:fill="EEEEEE"/>
        <w:jc w:val="center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</w:rPr>
        <w:t>Download from the Office App Store for US$ 9.99</w:t>
      </w:r>
    </w:p>
    <w:p w:rsidR="00FB2371" w:rsidRDefault="006B0767" w:rsidP="00FB2371">
      <w:pPr>
        <w:pStyle w:val="NormalWeb"/>
        <w:shd w:val="clear" w:color="auto" w:fill="EEEEEE"/>
        <w:spacing w:before="0" w:beforeAutospacing="0" w:after="225" w:afterAutospacing="0"/>
        <w:jc w:val="center"/>
        <w:rPr>
          <w:rFonts w:ascii="Segoe UI" w:hAnsi="Segoe UI" w:cs="Segoe UI"/>
          <w:color w:val="333333"/>
          <w:sz w:val="32"/>
          <w:szCs w:val="32"/>
        </w:rPr>
      </w:pPr>
      <w:hyperlink r:id="rId20" w:tgtFrame="_new" w:history="1">
        <w:r w:rsidR="00FB2371">
          <w:rPr>
            <w:rStyle w:val="Hyperlink"/>
            <w:rFonts w:ascii="Segoe UI" w:hAnsi="Segoe UI" w:cs="Segoe UI"/>
            <w:color w:val="428BCA"/>
            <w:sz w:val="32"/>
            <w:szCs w:val="32"/>
          </w:rPr>
          <w:t>or try the Free version</w:t>
        </w:r>
      </w:hyperlink>
    </w:p>
    <w:p w:rsidR="00FB2371" w:rsidRDefault="00FB2371" w:rsidP="00FB2371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Segoe UI"/>
          <w:b w:val="0"/>
          <w:bCs w:val="0"/>
          <w:color w:val="333333"/>
          <w:sz w:val="36"/>
          <w:szCs w:val="36"/>
        </w:rPr>
      </w:pPr>
      <w:r>
        <w:rPr>
          <w:rFonts w:ascii="inherit" w:hAnsi="inherit" w:cs="Segoe UI"/>
          <w:b w:val="0"/>
          <w:bCs w:val="0"/>
          <w:color w:val="333333"/>
          <w:sz w:val="36"/>
          <w:szCs w:val="36"/>
        </w:rPr>
        <w:t>Enhance Libraries &amp; Lists with:</w:t>
      </w:r>
    </w:p>
    <w:p w:rsidR="00FB2371" w:rsidRDefault="00FB2371" w:rsidP="00FB23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</w:rPr>
        <w:t>Colored Priority (+ One Click Update)</w:t>
      </w:r>
    </w:p>
    <w:p w:rsidR="00FB2371" w:rsidRDefault="00FB2371" w:rsidP="00FB23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</w:rPr>
        <w:t>Task Status/Choice selector (+ One Click Update)</w:t>
      </w:r>
    </w:p>
    <w:p w:rsidR="00FB2371" w:rsidRDefault="00FB2371" w:rsidP="00FB23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</w:rPr>
        <w:t>Progress Bar (+ One Click Update)</w:t>
      </w:r>
    </w:p>
    <w:p w:rsidR="00FB2371" w:rsidRDefault="00FB2371" w:rsidP="00FB23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</w:rPr>
        <w:t>Day counter</w:t>
      </w:r>
    </w:p>
    <w:p w:rsidR="00FB2371" w:rsidRDefault="00FB2371" w:rsidP="00FB23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</w:rPr>
        <w:t>Automatic color higlighting rows or cells based on current Priority field OR (Due)Date counter</w:t>
      </w:r>
      <w:r>
        <w:rPr>
          <w:rStyle w:val="apple-converted-space"/>
          <w:rFonts w:ascii="Segoe UI" w:hAnsi="Segoe UI" w:cs="Segoe UI"/>
          <w:color w:val="333333"/>
          <w:sz w:val="32"/>
          <w:szCs w:val="32"/>
        </w:rPr>
        <w:t> </w:t>
      </w:r>
      <w:r>
        <w:rPr>
          <w:rFonts w:ascii="Segoe UI" w:hAnsi="Segoe UI" w:cs="Segoe UI"/>
          <w:color w:val="333333"/>
          <w:sz w:val="32"/>
          <w:szCs w:val="32"/>
        </w:rPr>
        <w:br/>
      </w:r>
      <w:r>
        <w:rPr>
          <w:rStyle w:val="viewmasternotes"/>
          <w:rFonts w:ascii="Segoe UI" w:hAnsi="Segoe UI" w:cs="Segoe UI"/>
          <w:color w:val="333333"/>
          <w:sz w:val="25"/>
          <w:szCs w:val="25"/>
        </w:rPr>
        <w:t>Colors can be changed</w:t>
      </w:r>
      <w:r>
        <w:rPr>
          <w:rStyle w:val="apple-converted-space"/>
          <w:rFonts w:ascii="Segoe UI" w:hAnsi="Segoe UI" w:cs="Segoe UI"/>
          <w:color w:val="333333"/>
          <w:sz w:val="25"/>
          <w:szCs w:val="25"/>
        </w:rPr>
        <w:t> </w:t>
      </w:r>
      <w:r>
        <w:rPr>
          <w:rStyle w:val="viewmasternotes"/>
          <w:rFonts w:ascii="Segoe UI" w:hAnsi="Segoe UI" w:cs="Segoe UI"/>
          <w:b/>
          <w:bCs/>
          <w:color w:val="333333"/>
          <w:sz w:val="25"/>
          <w:szCs w:val="25"/>
        </w:rPr>
        <w:t>after installation</w:t>
      </w:r>
      <w:r>
        <w:rPr>
          <w:rStyle w:val="apple-converted-space"/>
          <w:rFonts w:ascii="Segoe UI" w:hAnsi="Segoe UI" w:cs="Segoe UI"/>
          <w:color w:val="333333"/>
          <w:sz w:val="25"/>
          <w:szCs w:val="25"/>
        </w:rPr>
        <w:t> </w:t>
      </w:r>
      <w:r>
        <w:rPr>
          <w:rStyle w:val="viewmasternotes"/>
          <w:rFonts w:ascii="Segoe UI" w:hAnsi="Segoe UI" w:cs="Segoe UI"/>
          <w:color w:val="333333"/>
          <w:sz w:val="25"/>
          <w:szCs w:val="25"/>
        </w:rPr>
        <w:t>in the Calculated Column: ViewMasterConfiguration</w:t>
      </w:r>
    </w:p>
    <w:p w:rsidR="00FB2371" w:rsidRDefault="00FB2371" w:rsidP="00FB2371">
      <w:pPr>
        <w:shd w:val="clear" w:color="auto" w:fill="FFFFFF"/>
        <w:spacing w:after="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noProof/>
          <w:color w:val="333333"/>
          <w:lang w:eastAsia="en-GB"/>
        </w:rPr>
        <w:drawing>
          <wp:inline distT="0" distB="0" distL="0" distR="0">
            <wp:extent cx="4876800" cy="3657600"/>
            <wp:effectExtent l="0" t="0" r="0" b="0"/>
            <wp:docPr id="30" name="Picture 30" descr="http://viewmaster365.com/napa/VMPayload/site_images/ViewMaster_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viewmaster365.com/napa/VMPayload/site_images/ViewMaster_Task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371" w:rsidRDefault="00FB2371" w:rsidP="00FB2371">
      <w:pPr>
        <w:shd w:val="clear" w:color="auto" w:fill="EE4433"/>
        <w:spacing w:line="750" w:lineRule="atLeast"/>
        <w:jc w:val="center"/>
        <w:rPr>
          <w:rFonts w:ascii="Segoe UI" w:hAnsi="Segoe UI" w:cs="Segoe UI"/>
          <w:color w:val="F0F0F0"/>
          <w:spacing w:val="15"/>
        </w:rPr>
      </w:pPr>
      <w:r>
        <w:rPr>
          <w:rFonts w:ascii="Segoe UI" w:hAnsi="Segoe UI" w:cs="Segoe UI"/>
          <w:color w:val="F0F0F0"/>
          <w:spacing w:val="15"/>
        </w:rPr>
        <w:t>Create your own</w:t>
      </w:r>
    </w:p>
    <w:p w:rsidR="00FB2371" w:rsidRDefault="00FB2371" w:rsidP="00FB2371">
      <w:pPr>
        <w:shd w:val="clear" w:color="auto" w:fill="0072C6"/>
        <w:spacing w:line="240" w:lineRule="auto"/>
        <w:jc w:val="center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ViewMaster365 develops *SharePoint* List &amp; Library View productivity enhancements for Office365, SharePoint 2016, 2013</w:t>
      </w:r>
    </w:p>
    <w:p w:rsidR="00FB2371" w:rsidRDefault="00FB2371" w:rsidP="00FB2371">
      <w:pPr>
        <w:pStyle w:val="Heading1"/>
        <w:shd w:val="clear" w:color="auto" w:fill="FFFFFF"/>
        <w:spacing w:before="300" w:beforeAutospacing="0" w:after="150" w:afterAutospacing="0"/>
        <w:rPr>
          <w:rFonts w:ascii="Segoe UI" w:hAnsi="Segoe UI" w:cs="Segoe UI"/>
          <w:b w:val="0"/>
          <w:bCs w:val="0"/>
          <w:color w:val="333333"/>
          <w:sz w:val="54"/>
          <w:szCs w:val="54"/>
        </w:rPr>
      </w:pPr>
    </w:p>
    <w:p w:rsidR="00167B70" w:rsidRPr="00FB2371" w:rsidRDefault="00167B70" w:rsidP="00FB2371"/>
    <w:sectPr w:rsidR="00167B70" w:rsidRPr="00FB2371" w:rsidSect="00FF1C2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A08D0"/>
    <w:multiLevelType w:val="multilevel"/>
    <w:tmpl w:val="6A60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B2DC0"/>
    <w:multiLevelType w:val="multilevel"/>
    <w:tmpl w:val="CB6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1632A"/>
    <w:multiLevelType w:val="multilevel"/>
    <w:tmpl w:val="30465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903C88"/>
    <w:multiLevelType w:val="multilevel"/>
    <w:tmpl w:val="C1CC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051E99"/>
    <w:multiLevelType w:val="multilevel"/>
    <w:tmpl w:val="24CE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43D5D"/>
    <w:multiLevelType w:val="multilevel"/>
    <w:tmpl w:val="C556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4B1CB3"/>
    <w:multiLevelType w:val="multilevel"/>
    <w:tmpl w:val="59D2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97"/>
    <w:rsid w:val="00167B70"/>
    <w:rsid w:val="001A6A57"/>
    <w:rsid w:val="002407F6"/>
    <w:rsid w:val="006B0767"/>
    <w:rsid w:val="00744D7E"/>
    <w:rsid w:val="008322FB"/>
    <w:rsid w:val="00F62F97"/>
    <w:rsid w:val="00FB2371"/>
    <w:rsid w:val="00FF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62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62F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9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62F9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62F9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F62F97"/>
  </w:style>
  <w:style w:type="character" w:styleId="Hyperlink">
    <w:name w:val="Hyperlink"/>
    <w:basedOn w:val="DefaultParagraphFont"/>
    <w:uiPriority w:val="99"/>
    <w:semiHidden/>
    <w:unhideWhenUsed/>
    <w:rsid w:val="00F62F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9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B23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B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B2371"/>
    <w:rPr>
      <w:i/>
      <w:iCs/>
    </w:rPr>
  </w:style>
  <w:style w:type="character" w:styleId="Strong">
    <w:name w:val="Strong"/>
    <w:basedOn w:val="DefaultParagraphFont"/>
    <w:uiPriority w:val="22"/>
    <w:qFormat/>
    <w:rsid w:val="00FB2371"/>
    <w:rPr>
      <w:b/>
      <w:bCs/>
    </w:rPr>
  </w:style>
  <w:style w:type="character" w:customStyle="1" w:styleId="viewmasternotes">
    <w:name w:val="viewmasternotes"/>
    <w:basedOn w:val="DefaultParagraphFont"/>
    <w:rsid w:val="00FB23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62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62F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9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62F9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62F9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F62F97"/>
  </w:style>
  <w:style w:type="character" w:styleId="Hyperlink">
    <w:name w:val="Hyperlink"/>
    <w:basedOn w:val="DefaultParagraphFont"/>
    <w:uiPriority w:val="99"/>
    <w:semiHidden/>
    <w:unhideWhenUsed/>
    <w:rsid w:val="00F62F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9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B23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B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B2371"/>
    <w:rPr>
      <w:i/>
      <w:iCs/>
    </w:rPr>
  </w:style>
  <w:style w:type="character" w:styleId="Strong">
    <w:name w:val="Strong"/>
    <w:basedOn w:val="DefaultParagraphFont"/>
    <w:uiPriority w:val="22"/>
    <w:qFormat/>
    <w:rsid w:val="00FB2371"/>
    <w:rPr>
      <w:b/>
      <w:bCs/>
    </w:rPr>
  </w:style>
  <w:style w:type="character" w:customStyle="1" w:styleId="viewmasternotes">
    <w:name w:val="viewmasternotes"/>
    <w:basedOn w:val="DefaultParagraphFont"/>
    <w:rsid w:val="00FB2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333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8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80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57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54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724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D6E9C6"/>
                                    <w:left w:val="single" w:sz="6" w:space="11" w:color="D6E9C6"/>
                                    <w:bottom w:val="single" w:sz="6" w:space="11" w:color="D6E9C6"/>
                                    <w:right w:val="single" w:sz="6" w:space="11" w:color="D6E9C6"/>
                                  </w:divBdr>
                                  <w:divsChild>
                                    <w:div w:id="201722059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09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6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734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EBCCD1"/>
                                    <w:left w:val="single" w:sz="6" w:space="11" w:color="EBCCD1"/>
                                    <w:bottom w:val="single" w:sz="6" w:space="11" w:color="EBCCD1"/>
                                    <w:right w:val="single" w:sz="6" w:space="11" w:color="EBCCD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1002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9205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2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934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17755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214407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932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49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126368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49172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58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56020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74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96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3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8045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69365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79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092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109937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152702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6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936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798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6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40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4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37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1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5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458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88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943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D6E9C6"/>
                                    <w:left w:val="single" w:sz="6" w:space="11" w:color="D6E9C6"/>
                                    <w:bottom w:val="single" w:sz="6" w:space="11" w:color="D6E9C6"/>
                                    <w:right w:val="single" w:sz="6" w:space="11" w:color="D6E9C6"/>
                                  </w:divBdr>
                                  <w:divsChild>
                                    <w:div w:id="13668277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5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65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149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74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EBCCD1"/>
                                    <w:left w:val="single" w:sz="6" w:space="11" w:color="EBCCD1"/>
                                    <w:bottom w:val="single" w:sz="6" w:space="11" w:color="EBCCD1"/>
                                    <w:right w:val="single" w:sz="6" w:space="11" w:color="EBCCD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1141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8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45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3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69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66540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190953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366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707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97545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797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114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33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105023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153750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278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135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97144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56106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45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036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202350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12623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2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9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73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6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2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0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642">
          <w:blockQuote w:val="1"/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796">
          <w:blockQuote w:val="1"/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401">
          <w:blockQuote w:val="1"/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87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1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857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147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D6E9C6"/>
                                    <w:left w:val="single" w:sz="6" w:space="11" w:color="D6E9C6"/>
                                    <w:bottom w:val="single" w:sz="6" w:space="11" w:color="D6E9C6"/>
                                    <w:right w:val="single" w:sz="6" w:space="11" w:color="D6E9C6"/>
                                  </w:divBdr>
                                  <w:divsChild>
                                    <w:div w:id="180250251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0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82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457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0509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EBCCD1"/>
                                    <w:left w:val="single" w:sz="6" w:space="11" w:color="EBCCD1"/>
                                    <w:bottom w:val="single" w:sz="6" w:space="11" w:color="EBCCD1"/>
                                    <w:right w:val="single" w:sz="6" w:space="11" w:color="EBCCD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89763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5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5556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7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580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58268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87215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0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763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41401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16155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21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33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158826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43799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7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39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108837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67469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55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02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62909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132678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5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04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51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16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2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ewmaster365.com/Create/Priority" TargetMode="External"/><Relationship Id="rId13" Type="http://schemas.openxmlformats.org/officeDocument/2006/relationships/image" Target="media/image3.gif"/><Relationship Id="rId18" Type="http://schemas.openxmlformats.org/officeDocument/2006/relationships/hyperlink" Target="http://viewmaster365.com/Create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hyperlink" Target="http://viewmaster365.com/How" TargetMode="External"/><Relationship Id="rId12" Type="http://schemas.openxmlformats.org/officeDocument/2006/relationships/hyperlink" Target="http://viewmaster365.com/Create/Changedate" TargetMode="External"/><Relationship Id="rId17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hyperlink" Target="http://viewmaster365.com/Create/ActionDelete" TargetMode="External"/><Relationship Id="rId20" Type="http://schemas.openxmlformats.org/officeDocument/2006/relationships/hyperlink" Target="https://store.office.com/viewmasters-WA104379124.aspx?assetid=WA1043791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iewmaster365.com/viewmaster365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theme" Target="theme/theme1.xml"/><Relationship Id="rId10" Type="http://schemas.openxmlformats.org/officeDocument/2006/relationships/hyperlink" Target="http://viewmaster365.com/Create/Sum" TargetMode="External"/><Relationship Id="rId19" Type="http://schemas.openxmlformats.org/officeDocument/2006/relationships/hyperlink" Target="https://www.youtube.com/watch?v=LOHsVH_xsN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viewmaster365.com/Create/SearchFilt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339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Create a ViewMaster Calculated Column with HTML/JavaScript code</vt:lpstr>
      <vt:lpstr/>
      <vt:lpstr>http://viewmaster365.com/#/How</vt:lpstr>
      <vt:lpstr/>
      <vt:lpstr>Create a ViewMaster: Calculated Column with HTML/JavaScript code</vt:lpstr>
      <vt:lpstr>        5 free and documented ViewMasters:</vt:lpstr>
      <vt:lpstr>        Color Row by Priority value and update Priority with one button</vt:lpstr>
      <vt:lpstr>        Sum a Calculated Column in a Standard View</vt:lpstr>
      <vt:lpstr>        Change Created Date with a HTML5 Datepicker (Chrome Browser)</vt:lpstr>
      <vt:lpstr>        auto Filter View List Items with the Search Input box</vt:lpstr>
      <vt:lpstr>        delete ListItems in a View with One Click</vt:lpstr>
      <vt:lpstr>    Create your own ViewMaster or check out:</vt:lpstr>
      <vt:lpstr>ViewMaster Tasks</vt:lpstr>
      <vt:lpstr>        Enhance Libraries &amp; Lists with:</vt:lpstr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3</cp:revision>
  <dcterms:created xsi:type="dcterms:W3CDTF">2016-12-20T16:08:00Z</dcterms:created>
  <dcterms:modified xsi:type="dcterms:W3CDTF">2016-12-21T10:22:00Z</dcterms:modified>
</cp:coreProperties>
</file>