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11A" w:rsidRDefault="0089511A" w:rsidP="0089511A">
      <w:pPr>
        <w:pStyle w:val="Heading1"/>
      </w:pPr>
      <w:r>
        <w:t>Screenshots</w:t>
      </w:r>
    </w:p>
    <w:p w:rsidR="0089511A" w:rsidRDefault="0089511A"/>
    <w:p w:rsidR="00167B70" w:rsidRDefault="0089511A">
      <w:r>
        <w:rPr>
          <w:noProof/>
          <w:lang w:eastAsia="en-GB"/>
        </w:rPr>
        <w:drawing>
          <wp:inline distT="0" distB="0" distL="0" distR="0" wp14:anchorId="161DCED2" wp14:editId="184B56EE">
            <wp:extent cx="504825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C6" w:rsidRDefault="005963C6">
      <w:r>
        <w:rPr>
          <w:noProof/>
          <w:lang w:eastAsia="en-GB"/>
        </w:rPr>
        <w:drawing>
          <wp:inline distT="0" distB="0" distL="0" distR="0" wp14:anchorId="541FF4B4" wp14:editId="1416AD38">
            <wp:extent cx="561975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9F" w:rsidRDefault="00AF1A9F" w:rsidP="00AF1A9F">
      <w:pPr>
        <w:pStyle w:val="Heading2"/>
      </w:pPr>
      <w:r>
        <w:t>WORKFLOWS</w:t>
      </w:r>
    </w:p>
    <w:p w:rsidR="00AF1A9F" w:rsidRDefault="00AF1A9F" w:rsidP="00AF1A9F"/>
    <w:p w:rsidR="00E17087" w:rsidRDefault="00E17087" w:rsidP="00AF1A9F">
      <w:pPr>
        <w:pStyle w:val="Heading3"/>
      </w:pPr>
      <w:r>
        <w:t>Update Form PDF</w:t>
      </w:r>
    </w:p>
    <w:p w:rsidR="00E17087" w:rsidRPr="00E17087" w:rsidRDefault="00E17087" w:rsidP="00E17087">
      <w:r>
        <w:t xml:space="preserve">Updates pdf link in form and moves PDF to </w:t>
      </w:r>
      <w:proofErr w:type="spellStart"/>
      <w:r>
        <w:t>subsite</w:t>
      </w:r>
      <w:proofErr w:type="spellEnd"/>
      <w:r>
        <w:t>.</w:t>
      </w:r>
    </w:p>
    <w:p w:rsidR="00E17087" w:rsidRPr="00E17087" w:rsidRDefault="00E17087" w:rsidP="00E17087">
      <w:r>
        <w:rPr>
          <w:noProof/>
          <w:lang w:eastAsia="en-GB"/>
        </w:rPr>
        <w:lastRenderedPageBreak/>
        <w:drawing>
          <wp:inline distT="0" distB="0" distL="0" distR="0">
            <wp:extent cx="5724525" cy="3467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A9F" w:rsidRDefault="00AF1A9F" w:rsidP="00AF1A9F">
      <w:pPr>
        <w:pStyle w:val="Heading3"/>
      </w:pPr>
      <w:r>
        <w:t>Move Form</w:t>
      </w:r>
    </w:p>
    <w:p w:rsidR="00AF1A9F" w:rsidRDefault="00AF1A9F" w:rsidP="00AF1A9F">
      <w:r>
        <w:t xml:space="preserve">Called on Update to item in the Forms document library. Moves Form to </w:t>
      </w:r>
      <w:proofErr w:type="spellStart"/>
      <w:r>
        <w:t>subsite</w:t>
      </w:r>
      <w:proofErr w:type="spellEnd"/>
      <w:r>
        <w:t>.</w:t>
      </w:r>
    </w:p>
    <w:p w:rsidR="00AF1A9F" w:rsidRPr="00AF1A9F" w:rsidRDefault="00AF1A9F" w:rsidP="00AF1A9F">
      <w:r>
        <w:t xml:space="preserve">Note: Update is fired by </w:t>
      </w:r>
      <w:r w:rsidR="00E17087">
        <w:t>Update PDF workflow.</w:t>
      </w:r>
      <w:bookmarkStart w:id="0" w:name="_GoBack"/>
      <w:bookmarkEnd w:id="0"/>
    </w:p>
    <w:p w:rsidR="00AF1A9F" w:rsidRPr="00AF1A9F" w:rsidRDefault="00AF1A9F" w:rsidP="00AF1A9F">
      <w:r>
        <w:rPr>
          <w:noProof/>
          <w:lang w:eastAsia="en-GB"/>
        </w:rPr>
        <w:drawing>
          <wp:inline distT="0" distB="0" distL="0" distR="0">
            <wp:extent cx="5724525" cy="202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1A9F" w:rsidRPr="00AF1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11A"/>
    <w:rsid w:val="00167B70"/>
    <w:rsid w:val="005963C6"/>
    <w:rsid w:val="0089511A"/>
    <w:rsid w:val="00AF1A9F"/>
    <w:rsid w:val="00E17087"/>
    <w:rsid w:val="00FF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1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A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11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5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1A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1A9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1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A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11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5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1A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1A9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Screenshots</vt:lpstr>
      <vt:lpstr>    WORKFLOWS</vt:lpstr>
      <vt:lpstr>        Move Form</vt:lpstr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Core</dc:creator>
  <cp:lastModifiedBy>Pete Core</cp:lastModifiedBy>
  <cp:revision>3</cp:revision>
  <dcterms:created xsi:type="dcterms:W3CDTF">2016-11-29T14:24:00Z</dcterms:created>
  <dcterms:modified xsi:type="dcterms:W3CDTF">2016-12-01T14:30:00Z</dcterms:modified>
</cp:coreProperties>
</file>