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 xml:space="preserve">A serial port </w:t>
      </w:r>
      <w:r>
        <w:rPr/>
        <w:t>is</w:t>
      </w:r>
      <w:r>
        <w:rPr/>
        <w:t xml:space="preserve"> opened up on the pc, to which the micro controller can connect via the USB tether. This serial connection </w:t>
      </w:r>
      <w:r>
        <w:rPr/>
        <w:t>is used</w:t>
      </w:r>
      <w:r>
        <w:rPr/>
        <w:t xml:space="preserve"> by a dedicated python script, serving as an interface between the Unity application and the micro controller. The script tells the micro controller what animation to play on which tile, by sending short commands.</w:t>
        <w:br/>
      </w:r>
      <w:r>
        <w:rPr/>
        <w:t>Currently</w:t>
      </w:r>
      <w:r>
        <w:rPr/>
        <w:t xml:space="preserve"> this gets done by simply notifying the µC of changes in the states of the red, green and blue channels in the gravitrax as they happen. </w:t>
      </w:r>
      <w:r>
        <w:rPr/>
        <w:t>T</w:t>
      </w:r>
      <w:r>
        <w:rPr/>
        <w:t xml:space="preserve">he µC </w:t>
      </w:r>
      <w:r>
        <w:rPr/>
        <w:t>calculate</w:t>
      </w:r>
      <w:r>
        <w:rPr/>
        <w:t>s</w:t>
      </w:r>
      <w:r>
        <w:rPr/>
        <w:t xml:space="preserve"> the rest (timings, maybe sequences or positions), depending on the configuration programmed into it beforehand. </w:t>
      </w:r>
      <w:r>
        <w:rPr/>
        <w:t>Every connected tile gets assigned one of the three colour channels.</w:t>
        <w:br/>
      </w:r>
      <w:r>
        <w:rPr/>
        <w:t xml:space="preserve">To make this solution more flexible </w:t>
      </w:r>
      <w:r>
        <w:rPr/>
        <w:t xml:space="preserve">in the future </w:t>
      </w:r>
      <w:r>
        <w:rPr/>
        <w:t xml:space="preserve">it is conceivable to make this communication protocol more complex, </w:t>
      </w:r>
      <w:r>
        <w:rPr/>
        <w:t xml:space="preserve">since </w:t>
      </w:r>
      <w:r>
        <w:rPr/>
        <w:t xml:space="preserve">this connection functioned very stably </w:t>
      </w:r>
      <w:r>
        <w:rPr/>
        <w:t>and without loss of commands</w:t>
      </w:r>
      <w:r>
        <w:rPr/>
        <w:t>.</w:t>
      </w:r>
    </w:p>
    <w:p>
      <w:pPr>
        <w:pStyle w:val="Normal"/>
        <w:spacing w:before="0" w:after="160"/>
        <w:rPr/>
      </w:pPr>
      <w:r>
        <w:rPr/>
        <w:t>Example:</w:t>
      </w:r>
    </w:p>
    <w:p>
      <w:pPr>
        <w:pStyle w:val="Normal"/>
        <w:spacing w:before="0" w:after="160"/>
        <w:rPr/>
      </w:pPr>
      <w:r>
        <w:rPr/>
        <w:t>As the light-up-tile script registers a key press, the same key press that is also seen by the script controlling the Gravitrax Bluetooth bridge, it passes this command on to the micro controller.</w:t>
      </w:r>
    </w:p>
    <w:p>
      <w:pPr>
        <w:pStyle w:val="Normal"/>
        <w:spacing w:before="0" w:after="160"/>
        <w:rPr/>
      </w:pPr>
      <w:r>
        <w:rPr/>
      </w:r>
    </w:p>
    <w:p>
      <w:pPr>
        <w:pStyle w:val="Normal"/>
        <w:spacing w:before="0" w:after="160"/>
        <w:rPr/>
      </w:pPr>
      <w:r>
        <w:rPr/>
      </w:r>
    </w:p>
    <w:p>
      <w:pPr>
        <w:pStyle w:val="Normal"/>
        <w:spacing w:before="0" w:after="160"/>
        <w:rPr/>
      </w:pPr>
      <w:r>
        <w:rPr/>
        <w:t>-----</w:t>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4">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separat camera showing their pet 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5"/>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hyperlink" Target="https://en.wikipedia.org/wiki/Justin.tv"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10533</TotalTime>
  <Application>LibreOffice/24.2.5.2$Linux_X86_64 LibreOffice_project/420$Build-2</Application>
  <AppVersion>15.0000</AppVersion>
  <Pages>25</Pages>
  <Words>6183</Words>
  <Characters>32500</Characters>
  <CharactersWithSpaces>38269</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2024-08-17T20:19:54Z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