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68169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1</w:t>
      </w:r>
    </w:p>
    <w:p w14:paraId="7D0D48FA">
      <w:pPr>
        <w:rPr>
          <w:rFonts w:hint="default"/>
          <w:b/>
          <w:bCs/>
          <w:sz w:val="28"/>
          <w:szCs w:val="28"/>
          <w:lang w:val="vi-VN"/>
        </w:rPr>
      </w:pPr>
    </w:p>
    <w:p w14:paraId="3B22A9C3">
      <w:r>
        <w:drawing>
          <wp:inline distT="0" distB="0" distL="114300" distR="114300">
            <wp:extent cx="5267325" cy="2955925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64BA"/>
    <w:p w14:paraId="2005DEF3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1.2</w:t>
      </w:r>
    </w:p>
    <w:p w14:paraId="4C502569">
      <w:pPr>
        <w:rPr>
          <w:rFonts w:hint="default"/>
          <w:b/>
          <w:bCs/>
          <w:sz w:val="28"/>
          <w:szCs w:val="28"/>
          <w:lang w:val="vi-VN"/>
        </w:rPr>
      </w:pPr>
    </w:p>
    <w:p w14:paraId="7D35BE94">
      <w:r>
        <w:drawing>
          <wp:inline distT="0" distB="0" distL="114300" distR="114300">
            <wp:extent cx="5264785" cy="293370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1322"/>
    <w:p w14:paraId="29AF0623"/>
    <w:p w14:paraId="4CB5F6E0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2.1</w:t>
      </w:r>
    </w:p>
    <w:p w14:paraId="4EED8960">
      <w:pPr>
        <w:rPr>
          <w:rFonts w:hint="default"/>
          <w:b/>
          <w:bCs/>
          <w:sz w:val="28"/>
          <w:szCs w:val="28"/>
          <w:lang w:val="vi-VN"/>
        </w:rPr>
      </w:pPr>
    </w:p>
    <w:p w14:paraId="23384F07">
      <w:r>
        <w:drawing>
          <wp:inline distT="0" distB="0" distL="114300" distR="114300">
            <wp:extent cx="5257800" cy="293433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D84E"/>
    <w:p w14:paraId="0A4EFBC7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Bài 2.2</w:t>
      </w:r>
    </w:p>
    <w:p w14:paraId="184139A4">
      <w:pPr>
        <w:rPr>
          <w:rFonts w:hint="default"/>
          <w:b/>
          <w:bCs/>
          <w:sz w:val="28"/>
          <w:szCs w:val="28"/>
          <w:lang w:val="vi-VN"/>
        </w:rPr>
      </w:pPr>
    </w:p>
    <w:p w14:paraId="6EFF4463">
      <w:r>
        <w:drawing>
          <wp:inline distT="0" distB="0" distL="114300" distR="114300">
            <wp:extent cx="5267325" cy="2977515"/>
            <wp:effectExtent l="0" t="0" r="57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38EEDFD">
      <w:pPr>
        <w:rPr>
          <w:b/>
          <w:bCs/>
          <w:sz w:val="28"/>
          <w:szCs w:val="28"/>
        </w:rPr>
      </w:pPr>
    </w:p>
    <w:p w14:paraId="1426611F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BTVN1</w:t>
      </w:r>
    </w:p>
    <w:p w14:paraId="4098E7D1">
      <w:pPr>
        <w:rPr>
          <w:rFonts w:hint="default"/>
          <w:b/>
          <w:bCs/>
          <w:sz w:val="28"/>
          <w:szCs w:val="28"/>
          <w:lang w:val="vi-VN"/>
        </w:rPr>
      </w:pPr>
    </w:p>
    <w:p w14:paraId="2678829E">
      <w:r>
        <w:drawing>
          <wp:inline distT="0" distB="0" distL="114300" distR="114300">
            <wp:extent cx="5273040" cy="2886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D019"/>
    <w:p w14:paraId="7C675317"/>
    <w:p w14:paraId="2B02B5D1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BTVN2</w:t>
      </w:r>
    </w:p>
    <w:p w14:paraId="1458CE08">
      <w:pPr>
        <w:rPr>
          <w:rFonts w:hint="default"/>
          <w:b/>
          <w:bCs/>
          <w:sz w:val="28"/>
          <w:szCs w:val="28"/>
          <w:lang w:val="vi-VN"/>
        </w:rPr>
      </w:pPr>
    </w:p>
    <w:p w14:paraId="4B44808C">
      <w:pPr>
        <w:rPr>
          <w:rFonts w:hint="default"/>
          <w:b/>
          <w:bCs/>
          <w:sz w:val="28"/>
          <w:szCs w:val="28"/>
          <w:lang w:val="vi-VN"/>
        </w:rPr>
      </w:pPr>
    </w:p>
    <w:p w14:paraId="2EB65652">
      <w:pPr>
        <w:rPr>
          <w:rFonts w:hint="default"/>
          <w:b/>
          <w:bCs/>
          <w:sz w:val="28"/>
          <w:szCs w:val="28"/>
          <w:lang w:val="vi-VN"/>
        </w:rPr>
      </w:pPr>
      <w:r>
        <w:drawing>
          <wp:inline distT="0" distB="0" distL="114300" distR="114300">
            <wp:extent cx="5269865" cy="33451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D76E6"/>
    <w:rsid w:val="105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2026-03-13T07:12:00Z</dcterms:created>
  <dc:creator>Quang Đào Thế</dc:creator>
  <cp:lastModifiedBy>Quang Đào Thế</cp:lastModifiedBy>
  <dcterms:modified xsi:type="dcterms:W3CDTF">2026-03-13T07:25:05Z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C4BDE39985C946CCBF9CBABC4101212F_11</vt:lpwstr>
  </property>
</Properties>
</file>