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r w:rsidRPr="00A76B79">
                <w:rPr>
                  <w:b/>
                  <w:bCs/>
                  <w:i/>
                  <w:iCs/>
                  <w:sz w:val="72"/>
                  <w:szCs w:val="72"/>
                </w:rPr>
                <w:t>MyExpeneses</w:t>
              </w:r>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4CDBCBF5" w14:textId="2EA0A3D4" w:rsidR="007C0490"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965693"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Introduction</w:t>
            </w:r>
            <w:r w:rsidR="007C0490">
              <w:rPr>
                <w:noProof/>
                <w:webHidden/>
              </w:rPr>
              <w:tab/>
            </w:r>
            <w:r w:rsidR="007C0490">
              <w:rPr>
                <w:noProof/>
                <w:webHidden/>
              </w:rPr>
              <w:fldChar w:fldCharType="begin"/>
            </w:r>
            <w:r w:rsidR="007C0490">
              <w:rPr>
                <w:noProof/>
                <w:webHidden/>
              </w:rPr>
              <w:instrText xml:space="preserve"> PAGEREF _Toc176965693 \h </w:instrText>
            </w:r>
            <w:r w:rsidR="007C0490">
              <w:rPr>
                <w:noProof/>
                <w:webHidden/>
              </w:rPr>
            </w:r>
            <w:r w:rsidR="007C0490">
              <w:rPr>
                <w:noProof/>
                <w:webHidden/>
              </w:rPr>
              <w:fldChar w:fldCharType="separate"/>
            </w:r>
            <w:r w:rsidR="007C0490">
              <w:rPr>
                <w:noProof/>
                <w:webHidden/>
              </w:rPr>
              <w:t>1</w:t>
            </w:r>
            <w:r w:rsidR="007C0490">
              <w:rPr>
                <w:noProof/>
                <w:webHidden/>
              </w:rPr>
              <w:fldChar w:fldCharType="end"/>
            </w:r>
          </w:hyperlink>
        </w:p>
        <w:p w14:paraId="272C4175" w14:textId="31B2B9DF" w:rsidR="007C0490" w:rsidRDefault="00000000">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965694"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Premiers Pas</w:t>
            </w:r>
            <w:r w:rsidR="007C0490">
              <w:rPr>
                <w:noProof/>
                <w:webHidden/>
              </w:rPr>
              <w:tab/>
            </w:r>
            <w:r w:rsidR="007C0490">
              <w:rPr>
                <w:noProof/>
                <w:webHidden/>
              </w:rPr>
              <w:fldChar w:fldCharType="begin"/>
            </w:r>
            <w:r w:rsidR="007C0490">
              <w:rPr>
                <w:noProof/>
                <w:webHidden/>
              </w:rPr>
              <w:instrText xml:space="preserve"> PAGEREF _Toc176965694 \h </w:instrText>
            </w:r>
            <w:r w:rsidR="007C0490">
              <w:rPr>
                <w:noProof/>
                <w:webHidden/>
              </w:rPr>
            </w:r>
            <w:r w:rsidR="007C0490">
              <w:rPr>
                <w:noProof/>
                <w:webHidden/>
              </w:rPr>
              <w:fldChar w:fldCharType="separate"/>
            </w:r>
            <w:r w:rsidR="007C0490">
              <w:rPr>
                <w:noProof/>
                <w:webHidden/>
              </w:rPr>
              <w:t>2</w:t>
            </w:r>
            <w:r w:rsidR="007C0490">
              <w:rPr>
                <w:noProof/>
                <w:webHidden/>
              </w:rPr>
              <w:fldChar w:fldCharType="end"/>
            </w:r>
          </w:hyperlink>
        </w:p>
        <w:p w14:paraId="67D7FBF8" w14:textId="1ABA174D" w:rsidR="007C0490"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5" w:history="1">
            <w:r w:rsidR="007C0490" w:rsidRPr="00273D78">
              <w:rPr>
                <w:rStyle w:val="Lienhypertexte"/>
                <w:rFonts w:ascii="Times New Roman" w:hAnsi="Times New Roman" w:cs="Times New Roman"/>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Téléchargement</w:t>
            </w:r>
            <w:r w:rsidR="007C0490">
              <w:rPr>
                <w:noProof/>
                <w:webHidden/>
              </w:rPr>
              <w:tab/>
            </w:r>
            <w:r w:rsidR="007C0490">
              <w:rPr>
                <w:noProof/>
                <w:webHidden/>
              </w:rPr>
              <w:fldChar w:fldCharType="begin"/>
            </w:r>
            <w:r w:rsidR="007C0490">
              <w:rPr>
                <w:noProof/>
                <w:webHidden/>
              </w:rPr>
              <w:instrText xml:space="preserve"> PAGEREF _Toc176965695 \h </w:instrText>
            </w:r>
            <w:r w:rsidR="007C0490">
              <w:rPr>
                <w:noProof/>
                <w:webHidden/>
              </w:rPr>
            </w:r>
            <w:r w:rsidR="007C0490">
              <w:rPr>
                <w:noProof/>
                <w:webHidden/>
              </w:rPr>
              <w:fldChar w:fldCharType="separate"/>
            </w:r>
            <w:r w:rsidR="007C0490">
              <w:rPr>
                <w:noProof/>
                <w:webHidden/>
              </w:rPr>
              <w:t>2</w:t>
            </w:r>
            <w:r w:rsidR="007C0490">
              <w:rPr>
                <w:noProof/>
                <w:webHidden/>
              </w:rPr>
              <w:fldChar w:fldCharType="end"/>
            </w:r>
          </w:hyperlink>
        </w:p>
        <w:p w14:paraId="63EA4A75" w14:textId="1AFC3674" w:rsidR="007C0490"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6"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Installation</w:t>
            </w:r>
            <w:r w:rsidR="007C0490">
              <w:rPr>
                <w:noProof/>
                <w:webHidden/>
              </w:rPr>
              <w:tab/>
            </w:r>
            <w:r w:rsidR="007C0490">
              <w:rPr>
                <w:noProof/>
                <w:webHidden/>
              </w:rPr>
              <w:fldChar w:fldCharType="begin"/>
            </w:r>
            <w:r w:rsidR="007C0490">
              <w:rPr>
                <w:noProof/>
                <w:webHidden/>
              </w:rPr>
              <w:instrText xml:space="preserve"> PAGEREF _Toc176965696 \h </w:instrText>
            </w:r>
            <w:r w:rsidR="007C0490">
              <w:rPr>
                <w:noProof/>
                <w:webHidden/>
              </w:rPr>
            </w:r>
            <w:r w:rsidR="007C0490">
              <w:rPr>
                <w:noProof/>
                <w:webHidden/>
              </w:rPr>
              <w:fldChar w:fldCharType="separate"/>
            </w:r>
            <w:r w:rsidR="007C0490">
              <w:rPr>
                <w:noProof/>
                <w:webHidden/>
              </w:rPr>
              <w:t>2</w:t>
            </w:r>
            <w:r w:rsidR="007C0490">
              <w:rPr>
                <w:noProof/>
                <w:webHidden/>
              </w:rPr>
              <w:fldChar w:fldCharType="end"/>
            </w:r>
          </w:hyperlink>
        </w:p>
        <w:p w14:paraId="2E3763E4" w14:textId="16886E4B" w:rsidR="007C0490"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697" w:history="1">
            <w:r w:rsidR="007C0490" w:rsidRPr="00273D78">
              <w:rPr>
                <w:rStyle w:val="Lienhypertexte"/>
                <w:noProof/>
              </w:rPr>
              <w:t>3.</w:t>
            </w:r>
            <w:r w:rsidR="007C0490">
              <w:rPr>
                <w:rFonts w:asciiTheme="minorHAnsi" w:eastAsiaTheme="minorEastAsia" w:hAnsiTheme="minorHAnsi" w:cstheme="minorBidi"/>
                <w:noProof/>
                <w:sz w:val="24"/>
                <w:szCs w:val="24"/>
                <w:lang w:eastAsia="fr-FR"/>
              </w:rPr>
              <w:tab/>
            </w:r>
            <w:r w:rsidR="007C0490" w:rsidRPr="00273D78">
              <w:rPr>
                <w:rStyle w:val="Lienhypertexte"/>
                <w:noProof/>
              </w:rPr>
              <w:t>Configuration initiale</w:t>
            </w:r>
            <w:r w:rsidR="007C0490">
              <w:rPr>
                <w:noProof/>
                <w:webHidden/>
              </w:rPr>
              <w:tab/>
            </w:r>
            <w:r w:rsidR="007C0490">
              <w:rPr>
                <w:noProof/>
                <w:webHidden/>
              </w:rPr>
              <w:fldChar w:fldCharType="begin"/>
            </w:r>
            <w:r w:rsidR="007C0490">
              <w:rPr>
                <w:noProof/>
                <w:webHidden/>
              </w:rPr>
              <w:instrText xml:space="preserve"> PAGEREF _Toc176965697 \h </w:instrText>
            </w:r>
            <w:r w:rsidR="007C0490">
              <w:rPr>
                <w:noProof/>
                <w:webHidden/>
              </w:rPr>
            </w:r>
            <w:r w:rsidR="007C0490">
              <w:rPr>
                <w:noProof/>
                <w:webHidden/>
              </w:rPr>
              <w:fldChar w:fldCharType="separate"/>
            </w:r>
            <w:r w:rsidR="007C0490">
              <w:rPr>
                <w:noProof/>
                <w:webHidden/>
              </w:rPr>
              <w:t>3</w:t>
            </w:r>
            <w:r w:rsidR="007C0490">
              <w:rPr>
                <w:noProof/>
                <w:webHidden/>
              </w:rPr>
              <w:fldChar w:fldCharType="end"/>
            </w:r>
          </w:hyperlink>
        </w:p>
        <w:p w14:paraId="1DFFDF32" w14:textId="39F931E0" w:rsidR="007C0490"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698"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Paramétrage initial</w:t>
            </w:r>
            <w:r w:rsidR="007C0490">
              <w:rPr>
                <w:noProof/>
                <w:webHidden/>
              </w:rPr>
              <w:tab/>
            </w:r>
            <w:r w:rsidR="007C0490">
              <w:rPr>
                <w:noProof/>
                <w:webHidden/>
              </w:rPr>
              <w:fldChar w:fldCharType="begin"/>
            </w:r>
            <w:r w:rsidR="007C0490">
              <w:rPr>
                <w:noProof/>
                <w:webHidden/>
              </w:rPr>
              <w:instrText xml:space="preserve"> PAGEREF _Toc176965698 \h </w:instrText>
            </w:r>
            <w:r w:rsidR="007C0490">
              <w:rPr>
                <w:noProof/>
                <w:webHidden/>
              </w:rPr>
            </w:r>
            <w:r w:rsidR="007C0490">
              <w:rPr>
                <w:noProof/>
                <w:webHidden/>
              </w:rPr>
              <w:fldChar w:fldCharType="separate"/>
            </w:r>
            <w:r w:rsidR="007C0490">
              <w:rPr>
                <w:noProof/>
                <w:webHidden/>
              </w:rPr>
              <w:t>3</w:t>
            </w:r>
            <w:r w:rsidR="007C0490">
              <w:rPr>
                <w:noProof/>
                <w:webHidden/>
              </w:rPr>
              <w:fldChar w:fldCharType="end"/>
            </w:r>
          </w:hyperlink>
        </w:p>
        <w:p w14:paraId="7C2251EF" w14:textId="1F0FEBA7"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699"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Modification du langage</w:t>
            </w:r>
            <w:r w:rsidR="007C0490">
              <w:rPr>
                <w:noProof/>
                <w:webHidden/>
              </w:rPr>
              <w:tab/>
            </w:r>
            <w:r w:rsidR="007C0490">
              <w:rPr>
                <w:noProof/>
                <w:webHidden/>
              </w:rPr>
              <w:fldChar w:fldCharType="begin"/>
            </w:r>
            <w:r w:rsidR="007C0490">
              <w:rPr>
                <w:noProof/>
                <w:webHidden/>
              </w:rPr>
              <w:instrText xml:space="preserve"> PAGEREF _Toc176965699 \h </w:instrText>
            </w:r>
            <w:r w:rsidR="007C0490">
              <w:rPr>
                <w:noProof/>
                <w:webHidden/>
              </w:rPr>
            </w:r>
            <w:r w:rsidR="007C0490">
              <w:rPr>
                <w:noProof/>
                <w:webHidden/>
              </w:rPr>
              <w:fldChar w:fldCharType="separate"/>
            </w:r>
            <w:r w:rsidR="007C0490">
              <w:rPr>
                <w:noProof/>
                <w:webHidden/>
              </w:rPr>
              <w:t>4</w:t>
            </w:r>
            <w:r w:rsidR="007C0490">
              <w:rPr>
                <w:noProof/>
                <w:webHidden/>
              </w:rPr>
              <w:fldChar w:fldCharType="end"/>
            </w:r>
          </w:hyperlink>
        </w:p>
        <w:p w14:paraId="4BAE36AF" w14:textId="1818D3BF"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0"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Modification du Thème</w:t>
            </w:r>
            <w:r w:rsidR="007C0490">
              <w:rPr>
                <w:noProof/>
                <w:webHidden/>
              </w:rPr>
              <w:tab/>
            </w:r>
            <w:r w:rsidR="007C0490">
              <w:rPr>
                <w:noProof/>
                <w:webHidden/>
              </w:rPr>
              <w:fldChar w:fldCharType="begin"/>
            </w:r>
            <w:r w:rsidR="007C0490">
              <w:rPr>
                <w:noProof/>
                <w:webHidden/>
              </w:rPr>
              <w:instrText xml:space="preserve"> PAGEREF _Toc176965700 \h </w:instrText>
            </w:r>
            <w:r w:rsidR="007C0490">
              <w:rPr>
                <w:noProof/>
                <w:webHidden/>
              </w:rPr>
            </w:r>
            <w:r w:rsidR="007C0490">
              <w:rPr>
                <w:noProof/>
                <w:webHidden/>
              </w:rPr>
              <w:fldChar w:fldCharType="separate"/>
            </w:r>
            <w:r w:rsidR="007C0490">
              <w:rPr>
                <w:noProof/>
                <w:webHidden/>
              </w:rPr>
              <w:t>5</w:t>
            </w:r>
            <w:r w:rsidR="007C0490">
              <w:rPr>
                <w:noProof/>
                <w:webHidden/>
              </w:rPr>
              <w:fldChar w:fldCharType="end"/>
            </w:r>
          </w:hyperlink>
        </w:p>
        <w:p w14:paraId="7574B0F6" w14:textId="07BF166A" w:rsidR="007C0490"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1"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de compte</w:t>
            </w:r>
            <w:r w:rsidR="007C0490">
              <w:rPr>
                <w:noProof/>
                <w:webHidden/>
              </w:rPr>
              <w:tab/>
            </w:r>
            <w:r w:rsidR="007C0490">
              <w:rPr>
                <w:noProof/>
                <w:webHidden/>
              </w:rPr>
              <w:fldChar w:fldCharType="begin"/>
            </w:r>
            <w:r w:rsidR="007C0490">
              <w:rPr>
                <w:noProof/>
                <w:webHidden/>
              </w:rPr>
              <w:instrText xml:space="preserve"> PAGEREF _Toc176965701 \h </w:instrText>
            </w:r>
            <w:r w:rsidR="007C0490">
              <w:rPr>
                <w:noProof/>
                <w:webHidden/>
              </w:rPr>
            </w:r>
            <w:r w:rsidR="007C0490">
              <w:rPr>
                <w:noProof/>
                <w:webHidden/>
              </w:rPr>
              <w:fldChar w:fldCharType="separate"/>
            </w:r>
            <w:r w:rsidR="007C0490">
              <w:rPr>
                <w:noProof/>
                <w:webHidden/>
              </w:rPr>
              <w:t>8</w:t>
            </w:r>
            <w:r w:rsidR="007C0490">
              <w:rPr>
                <w:noProof/>
                <w:webHidden/>
              </w:rPr>
              <w:fldChar w:fldCharType="end"/>
            </w:r>
          </w:hyperlink>
        </w:p>
        <w:p w14:paraId="18B5C1F5" w14:textId="14B3A6C7"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2"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Présentation des boutons</w:t>
            </w:r>
            <w:r w:rsidR="007C0490">
              <w:rPr>
                <w:noProof/>
                <w:webHidden/>
              </w:rPr>
              <w:tab/>
            </w:r>
            <w:r w:rsidR="007C0490">
              <w:rPr>
                <w:noProof/>
                <w:webHidden/>
              </w:rPr>
              <w:fldChar w:fldCharType="begin"/>
            </w:r>
            <w:r w:rsidR="007C0490">
              <w:rPr>
                <w:noProof/>
                <w:webHidden/>
              </w:rPr>
              <w:instrText xml:space="preserve"> PAGEREF _Toc176965702 \h </w:instrText>
            </w:r>
            <w:r w:rsidR="007C0490">
              <w:rPr>
                <w:noProof/>
                <w:webHidden/>
              </w:rPr>
            </w:r>
            <w:r w:rsidR="007C0490">
              <w:rPr>
                <w:noProof/>
                <w:webHidden/>
              </w:rPr>
              <w:fldChar w:fldCharType="separate"/>
            </w:r>
            <w:r w:rsidR="007C0490">
              <w:rPr>
                <w:noProof/>
                <w:webHidden/>
              </w:rPr>
              <w:t>8</w:t>
            </w:r>
            <w:r w:rsidR="007C0490">
              <w:rPr>
                <w:noProof/>
                <w:webHidden/>
              </w:rPr>
              <w:fldChar w:fldCharType="end"/>
            </w:r>
          </w:hyperlink>
        </w:p>
        <w:p w14:paraId="0FDE9FC2" w14:textId="37ABE7A8"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3"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Utilisation</w:t>
            </w:r>
            <w:r w:rsidR="007C0490">
              <w:rPr>
                <w:noProof/>
                <w:webHidden/>
              </w:rPr>
              <w:tab/>
            </w:r>
            <w:r w:rsidR="007C0490">
              <w:rPr>
                <w:noProof/>
                <w:webHidden/>
              </w:rPr>
              <w:fldChar w:fldCharType="begin"/>
            </w:r>
            <w:r w:rsidR="007C0490">
              <w:rPr>
                <w:noProof/>
                <w:webHidden/>
              </w:rPr>
              <w:instrText xml:space="preserve"> PAGEREF _Toc176965703 \h </w:instrText>
            </w:r>
            <w:r w:rsidR="007C0490">
              <w:rPr>
                <w:noProof/>
                <w:webHidden/>
              </w:rPr>
            </w:r>
            <w:r w:rsidR="007C0490">
              <w:rPr>
                <w:noProof/>
                <w:webHidden/>
              </w:rPr>
              <w:fldChar w:fldCharType="separate"/>
            </w:r>
            <w:r w:rsidR="007C0490">
              <w:rPr>
                <w:noProof/>
                <w:webHidden/>
              </w:rPr>
              <w:t>8</w:t>
            </w:r>
            <w:r w:rsidR="007C0490">
              <w:rPr>
                <w:noProof/>
                <w:webHidden/>
              </w:rPr>
              <w:fldChar w:fldCharType="end"/>
            </w:r>
          </w:hyperlink>
        </w:p>
        <w:p w14:paraId="6AA3A174" w14:textId="6DBFF773" w:rsidR="007C0490"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4" w:history="1">
            <w:r w:rsidR="007C0490" w:rsidRPr="00273D78">
              <w:rPr>
                <w:rStyle w:val="Lienhypertexte"/>
                <w:noProof/>
              </w:rPr>
              <w:t>3.</w:t>
            </w:r>
            <w:r w:rsidR="007C0490">
              <w:rPr>
                <w:rFonts w:asciiTheme="minorHAnsi" w:eastAsiaTheme="minorEastAsia" w:hAnsiTheme="minorHAnsi" w:cstheme="minorBidi"/>
                <w:noProof/>
                <w:sz w:val="24"/>
                <w:szCs w:val="24"/>
                <w:lang w:eastAsia="fr-FR"/>
              </w:rPr>
              <w:tab/>
            </w:r>
            <w:r w:rsidR="007C0490" w:rsidRPr="00273D78">
              <w:rPr>
                <w:rStyle w:val="Lienhypertexte"/>
                <w:noProof/>
              </w:rPr>
              <w:t>Maintenance</w:t>
            </w:r>
            <w:r w:rsidR="007C0490">
              <w:rPr>
                <w:noProof/>
                <w:webHidden/>
              </w:rPr>
              <w:tab/>
            </w:r>
            <w:r w:rsidR="007C0490">
              <w:rPr>
                <w:noProof/>
                <w:webHidden/>
              </w:rPr>
              <w:fldChar w:fldCharType="begin"/>
            </w:r>
            <w:r w:rsidR="007C0490">
              <w:rPr>
                <w:noProof/>
                <w:webHidden/>
              </w:rPr>
              <w:instrText xml:space="preserve"> PAGEREF _Toc176965704 \h </w:instrText>
            </w:r>
            <w:r w:rsidR="007C0490">
              <w:rPr>
                <w:noProof/>
                <w:webHidden/>
              </w:rPr>
            </w:r>
            <w:r w:rsidR="007C0490">
              <w:rPr>
                <w:noProof/>
                <w:webHidden/>
              </w:rPr>
              <w:fldChar w:fldCharType="separate"/>
            </w:r>
            <w:r w:rsidR="007C0490">
              <w:rPr>
                <w:noProof/>
                <w:webHidden/>
              </w:rPr>
              <w:t>11</w:t>
            </w:r>
            <w:r w:rsidR="007C0490">
              <w:rPr>
                <w:noProof/>
                <w:webHidden/>
              </w:rPr>
              <w:fldChar w:fldCharType="end"/>
            </w:r>
          </w:hyperlink>
        </w:p>
        <w:p w14:paraId="2275C006" w14:textId="629C5F79" w:rsidR="007C0490" w:rsidRDefault="00000000">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965705" w:history="1">
            <w:r w:rsidR="007C0490" w:rsidRPr="00273D78">
              <w:rPr>
                <w:rStyle w:val="Lienhypertexte"/>
                <w:noProof/>
              </w:rPr>
              <w:t>4.</w:t>
            </w:r>
            <w:r w:rsidR="007C0490">
              <w:rPr>
                <w:rFonts w:asciiTheme="minorHAnsi" w:eastAsiaTheme="minorEastAsia" w:hAnsiTheme="minorHAnsi" w:cstheme="minorBidi"/>
                <w:noProof/>
                <w:sz w:val="24"/>
                <w:szCs w:val="24"/>
                <w:lang w:eastAsia="fr-FR"/>
              </w:rPr>
              <w:tab/>
            </w:r>
            <w:r w:rsidR="007C0490" w:rsidRPr="00273D78">
              <w:rPr>
                <w:rStyle w:val="Lienhypertexte"/>
                <w:noProof/>
              </w:rPr>
              <w:t>Utilisation du compte</w:t>
            </w:r>
            <w:r w:rsidR="007C0490">
              <w:rPr>
                <w:noProof/>
                <w:webHidden/>
              </w:rPr>
              <w:tab/>
            </w:r>
            <w:r w:rsidR="007C0490">
              <w:rPr>
                <w:noProof/>
                <w:webHidden/>
              </w:rPr>
              <w:fldChar w:fldCharType="begin"/>
            </w:r>
            <w:r w:rsidR="007C0490">
              <w:rPr>
                <w:noProof/>
                <w:webHidden/>
              </w:rPr>
              <w:instrText xml:space="preserve"> PAGEREF _Toc176965705 \h </w:instrText>
            </w:r>
            <w:r w:rsidR="007C0490">
              <w:rPr>
                <w:noProof/>
                <w:webHidden/>
              </w:rPr>
            </w:r>
            <w:r w:rsidR="007C0490">
              <w:rPr>
                <w:noProof/>
                <w:webHidden/>
              </w:rPr>
              <w:fldChar w:fldCharType="separate"/>
            </w:r>
            <w:r w:rsidR="007C0490">
              <w:rPr>
                <w:noProof/>
                <w:webHidden/>
              </w:rPr>
              <w:t>12</w:t>
            </w:r>
            <w:r w:rsidR="007C0490">
              <w:rPr>
                <w:noProof/>
                <w:webHidden/>
              </w:rPr>
              <w:fldChar w:fldCharType="end"/>
            </w:r>
          </w:hyperlink>
        </w:p>
        <w:p w14:paraId="1A547AB4" w14:textId="0329D41A" w:rsidR="007C0490"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6"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Présentation de l’interface</w:t>
            </w:r>
            <w:r w:rsidR="007C0490">
              <w:rPr>
                <w:noProof/>
                <w:webHidden/>
              </w:rPr>
              <w:tab/>
            </w:r>
            <w:r w:rsidR="007C0490">
              <w:rPr>
                <w:noProof/>
                <w:webHidden/>
              </w:rPr>
              <w:fldChar w:fldCharType="begin"/>
            </w:r>
            <w:r w:rsidR="007C0490">
              <w:rPr>
                <w:noProof/>
                <w:webHidden/>
              </w:rPr>
              <w:instrText xml:space="preserve"> PAGEREF _Toc176965706 \h </w:instrText>
            </w:r>
            <w:r w:rsidR="007C0490">
              <w:rPr>
                <w:noProof/>
                <w:webHidden/>
              </w:rPr>
            </w:r>
            <w:r w:rsidR="007C0490">
              <w:rPr>
                <w:noProof/>
                <w:webHidden/>
              </w:rPr>
              <w:fldChar w:fldCharType="separate"/>
            </w:r>
            <w:r w:rsidR="007C0490">
              <w:rPr>
                <w:noProof/>
                <w:webHidden/>
              </w:rPr>
              <w:t>12</w:t>
            </w:r>
            <w:r w:rsidR="007C0490">
              <w:rPr>
                <w:noProof/>
                <w:webHidden/>
              </w:rPr>
              <w:fldChar w:fldCharType="end"/>
            </w:r>
          </w:hyperlink>
        </w:p>
        <w:p w14:paraId="35F3FAAC" w14:textId="09FCC172" w:rsidR="007C0490" w:rsidRDefault="00000000">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965707"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Présentation des actions</w:t>
            </w:r>
            <w:r w:rsidR="007C0490">
              <w:rPr>
                <w:noProof/>
                <w:webHidden/>
              </w:rPr>
              <w:tab/>
            </w:r>
            <w:r w:rsidR="007C0490">
              <w:rPr>
                <w:noProof/>
                <w:webHidden/>
              </w:rPr>
              <w:fldChar w:fldCharType="begin"/>
            </w:r>
            <w:r w:rsidR="007C0490">
              <w:rPr>
                <w:noProof/>
                <w:webHidden/>
              </w:rPr>
              <w:instrText xml:space="preserve"> PAGEREF _Toc176965707 \h </w:instrText>
            </w:r>
            <w:r w:rsidR="007C0490">
              <w:rPr>
                <w:noProof/>
                <w:webHidden/>
              </w:rPr>
            </w:r>
            <w:r w:rsidR="007C0490">
              <w:rPr>
                <w:noProof/>
                <w:webHidden/>
              </w:rPr>
              <w:fldChar w:fldCharType="separate"/>
            </w:r>
            <w:r w:rsidR="007C0490">
              <w:rPr>
                <w:noProof/>
                <w:webHidden/>
              </w:rPr>
              <w:t>13</w:t>
            </w:r>
            <w:r w:rsidR="007C0490">
              <w:rPr>
                <w:noProof/>
                <w:webHidden/>
              </w:rPr>
              <w:fldChar w:fldCharType="end"/>
            </w:r>
          </w:hyperlink>
        </w:p>
        <w:p w14:paraId="6BE4638F" w14:textId="58FFADBA"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8" w:history="1">
            <w:r w:rsidR="007C0490" w:rsidRPr="00273D78">
              <w:rPr>
                <w:rStyle w:val="Lienhypertexte"/>
                <w:noProof/>
              </w:rPr>
              <w:t>1.</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d’un sous-compte</w:t>
            </w:r>
            <w:r w:rsidR="007C0490">
              <w:rPr>
                <w:noProof/>
                <w:webHidden/>
              </w:rPr>
              <w:tab/>
            </w:r>
            <w:r w:rsidR="007C0490">
              <w:rPr>
                <w:noProof/>
                <w:webHidden/>
              </w:rPr>
              <w:fldChar w:fldCharType="begin"/>
            </w:r>
            <w:r w:rsidR="007C0490">
              <w:rPr>
                <w:noProof/>
                <w:webHidden/>
              </w:rPr>
              <w:instrText xml:space="preserve"> PAGEREF _Toc176965708 \h </w:instrText>
            </w:r>
            <w:r w:rsidR="007C0490">
              <w:rPr>
                <w:noProof/>
                <w:webHidden/>
              </w:rPr>
            </w:r>
            <w:r w:rsidR="007C0490">
              <w:rPr>
                <w:noProof/>
                <w:webHidden/>
              </w:rPr>
              <w:fldChar w:fldCharType="separate"/>
            </w:r>
            <w:r w:rsidR="007C0490">
              <w:rPr>
                <w:noProof/>
                <w:webHidden/>
              </w:rPr>
              <w:t>14</w:t>
            </w:r>
            <w:r w:rsidR="007C0490">
              <w:rPr>
                <w:noProof/>
                <w:webHidden/>
              </w:rPr>
              <w:fldChar w:fldCharType="end"/>
            </w:r>
          </w:hyperlink>
        </w:p>
        <w:p w14:paraId="33CC654D" w14:textId="5468F97D"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09" w:history="1">
            <w:r w:rsidR="007C0490" w:rsidRPr="00273D78">
              <w:rPr>
                <w:rStyle w:val="Lienhypertexte"/>
                <w:noProof/>
              </w:rPr>
              <w:t>2.</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d’un type de compte</w:t>
            </w:r>
            <w:r w:rsidR="007C0490">
              <w:rPr>
                <w:noProof/>
                <w:webHidden/>
              </w:rPr>
              <w:tab/>
            </w:r>
            <w:r w:rsidR="007C0490">
              <w:rPr>
                <w:noProof/>
                <w:webHidden/>
              </w:rPr>
              <w:fldChar w:fldCharType="begin"/>
            </w:r>
            <w:r w:rsidR="007C0490">
              <w:rPr>
                <w:noProof/>
                <w:webHidden/>
              </w:rPr>
              <w:instrText xml:space="preserve"> PAGEREF _Toc176965709 \h </w:instrText>
            </w:r>
            <w:r w:rsidR="007C0490">
              <w:rPr>
                <w:noProof/>
                <w:webHidden/>
              </w:rPr>
            </w:r>
            <w:r w:rsidR="007C0490">
              <w:rPr>
                <w:noProof/>
                <w:webHidden/>
              </w:rPr>
              <w:fldChar w:fldCharType="separate"/>
            </w:r>
            <w:r w:rsidR="007C0490">
              <w:rPr>
                <w:noProof/>
                <w:webHidden/>
              </w:rPr>
              <w:t>15</w:t>
            </w:r>
            <w:r w:rsidR="007C0490">
              <w:rPr>
                <w:noProof/>
                <w:webHidden/>
              </w:rPr>
              <w:fldChar w:fldCharType="end"/>
            </w:r>
          </w:hyperlink>
        </w:p>
        <w:p w14:paraId="43571AA8" w14:textId="66AA7BF2"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0" w:history="1">
            <w:r w:rsidR="007C0490" w:rsidRPr="00273D78">
              <w:rPr>
                <w:rStyle w:val="Lienhypertexte"/>
                <w:noProof/>
              </w:rPr>
              <w:t>3.</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 type de catégorie</w:t>
            </w:r>
            <w:r w:rsidR="007C0490">
              <w:rPr>
                <w:noProof/>
                <w:webHidden/>
              </w:rPr>
              <w:tab/>
            </w:r>
            <w:r w:rsidR="007C0490">
              <w:rPr>
                <w:noProof/>
                <w:webHidden/>
              </w:rPr>
              <w:fldChar w:fldCharType="begin"/>
            </w:r>
            <w:r w:rsidR="007C0490">
              <w:rPr>
                <w:noProof/>
                <w:webHidden/>
              </w:rPr>
              <w:instrText xml:space="preserve"> PAGEREF _Toc176965710 \h </w:instrText>
            </w:r>
            <w:r w:rsidR="007C0490">
              <w:rPr>
                <w:noProof/>
                <w:webHidden/>
              </w:rPr>
            </w:r>
            <w:r w:rsidR="007C0490">
              <w:rPr>
                <w:noProof/>
                <w:webHidden/>
              </w:rPr>
              <w:fldChar w:fldCharType="separate"/>
            </w:r>
            <w:r w:rsidR="007C0490">
              <w:rPr>
                <w:noProof/>
                <w:webHidden/>
              </w:rPr>
              <w:t>16</w:t>
            </w:r>
            <w:r w:rsidR="007C0490">
              <w:rPr>
                <w:noProof/>
                <w:webHidden/>
              </w:rPr>
              <w:fldChar w:fldCharType="end"/>
            </w:r>
          </w:hyperlink>
        </w:p>
        <w:p w14:paraId="7FA67725" w14:textId="6A154E71"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1" w:history="1">
            <w:r w:rsidR="007C0490" w:rsidRPr="00273D78">
              <w:rPr>
                <w:rStyle w:val="Lienhypertexte"/>
                <w:noProof/>
              </w:rPr>
              <w:t>4.</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des emplacements</w:t>
            </w:r>
            <w:r w:rsidR="007C0490">
              <w:rPr>
                <w:noProof/>
                <w:webHidden/>
              </w:rPr>
              <w:tab/>
            </w:r>
            <w:r w:rsidR="007C0490">
              <w:rPr>
                <w:noProof/>
                <w:webHidden/>
              </w:rPr>
              <w:fldChar w:fldCharType="begin"/>
            </w:r>
            <w:r w:rsidR="007C0490">
              <w:rPr>
                <w:noProof/>
                <w:webHidden/>
              </w:rPr>
              <w:instrText xml:space="preserve"> PAGEREF _Toc176965711 \h </w:instrText>
            </w:r>
            <w:r w:rsidR="007C0490">
              <w:rPr>
                <w:noProof/>
                <w:webHidden/>
              </w:rPr>
            </w:r>
            <w:r w:rsidR="007C0490">
              <w:rPr>
                <w:noProof/>
                <w:webHidden/>
              </w:rPr>
              <w:fldChar w:fldCharType="separate"/>
            </w:r>
            <w:r w:rsidR="007C0490">
              <w:rPr>
                <w:noProof/>
                <w:webHidden/>
              </w:rPr>
              <w:t>17</w:t>
            </w:r>
            <w:r w:rsidR="007C0490">
              <w:rPr>
                <w:noProof/>
                <w:webHidden/>
              </w:rPr>
              <w:fldChar w:fldCharType="end"/>
            </w:r>
          </w:hyperlink>
        </w:p>
        <w:p w14:paraId="3035B7A9" w14:textId="1F9069F0"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2" w:history="1">
            <w:r w:rsidR="007C0490" w:rsidRPr="00273D78">
              <w:rPr>
                <w:rStyle w:val="Lienhypertexte"/>
                <w:noProof/>
              </w:rPr>
              <w:t>5.</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des couleurs</w:t>
            </w:r>
            <w:r w:rsidR="007C0490">
              <w:rPr>
                <w:noProof/>
                <w:webHidden/>
              </w:rPr>
              <w:tab/>
            </w:r>
            <w:r w:rsidR="007C0490">
              <w:rPr>
                <w:noProof/>
                <w:webHidden/>
              </w:rPr>
              <w:fldChar w:fldCharType="begin"/>
            </w:r>
            <w:r w:rsidR="007C0490">
              <w:rPr>
                <w:noProof/>
                <w:webHidden/>
              </w:rPr>
              <w:instrText xml:space="preserve"> PAGEREF _Toc176965712 \h </w:instrText>
            </w:r>
            <w:r w:rsidR="007C0490">
              <w:rPr>
                <w:noProof/>
                <w:webHidden/>
              </w:rPr>
            </w:r>
            <w:r w:rsidR="007C0490">
              <w:rPr>
                <w:noProof/>
                <w:webHidden/>
              </w:rPr>
              <w:fldChar w:fldCharType="separate"/>
            </w:r>
            <w:r w:rsidR="007C0490">
              <w:rPr>
                <w:noProof/>
                <w:webHidden/>
              </w:rPr>
              <w:t>20</w:t>
            </w:r>
            <w:r w:rsidR="007C0490">
              <w:rPr>
                <w:noProof/>
                <w:webHidden/>
              </w:rPr>
              <w:fldChar w:fldCharType="end"/>
            </w:r>
          </w:hyperlink>
        </w:p>
        <w:p w14:paraId="17D3938E" w14:textId="28780E7A"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3" w:history="1">
            <w:r w:rsidR="007C0490" w:rsidRPr="00273D78">
              <w:rPr>
                <w:rStyle w:val="Lienhypertexte"/>
                <w:noProof/>
              </w:rPr>
              <w:t>6.</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des symboles monétaire</w:t>
            </w:r>
            <w:r w:rsidR="007C0490">
              <w:rPr>
                <w:noProof/>
                <w:webHidden/>
              </w:rPr>
              <w:tab/>
            </w:r>
            <w:r w:rsidR="007C0490">
              <w:rPr>
                <w:noProof/>
                <w:webHidden/>
              </w:rPr>
              <w:fldChar w:fldCharType="begin"/>
            </w:r>
            <w:r w:rsidR="007C0490">
              <w:rPr>
                <w:noProof/>
                <w:webHidden/>
              </w:rPr>
              <w:instrText xml:space="preserve"> PAGEREF _Toc176965713 \h </w:instrText>
            </w:r>
            <w:r w:rsidR="007C0490">
              <w:rPr>
                <w:noProof/>
                <w:webHidden/>
              </w:rPr>
            </w:r>
            <w:r w:rsidR="007C0490">
              <w:rPr>
                <w:noProof/>
                <w:webHidden/>
              </w:rPr>
              <w:fldChar w:fldCharType="separate"/>
            </w:r>
            <w:r w:rsidR="007C0490">
              <w:rPr>
                <w:noProof/>
                <w:webHidden/>
              </w:rPr>
              <w:t>21</w:t>
            </w:r>
            <w:r w:rsidR="007C0490">
              <w:rPr>
                <w:noProof/>
                <w:webHidden/>
              </w:rPr>
              <w:fldChar w:fldCharType="end"/>
            </w:r>
          </w:hyperlink>
        </w:p>
        <w:p w14:paraId="2AD07B2A" w14:textId="4BD9D2DE"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4" w:history="1">
            <w:r w:rsidR="007C0490" w:rsidRPr="00273D78">
              <w:rPr>
                <w:rStyle w:val="Lienhypertexte"/>
                <w:noProof/>
              </w:rPr>
              <w:t>7.</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des modes de paiements</w:t>
            </w:r>
            <w:r w:rsidR="007C0490">
              <w:rPr>
                <w:noProof/>
                <w:webHidden/>
              </w:rPr>
              <w:tab/>
            </w:r>
            <w:r w:rsidR="007C0490">
              <w:rPr>
                <w:noProof/>
                <w:webHidden/>
              </w:rPr>
              <w:fldChar w:fldCharType="begin"/>
            </w:r>
            <w:r w:rsidR="007C0490">
              <w:rPr>
                <w:noProof/>
                <w:webHidden/>
              </w:rPr>
              <w:instrText xml:space="preserve"> PAGEREF _Toc176965714 \h </w:instrText>
            </w:r>
            <w:r w:rsidR="007C0490">
              <w:rPr>
                <w:noProof/>
                <w:webHidden/>
              </w:rPr>
            </w:r>
            <w:r w:rsidR="007C0490">
              <w:rPr>
                <w:noProof/>
                <w:webHidden/>
              </w:rPr>
              <w:fldChar w:fldCharType="separate"/>
            </w:r>
            <w:r w:rsidR="007C0490">
              <w:rPr>
                <w:noProof/>
                <w:webHidden/>
              </w:rPr>
              <w:t>22</w:t>
            </w:r>
            <w:r w:rsidR="007C0490">
              <w:rPr>
                <w:noProof/>
                <w:webHidden/>
              </w:rPr>
              <w:fldChar w:fldCharType="end"/>
            </w:r>
          </w:hyperlink>
        </w:p>
        <w:p w14:paraId="1B11C62A" w14:textId="52AC10EB"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5" w:history="1">
            <w:r w:rsidR="007C0490" w:rsidRPr="00273D78">
              <w:rPr>
                <w:rStyle w:val="Lienhypertexte"/>
                <w:noProof/>
              </w:rPr>
              <w:t>8.</w:t>
            </w:r>
            <w:r w:rsidR="007C0490">
              <w:rPr>
                <w:rFonts w:asciiTheme="minorHAnsi" w:eastAsiaTheme="minorEastAsia" w:hAnsiTheme="minorHAnsi" w:cstheme="minorBidi"/>
                <w:noProof/>
                <w:sz w:val="24"/>
                <w:szCs w:val="24"/>
                <w:lang w:eastAsia="fr-FR"/>
              </w:rPr>
              <w:tab/>
            </w:r>
            <w:r w:rsidR="007C0490" w:rsidRPr="00273D78">
              <w:rPr>
                <w:rStyle w:val="Lienhypertexte"/>
                <w:noProof/>
              </w:rPr>
              <w:t>Création ou modification des dépenses ou gain récurrente</w:t>
            </w:r>
            <w:r w:rsidR="007C0490">
              <w:rPr>
                <w:noProof/>
                <w:webHidden/>
              </w:rPr>
              <w:tab/>
            </w:r>
            <w:r w:rsidR="007C0490">
              <w:rPr>
                <w:noProof/>
                <w:webHidden/>
              </w:rPr>
              <w:fldChar w:fldCharType="begin"/>
            </w:r>
            <w:r w:rsidR="007C0490">
              <w:rPr>
                <w:noProof/>
                <w:webHidden/>
              </w:rPr>
              <w:instrText xml:space="preserve"> PAGEREF _Toc176965715 \h </w:instrText>
            </w:r>
            <w:r w:rsidR="007C0490">
              <w:rPr>
                <w:noProof/>
                <w:webHidden/>
              </w:rPr>
            </w:r>
            <w:r w:rsidR="007C0490">
              <w:rPr>
                <w:noProof/>
                <w:webHidden/>
              </w:rPr>
              <w:fldChar w:fldCharType="separate"/>
            </w:r>
            <w:r w:rsidR="007C0490">
              <w:rPr>
                <w:noProof/>
                <w:webHidden/>
              </w:rPr>
              <w:t>23</w:t>
            </w:r>
            <w:r w:rsidR="007C0490">
              <w:rPr>
                <w:noProof/>
                <w:webHidden/>
              </w:rPr>
              <w:fldChar w:fldCharType="end"/>
            </w:r>
          </w:hyperlink>
        </w:p>
        <w:p w14:paraId="13EBECD0" w14:textId="792AA5C4"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6" w:history="1">
            <w:r w:rsidR="007C0490" w:rsidRPr="00273D78">
              <w:rPr>
                <w:rStyle w:val="Lienhypertexte"/>
                <w:noProof/>
              </w:rPr>
              <w:t>9.</w:t>
            </w:r>
            <w:r w:rsidR="007C0490">
              <w:rPr>
                <w:rFonts w:asciiTheme="minorHAnsi" w:eastAsiaTheme="minorEastAsia" w:hAnsiTheme="minorHAnsi" w:cstheme="minorBidi"/>
                <w:noProof/>
                <w:sz w:val="24"/>
                <w:szCs w:val="24"/>
                <w:lang w:eastAsia="fr-FR"/>
              </w:rPr>
              <w:tab/>
            </w:r>
            <w:r w:rsidR="007C0490" w:rsidRPr="00273D78">
              <w:rPr>
                <w:rStyle w:val="Lienhypertexte"/>
                <w:noProof/>
              </w:rPr>
              <w:t>Gestion des virements entre sous-compte</w:t>
            </w:r>
            <w:r w:rsidR="007C0490">
              <w:rPr>
                <w:noProof/>
                <w:webHidden/>
              </w:rPr>
              <w:tab/>
            </w:r>
            <w:r w:rsidR="007C0490">
              <w:rPr>
                <w:noProof/>
                <w:webHidden/>
              </w:rPr>
              <w:fldChar w:fldCharType="begin"/>
            </w:r>
            <w:r w:rsidR="007C0490">
              <w:rPr>
                <w:noProof/>
                <w:webHidden/>
              </w:rPr>
              <w:instrText xml:space="preserve"> PAGEREF _Toc176965716 \h </w:instrText>
            </w:r>
            <w:r w:rsidR="007C0490">
              <w:rPr>
                <w:noProof/>
                <w:webHidden/>
              </w:rPr>
            </w:r>
            <w:r w:rsidR="007C0490">
              <w:rPr>
                <w:noProof/>
                <w:webHidden/>
              </w:rPr>
              <w:fldChar w:fldCharType="separate"/>
            </w:r>
            <w:r w:rsidR="007C0490">
              <w:rPr>
                <w:noProof/>
                <w:webHidden/>
              </w:rPr>
              <w:t>25</w:t>
            </w:r>
            <w:r w:rsidR="007C0490">
              <w:rPr>
                <w:noProof/>
                <w:webHidden/>
              </w:rPr>
              <w:fldChar w:fldCharType="end"/>
            </w:r>
          </w:hyperlink>
        </w:p>
        <w:p w14:paraId="5CE899D7" w14:textId="58E67F44"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7" w:history="1">
            <w:r w:rsidR="007C0490" w:rsidRPr="00273D78">
              <w:rPr>
                <w:rStyle w:val="Lienhypertexte"/>
                <w:noProof/>
              </w:rPr>
              <w:t>10.</w:t>
            </w:r>
            <w:r w:rsidR="007C0490">
              <w:rPr>
                <w:rFonts w:asciiTheme="minorHAnsi" w:eastAsiaTheme="minorEastAsia" w:hAnsiTheme="minorHAnsi" w:cstheme="minorBidi"/>
                <w:noProof/>
                <w:sz w:val="24"/>
                <w:szCs w:val="24"/>
                <w:lang w:eastAsia="fr-FR"/>
              </w:rPr>
              <w:tab/>
            </w:r>
            <w:r w:rsidR="007C0490" w:rsidRPr="00273D78">
              <w:rPr>
                <w:rStyle w:val="Lienhypertexte"/>
                <w:noProof/>
              </w:rPr>
              <w:t>Enregistrement des dépenses ou des gains</w:t>
            </w:r>
            <w:r w:rsidR="007C0490">
              <w:rPr>
                <w:noProof/>
                <w:webHidden/>
              </w:rPr>
              <w:tab/>
            </w:r>
            <w:r w:rsidR="007C0490">
              <w:rPr>
                <w:noProof/>
                <w:webHidden/>
              </w:rPr>
              <w:fldChar w:fldCharType="begin"/>
            </w:r>
            <w:r w:rsidR="007C0490">
              <w:rPr>
                <w:noProof/>
                <w:webHidden/>
              </w:rPr>
              <w:instrText xml:space="preserve"> PAGEREF _Toc176965717 \h </w:instrText>
            </w:r>
            <w:r w:rsidR="007C0490">
              <w:rPr>
                <w:noProof/>
                <w:webHidden/>
              </w:rPr>
            </w:r>
            <w:r w:rsidR="007C0490">
              <w:rPr>
                <w:noProof/>
                <w:webHidden/>
              </w:rPr>
              <w:fldChar w:fldCharType="separate"/>
            </w:r>
            <w:r w:rsidR="007C0490">
              <w:rPr>
                <w:noProof/>
                <w:webHidden/>
              </w:rPr>
              <w:t>27</w:t>
            </w:r>
            <w:r w:rsidR="007C0490">
              <w:rPr>
                <w:noProof/>
                <w:webHidden/>
              </w:rPr>
              <w:fldChar w:fldCharType="end"/>
            </w:r>
          </w:hyperlink>
        </w:p>
        <w:p w14:paraId="6262A25F" w14:textId="44C8695B" w:rsidR="007C0490" w:rsidRDefault="00000000">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965718" w:history="1">
            <w:r w:rsidR="007C0490" w:rsidRPr="00273D78">
              <w:rPr>
                <w:rStyle w:val="Lienhypertexte"/>
                <w:noProof/>
              </w:rPr>
              <w:t>11.</w:t>
            </w:r>
            <w:r w:rsidR="007C0490">
              <w:rPr>
                <w:rFonts w:asciiTheme="minorHAnsi" w:eastAsiaTheme="minorEastAsia" w:hAnsiTheme="minorHAnsi" w:cstheme="minorBidi"/>
                <w:noProof/>
                <w:sz w:val="24"/>
                <w:szCs w:val="24"/>
                <w:lang w:eastAsia="fr-FR"/>
              </w:rPr>
              <w:tab/>
            </w:r>
            <w:r w:rsidR="007C0490" w:rsidRPr="00273D78">
              <w:rPr>
                <w:rStyle w:val="Lienhypertexte"/>
                <w:noProof/>
              </w:rPr>
              <w:t>Analyse graphique</w:t>
            </w:r>
            <w:r w:rsidR="007C0490">
              <w:rPr>
                <w:noProof/>
                <w:webHidden/>
              </w:rPr>
              <w:tab/>
            </w:r>
            <w:r w:rsidR="007C0490">
              <w:rPr>
                <w:noProof/>
                <w:webHidden/>
              </w:rPr>
              <w:fldChar w:fldCharType="begin"/>
            </w:r>
            <w:r w:rsidR="007C0490">
              <w:rPr>
                <w:noProof/>
                <w:webHidden/>
              </w:rPr>
              <w:instrText xml:space="preserve"> PAGEREF _Toc176965718 \h </w:instrText>
            </w:r>
            <w:r w:rsidR="007C0490">
              <w:rPr>
                <w:noProof/>
                <w:webHidden/>
              </w:rPr>
            </w:r>
            <w:r w:rsidR="007C0490">
              <w:rPr>
                <w:noProof/>
                <w:webHidden/>
              </w:rPr>
              <w:fldChar w:fldCharType="separate"/>
            </w:r>
            <w:r w:rsidR="007C0490">
              <w:rPr>
                <w:noProof/>
                <w:webHidden/>
              </w:rPr>
              <w:t>27</w:t>
            </w:r>
            <w:r w:rsidR="007C0490">
              <w:rPr>
                <w:noProof/>
                <w:webHidden/>
              </w:rPr>
              <w:fldChar w:fldCharType="end"/>
            </w:r>
          </w:hyperlink>
        </w:p>
        <w:p w14:paraId="70318F68" w14:textId="7CFC0B79" w:rsidR="00E32C7E" w:rsidRDefault="00C95855">
          <w:pPr>
            <w:rPr>
              <w:b/>
              <w:bCs/>
            </w:rPr>
          </w:pPr>
          <w:r>
            <w:fldChar w:fldCharType="end"/>
          </w:r>
        </w:p>
      </w:sdtContent>
    </w:sdt>
    <w:p w14:paraId="0A0BABB7" w14:textId="77777777" w:rsidR="00621C24" w:rsidRDefault="00621C24">
      <w:pPr>
        <w:sectPr w:rsidR="00621C24" w:rsidSect="0024313F">
          <w:footerReference w:type="default" r:id="rId10"/>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965693"/>
      <w:r w:rsidRPr="00A87331">
        <w:lastRenderedPageBreak/>
        <w:t>Introduction</w:t>
      </w:r>
      <w:bookmarkEnd w:id="1"/>
    </w:p>
    <w:p w14:paraId="26E424E8" w14:textId="77777777" w:rsidR="00294C8D" w:rsidRPr="00B16B6A" w:rsidRDefault="00294C8D" w:rsidP="00ED73BE">
      <w:r w:rsidRPr="00B16B6A">
        <w:rPr>
          <w:b/>
          <w:bCs/>
        </w:rPr>
        <w:t>MyExpenses</w:t>
      </w:r>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r w:rsidRPr="00B16B6A">
        <w:rPr>
          <w:b/>
          <w:bCs/>
        </w:rPr>
        <w:t>MyExpenses</w:t>
      </w:r>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Sécurité optimale : Toutes vos données sont stockées localement sur votre appareil, évitant ainsi les risques potentiels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r w:rsidRPr="00057EA0">
        <w:rPr>
          <w:b/>
          <w:bCs/>
        </w:rPr>
        <w:t>MyExpenses</w:t>
      </w:r>
      <w:r w:rsidRPr="00B16B6A">
        <w:t xml:space="preserve"> sur plusieurs appareils en toute simplicité.</w:t>
      </w:r>
    </w:p>
    <w:p w14:paraId="679F9B61" w14:textId="376EB694" w:rsidR="00635D85" w:rsidRDefault="00294C8D" w:rsidP="00ED73BE">
      <w:r w:rsidRPr="00B16B6A">
        <w:t xml:space="preserve">En choisissant </w:t>
      </w:r>
      <w:r w:rsidRPr="00B16B6A">
        <w:rPr>
          <w:b/>
          <w:bCs/>
        </w:rPr>
        <w:t>MyExpenses</w:t>
      </w:r>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965694"/>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965695"/>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r w:rsidRPr="00C660CB">
        <w:rPr>
          <w:rStyle w:val="lev"/>
          <w:rFonts w:ascii="Calibri" w:eastAsiaTheme="majorEastAsia" w:hAnsi="Calibri" w:cs="Calibri"/>
        </w:rPr>
        <w:t>MyExpenses</w:t>
      </w:r>
      <w:r w:rsidRPr="00C660CB">
        <w:rPr>
          <w:rFonts w:ascii="Calibri" w:hAnsi="Calibri" w:cs="Calibri"/>
        </w:rPr>
        <w:t xml:space="preserve"> depuis </w:t>
      </w:r>
      <w:hyperlink r:id="rId11" w:history="1">
        <w:r w:rsidRPr="00C660CB">
          <w:rPr>
            <w:rStyle w:val="Lienhypertexte"/>
            <w:rFonts w:ascii="Calibri" w:eastAsiaTheme="majorEastAsia" w:hAnsi="Calibri" w:cs="Calibri"/>
          </w:rPr>
          <w:t>GitHub</w:t>
        </w:r>
      </w:hyperlink>
      <w:r w:rsidRPr="00C660CB">
        <w:rPr>
          <w:rFonts w:ascii="Calibri" w:hAnsi="Calibri" w:cs="Calibri"/>
        </w:rPr>
        <w:t>. Assurez-vous de choisir la version appropriée pour votre appareil (Windows, macOS,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965696"/>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r w:rsidRPr="00C660CB">
        <w:rPr>
          <w:rStyle w:val="lev"/>
          <w:rFonts w:ascii="Calibri" w:eastAsiaTheme="majorEastAsia" w:hAnsi="Calibri" w:cs="Calibri"/>
        </w:rPr>
        <w:t>MyExpenses</w:t>
      </w:r>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r w:rsidRPr="00C660CB">
        <w:rPr>
          <w:rStyle w:val="lev"/>
          <w:rFonts w:ascii="Calibri" w:eastAsiaTheme="majorEastAsia" w:hAnsi="Calibri" w:cs="Calibri"/>
        </w:rPr>
        <w:t>MyExpenses</w:t>
      </w:r>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965697"/>
      <w:r>
        <w:lastRenderedPageBreak/>
        <w:t>Configuration initiale</w:t>
      </w:r>
      <w:bookmarkEnd w:id="5"/>
    </w:p>
    <w:p w14:paraId="3B07CF7B" w14:textId="2ACFF807" w:rsidR="00483178" w:rsidRDefault="00483178" w:rsidP="00483178">
      <w:pPr>
        <w:pStyle w:val="Titre4"/>
        <w:numPr>
          <w:ilvl w:val="0"/>
          <w:numId w:val="11"/>
        </w:numPr>
      </w:pPr>
      <w:bookmarkStart w:id="6" w:name="_Toc176965698"/>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2"/>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965699"/>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965700"/>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965701"/>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965702"/>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Affichage de tous les comptes stockée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965703"/>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965704"/>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965705"/>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965706"/>
      <w:bookmarkEnd w:id="19"/>
      <w:r>
        <w:rPr>
          <w:noProof/>
        </w:rPr>
        <mc:AlternateContent>
          <mc:Choice Requires="wpg">
            <w:drawing>
              <wp:anchor distT="0" distB="0" distL="114300" distR="114300" simplePos="0" relativeHeight="251778048" behindDoc="1" locked="0" layoutInCell="1" allowOverlap="1" wp14:anchorId="20B836BA" wp14:editId="07ABB6E6">
                <wp:simplePos x="0" y="0"/>
                <wp:positionH relativeFrom="column">
                  <wp:posOffset>-814070</wp:posOffset>
                </wp:positionH>
                <wp:positionV relativeFrom="paragraph">
                  <wp:posOffset>257175</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57962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1pt;margin-top:20.25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5796;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965707"/>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329B3330" w:rsidR="002D34E2" w:rsidRPr="002D34E2" w:rsidRDefault="009A436C" w:rsidP="009A436C">
      <w:pPr>
        <w:pStyle w:val="Paragraphedeliste"/>
        <w:numPr>
          <w:ilvl w:val="0"/>
          <w:numId w:val="48"/>
        </w:numPr>
      </w:pPr>
      <w:r>
        <w:t>« </w:t>
      </w:r>
      <w:r w:rsidRPr="009A436C">
        <w:rPr>
          <w:b/>
          <w:bCs/>
        </w:rPr>
        <w:t>Gestion des dépenses récurrentes</w:t>
      </w:r>
      <w:r>
        <w:rPr>
          <w:b/>
          <w:bCs/>
        </w:rPr>
        <w:t> »</w:t>
      </w:r>
      <w:r w:rsidR="00D2372C">
        <w:rPr>
          <w:b/>
          <w:bCs/>
        </w:rPr>
        <w:t xml:space="preserve"> </w:t>
      </w:r>
      <w:r w:rsidR="002D34E2" w:rsidRPr="002D34E2">
        <w:t>: Permet d’enregistrer des dépenses</w:t>
      </w:r>
      <w:r w:rsidR="00D2372C">
        <w:t xml:space="preserve"> ou gain</w:t>
      </w:r>
      <w:r w:rsidR="002D34E2" w:rsidRPr="002D34E2">
        <w:t xml:space="preserve">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3A96B5BE" w:rsidR="002D34E2" w:rsidRPr="002D34E2" w:rsidRDefault="009A436C" w:rsidP="009A436C">
      <w:pPr>
        <w:pStyle w:val="Paragraphedeliste"/>
        <w:numPr>
          <w:ilvl w:val="0"/>
          <w:numId w:val="48"/>
        </w:numPr>
      </w:pPr>
      <w:r>
        <w:t>« </w:t>
      </w:r>
      <w:r w:rsidRPr="009A436C">
        <w:rPr>
          <w:b/>
          <w:bCs/>
        </w:rPr>
        <w:t xml:space="preserve">Enregistrer </w:t>
      </w:r>
      <w:r w:rsidR="006F3CF3" w:rsidRPr="006F3CF3">
        <w:rPr>
          <w:b/>
          <w:bCs/>
        </w:rPr>
        <w:t>une transaction financière</w:t>
      </w:r>
      <w:r w:rsidR="006F3CF3">
        <w:rPr>
          <w:b/>
          <w:bCs/>
        </w:rPr>
        <w:t xml:space="preserve"> </w:t>
      </w:r>
      <w:r>
        <w:rPr>
          <w:b/>
          <w:bCs/>
        </w:rPr>
        <w:t xml:space="preserve">»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05DFC1C2" w:rsidR="00506972" w:rsidRDefault="008741FF" w:rsidP="008741FF">
      <w:pPr>
        <w:pStyle w:val="Titre5"/>
        <w:numPr>
          <w:ilvl w:val="1"/>
          <w:numId w:val="36"/>
        </w:numPr>
      </w:pPr>
      <w:bookmarkStart w:id="22" w:name="_Création_ou_modification_3"/>
      <w:bookmarkEnd w:id="22"/>
      <w:r>
        <w:br w:type="page"/>
      </w:r>
      <w:bookmarkStart w:id="23" w:name="_Toc176965708"/>
      <w:r>
        <w:lastRenderedPageBreak/>
        <w:t>Création</w:t>
      </w:r>
      <w:r w:rsidR="00C5593A">
        <w:t xml:space="preserve"> ou modification</w:t>
      </w:r>
      <w:r>
        <w:t xml:space="preserve"> d’un sous-compte</w:t>
      </w:r>
      <w:bookmarkEnd w:id="23"/>
    </w:p>
    <w:p w14:paraId="75A8031A" w14:textId="6AA63BD8" w:rsidR="008741FF" w:rsidRPr="008741FF" w:rsidRDefault="008741FF" w:rsidP="008741FF">
      <w:r>
        <w:t xml:space="preserve">Pour créer votre sous-compte, comme par exemple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6AE48867" w:rsidR="008741FF" w:rsidRDefault="00D75187" w:rsidP="008741FF">
      <w:r>
        <w:rPr>
          <w:noProof/>
        </w:rPr>
        <w:drawing>
          <wp:anchor distT="0" distB="0" distL="114300" distR="114300" simplePos="0" relativeHeight="251781120" behindDoc="0" locked="0" layoutInCell="1" allowOverlap="1" wp14:anchorId="2E2FE738" wp14:editId="6072A0A0">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73F20441" w14:textId="77777777" w:rsidR="004B3519" w:rsidRDefault="00C5593A" w:rsidP="00C5593A">
      <w:r w:rsidRPr="00C5593A">
        <w:t>Pour modifier un sous-compte, son nom, son type, ou son statut actif, cliquez simplement sur le sous-compte en question au lieu du bouton « + », et l'interface de modification s'ouvrira</w:t>
      </w:r>
      <w:r>
        <w:t xml:space="preserve"> </w:t>
      </w:r>
      <w:r w:rsidRPr="00C5593A">
        <w:t>automatiquement.</w:t>
      </w:r>
    </w:p>
    <w:p w14:paraId="5BF810A4" w14:textId="77777777" w:rsidR="007659D3" w:rsidRDefault="007659D3" w:rsidP="00C5593A"/>
    <w:p w14:paraId="6D16340E" w14:textId="67E68397" w:rsidR="006D318D" w:rsidRDefault="007659D3" w:rsidP="00C5593A">
      <w:r w:rsidRPr="007659D3">
        <w:t>À noter que si vous cliquez sur un sous-compte existant, vous pouvez également le supprimer</w:t>
      </w:r>
      <w:r>
        <w:t>, c</w:t>
      </w:r>
      <w:r w:rsidRPr="007659D3">
        <w:t>ependant, tous les éléments qui utilisent ce sous-compte seront également supprimés.</w:t>
      </w:r>
    </w:p>
    <w:p w14:paraId="6D0CCC6A" w14:textId="77777777" w:rsidR="007659D3" w:rsidRDefault="007659D3" w:rsidP="00C5593A"/>
    <w:p w14:paraId="4BEC110E" w14:textId="77777777" w:rsidR="006D318D" w:rsidRDefault="00812BB3" w:rsidP="00C5593A">
      <w:r w:rsidRPr="00812BB3">
        <w:t>Vous pouvez également créer un type de compte et un symbole monétaire en cliquant sur les boutons de modification</w:t>
      </w:r>
      <w:r>
        <w:t xml:space="preserve">, </w:t>
      </w:r>
      <w:r w:rsidR="0074366E">
        <w:rPr>
          <w:noProof/>
        </w:rPr>
        <w:drawing>
          <wp:inline distT="0" distB="0" distL="0" distR="0" wp14:anchorId="5699C54A" wp14:editId="40131512">
            <wp:extent cx="207214" cy="212395"/>
            <wp:effectExtent l="0" t="0" r="2540" b="0"/>
            <wp:docPr id="1743545408"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5408" name="Button modification.png"/>
                    <pic:cNvPicPr/>
                  </pic:nvPicPr>
                  <pic:blipFill>
                    <a:blip r:link="rId34"/>
                    <a:stretch>
                      <a:fillRect/>
                    </a:stretch>
                  </pic:blipFill>
                  <pic:spPr>
                    <a:xfrm>
                      <a:off x="0" y="0"/>
                      <a:ext cx="211989" cy="217289"/>
                    </a:xfrm>
                    <a:prstGeom prst="rect">
                      <a:avLst/>
                    </a:prstGeom>
                  </pic:spPr>
                </pic:pic>
              </a:graphicData>
            </a:graphic>
          </wp:inline>
        </w:drawing>
      </w:r>
      <w:r>
        <w:t>,</w:t>
      </w:r>
      <w:r w:rsidRPr="00812BB3">
        <w:t xml:space="preserve"> situés à droite des listes déroulantes, ce qui ouvrira une fenêtre de création ou de modification selon que vous avez déjà un choix sélectionné</w:t>
      </w:r>
      <w:r>
        <w:t xml:space="preserve"> ou non.</w:t>
      </w:r>
    </w:p>
    <w:p w14:paraId="5B759C8A" w14:textId="77777777" w:rsidR="006D318D" w:rsidRDefault="006D318D" w:rsidP="006D318D">
      <w:pPr>
        <w:spacing w:after="0"/>
      </w:pPr>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4A0340B6" w14:textId="77777777" w:rsidR="006D318D" w:rsidRDefault="006D318D" w:rsidP="006D318D">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2345E843" w:rsidR="00B94B1A" w:rsidRPr="004B3519" w:rsidRDefault="00B94B1A" w:rsidP="00C5593A">
      <w:pPr>
        <w:rPr>
          <w:rStyle w:val="Lienhypertexte"/>
          <w:color w:val="auto"/>
          <w:u w:val="none"/>
        </w:rPr>
      </w:pPr>
      <w:r w:rsidRPr="00C5593A">
        <w:rPr>
          <w:rStyle w:val="Lienhypertexte"/>
          <w:u w:val="none"/>
        </w:rPr>
        <w:br w:type="page"/>
      </w:r>
    </w:p>
    <w:p w14:paraId="318DCD3B" w14:textId="67EC9C46" w:rsidR="00F56D0B" w:rsidRDefault="00F56D0B" w:rsidP="007C6E0D">
      <w:pPr>
        <w:pStyle w:val="Titre5"/>
        <w:numPr>
          <w:ilvl w:val="1"/>
          <w:numId w:val="36"/>
        </w:numPr>
        <w:spacing w:line="360" w:lineRule="auto"/>
      </w:pPr>
      <w:bookmarkStart w:id="24" w:name="_Création_d’un_type"/>
      <w:bookmarkStart w:id="25" w:name="_Toc176965709"/>
      <w:bookmarkEnd w:id="24"/>
      <w:r>
        <w:lastRenderedPageBreak/>
        <w:t>Création</w:t>
      </w:r>
      <w:r w:rsidR="00C5593A">
        <w:t xml:space="preserve"> ou modification</w:t>
      </w:r>
      <w:r>
        <w:t xml:space="preserve"> d’un type de compte</w:t>
      </w:r>
      <w:bookmarkEnd w:id="25"/>
    </w:p>
    <w:p w14:paraId="7B37B1BC" w14:textId="3C101CA7" w:rsidR="007C6E0D" w:rsidRDefault="007C6E0D" w:rsidP="007C6E0D">
      <w:pPr>
        <w:rPr>
          <w:rFonts w:ascii="Times New Roman" w:hAnsi="Times New Roman" w:cs="Times New Roman"/>
        </w:rPr>
      </w:pPr>
      <w:r>
        <w:t xml:space="preserve">Pour créer un type de compte, accédez à l’action </w:t>
      </w:r>
      <w:hyperlink w:anchor="_Présentation_de_l’interface" w:history="1">
        <w:r w:rsidRPr="00930127">
          <w:rPr>
            <w:rStyle w:val="Lienhypertexte"/>
            <w:b/>
            <w:bCs/>
          </w:rPr>
          <w:t>« Gestion des types de comptes »</w:t>
        </w:r>
      </w:hyperlink>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4BBF0243" w:rsidR="007C6E0D" w:rsidRDefault="007C6E0D" w:rsidP="007C6E0D">
      <w:r>
        <w:t>À noter : chaque type de compte doit avoir un nom unique.</w:t>
      </w:r>
    </w:p>
    <w:p w14:paraId="7A28109E" w14:textId="22C5C0EC" w:rsidR="00B94B1A" w:rsidRDefault="002707DA" w:rsidP="00B94B1A">
      <w:r>
        <w:rPr>
          <w:noProof/>
        </w:rPr>
        <w:drawing>
          <wp:anchor distT="0" distB="0" distL="114300" distR="114300" simplePos="0" relativeHeight="251784192" behindDoc="0" locked="0" layoutInCell="1" allowOverlap="1" wp14:anchorId="13261FE7" wp14:editId="79CB3724">
            <wp:simplePos x="0" y="0"/>
            <wp:positionH relativeFrom="column">
              <wp:posOffset>3589655</wp:posOffset>
            </wp:positionH>
            <wp:positionV relativeFrom="page">
              <wp:posOffset>2903220</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5"/>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Pr="002707DA">
        <w:t>De plus, si vous cliquez sur un type de compte existant, vous pourrez modifier son nom ou le supprimer</w:t>
      </w:r>
      <w:r>
        <w:t>,</w:t>
      </w:r>
      <w:r w:rsidRPr="002707DA">
        <w:t xml:space="preserve"> toutefois, tous les éléments qui utilisent ce type de compte seront également supprimés.</w:t>
      </w:r>
    </w:p>
    <w:p w14:paraId="5FA24505" w14:textId="0B179542" w:rsidR="00637F89" w:rsidRDefault="002707DA" w:rsidP="00B94B1A">
      <w:r>
        <w:rPr>
          <w:noProof/>
        </w:rPr>
        <w:drawing>
          <wp:anchor distT="0" distB="0" distL="114300" distR="114300" simplePos="0" relativeHeight="251783168" behindDoc="0" locked="0" layoutInCell="1" allowOverlap="1" wp14:anchorId="3E7F0F11" wp14:editId="2BE0C199">
            <wp:simplePos x="0" y="0"/>
            <wp:positionH relativeFrom="page">
              <wp:posOffset>238125</wp:posOffset>
            </wp:positionH>
            <wp:positionV relativeFrom="page">
              <wp:posOffset>2914650</wp:posOffset>
            </wp:positionV>
            <wp:extent cx="4191000" cy="2191385"/>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4191000" cy="2191385"/>
                    </a:xfrm>
                    <a:prstGeom prst="rect">
                      <a:avLst/>
                    </a:prstGeom>
                  </pic:spPr>
                </pic:pic>
              </a:graphicData>
            </a:graphic>
            <wp14:sizeRelH relativeFrom="page">
              <wp14:pctWidth>0</wp14:pctWidth>
            </wp14:sizeRelH>
            <wp14:sizeRelV relativeFrom="page">
              <wp14:pctHeight>0</wp14:pctHeight>
            </wp14:sizeRelV>
          </wp:anchor>
        </w:drawing>
      </w:r>
    </w:p>
    <w:p w14:paraId="11B0484A" w14:textId="27D5BBDD" w:rsidR="00637F89" w:rsidRDefault="00637F89" w:rsidP="00B94B1A"/>
    <w:p w14:paraId="70CC8378" w14:textId="0747EDDC" w:rsidR="00E24BE1" w:rsidRDefault="00E24BE1"/>
    <w:p w14:paraId="67E93723" w14:textId="77777777" w:rsidR="00D065BD" w:rsidRDefault="00D065BD"/>
    <w:p w14:paraId="4AB38CC2" w14:textId="4D94D26C" w:rsidR="00CF2B06" w:rsidRDefault="00CF2B06">
      <w:r>
        <w:br w:type="page"/>
      </w:r>
    </w:p>
    <w:p w14:paraId="01038687" w14:textId="74AC74EA" w:rsidR="00F56D0B" w:rsidRDefault="003F425A" w:rsidP="00D065BD">
      <w:pPr>
        <w:pStyle w:val="Titre5"/>
        <w:numPr>
          <w:ilvl w:val="1"/>
          <w:numId w:val="36"/>
        </w:numPr>
        <w:spacing w:line="360" w:lineRule="auto"/>
      </w:pPr>
      <w:bookmarkStart w:id="26" w:name="_Création_ou_modification"/>
      <w:bookmarkStart w:id="27" w:name="_Toc176965710"/>
      <w:bookmarkEnd w:id="26"/>
      <w:r>
        <w:lastRenderedPageBreak/>
        <w:t>Création</w:t>
      </w:r>
      <w:r w:rsidR="00033DDE">
        <w:t xml:space="preserve"> ou modification</w:t>
      </w:r>
      <w:r>
        <w:t xml:space="preserve"> de type de catégorie</w:t>
      </w:r>
      <w:bookmarkEnd w:id="27"/>
    </w:p>
    <w:p w14:paraId="2D2887BE" w14:textId="6C1B2382" w:rsidR="00461B26" w:rsidRDefault="00461B26" w:rsidP="00461B26">
      <w:pPr>
        <w:spacing w:after="0"/>
      </w:pPr>
      <w:r w:rsidRPr="00461B26">
        <w:t xml:space="preserve">Pour créer une catégorie, accédez à l’action </w:t>
      </w:r>
      <w:hyperlink w:anchor="_Présentation_de_l’interface" w:history="1">
        <w:r w:rsidRPr="005E2FBC">
          <w:rPr>
            <w:rStyle w:val="Lienhypertexte"/>
            <w:b/>
            <w:bCs/>
          </w:rPr>
          <w:t>« Gestion des types de catégories »</w:t>
        </w:r>
      </w:hyperlink>
      <w:r w:rsidRPr="00461B26">
        <w:t>.</w:t>
      </w:r>
    </w:p>
    <w:p w14:paraId="7D3A4DB4" w14:textId="75613483" w:rsidR="00461B26" w:rsidRDefault="00461B26" w:rsidP="00461B26">
      <w:r w:rsidRPr="00461B26">
        <w:t>L’interface affichera alors toutes les catégories déjà créées. Pour ajouter la vôtre, cliquez sur le bouton « + », saisissez le type de catégorie souhaité (par exemple, "Charge maison") ainsi que la couleur associée.</w:t>
      </w:r>
    </w:p>
    <w:p w14:paraId="2A3E981C" w14:textId="2DCB2378" w:rsidR="00461B26" w:rsidRDefault="00033DDE" w:rsidP="00461B26">
      <w:r>
        <w:rPr>
          <w:noProof/>
        </w:rPr>
        <w:drawing>
          <wp:anchor distT="0" distB="0" distL="114300" distR="114300" simplePos="0" relativeHeight="251786240" behindDoc="0" locked="0" layoutInCell="1" allowOverlap="1" wp14:anchorId="7CDF1170" wp14:editId="694D9BF4">
            <wp:simplePos x="0" y="0"/>
            <wp:positionH relativeFrom="page">
              <wp:posOffset>4114799</wp:posOffset>
            </wp:positionH>
            <wp:positionV relativeFrom="page">
              <wp:posOffset>2419349</wp:posOffset>
            </wp:positionV>
            <wp:extent cx="3195759" cy="1999615"/>
            <wp:effectExtent l="0" t="0" r="5080" b="635"/>
            <wp:wrapSquare wrapText="bothSides"/>
            <wp:docPr id="155832077" name="Create category.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2077" name="Create category.png" descr="Une image contenant texte, capture d’écran, logiciel, Logiciel multimédia&#10;&#10;Description générée automatiquement"/>
                    <pic:cNvPicPr/>
                  </pic:nvPicPr>
                  <pic:blipFill>
                    <a:blip r:link="rId37"/>
                    <a:stretch>
                      <a:fillRect/>
                    </a:stretch>
                  </pic:blipFill>
                  <pic:spPr>
                    <a:xfrm>
                      <a:off x="0" y="0"/>
                      <a:ext cx="3199490" cy="2001949"/>
                    </a:xfrm>
                    <a:prstGeom prst="rect">
                      <a:avLst/>
                    </a:prstGeom>
                  </pic:spPr>
                </pic:pic>
              </a:graphicData>
            </a:graphic>
            <wp14:sizeRelH relativeFrom="margin">
              <wp14:pctWidth>0</wp14:pctWidth>
            </wp14:sizeRelH>
            <wp14:sizeRelV relativeFrom="margin">
              <wp14:pctHeight>0</wp14:pctHeight>
            </wp14:sizeRelV>
          </wp:anchor>
        </w:drawing>
      </w:r>
      <w:r w:rsidR="0033548C">
        <w:rPr>
          <w:noProof/>
        </w:rPr>
        <w:drawing>
          <wp:anchor distT="0" distB="0" distL="114300" distR="114300" simplePos="0" relativeHeight="251785216" behindDoc="1" locked="0" layoutInCell="1" allowOverlap="1" wp14:anchorId="3A99767D" wp14:editId="25E69396">
            <wp:simplePos x="0" y="0"/>
            <wp:positionH relativeFrom="page">
              <wp:posOffset>255270</wp:posOffset>
            </wp:positionH>
            <wp:positionV relativeFrom="page">
              <wp:posOffset>2459355</wp:posOffset>
            </wp:positionV>
            <wp:extent cx="3750945" cy="1961515"/>
            <wp:effectExtent l="0" t="0" r="1905" b="635"/>
            <wp:wrapTight wrapText="bothSides">
              <wp:wrapPolygon edited="0">
                <wp:start x="0" y="0"/>
                <wp:lineTo x="0" y="21397"/>
                <wp:lineTo x="21501" y="21397"/>
                <wp:lineTo x="21501" y="0"/>
                <wp:lineTo x="0" y="0"/>
              </wp:wrapPolygon>
            </wp:wrapTight>
            <wp:docPr id="1279668472"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68472"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750945" cy="1961515"/>
                    </a:xfrm>
                    <a:prstGeom prst="rect">
                      <a:avLst/>
                    </a:prstGeom>
                  </pic:spPr>
                </pic:pic>
              </a:graphicData>
            </a:graphic>
            <wp14:sizeRelH relativeFrom="margin">
              <wp14:pctWidth>0</wp14:pctWidth>
            </wp14:sizeRelH>
            <wp14:sizeRelV relativeFrom="margin">
              <wp14:pctHeight>0</wp14:pctHeight>
            </wp14:sizeRelV>
          </wp:anchor>
        </w:drawing>
      </w:r>
      <w:r w:rsidR="00461B26" w:rsidRPr="00461B26">
        <w:t>À noter que la couleur choisie sera utilisée pour les graphiques</w:t>
      </w:r>
      <w:r w:rsidR="00461B26">
        <w:t>,</w:t>
      </w:r>
      <w:r w:rsidR="00461B26" w:rsidRPr="00461B26">
        <w:t xml:space="preserve"> </w:t>
      </w:r>
      <w:r w:rsidR="00461B26">
        <w:t>l</w:t>
      </w:r>
      <w:r w:rsidR="00461B26" w:rsidRPr="00461B26">
        <w:t>es catégories doivent avoir un nom unique, mais une même couleur peut être utilisée pour plusieurs catégories.</w:t>
      </w:r>
    </w:p>
    <w:p w14:paraId="541A8442" w14:textId="77777777" w:rsidR="002133C0" w:rsidRDefault="00033DDE" w:rsidP="00461B26">
      <w:r w:rsidRPr="00033DDE">
        <w:t xml:space="preserve">Vous pouvez également créer votre propre couleur en cliquant sur le bouton </w:t>
      </w:r>
      <w:r w:rsidR="002133C0">
        <w:rPr>
          <w:noProof/>
        </w:rPr>
        <w:drawing>
          <wp:inline distT="0" distB="0" distL="0" distR="0" wp14:anchorId="26CFC3C7" wp14:editId="3334DB58">
            <wp:extent cx="208800" cy="212400"/>
            <wp:effectExtent l="0" t="0" r="1270" b="0"/>
            <wp:docPr id="999274519"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74519" name="Button modification.png"/>
                    <pic:cNvPicPr/>
                  </pic:nvPicPr>
                  <pic:blipFill>
                    <a:blip r:link="rId34"/>
                    <a:stretch>
                      <a:fillRect/>
                    </a:stretch>
                  </pic:blipFill>
                  <pic:spPr>
                    <a:xfrm>
                      <a:off x="0" y="0"/>
                      <a:ext cx="208800" cy="212400"/>
                    </a:xfrm>
                    <a:prstGeom prst="rect">
                      <a:avLst/>
                    </a:prstGeom>
                  </pic:spPr>
                </pic:pic>
              </a:graphicData>
            </a:graphic>
          </wp:inline>
        </w:drawing>
      </w:r>
      <w:r>
        <w:t xml:space="preserve"> </w:t>
      </w:r>
      <w:r w:rsidRPr="00033DDE">
        <w:t>ou en modifier une si elle ne fait pas partie de celles créées par défaut</w:t>
      </w:r>
      <w:r w:rsidR="002133C0">
        <w:t xml:space="preserve">, </w:t>
      </w:r>
      <w:r w:rsidRPr="00033DDE">
        <w:t>cependant, si vous tentez de modifier une couleur par défaut, un message d’alerte vous indiquera que c’est impossible.</w:t>
      </w:r>
    </w:p>
    <w:p w14:paraId="73EA24FA" w14:textId="1E5593F9" w:rsidR="0033548C" w:rsidRDefault="00033DDE" w:rsidP="00461B26">
      <w:r w:rsidRPr="00033DDE">
        <w:t>En cliquant sur une catégorie existante, vous pouvez modifier ses paramètres, comme le nom ou la couleur, ou bien la supprimer, mais tous les éléments qui utilisent cette catégorie seront également supprimés.</w:t>
      </w:r>
    </w:p>
    <w:p w14:paraId="6A898DE4" w14:textId="36E17C16" w:rsidR="00833C42" w:rsidRDefault="002133C0" w:rsidP="00461B26">
      <w:r w:rsidRPr="002C6434">
        <w:t xml:space="preserve">Pour créer </w:t>
      </w:r>
      <w:r>
        <w:t>une couleur</w:t>
      </w:r>
      <w:r w:rsidRPr="002C6434">
        <w:t xml:space="preserve">, </w:t>
      </w:r>
      <w:hyperlink w:anchor="_Création_des_couleurs" w:history="1">
        <w:r w:rsidRPr="001F4578">
          <w:rPr>
            <w:rStyle w:val="Lienhypertexte"/>
          </w:rPr>
          <w:t>veuillez consulter la section dédiée à cette fonctionnalité</w:t>
        </w:r>
      </w:hyperlink>
      <w:r w:rsidRPr="002C6434">
        <w:t>.</w:t>
      </w:r>
    </w:p>
    <w:p w14:paraId="03623AD4" w14:textId="77777777" w:rsidR="00833C42" w:rsidRDefault="00833C42">
      <w:r>
        <w:br w:type="page"/>
      </w:r>
    </w:p>
    <w:p w14:paraId="5C7C72A2" w14:textId="45F5FB66" w:rsidR="003F425A" w:rsidRDefault="003F425A" w:rsidP="003714A7">
      <w:pPr>
        <w:pStyle w:val="Titre5"/>
        <w:numPr>
          <w:ilvl w:val="1"/>
          <w:numId w:val="36"/>
        </w:numPr>
        <w:spacing w:line="360" w:lineRule="auto"/>
      </w:pPr>
      <w:bookmarkStart w:id="28" w:name="_Création_ou_modification_2"/>
      <w:bookmarkStart w:id="29" w:name="_Toc176965711"/>
      <w:bookmarkEnd w:id="28"/>
      <w:r>
        <w:lastRenderedPageBreak/>
        <w:t>Création</w:t>
      </w:r>
      <w:r w:rsidR="00900B4B">
        <w:t xml:space="preserve"> ou modification</w:t>
      </w:r>
      <w:r>
        <w:t xml:space="preserve"> des emplacements</w:t>
      </w:r>
      <w:bookmarkEnd w:id="29"/>
    </w:p>
    <w:p w14:paraId="179F20C3" w14:textId="209492B3" w:rsidR="003714A7" w:rsidRDefault="003714A7" w:rsidP="005E47E9">
      <w:pPr>
        <w:spacing w:after="0"/>
      </w:pPr>
      <w:r w:rsidRPr="00461B26">
        <w:t xml:space="preserve">Pour créer </w:t>
      </w:r>
      <w:r>
        <w:t>un emplacement</w:t>
      </w:r>
      <w:r w:rsidRPr="00461B26">
        <w:t xml:space="preserve">, accédez à l’action </w:t>
      </w:r>
      <w:hyperlink w:anchor="_Présentation_de_l’interface" w:history="1">
        <w:r w:rsidR="005E47E9" w:rsidRPr="005E47E9">
          <w:rPr>
            <w:rStyle w:val="Lienhypertexte"/>
          </w:rPr>
          <w:t>« </w:t>
        </w:r>
        <w:r w:rsidR="005E47E9" w:rsidRPr="005E47E9">
          <w:rPr>
            <w:rStyle w:val="Lienhypertexte"/>
            <w:b/>
            <w:bCs/>
          </w:rPr>
          <w:t>Gestion des emplacements »</w:t>
        </w:r>
      </w:hyperlink>
      <w:r w:rsidR="005E47E9">
        <w:t>.</w:t>
      </w:r>
    </w:p>
    <w:p w14:paraId="76BF9299" w14:textId="6BC1DDC6" w:rsidR="005E47E9" w:rsidRDefault="005E47E9" w:rsidP="003714A7">
      <w:r>
        <w:t>L’interface affichera alors tous les emplacements déjà crée.</w:t>
      </w:r>
    </w:p>
    <w:p w14:paraId="65E6DEE0" w14:textId="77777777" w:rsidR="004E4322" w:rsidRDefault="004E4322" w:rsidP="004E4322">
      <w:pPr>
        <w:spacing w:line="240" w:lineRule="auto"/>
      </w:pPr>
      <w:r w:rsidRPr="004E4322">
        <w:t>En haut à gauche se trouve une liste déroulante contenant les fournisseurs de fonds de carte affichés à droite. Amusez-vous à la modifier pour changer le fond de la carte affichée à droite.</w:t>
      </w:r>
    </w:p>
    <w:p w14:paraId="705302F8" w14:textId="6D1BFDDC" w:rsidR="00053073" w:rsidRDefault="00053073" w:rsidP="00053073">
      <w:pPr>
        <w:spacing w:after="0"/>
      </w:pPr>
      <w:r w:rsidRPr="00053073">
        <w:t>À gauche, vous pouvez voir vos emplacements créés, triés par pays puis par ville</w:t>
      </w:r>
      <w:r>
        <w:t>.</w:t>
      </w:r>
    </w:p>
    <w:p w14:paraId="7B877538" w14:textId="004CEEFD" w:rsidR="00053073" w:rsidRDefault="00053073" w:rsidP="003714A7">
      <w:r>
        <w:t>U</w:t>
      </w:r>
      <w:r w:rsidRPr="00053073">
        <w:t>n emplacement inconnu est créé par défaut. Il est non supprimable et non modifiable : il s'agit de l'emplacement « Internet », qui pourra vous servir pour les achats effectués en ligne, les virements, et bien d'autres choses encore.</w:t>
      </w:r>
    </w:p>
    <w:p w14:paraId="5A24FF48" w14:textId="77777777" w:rsidR="00053073" w:rsidRDefault="00053073" w:rsidP="00053073">
      <w:pPr>
        <w:spacing w:after="0"/>
      </w:pPr>
      <w:r w:rsidRPr="00053073">
        <w:t>À droite, vous verrez vos emplacements affichés avec des logos rouges et bleus : en rouge pour les emplacements actuellement ouverts et en bleu pour ceux qui ont fermé boutique.</w:t>
      </w:r>
    </w:p>
    <w:p w14:paraId="3E2D2AEC" w14:textId="77777777" w:rsidR="00053073" w:rsidRDefault="00053073" w:rsidP="003714A7">
      <w:r w:rsidRPr="00053073">
        <w:t>Par exemple, si vous avez effectué des achats dans un magasin qui n'existe plus aujourd'hui, l'icône sera bleue.</w:t>
      </w:r>
    </w:p>
    <w:p w14:paraId="4CD7EBAE" w14:textId="1F9ADAE0" w:rsidR="004E4322" w:rsidRDefault="00053073" w:rsidP="003714A7">
      <w:r w:rsidRPr="00053073">
        <w:t>Notez que cela dépend des paramètres de l'emplacement</w:t>
      </w:r>
      <w:r>
        <w:t xml:space="preserve">, </w:t>
      </w:r>
      <w:r w:rsidRPr="00053073">
        <w:t>aucune recherche internet ne sera effectuée pour mettre à jour automatiquement l'état, vous devrez le faire manuellement.</w:t>
      </w:r>
    </w:p>
    <w:p w14:paraId="67890B45" w14:textId="0A984AEF" w:rsidR="00053073" w:rsidRDefault="008F135F" w:rsidP="003714A7">
      <w:r>
        <w:rPr>
          <w:noProof/>
        </w:rPr>
        <w:drawing>
          <wp:inline distT="0" distB="0" distL="0" distR="0" wp14:anchorId="0F7F724B" wp14:editId="0F34EFFE">
            <wp:extent cx="5760720" cy="3012440"/>
            <wp:effectExtent l="0" t="0" r="0" b="0"/>
            <wp:docPr id="1276400370" name="Create place.png" descr="Une image contenant carte,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00370" name="Create place.png" descr="Une image contenant carte, texte, capture d’écran, logiciel&#10;&#10;Description générée automatiquement"/>
                    <pic:cNvPicPr/>
                  </pic:nvPicPr>
                  <pic:blipFill>
                    <a:blip r:link="rId38"/>
                    <a:stretch>
                      <a:fillRect/>
                    </a:stretch>
                  </pic:blipFill>
                  <pic:spPr>
                    <a:xfrm>
                      <a:off x="0" y="0"/>
                      <a:ext cx="5760720" cy="3012440"/>
                    </a:xfrm>
                    <a:prstGeom prst="rect">
                      <a:avLst/>
                    </a:prstGeom>
                  </pic:spPr>
                </pic:pic>
              </a:graphicData>
            </a:graphic>
          </wp:inline>
        </w:drawing>
      </w:r>
    </w:p>
    <w:p w14:paraId="2C54004D" w14:textId="77777777" w:rsidR="00A84AF7" w:rsidRDefault="00A84AF7" w:rsidP="003714A7"/>
    <w:p w14:paraId="6E92466D" w14:textId="77777777" w:rsidR="00A84AF7" w:rsidRDefault="00A84AF7" w:rsidP="003714A7"/>
    <w:p w14:paraId="405B9645" w14:textId="77777777" w:rsidR="00A84AF7" w:rsidRDefault="00A84AF7" w:rsidP="003714A7"/>
    <w:p w14:paraId="7495FDAA" w14:textId="77777777" w:rsidR="00A84AF7" w:rsidRDefault="00A84AF7" w:rsidP="003714A7"/>
    <w:p w14:paraId="00920222" w14:textId="77777777" w:rsidR="00A84AF7" w:rsidRDefault="00A84AF7" w:rsidP="003714A7"/>
    <w:p w14:paraId="775E0060" w14:textId="77777777" w:rsidR="00A84AF7" w:rsidRDefault="00A84AF7" w:rsidP="003714A7"/>
    <w:p w14:paraId="0E114F84" w14:textId="77777777" w:rsidR="00A84AF7" w:rsidRDefault="00A84AF7" w:rsidP="003714A7"/>
    <w:p w14:paraId="680A22D9" w14:textId="77777777" w:rsidR="00A84AF7" w:rsidRDefault="00A84AF7" w:rsidP="003714A7"/>
    <w:p w14:paraId="22019853" w14:textId="41AB69E4" w:rsidR="00A84AF7" w:rsidRDefault="00A84AF7" w:rsidP="003714A7">
      <w:r w:rsidRPr="00A84AF7">
        <w:lastRenderedPageBreak/>
        <w:t>Pour créer un emplacement, effectuez un clic droit à l'endroit souhaité sur la carte et sélectionnez l'option « Ajouter un nouveau point ». Il est idéal de vous rapprocher le plus possible de l'emplacement exact pour créer votre point, mais après avoir effectué le clic droit, une recherche par adresse est également possible.</w:t>
      </w:r>
    </w:p>
    <w:p w14:paraId="3FD36E2B" w14:textId="188BF47E" w:rsidR="00A84AF7" w:rsidRDefault="00A43100" w:rsidP="003714A7">
      <w:r>
        <w:rPr>
          <w:noProof/>
        </w:rPr>
        <w:drawing>
          <wp:inline distT="0" distB="0" distL="0" distR="0" wp14:anchorId="4C2F556C" wp14:editId="47DAFDA4">
            <wp:extent cx="5760720" cy="4845050"/>
            <wp:effectExtent l="0" t="0" r="0" b="0"/>
            <wp:docPr id="1819968237" name="Create place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68237" name="Create place parameter.png" descr="Une image contenant texte, capture d’écran, logiciel, Logiciel multimédia&#10;&#10;Description générée automatiquement"/>
                    <pic:cNvPicPr/>
                  </pic:nvPicPr>
                  <pic:blipFill>
                    <a:blip r:link="rId39"/>
                    <a:stretch>
                      <a:fillRect/>
                    </a:stretch>
                  </pic:blipFill>
                  <pic:spPr>
                    <a:xfrm>
                      <a:off x="0" y="0"/>
                      <a:ext cx="5760720" cy="4845050"/>
                    </a:xfrm>
                    <a:prstGeom prst="rect">
                      <a:avLst/>
                    </a:prstGeom>
                  </pic:spPr>
                </pic:pic>
              </a:graphicData>
            </a:graphic>
          </wp:inline>
        </w:drawing>
      </w:r>
    </w:p>
    <w:p w14:paraId="1842129F" w14:textId="77777777" w:rsidR="002D08AA" w:rsidRDefault="002D08AA" w:rsidP="003714A7">
      <w:r w:rsidRPr="002D08AA">
        <w:t>Vous pouvez effectuer une recherche d'emplacement via une adresse en renseignant les détails dans les champs correspondants et en cliquant sur le bouton « Rechercher par adresse », ou bien en entrant les coordonnées de votre emplacement au format WGS84 dans les champs appropriés.</w:t>
      </w:r>
    </w:p>
    <w:p w14:paraId="3BD87C2C" w14:textId="77777777" w:rsidR="002D08AA" w:rsidRDefault="002D08AA" w:rsidP="003714A7">
      <w:r w:rsidRPr="002D08AA">
        <w:t>Si plusieurs emplacements correspondent à votre recherche, une interface vous invitera à choisir un emplacement spécifique.</w:t>
      </w:r>
    </w:p>
    <w:p w14:paraId="76C1EC60" w14:textId="77777777" w:rsidR="002D08AA" w:rsidRDefault="002D08AA" w:rsidP="003714A7">
      <w:r w:rsidRPr="002D08AA">
        <w:t xml:space="preserve">Si votre emplacement est légèrement décalé, vous pouvez cliquer sur la carte et sélectionner </w:t>
      </w:r>
      <w:r>
        <w:t xml:space="preserve">             </w:t>
      </w:r>
      <w:r w:rsidRPr="002D08AA">
        <w:t>« Valider le nouveau point » pour mettre à jour automatiquement les paramètres.</w:t>
      </w:r>
    </w:p>
    <w:p w14:paraId="021F18C1" w14:textId="77777777" w:rsidR="002D08AA" w:rsidRDefault="002D08AA" w:rsidP="003714A7">
      <w:r w:rsidRPr="002D08AA">
        <w:t>La case « Le lieu est ouvert » permet de choisir entre l'icône rouge pour les emplacements ouverts et l'icône bleue pour les emplacements fermés.</w:t>
      </w:r>
    </w:p>
    <w:p w14:paraId="660A7B45" w14:textId="77777777" w:rsidR="002D08AA" w:rsidRDefault="002D08AA" w:rsidP="003714A7">
      <w:r w:rsidRPr="002D08AA">
        <w:t>Vous pouvez également changer le fond de carte à votre guise.</w:t>
      </w:r>
    </w:p>
    <w:p w14:paraId="613F6474" w14:textId="5F60350B" w:rsidR="00A84AF7" w:rsidRDefault="002D08AA" w:rsidP="003714A7">
      <w:r w:rsidRPr="002D08AA">
        <w:t xml:space="preserve">Une fois tous les paramètres effectués et les champs remplis, il vous suffira de cliquer sur le bouton </w:t>
      </w:r>
      <w:r>
        <w:t xml:space="preserve">  </w:t>
      </w:r>
      <w:r w:rsidRPr="002D08AA">
        <w:t>« Valider ».</w:t>
      </w:r>
    </w:p>
    <w:p w14:paraId="3514A599" w14:textId="7D92E89A" w:rsidR="005560C6" w:rsidRDefault="005560C6" w:rsidP="003714A7"/>
    <w:p w14:paraId="39A13D9D" w14:textId="77777777" w:rsidR="005560C6" w:rsidRDefault="005560C6" w:rsidP="003714A7">
      <w:r w:rsidRPr="005560C6">
        <w:lastRenderedPageBreak/>
        <w:t>Vous pouvez également modifier un emplacement déjà créé en effectuant un clic droit sur l'emplacement existant et en sélectionnant l'option « Modifier le point ».</w:t>
      </w:r>
    </w:p>
    <w:p w14:paraId="11073E19" w14:textId="77777777" w:rsidR="005560C6" w:rsidRDefault="005560C6" w:rsidP="003714A7">
      <w:r w:rsidRPr="005560C6">
        <w:t>Pour supprimer un emplacement, faites un clic droit sur celui-ci et choisissez l'option « Supprimer le point ».</w:t>
      </w:r>
    </w:p>
    <w:p w14:paraId="5B370F72" w14:textId="4533EF29" w:rsidR="005560C6" w:rsidRDefault="005560C6" w:rsidP="003714A7">
      <w:r w:rsidRPr="005560C6">
        <w:t>À noter que tous les achats suivis via l'application liés à cet emplacement seront également supprimés.</w:t>
      </w:r>
    </w:p>
    <w:p w14:paraId="746AE36A" w14:textId="77777777" w:rsidR="005560C6" w:rsidRDefault="005560C6">
      <w:r>
        <w:br w:type="page"/>
      </w:r>
    </w:p>
    <w:p w14:paraId="441C07FC" w14:textId="25A8C4F0" w:rsidR="003F425A" w:rsidRDefault="003F425A" w:rsidP="003F425A">
      <w:pPr>
        <w:pStyle w:val="Titre5"/>
        <w:numPr>
          <w:ilvl w:val="1"/>
          <w:numId w:val="36"/>
        </w:numPr>
      </w:pPr>
      <w:bookmarkStart w:id="30" w:name="_Création_des_couleurs"/>
      <w:bookmarkStart w:id="31" w:name="_Toc176965712"/>
      <w:bookmarkEnd w:id="30"/>
      <w:r>
        <w:lastRenderedPageBreak/>
        <w:t xml:space="preserve">Création </w:t>
      </w:r>
      <w:r w:rsidR="000A70E7">
        <w:t xml:space="preserve">ou modification </w:t>
      </w:r>
      <w:r>
        <w:t>des couleurs</w:t>
      </w:r>
      <w:bookmarkEnd w:id="31"/>
    </w:p>
    <w:p w14:paraId="6ABF5965" w14:textId="60574A83" w:rsidR="007F7648" w:rsidRDefault="007F7648" w:rsidP="007F7648">
      <w:pPr>
        <w:spacing w:after="0"/>
      </w:pPr>
      <w:r>
        <w:t xml:space="preserve">Pour crée une couleur, </w:t>
      </w:r>
      <w:r w:rsidRPr="00461B26">
        <w:t xml:space="preserve">accédez à l’action </w:t>
      </w:r>
      <w:hyperlink w:anchor="_Présentation_de_l’interface" w:history="1">
        <w:r w:rsidRPr="005E47E9">
          <w:rPr>
            <w:rStyle w:val="Lienhypertexte"/>
          </w:rPr>
          <w:t>« </w:t>
        </w:r>
        <w:r w:rsidRPr="005E47E9">
          <w:rPr>
            <w:rStyle w:val="Lienhypertexte"/>
            <w:b/>
            <w:bCs/>
          </w:rPr>
          <w:t xml:space="preserve">Gestion des </w:t>
        </w:r>
        <w:r>
          <w:rPr>
            <w:rStyle w:val="Lienhypertexte"/>
            <w:b/>
            <w:bCs/>
          </w:rPr>
          <w:t>couleurs</w:t>
        </w:r>
        <w:r w:rsidRPr="005E47E9">
          <w:rPr>
            <w:rStyle w:val="Lienhypertexte"/>
            <w:b/>
            <w:bCs/>
          </w:rPr>
          <w:t> »</w:t>
        </w:r>
      </w:hyperlink>
      <w:r>
        <w:t>.</w:t>
      </w:r>
    </w:p>
    <w:p w14:paraId="11D3A654" w14:textId="238A7275" w:rsidR="007F7648" w:rsidRDefault="007F7648" w:rsidP="007F7648">
      <w:r>
        <w:t>L’interface affichera alors toutes les couleurs déjà crée.</w:t>
      </w:r>
    </w:p>
    <w:p w14:paraId="201C2C55" w14:textId="77777777" w:rsidR="00F2737C" w:rsidRDefault="007F7648" w:rsidP="007F7648">
      <w:r w:rsidRPr="007F7648">
        <w:t>Pour ajouter le vôtre, cliquez sur le bouton « + » et renseignez son nom</w:t>
      </w:r>
      <w:r w:rsidR="00F2737C">
        <w:t xml:space="preserve"> et ses paramètres</w:t>
      </w:r>
      <w:r w:rsidRPr="007F7648">
        <w:t>.</w:t>
      </w:r>
    </w:p>
    <w:p w14:paraId="599A094D" w14:textId="1E28D911" w:rsidR="007F7648" w:rsidRDefault="007F7648" w:rsidP="007F7648">
      <w:r w:rsidRPr="007F7648">
        <w:t>Assurez-vous que ce nom est unique et n'existe pas déjà. Si c'est le cas, l'application vous en informera et affichera le nom en question.</w:t>
      </w:r>
    </w:p>
    <w:p w14:paraId="1A3E3B05" w14:textId="23E9C0E6" w:rsidR="007F7648" w:rsidRDefault="007F7648" w:rsidP="007F7648">
      <w:r>
        <w:rPr>
          <w:noProof/>
        </w:rPr>
        <w:drawing>
          <wp:inline distT="0" distB="0" distL="0" distR="0" wp14:anchorId="644FA91F" wp14:editId="6CDE6EF8">
            <wp:extent cx="5760720" cy="3052445"/>
            <wp:effectExtent l="0" t="0" r="0" b="0"/>
            <wp:docPr id="340527880" name="Create color.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27880" name="Create color.png" descr="Une image contenant capture d’écran, texte, logiciel, Logiciel multimédia&#10;&#10;Description générée automatiquement"/>
                    <pic:cNvPicPr/>
                  </pic:nvPicPr>
                  <pic:blipFill>
                    <a:blip r:link="rId40"/>
                    <a:stretch>
                      <a:fillRect/>
                    </a:stretch>
                  </pic:blipFill>
                  <pic:spPr>
                    <a:xfrm>
                      <a:off x="0" y="0"/>
                      <a:ext cx="5760720" cy="3052445"/>
                    </a:xfrm>
                    <a:prstGeom prst="rect">
                      <a:avLst/>
                    </a:prstGeom>
                  </pic:spPr>
                </pic:pic>
              </a:graphicData>
            </a:graphic>
          </wp:inline>
        </w:drawing>
      </w:r>
    </w:p>
    <w:p w14:paraId="17A68428" w14:textId="77777777" w:rsidR="00BC2013" w:rsidRDefault="00BC2013" w:rsidP="007F7648">
      <w:r w:rsidRPr="00BC2013">
        <w:t>Pour modifier ou supprimer une couleur, cliquez sur la couleur concernée. Attention, si vous supprimez une couleur, toutes les catégories qui y sont associées seront également supprimées.</w:t>
      </w:r>
    </w:p>
    <w:p w14:paraId="44D564F1" w14:textId="3C91C1D6" w:rsidR="00C96B36" w:rsidRDefault="00BC2013" w:rsidP="000A70E7">
      <w:r w:rsidRPr="00BC2013">
        <w:t>Attention, les couleurs créées par défaut ne peuvent ni être modifiées ni supprimées. Si vous tentez de les modifier ou de les supprimer, un message s'affichera pour vous indiquer que cette action est impossible.</w:t>
      </w:r>
    </w:p>
    <w:p w14:paraId="3EC6061C" w14:textId="77777777" w:rsidR="00C96B36" w:rsidRDefault="00C96B36">
      <w:r>
        <w:br w:type="page"/>
      </w:r>
    </w:p>
    <w:p w14:paraId="5EFD5333" w14:textId="71FE9AAD" w:rsidR="003F425A" w:rsidRDefault="003F425A" w:rsidP="00D939DA">
      <w:pPr>
        <w:pStyle w:val="Titre5"/>
        <w:numPr>
          <w:ilvl w:val="1"/>
          <w:numId w:val="36"/>
        </w:numPr>
        <w:spacing w:line="360" w:lineRule="auto"/>
      </w:pPr>
      <w:bookmarkStart w:id="32" w:name="_Création_des_symbole"/>
      <w:bookmarkStart w:id="33" w:name="_Toc176965713"/>
      <w:bookmarkEnd w:id="32"/>
      <w:r>
        <w:lastRenderedPageBreak/>
        <w:t>Création</w:t>
      </w:r>
      <w:r w:rsidR="00B0023D">
        <w:t xml:space="preserve"> ou modification</w:t>
      </w:r>
      <w:r>
        <w:t xml:space="preserve"> </w:t>
      </w:r>
      <w:r w:rsidR="00A96FD5">
        <w:t>des symboles</w:t>
      </w:r>
      <w:r>
        <w:t xml:space="preserve"> monétaire</w:t>
      </w:r>
      <w:bookmarkEnd w:id="33"/>
    </w:p>
    <w:p w14:paraId="73F7DB40" w14:textId="6D236D45" w:rsidR="00D939DA" w:rsidRPr="00D939DA" w:rsidRDefault="00D939DA" w:rsidP="00976D85">
      <w:pPr>
        <w:spacing w:after="0"/>
      </w:pPr>
      <w:r>
        <w:t xml:space="preserve">Pour crée un symbole monétaire, </w:t>
      </w:r>
      <w:r w:rsidRPr="00461B26">
        <w:t xml:space="preserve">accédez à l’action </w:t>
      </w:r>
      <w:hyperlink w:anchor="_Présentation_de_l’interface" w:history="1">
        <w:r w:rsidRPr="00D939DA">
          <w:rPr>
            <w:rStyle w:val="Lienhypertexte"/>
          </w:rPr>
          <w:t xml:space="preserve">« </w:t>
        </w:r>
        <w:r w:rsidRPr="00D939DA">
          <w:rPr>
            <w:rStyle w:val="Lienhypertexte"/>
            <w:b/>
            <w:bCs/>
          </w:rPr>
          <w:t>Gestion des symboles monétaires »</w:t>
        </w:r>
      </w:hyperlink>
      <w:r>
        <w:t>.</w:t>
      </w:r>
    </w:p>
    <w:p w14:paraId="65933217" w14:textId="4966F487" w:rsidR="00D939DA" w:rsidRDefault="004F16AB" w:rsidP="00976D85">
      <w:pPr>
        <w:spacing w:after="0"/>
      </w:pPr>
      <w:r>
        <w:rPr>
          <w:noProof/>
        </w:rPr>
        <w:drawing>
          <wp:anchor distT="0" distB="0" distL="114300" distR="114300" simplePos="0" relativeHeight="251788288" behindDoc="1" locked="0" layoutInCell="1" allowOverlap="1" wp14:anchorId="7BBB1B70" wp14:editId="57232164">
            <wp:simplePos x="0" y="0"/>
            <wp:positionH relativeFrom="page">
              <wp:posOffset>4095115</wp:posOffset>
            </wp:positionH>
            <wp:positionV relativeFrom="page">
              <wp:posOffset>1654175</wp:posOffset>
            </wp:positionV>
            <wp:extent cx="3176905" cy="1047750"/>
            <wp:effectExtent l="0" t="0" r="4445" b="0"/>
            <wp:wrapSquare wrapText="bothSides"/>
            <wp:docPr id="817180082" name="Create currency.png" descr="Une image contenant texte, capture d’écran, Police,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80082" name="Create currency.png" descr="Une image contenant texte, capture d’écran, Police, multimédia&#10;&#10;Description générée automatiquement"/>
                    <pic:cNvPicPr/>
                  </pic:nvPicPr>
                  <pic:blipFill>
                    <a:blip r:link="rId41"/>
                    <a:stretch>
                      <a:fillRect/>
                    </a:stretch>
                  </pic:blipFill>
                  <pic:spPr>
                    <a:xfrm>
                      <a:off x="0" y="0"/>
                      <a:ext cx="3176905" cy="1047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7264" behindDoc="0" locked="0" layoutInCell="1" allowOverlap="1" wp14:anchorId="08653BEE" wp14:editId="63949B9F">
            <wp:simplePos x="0" y="0"/>
            <wp:positionH relativeFrom="margin">
              <wp:posOffset>-477851</wp:posOffset>
            </wp:positionH>
            <wp:positionV relativeFrom="page">
              <wp:posOffset>1656080</wp:posOffset>
            </wp:positionV>
            <wp:extent cx="3623945" cy="1895475"/>
            <wp:effectExtent l="0" t="0" r="0" b="9525"/>
            <wp:wrapSquare wrapText="bothSides"/>
            <wp:docPr id="193616498"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6498" name="Create account type.png" descr="Une image contenant capture d’écran, Logiciel multimédia, Logiciel de graphisme, logiciel&#10;&#10;Description générée automatiquement"/>
                    <pic:cNvPicPr/>
                  </pic:nvPicPr>
                  <pic:blipFill>
                    <a:blip r:link="rId36"/>
                    <a:stretch>
                      <a:fillRect/>
                    </a:stretch>
                  </pic:blipFill>
                  <pic:spPr>
                    <a:xfrm>
                      <a:off x="0" y="0"/>
                      <a:ext cx="3623945" cy="1895475"/>
                    </a:xfrm>
                    <a:prstGeom prst="rect">
                      <a:avLst/>
                    </a:prstGeom>
                  </pic:spPr>
                </pic:pic>
              </a:graphicData>
            </a:graphic>
            <wp14:sizeRelH relativeFrom="margin">
              <wp14:pctWidth>0</wp14:pctWidth>
            </wp14:sizeRelH>
            <wp14:sizeRelV relativeFrom="margin">
              <wp14:pctHeight>0</wp14:pctHeight>
            </wp14:sizeRelV>
          </wp:anchor>
        </w:drawing>
      </w:r>
      <w:r w:rsidR="00D939DA">
        <w:t xml:space="preserve">L’interface affichera alors </w:t>
      </w:r>
      <w:r w:rsidR="00F2737C">
        <w:t>tous les symboles monétaires</w:t>
      </w:r>
      <w:r w:rsidR="00D939DA">
        <w:t xml:space="preserve"> déjà crée.</w:t>
      </w:r>
    </w:p>
    <w:p w14:paraId="4B8383CD" w14:textId="6AC6DE34" w:rsidR="004F56BD" w:rsidRDefault="004F56BD" w:rsidP="004F56BD">
      <w:pPr>
        <w:spacing w:after="0"/>
      </w:pPr>
    </w:p>
    <w:p w14:paraId="1E9E2EF9" w14:textId="77777777" w:rsidR="004F56BD" w:rsidRDefault="004F56BD" w:rsidP="004F56BD">
      <w:pPr>
        <w:spacing w:after="0"/>
      </w:pPr>
    </w:p>
    <w:p w14:paraId="0BAA85D5" w14:textId="77777777" w:rsidR="004F56BD" w:rsidRDefault="004F56BD" w:rsidP="004F56BD">
      <w:pPr>
        <w:spacing w:after="0"/>
      </w:pPr>
    </w:p>
    <w:p w14:paraId="30ACA91F" w14:textId="77777777" w:rsidR="004F56BD" w:rsidRDefault="004F56BD" w:rsidP="004F56BD">
      <w:pPr>
        <w:spacing w:after="0"/>
      </w:pPr>
    </w:p>
    <w:p w14:paraId="074E89E0" w14:textId="77777777" w:rsidR="004F56BD" w:rsidRDefault="004F56BD" w:rsidP="004F56BD">
      <w:pPr>
        <w:spacing w:after="0"/>
      </w:pPr>
    </w:p>
    <w:p w14:paraId="585C5AC3" w14:textId="77777777" w:rsidR="0008263A" w:rsidRDefault="00976D85" w:rsidP="0008263A">
      <w:pPr>
        <w:spacing w:after="0"/>
      </w:pPr>
      <w:r w:rsidRPr="00976D85">
        <w:t>Pour en ajouter un autre, cliquez sur le bouton « + » et saisissez son nom.</w:t>
      </w:r>
    </w:p>
    <w:p w14:paraId="38FEF7BD" w14:textId="31FD2AB6" w:rsidR="00976D85" w:rsidRPr="00976D85" w:rsidRDefault="00976D85" w:rsidP="00976D85">
      <w:r w:rsidRPr="00976D85">
        <w:t>Assurez-vous que le nom est unique : il peut s'agir d'un simple caractère ou d'un texte complet.</w:t>
      </w:r>
    </w:p>
    <w:p w14:paraId="6CBAD513" w14:textId="5304FFF2" w:rsidR="00976D85" w:rsidRDefault="00976D85" w:rsidP="00976D85">
      <w:r w:rsidRPr="00976D85">
        <w:t>Pour modifier ou supprimer un symbole monétaire, cliquez dessus et modifiez son contenu, ou utilisez le bouton « supprimer » pour le retirer.</w:t>
      </w:r>
    </w:p>
    <w:p w14:paraId="3247FFD6" w14:textId="37C9C623" w:rsidR="00EF0B13" w:rsidRDefault="00976D85" w:rsidP="00B0023D">
      <w:r w:rsidRPr="00976D85">
        <w:t>Attention, si vous supprimez un symbole utilisé par un sous-compte, ce dernier sera également supprimé.</w:t>
      </w:r>
    </w:p>
    <w:p w14:paraId="52C30EB8" w14:textId="77777777" w:rsidR="00EF0B13" w:rsidRDefault="00EF0B13">
      <w:r>
        <w:br w:type="page"/>
      </w:r>
    </w:p>
    <w:p w14:paraId="04758CDA" w14:textId="0CBC77AE" w:rsidR="003F425A" w:rsidRDefault="003F425A" w:rsidP="00233018">
      <w:pPr>
        <w:pStyle w:val="Titre5"/>
        <w:numPr>
          <w:ilvl w:val="1"/>
          <w:numId w:val="36"/>
        </w:numPr>
        <w:spacing w:line="360" w:lineRule="auto"/>
      </w:pPr>
      <w:bookmarkStart w:id="34" w:name="_Création_ou_modification_1"/>
      <w:bookmarkStart w:id="35" w:name="_Toc176965714"/>
      <w:bookmarkEnd w:id="34"/>
      <w:r>
        <w:lastRenderedPageBreak/>
        <w:t>Création</w:t>
      </w:r>
      <w:r w:rsidR="00EF0B13">
        <w:t xml:space="preserve"> ou modification</w:t>
      </w:r>
      <w:r>
        <w:t xml:space="preserve"> </w:t>
      </w:r>
      <w:r w:rsidR="00A96FD5">
        <w:t>des modes</w:t>
      </w:r>
      <w:r>
        <w:t xml:space="preserve"> de paiements</w:t>
      </w:r>
      <w:bookmarkEnd w:id="35"/>
    </w:p>
    <w:p w14:paraId="57880ECB" w14:textId="09CB1DA3" w:rsidR="00233018" w:rsidRDefault="00233018" w:rsidP="00233018">
      <w:pPr>
        <w:spacing w:after="0"/>
      </w:pPr>
      <w:r>
        <w:t xml:space="preserve">Pour crée un mode de paiement, </w:t>
      </w:r>
      <w:r w:rsidRPr="00461B26">
        <w:t xml:space="preserve">accédez à l’action </w:t>
      </w:r>
      <w:hyperlink w:anchor="_Présentation_de_l’interface" w:history="1">
        <w:r w:rsidRPr="00233018">
          <w:rPr>
            <w:rStyle w:val="Lienhypertexte"/>
          </w:rPr>
          <w:t>« </w:t>
        </w:r>
        <w:r w:rsidRPr="00233018">
          <w:rPr>
            <w:rStyle w:val="Lienhypertexte"/>
            <w:b/>
            <w:bCs/>
          </w:rPr>
          <w:t>Gestion des modes de paiement »</w:t>
        </w:r>
      </w:hyperlink>
      <w:r>
        <w:t>.</w:t>
      </w:r>
    </w:p>
    <w:p w14:paraId="091E6230" w14:textId="46418108" w:rsidR="00D2372C" w:rsidRDefault="00D2372C" w:rsidP="00233018">
      <w:pPr>
        <w:spacing w:after="0"/>
      </w:pPr>
      <w:r>
        <w:rPr>
          <w:noProof/>
        </w:rPr>
        <w:drawing>
          <wp:anchor distT="0" distB="0" distL="114300" distR="114300" simplePos="0" relativeHeight="251790336" behindDoc="1" locked="0" layoutInCell="1" allowOverlap="1" wp14:anchorId="783CDF37" wp14:editId="4DF3EE84">
            <wp:simplePos x="0" y="0"/>
            <wp:positionH relativeFrom="column">
              <wp:posOffset>3507105</wp:posOffset>
            </wp:positionH>
            <wp:positionV relativeFrom="paragraph">
              <wp:posOffset>254000</wp:posOffset>
            </wp:positionV>
            <wp:extent cx="2975610" cy="981710"/>
            <wp:effectExtent l="0" t="0" r="0" b="8890"/>
            <wp:wrapTight wrapText="bothSides">
              <wp:wrapPolygon edited="0">
                <wp:start x="0" y="0"/>
                <wp:lineTo x="0" y="21376"/>
                <wp:lineTo x="21434" y="21376"/>
                <wp:lineTo x="21434" y="0"/>
                <wp:lineTo x="0" y="0"/>
              </wp:wrapPolygon>
            </wp:wrapTight>
            <wp:docPr id="845272032" name="Create payment mode name.png"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272032" name="Create payment mode name.png" descr="Une image contenant texte, capture d’écran, Police, Logiciel multimédia&#10;&#10;Description générée automatiquement"/>
                    <pic:cNvPicPr/>
                  </pic:nvPicPr>
                  <pic:blipFill>
                    <a:blip r:link="rId42"/>
                    <a:stretch>
                      <a:fillRect/>
                    </a:stretch>
                  </pic:blipFill>
                  <pic:spPr>
                    <a:xfrm>
                      <a:off x="0" y="0"/>
                      <a:ext cx="2975610" cy="9817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9312" behindDoc="0" locked="0" layoutInCell="1" allowOverlap="1" wp14:anchorId="1D4F422A" wp14:editId="59FFE938">
            <wp:simplePos x="0" y="0"/>
            <wp:positionH relativeFrom="column">
              <wp:posOffset>-716280</wp:posOffset>
            </wp:positionH>
            <wp:positionV relativeFrom="paragraph">
              <wp:posOffset>254000</wp:posOffset>
            </wp:positionV>
            <wp:extent cx="4147185" cy="2185035"/>
            <wp:effectExtent l="0" t="0" r="5715" b="5715"/>
            <wp:wrapSquare wrapText="bothSides"/>
            <wp:docPr id="1660807366" name="Create payment mode.png"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07366" name="Create payment mode.png" descr="Une image contenant capture d’écran, texte, logiciel, Logiciel multimédia&#10;&#10;Description générée automatiquement"/>
                    <pic:cNvPicPr/>
                  </pic:nvPicPr>
                  <pic:blipFill>
                    <a:blip r:link="rId43"/>
                    <a:stretch>
                      <a:fillRect/>
                    </a:stretch>
                  </pic:blipFill>
                  <pic:spPr>
                    <a:xfrm>
                      <a:off x="0" y="0"/>
                      <a:ext cx="4147185" cy="2185035"/>
                    </a:xfrm>
                    <a:prstGeom prst="rect">
                      <a:avLst/>
                    </a:prstGeom>
                  </pic:spPr>
                </pic:pic>
              </a:graphicData>
            </a:graphic>
            <wp14:sizeRelH relativeFrom="margin">
              <wp14:pctWidth>0</wp14:pctWidth>
            </wp14:sizeRelH>
            <wp14:sizeRelV relativeFrom="margin">
              <wp14:pctHeight>0</wp14:pctHeight>
            </wp14:sizeRelV>
          </wp:anchor>
        </w:drawing>
      </w:r>
      <w:r w:rsidR="000A780E">
        <w:t>L’interface affichera alors tous les modes de paiements déjà crée</w:t>
      </w:r>
      <w:r w:rsidR="0068651D">
        <w:t>.</w:t>
      </w:r>
    </w:p>
    <w:p w14:paraId="1AAA849B" w14:textId="1D1DCF40" w:rsidR="0068651D" w:rsidRDefault="0068651D" w:rsidP="00233018">
      <w:pPr>
        <w:spacing w:after="0"/>
      </w:pPr>
    </w:p>
    <w:p w14:paraId="52971B00" w14:textId="6F7D4C3C" w:rsidR="00607E34" w:rsidRDefault="00607E34" w:rsidP="00233018">
      <w:pPr>
        <w:spacing w:after="0"/>
      </w:pPr>
    </w:p>
    <w:p w14:paraId="3A81F285" w14:textId="3FDA4492" w:rsidR="00607E34" w:rsidRDefault="00607E34" w:rsidP="00233018">
      <w:pPr>
        <w:spacing w:after="0"/>
      </w:pPr>
    </w:p>
    <w:p w14:paraId="0CCE92D3" w14:textId="77489E15" w:rsidR="00607E34" w:rsidRDefault="00607E34" w:rsidP="00233018">
      <w:pPr>
        <w:spacing w:after="0"/>
      </w:pPr>
    </w:p>
    <w:p w14:paraId="512F3DDF" w14:textId="1F61C58C" w:rsidR="00607E34" w:rsidRDefault="00607E34" w:rsidP="00233018">
      <w:pPr>
        <w:spacing w:after="0"/>
      </w:pPr>
    </w:p>
    <w:p w14:paraId="02510ECF" w14:textId="1457E00E" w:rsidR="00607E34" w:rsidRDefault="00607E34" w:rsidP="00233018">
      <w:pPr>
        <w:spacing w:after="0"/>
      </w:pPr>
    </w:p>
    <w:p w14:paraId="714AE3BB" w14:textId="195685E2" w:rsidR="00607E34" w:rsidRDefault="00607E34" w:rsidP="00233018">
      <w:pPr>
        <w:spacing w:after="0"/>
      </w:pPr>
    </w:p>
    <w:p w14:paraId="0608317D" w14:textId="77777777" w:rsidR="009E39AF" w:rsidRDefault="009E39AF" w:rsidP="002F22E4">
      <w:pPr>
        <w:spacing w:after="0"/>
      </w:pPr>
    </w:p>
    <w:p w14:paraId="6197C0A9" w14:textId="154EAB24" w:rsidR="002F22E4" w:rsidRDefault="002F22E4" w:rsidP="002F22E4">
      <w:pPr>
        <w:spacing w:after="0"/>
      </w:pPr>
      <w:r w:rsidRPr="00976D85">
        <w:t>Pour en ajouter un autre, cliquez sur le bouton « + » et saisissez son nom.</w:t>
      </w:r>
    </w:p>
    <w:p w14:paraId="2DA1BEAC" w14:textId="6ECF3404" w:rsidR="00607E34" w:rsidRPr="00D939DA" w:rsidRDefault="002F22E4" w:rsidP="002F22E4">
      <w:r w:rsidRPr="00976D85">
        <w:t>Assurez-vous que le nom est unique</w:t>
      </w:r>
      <w:r>
        <w:t>.</w:t>
      </w:r>
    </w:p>
    <w:p w14:paraId="208CC8D4" w14:textId="77777777" w:rsidR="00F0713E" w:rsidRDefault="00F0713E" w:rsidP="00F0713E">
      <w:r w:rsidRPr="00976D85">
        <w:t xml:space="preserve">Pour modifier ou supprimer un </w:t>
      </w:r>
      <w:r>
        <w:t>mode</w:t>
      </w:r>
      <w:r w:rsidRPr="00976D85">
        <w:t>, cliquez dessus et modifiez son contenu, ou utilisez le bouton « supprimer » pour le retirer.</w:t>
      </w:r>
    </w:p>
    <w:p w14:paraId="1572B03C" w14:textId="7538D693" w:rsidR="00F0713E" w:rsidRDefault="00F0713E" w:rsidP="00F0713E">
      <w:r w:rsidRPr="00976D85">
        <w:t xml:space="preserve">Attention, si vous supprimez un </w:t>
      </w:r>
      <w:r>
        <w:t>mode de paiement</w:t>
      </w:r>
      <w:r w:rsidRPr="00976D85">
        <w:t xml:space="preserve"> utilisé par </w:t>
      </w:r>
      <w:r>
        <w:t>une dépense ou un gain</w:t>
      </w:r>
      <w:r w:rsidRPr="00976D85">
        <w:t>, ce dernier sera également supprimé.</w:t>
      </w:r>
    </w:p>
    <w:p w14:paraId="2B1E64E5" w14:textId="7CB4A4F9" w:rsidR="00DD7927" w:rsidRDefault="00F0713E" w:rsidP="00EF0B13">
      <w:r w:rsidRPr="00BC2013">
        <w:t xml:space="preserve">Attention, les </w:t>
      </w:r>
      <w:r>
        <w:t xml:space="preserve">modes de paiements </w:t>
      </w:r>
      <w:r w:rsidRPr="00BC2013">
        <w:t>créées par défaut ne peuvent ni être modifiées ni supprimées. Si vous tentez de les modifier ou de les supprimer, un message s'affichera pour vous indiquer que cette action est impossible.</w:t>
      </w:r>
    </w:p>
    <w:p w14:paraId="3929DFB7" w14:textId="77777777" w:rsidR="00DD7927" w:rsidRDefault="00DD7927">
      <w:r>
        <w:br w:type="page"/>
      </w:r>
    </w:p>
    <w:p w14:paraId="780E007C" w14:textId="65A77F03" w:rsidR="003F425A" w:rsidRDefault="003F425A" w:rsidP="00D2372C">
      <w:pPr>
        <w:pStyle w:val="Titre5"/>
        <w:numPr>
          <w:ilvl w:val="1"/>
          <w:numId w:val="36"/>
        </w:numPr>
        <w:spacing w:line="360" w:lineRule="auto"/>
      </w:pPr>
      <w:bookmarkStart w:id="36" w:name="_Toc176965715"/>
      <w:r>
        <w:lastRenderedPageBreak/>
        <w:t>Création</w:t>
      </w:r>
      <w:r w:rsidR="00886625">
        <w:t xml:space="preserve"> ou modification</w:t>
      </w:r>
      <w:r>
        <w:t xml:space="preserve"> des dépenses</w:t>
      </w:r>
      <w:r w:rsidR="00D2372C">
        <w:t xml:space="preserve"> ou gain</w:t>
      </w:r>
      <w:r>
        <w:t xml:space="preserve"> récurrente</w:t>
      </w:r>
      <w:bookmarkEnd w:id="36"/>
    </w:p>
    <w:p w14:paraId="3EEC078C" w14:textId="33BCA0E3" w:rsidR="002A16B1" w:rsidRDefault="00D2372C" w:rsidP="002A16B1">
      <w:pPr>
        <w:spacing w:after="0"/>
        <w:ind w:left="360"/>
      </w:pPr>
      <w:r>
        <w:t xml:space="preserve">Pour crée une dépense ou un gain récurent, accédez à l’action </w:t>
      </w:r>
      <w:hyperlink w:anchor="_Présentation_de_l’interface" w:history="1">
        <w:r w:rsidR="002A16B1" w:rsidRPr="002A16B1">
          <w:rPr>
            <w:rStyle w:val="Lienhypertexte"/>
          </w:rPr>
          <w:t>« </w:t>
        </w:r>
        <w:r w:rsidR="002A16B1" w:rsidRPr="002A16B1">
          <w:rPr>
            <w:rStyle w:val="Lienhypertexte"/>
            <w:b/>
            <w:bCs/>
          </w:rPr>
          <w:t>Gestion des dépenses récurrentes »</w:t>
        </w:r>
      </w:hyperlink>
      <w:r w:rsidR="002A16B1">
        <w:t>.</w:t>
      </w:r>
    </w:p>
    <w:p w14:paraId="04252F7A" w14:textId="77777777" w:rsidR="002A16B1" w:rsidRDefault="002A16B1" w:rsidP="002A16B1">
      <w:pPr>
        <w:spacing w:after="0"/>
        <w:ind w:left="360"/>
      </w:pPr>
      <w:r w:rsidRPr="002A16B1">
        <w:t>L’interface affichera toutes les dépenses et gains récurrents sous forme de tableau avec un descriptif complet.</w:t>
      </w:r>
    </w:p>
    <w:p w14:paraId="784B04F5" w14:textId="06D3BDCE" w:rsidR="002A16B1" w:rsidRPr="002A16B1" w:rsidRDefault="002A16B1" w:rsidP="002A16B1">
      <w:pPr>
        <w:spacing w:after="0" w:line="360" w:lineRule="auto"/>
        <w:ind w:left="360"/>
      </w:pPr>
      <w:r w:rsidRPr="002A16B1">
        <w:t>Ce tableau vous permettra d’analyser vos dépenses et gains récurrents.</w:t>
      </w:r>
    </w:p>
    <w:p w14:paraId="0133A135" w14:textId="77777777" w:rsidR="002A16B1" w:rsidRDefault="002A16B1" w:rsidP="002A16B1">
      <w:pPr>
        <w:ind w:left="360"/>
      </w:pPr>
      <w:r w:rsidRPr="002A16B1">
        <w:t>À noter que vous pouvez effectuer un clic droit sur une ligne existante, ou cliquer sur les boutons d’action situés à droite, pour modifier ses paramètres, forcer la désactivation de la tâche récurrente, ou simplement supprimer cette tâche.</w:t>
      </w:r>
    </w:p>
    <w:p w14:paraId="710A2D00" w14:textId="607B9C9A" w:rsidR="002A16B1" w:rsidRDefault="002A16B1" w:rsidP="002A16B1">
      <w:pPr>
        <w:spacing w:after="0"/>
        <w:ind w:left="360"/>
      </w:pPr>
      <w:r w:rsidRPr="002A16B1">
        <w:t>Attention : la suppression entraînera la suppression de tous les enregistrements liés à cette dépense ou ce gain.</w:t>
      </w:r>
    </w:p>
    <w:p w14:paraId="0F79CD53" w14:textId="77777777" w:rsidR="00C91BEB" w:rsidRDefault="00C91BEB" w:rsidP="002A16B1">
      <w:pPr>
        <w:spacing w:after="0"/>
        <w:ind w:left="360"/>
      </w:pPr>
    </w:p>
    <w:p w14:paraId="7C10175E" w14:textId="566C7179" w:rsidR="002A16B1" w:rsidRDefault="00C91BEB" w:rsidP="002A16B1">
      <w:pPr>
        <w:spacing w:after="0"/>
        <w:ind w:left="360"/>
      </w:pPr>
      <w:r>
        <w:rPr>
          <w:noProof/>
        </w:rPr>
        <w:drawing>
          <wp:inline distT="0" distB="0" distL="0" distR="0" wp14:anchorId="194A0DAB" wp14:editId="2FFE8638">
            <wp:extent cx="5760720" cy="3012440"/>
            <wp:effectExtent l="0" t="0" r="0" b="0"/>
            <wp:docPr id="420976105" name="Creation of recurring expenses.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6105" name="Creation of recurring expenses.png" descr="Une image contenant capture d’écran, texte, Logiciel multimédia, logiciel&#10;&#10;Description générée automatiquement"/>
                    <pic:cNvPicPr/>
                  </pic:nvPicPr>
                  <pic:blipFill>
                    <a:blip r:link="rId44"/>
                    <a:stretch>
                      <a:fillRect/>
                    </a:stretch>
                  </pic:blipFill>
                  <pic:spPr>
                    <a:xfrm>
                      <a:off x="0" y="0"/>
                      <a:ext cx="5760720" cy="3012440"/>
                    </a:xfrm>
                    <a:prstGeom prst="rect">
                      <a:avLst/>
                    </a:prstGeom>
                  </pic:spPr>
                </pic:pic>
              </a:graphicData>
            </a:graphic>
          </wp:inline>
        </w:drawing>
      </w:r>
    </w:p>
    <w:p w14:paraId="60196CBB" w14:textId="77777777" w:rsidR="001D2206" w:rsidRDefault="001D2206" w:rsidP="002A16B1">
      <w:pPr>
        <w:spacing w:after="0"/>
        <w:ind w:left="360"/>
      </w:pPr>
    </w:p>
    <w:p w14:paraId="50E33615" w14:textId="77777777" w:rsidR="001D2206" w:rsidRDefault="001D2206">
      <w:pPr>
        <w:rPr>
          <w:lang w:eastAsia="fr-FR"/>
        </w:rPr>
      </w:pPr>
      <w:r>
        <w:rPr>
          <w:lang w:eastAsia="fr-FR"/>
        </w:rPr>
        <w:br w:type="page"/>
      </w:r>
    </w:p>
    <w:p w14:paraId="0326DF2F" w14:textId="4FBAEB57" w:rsidR="001D2206" w:rsidRPr="001D2206" w:rsidRDefault="001D2206" w:rsidP="001D2206">
      <w:pPr>
        <w:rPr>
          <w:lang w:eastAsia="fr-FR"/>
        </w:rPr>
      </w:pPr>
      <w:r w:rsidRPr="001D2206">
        <w:rPr>
          <w:lang w:eastAsia="fr-FR"/>
        </w:rPr>
        <w:lastRenderedPageBreak/>
        <w:t>Pour créer une dépense ou un gain récurrent, cliquez sur le bouton « + » et remplissez les paramètres demandés :</w:t>
      </w:r>
    </w:p>
    <w:p w14:paraId="054CB138" w14:textId="4C2F7CE7" w:rsidR="001D2206" w:rsidRPr="001D2206" w:rsidRDefault="001D2206" w:rsidP="00AF5749">
      <w:pPr>
        <w:pStyle w:val="Paragraphedeliste"/>
        <w:numPr>
          <w:ilvl w:val="0"/>
          <w:numId w:val="51"/>
        </w:numPr>
        <w:rPr>
          <w:lang w:eastAsia="fr-FR"/>
        </w:rPr>
      </w:pPr>
      <w:r w:rsidRPr="001D2206">
        <w:rPr>
          <w:lang w:eastAsia="fr-FR"/>
        </w:rPr>
        <w:t>Le</w:t>
      </w:r>
      <w:r w:rsidR="007B72F1">
        <w:rPr>
          <w:lang w:eastAsia="fr-FR"/>
        </w:rPr>
        <w:t xml:space="preserve"> sous-</w:t>
      </w:r>
      <w:r w:rsidRPr="001D2206">
        <w:rPr>
          <w:lang w:eastAsia="fr-FR"/>
        </w:rPr>
        <w:t>compte lié</w:t>
      </w:r>
      <w:r w:rsidR="007B72F1">
        <w:rPr>
          <w:lang w:eastAsia="fr-FR"/>
        </w:rPr>
        <w:t xml:space="preserve"> </w:t>
      </w:r>
      <w:r w:rsidR="007B72F1" w:rsidRPr="001D2206">
        <w:rPr>
          <w:lang w:eastAsia="fr-FR"/>
        </w:rPr>
        <w:t>(vous pouvez également créer</w:t>
      </w:r>
      <w:r w:rsidR="007B72F1">
        <w:rPr>
          <w:lang w:eastAsia="fr-FR"/>
        </w:rPr>
        <w:t xml:space="preserve"> un</w:t>
      </w:r>
      <w:r w:rsidR="007B72F1" w:rsidRPr="001D2206">
        <w:rPr>
          <w:lang w:eastAsia="fr-FR"/>
        </w:rPr>
        <w:t xml:space="preserve"> </w:t>
      </w:r>
      <w:r w:rsidR="007B72F1">
        <w:rPr>
          <w:lang w:eastAsia="fr-FR"/>
        </w:rPr>
        <w:t>sous-</w:t>
      </w:r>
      <w:r w:rsidR="007B72F1" w:rsidRPr="001D2206">
        <w:rPr>
          <w:lang w:eastAsia="fr-FR"/>
        </w:rPr>
        <w:t xml:space="preserve">compte en cliquant sur le bouton </w:t>
      </w:r>
      <w:r w:rsidR="007B72F1">
        <w:rPr>
          <w:noProof/>
          <w:lang w:eastAsia="fr-FR"/>
        </w:rPr>
        <w:drawing>
          <wp:inline distT="0" distB="0" distL="0" distR="0" wp14:anchorId="09AFC15B" wp14:editId="4288F580">
            <wp:extent cx="208800" cy="212400"/>
            <wp:effectExtent l="0" t="0" r="1270" b="0"/>
            <wp:docPr id="30468484"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8484" name="Button modification.png"/>
                    <pic:cNvPicPr/>
                  </pic:nvPicPr>
                  <pic:blipFill>
                    <a:blip r:link="rId34"/>
                    <a:stretch>
                      <a:fillRect/>
                    </a:stretch>
                  </pic:blipFill>
                  <pic:spPr>
                    <a:xfrm>
                      <a:off x="0" y="0"/>
                      <a:ext cx="208800" cy="212400"/>
                    </a:xfrm>
                    <a:prstGeom prst="rect">
                      <a:avLst/>
                    </a:prstGeom>
                  </pic:spPr>
                </pic:pic>
              </a:graphicData>
            </a:graphic>
          </wp:inline>
        </w:drawing>
      </w:r>
      <w:r w:rsidR="007B72F1" w:rsidRPr="001D2206">
        <w:rPr>
          <w:lang w:eastAsia="fr-FR"/>
        </w:rPr>
        <w:t xml:space="preserve">. Pour plus d'informations, </w:t>
      </w:r>
      <w:hyperlink w:anchor="_Création_ou_modification_3" w:history="1">
        <w:r w:rsidR="007B72F1" w:rsidRPr="0032569B">
          <w:rPr>
            <w:rStyle w:val="Lienhypertexte"/>
            <w:lang w:eastAsia="fr-FR"/>
          </w:rPr>
          <w:t>cliquez ici</w:t>
        </w:r>
      </w:hyperlink>
      <w:r w:rsidR="007B72F1" w:rsidRPr="001D2206">
        <w:rPr>
          <w:lang w:eastAsia="fr-FR"/>
        </w:rPr>
        <w:t>)</w:t>
      </w:r>
    </w:p>
    <w:p w14:paraId="6A376C16" w14:textId="77777777" w:rsidR="001D2206" w:rsidRPr="001D2206" w:rsidRDefault="001D2206" w:rsidP="001D2206">
      <w:pPr>
        <w:pStyle w:val="Paragraphedeliste"/>
        <w:numPr>
          <w:ilvl w:val="0"/>
          <w:numId w:val="51"/>
        </w:numPr>
        <w:rPr>
          <w:lang w:eastAsia="fr-FR"/>
        </w:rPr>
      </w:pPr>
      <w:r w:rsidRPr="001D2206">
        <w:rPr>
          <w:lang w:eastAsia="fr-FR"/>
        </w:rPr>
        <w:t>La description de la dépense ou du gain</w:t>
      </w:r>
    </w:p>
    <w:p w14:paraId="6B3A8868" w14:textId="77777777" w:rsidR="001D2206" w:rsidRPr="001D2206" w:rsidRDefault="001D2206" w:rsidP="001D2206">
      <w:pPr>
        <w:pStyle w:val="Paragraphedeliste"/>
        <w:numPr>
          <w:ilvl w:val="0"/>
          <w:numId w:val="51"/>
        </w:numPr>
        <w:rPr>
          <w:lang w:eastAsia="fr-FR"/>
        </w:rPr>
      </w:pPr>
      <w:r w:rsidRPr="001D2206">
        <w:rPr>
          <w:lang w:eastAsia="fr-FR"/>
        </w:rPr>
        <w:t>Une note si besoin (non obligatoire)</w:t>
      </w:r>
    </w:p>
    <w:p w14:paraId="3F8FFB70" w14:textId="25594D0E" w:rsidR="001D2206" w:rsidRPr="001D2206" w:rsidRDefault="001D2206" w:rsidP="001D2206">
      <w:pPr>
        <w:pStyle w:val="Paragraphedeliste"/>
        <w:numPr>
          <w:ilvl w:val="0"/>
          <w:numId w:val="51"/>
        </w:numPr>
        <w:rPr>
          <w:lang w:eastAsia="fr-FR"/>
        </w:rPr>
      </w:pPr>
      <w:r w:rsidRPr="001D2206">
        <w:rPr>
          <w:lang w:eastAsia="fr-FR"/>
        </w:rPr>
        <w:t xml:space="preserve">La catégorie de dépense (vous pouvez également créer une catégorie en cliquant sur le bouton </w:t>
      </w:r>
      <w:r w:rsidR="0032569B">
        <w:rPr>
          <w:noProof/>
          <w:lang w:eastAsia="fr-FR"/>
        </w:rPr>
        <w:drawing>
          <wp:inline distT="0" distB="0" distL="0" distR="0" wp14:anchorId="330EBCDF" wp14:editId="3A6D1C80">
            <wp:extent cx="208800" cy="212400"/>
            <wp:effectExtent l="0" t="0" r="1270" b="0"/>
            <wp:docPr id="60299429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9429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 w:history="1">
        <w:r w:rsidRPr="0032569B">
          <w:rPr>
            <w:rStyle w:val="Lienhypertexte"/>
            <w:lang w:eastAsia="fr-FR"/>
          </w:rPr>
          <w:t>cliquez ici</w:t>
        </w:r>
      </w:hyperlink>
      <w:r w:rsidRPr="001D2206">
        <w:rPr>
          <w:lang w:eastAsia="fr-FR"/>
        </w:rPr>
        <w:t>)</w:t>
      </w:r>
    </w:p>
    <w:p w14:paraId="11ADC2B2" w14:textId="2E49AFF6" w:rsidR="001D2206" w:rsidRPr="001D2206" w:rsidRDefault="001D2206" w:rsidP="001D2206">
      <w:pPr>
        <w:pStyle w:val="Paragraphedeliste"/>
        <w:numPr>
          <w:ilvl w:val="0"/>
          <w:numId w:val="51"/>
        </w:numPr>
        <w:rPr>
          <w:lang w:eastAsia="fr-FR"/>
        </w:rPr>
      </w:pPr>
      <w:r w:rsidRPr="001D2206">
        <w:rPr>
          <w:lang w:eastAsia="fr-FR"/>
        </w:rPr>
        <w:t xml:space="preserve">Le mode de paiement (vous pouvez également créer un mode de paiement en cliquant sur le bouton </w:t>
      </w:r>
      <w:r w:rsidR="0032569B">
        <w:rPr>
          <w:noProof/>
          <w:lang w:eastAsia="fr-FR"/>
        </w:rPr>
        <w:drawing>
          <wp:inline distT="0" distB="0" distL="0" distR="0" wp14:anchorId="0F9EB3E9" wp14:editId="51822A4E">
            <wp:extent cx="208800" cy="212400"/>
            <wp:effectExtent l="0" t="0" r="1270" b="0"/>
            <wp:docPr id="1284900666"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666" name="Button modification.png"/>
                    <pic:cNvPicPr/>
                  </pic:nvPicPr>
                  <pic:blipFill>
                    <a:blip r:link="rId34"/>
                    <a:stretch>
                      <a:fillRect/>
                    </a:stretch>
                  </pic:blipFill>
                  <pic:spPr>
                    <a:xfrm>
                      <a:off x="0" y="0"/>
                      <a:ext cx="208800" cy="212400"/>
                    </a:xfrm>
                    <a:prstGeom prst="rect">
                      <a:avLst/>
                    </a:prstGeom>
                  </pic:spPr>
                </pic:pic>
              </a:graphicData>
            </a:graphic>
          </wp:inline>
        </w:drawing>
      </w:r>
      <w:r w:rsidRPr="001D2206">
        <w:rPr>
          <w:lang w:eastAsia="fr-FR"/>
        </w:rPr>
        <w:t xml:space="preserve">. Pour plus d'informations, </w:t>
      </w:r>
      <w:hyperlink w:anchor="_Création_ou_modification_1" w:history="1">
        <w:r w:rsidRPr="0032569B">
          <w:rPr>
            <w:rStyle w:val="Lienhypertexte"/>
            <w:lang w:eastAsia="fr-FR"/>
          </w:rPr>
          <w:t>cliquez ici</w:t>
        </w:r>
      </w:hyperlink>
      <w:r w:rsidRPr="001D2206">
        <w:rPr>
          <w:lang w:eastAsia="fr-FR"/>
        </w:rPr>
        <w:t>)</w:t>
      </w:r>
    </w:p>
    <w:p w14:paraId="5212D352" w14:textId="77777777" w:rsidR="001D2206" w:rsidRPr="001D2206" w:rsidRDefault="001D2206" w:rsidP="001D2206">
      <w:pPr>
        <w:pStyle w:val="Paragraphedeliste"/>
        <w:numPr>
          <w:ilvl w:val="0"/>
          <w:numId w:val="51"/>
        </w:numPr>
        <w:rPr>
          <w:lang w:eastAsia="fr-FR"/>
        </w:rPr>
      </w:pPr>
      <w:r w:rsidRPr="001D2206">
        <w:rPr>
          <w:lang w:eastAsia="fr-FR"/>
        </w:rPr>
        <w:t>La valeur de la dépense ou du gain</w:t>
      </w:r>
    </w:p>
    <w:p w14:paraId="418F327C" w14:textId="4E5446E9" w:rsidR="00D44BE2" w:rsidRDefault="00D44BE2" w:rsidP="001D2206">
      <w:pPr>
        <w:pStyle w:val="Paragraphedeliste"/>
        <w:numPr>
          <w:ilvl w:val="0"/>
          <w:numId w:val="51"/>
        </w:numPr>
        <w:rPr>
          <w:lang w:eastAsia="fr-FR"/>
        </w:rPr>
      </w:pPr>
      <w:r w:rsidRPr="00D44BE2">
        <w:rPr>
          <w:lang w:eastAsia="fr-FR"/>
        </w:rPr>
        <w:t>La fréquence de la dépense ou du gain. Vous pouvez voir la description de chaque fréquence en plaçant votre souris sur la fréquence sélectionnée</w:t>
      </w:r>
      <w:r>
        <w:rPr>
          <w:lang w:eastAsia="fr-FR"/>
        </w:rPr>
        <w:t>,</w:t>
      </w:r>
      <w:r w:rsidRPr="00D44BE2">
        <w:rPr>
          <w:lang w:eastAsia="fr-FR"/>
        </w:rPr>
        <w:t xml:space="preserve"> une info-bulle apparaîtra.</w:t>
      </w:r>
    </w:p>
    <w:p w14:paraId="7382C316" w14:textId="13F538C2" w:rsidR="001D2206" w:rsidRPr="001D2206" w:rsidRDefault="001D2206" w:rsidP="001D2206">
      <w:pPr>
        <w:pStyle w:val="Paragraphedeliste"/>
        <w:numPr>
          <w:ilvl w:val="0"/>
          <w:numId w:val="51"/>
        </w:numPr>
        <w:rPr>
          <w:lang w:eastAsia="fr-FR"/>
        </w:rPr>
      </w:pPr>
      <w:r w:rsidRPr="001D2206">
        <w:rPr>
          <w:lang w:eastAsia="fr-FR"/>
        </w:rPr>
        <w:t>Le nombre total d'exécutions (si aucune fin n'est prévue, ne rien renseigner)</w:t>
      </w:r>
    </w:p>
    <w:p w14:paraId="7A831BD9" w14:textId="77777777" w:rsidR="001D2206" w:rsidRPr="001D2206" w:rsidRDefault="001D2206" w:rsidP="001D2206">
      <w:pPr>
        <w:pStyle w:val="Paragraphedeliste"/>
        <w:numPr>
          <w:ilvl w:val="0"/>
          <w:numId w:val="51"/>
        </w:numPr>
        <w:rPr>
          <w:lang w:eastAsia="fr-FR"/>
        </w:rPr>
      </w:pPr>
      <w:r w:rsidRPr="001D2206">
        <w:rPr>
          <w:lang w:eastAsia="fr-FR"/>
        </w:rPr>
        <w:t>Le nombre d'exécutions déjà effectuées</w:t>
      </w:r>
    </w:p>
    <w:p w14:paraId="12D05396" w14:textId="77777777" w:rsidR="001D2206" w:rsidRPr="001D2206" w:rsidRDefault="001D2206" w:rsidP="001D2206">
      <w:pPr>
        <w:pStyle w:val="Paragraphedeliste"/>
        <w:numPr>
          <w:ilvl w:val="0"/>
          <w:numId w:val="51"/>
        </w:numPr>
        <w:rPr>
          <w:lang w:eastAsia="fr-FR"/>
        </w:rPr>
      </w:pPr>
      <w:r w:rsidRPr="001D2206">
        <w:rPr>
          <w:lang w:eastAsia="fr-FR"/>
        </w:rPr>
        <w:t>La première date d'exécution (en fonction de la fréquence sélectionnée, la date de la prochaine exécution sera calculée automatiquement)</w:t>
      </w:r>
    </w:p>
    <w:p w14:paraId="5D236FCA" w14:textId="77777777" w:rsidR="001D2206" w:rsidRPr="001D2206" w:rsidRDefault="001D2206" w:rsidP="001D2206">
      <w:pPr>
        <w:pStyle w:val="Paragraphedeliste"/>
        <w:numPr>
          <w:ilvl w:val="0"/>
          <w:numId w:val="51"/>
        </w:numPr>
        <w:rPr>
          <w:lang w:eastAsia="fr-FR"/>
        </w:rPr>
      </w:pPr>
      <w:r w:rsidRPr="001D2206">
        <w:rPr>
          <w:lang w:eastAsia="fr-FR"/>
        </w:rPr>
        <w:t>Si vous souhaitez forcer la désactivation</w:t>
      </w:r>
    </w:p>
    <w:p w14:paraId="33849178" w14:textId="77777777" w:rsidR="001D2206" w:rsidRPr="001D2206" w:rsidRDefault="001D2206" w:rsidP="001D2206">
      <w:pPr>
        <w:pStyle w:val="Paragraphedeliste"/>
        <w:numPr>
          <w:ilvl w:val="0"/>
          <w:numId w:val="51"/>
        </w:numPr>
        <w:rPr>
          <w:lang w:eastAsia="fr-FR"/>
        </w:rPr>
      </w:pPr>
      <w:r w:rsidRPr="001D2206">
        <w:rPr>
          <w:lang w:eastAsia="fr-FR"/>
        </w:rPr>
        <w:t>Si le nombre total d'exécutions est supérieur au nombre d'exécutions déjà effectuées, la tâche se bloquera</w:t>
      </w:r>
    </w:p>
    <w:p w14:paraId="7FCD7072" w14:textId="038A4F99" w:rsidR="001D2206" w:rsidRDefault="001D2206" w:rsidP="001D2206">
      <w:pPr>
        <w:pStyle w:val="Paragraphedeliste"/>
        <w:numPr>
          <w:ilvl w:val="0"/>
          <w:numId w:val="51"/>
        </w:numPr>
        <w:rPr>
          <w:lang w:eastAsia="fr-FR"/>
        </w:rPr>
      </w:pPr>
      <w:r w:rsidRPr="001D2206">
        <w:rPr>
          <w:lang w:eastAsia="fr-FR"/>
        </w:rPr>
        <w:t>La localisation de la tâche</w:t>
      </w:r>
      <w:r w:rsidR="00480032" w:rsidRPr="00480032">
        <w:rPr>
          <w:lang w:eastAsia="fr-FR"/>
        </w:rPr>
        <w:t xml:space="preserve"> </w:t>
      </w:r>
      <w:r w:rsidR="00480032" w:rsidRPr="001D2206">
        <w:rPr>
          <w:lang w:eastAsia="fr-FR"/>
        </w:rPr>
        <w:t xml:space="preserve">paiement (vous pouvez également créer </w:t>
      </w:r>
      <w:r w:rsidR="00480032">
        <w:rPr>
          <w:lang w:eastAsia="fr-FR"/>
        </w:rPr>
        <w:t>un emplacement</w:t>
      </w:r>
      <w:r w:rsidR="00480032" w:rsidRPr="001D2206">
        <w:rPr>
          <w:lang w:eastAsia="fr-FR"/>
        </w:rPr>
        <w:t xml:space="preserve"> en cliquant sur le bouton </w:t>
      </w:r>
      <w:r w:rsidR="00480032">
        <w:rPr>
          <w:noProof/>
          <w:lang w:eastAsia="fr-FR"/>
        </w:rPr>
        <w:drawing>
          <wp:inline distT="0" distB="0" distL="0" distR="0" wp14:anchorId="2DB02BEB" wp14:editId="789F11A2">
            <wp:extent cx="208800" cy="212400"/>
            <wp:effectExtent l="0" t="0" r="1270" b="0"/>
            <wp:docPr id="131391833"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1833" name="Button modification.png"/>
                    <pic:cNvPicPr/>
                  </pic:nvPicPr>
                  <pic:blipFill>
                    <a:blip r:link="rId34"/>
                    <a:stretch>
                      <a:fillRect/>
                    </a:stretch>
                  </pic:blipFill>
                  <pic:spPr>
                    <a:xfrm>
                      <a:off x="0" y="0"/>
                      <a:ext cx="208800" cy="212400"/>
                    </a:xfrm>
                    <a:prstGeom prst="rect">
                      <a:avLst/>
                    </a:prstGeom>
                  </pic:spPr>
                </pic:pic>
              </a:graphicData>
            </a:graphic>
          </wp:inline>
        </w:drawing>
      </w:r>
      <w:r w:rsidR="00480032" w:rsidRPr="001D2206">
        <w:rPr>
          <w:lang w:eastAsia="fr-FR"/>
        </w:rPr>
        <w:t xml:space="preserve">. Pour plus d'informations, </w:t>
      </w:r>
      <w:hyperlink w:anchor="_Création_ou_modification_2" w:history="1">
        <w:r w:rsidR="00480032" w:rsidRPr="0032569B">
          <w:rPr>
            <w:rStyle w:val="Lienhypertexte"/>
            <w:lang w:eastAsia="fr-FR"/>
          </w:rPr>
          <w:t>cliquez ici</w:t>
        </w:r>
      </w:hyperlink>
      <w:r w:rsidR="00480032" w:rsidRPr="001D2206">
        <w:rPr>
          <w:lang w:eastAsia="fr-FR"/>
        </w:rPr>
        <w:t>)</w:t>
      </w:r>
    </w:p>
    <w:p w14:paraId="34452E6E" w14:textId="0374DD7B" w:rsidR="001D2206" w:rsidRPr="001D2206" w:rsidRDefault="00D46AFD" w:rsidP="001D2206">
      <w:pPr>
        <w:ind w:left="360"/>
        <w:rPr>
          <w:lang w:eastAsia="fr-FR"/>
        </w:rPr>
      </w:pPr>
      <w:r>
        <w:rPr>
          <w:noProof/>
          <w:lang w:eastAsia="fr-FR"/>
        </w:rPr>
        <w:drawing>
          <wp:inline distT="0" distB="0" distL="0" distR="0" wp14:anchorId="35616A43" wp14:editId="304517DD">
            <wp:extent cx="4972050" cy="4128577"/>
            <wp:effectExtent l="0" t="0" r="0" b="5715"/>
            <wp:docPr id="1334984690" name="Creation new recurring expenses.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84690" name="Creation new recurring expenses.png" descr="Une image contenant texte, capture d’écran, logiciel, Logiciel multimédia&#10;&#10;Description générée automatiquement"/>
                    <pic:cNvPicPr/>
                  </pic:nvPicPr>
                  <pic:blipFill>
                    <a:blip r:link="rId45"/>
                    <a:stretch>
                      <a:fillRect/>
                    </a:stretch>
                  </pic:blipFill>
                  <pic:spPr>
                    <a:xfrm>
                      <a:off x="0" y="0"/>
                      <a:ext cx="4976506" cy="4132277"/>
                    </a:xfrm>
                    <a:prstGeom prst="rect">
                      <a:avLst/>
                    </a:prstGeom>
                  </pic:spPr>
                </pic:pic>
              </a:graphicData>
            </a:graphic>
          </wp:inline>
        </w:drawing>
      </w:r>
    </w:p>
    <w:p w14:paraId="266672B4" w14:textId="058958CC" w:rsidR="003F425A" w:rsidRDefault="003F425A" w:rsidP="003F6B12">
      <w:pPr>
        <w:pStyle w:val="Titre5"/>
        <w:numPr>
          <w:ilvl w:val="1"/>
          <w:numId w:val="36"/>
        </w:numPr>
        <w:spacing w:line="360" w:lineRule="auto"/>
      </w:pPr>
      <w:bookmarkStart w:id="37" w:name="_Toc176965716"/>
      <w:r>
        <w:lastRenderedPageBreak/>
        <w:t xml:space="preserve">Gestion </w:t>
      </w:r>
      <w:r w:rsidR="00A96FD5">
        <w:t>des virements</w:t>
      </w:r>
      <w:r>
        <w:t xml:space="preserve"> entre sous-compte</w:t>
      </w:r>
      <w:bookmarkEnd w:id="37"/>
    </w:p>
    <w:p w14:paraId="64DAE1C5" w14:textId="3751D5F9" w:rsidR="003F6B12" w:rsidRDefault="003F6B12" w:rsidP="003F6B12">
      <w:pPr>
        <w:spacing w:after="0"/>
      </w:pPr>
      <w:r>
        <w:t xml:space="preserve">Pour crée un virement entre vos sous-compte, accédez à l’action </w:t>
      </w:r>
      <w:hyperlink w:anchor="_Présentation_de_l’interface" w:history="1">
        <w:r w:rsidRPr="003F6B12">
          <w:rPr>
            <w:rStyle w:val="Lienhypertexte"/>
          </w:rPr>
          <w:t>« </w:t>
        </w:r>
        <w:r w:rsidRPr="003F6B12">
          <w:rPr>
            <w:rStyle w:val="Lienhypertexte"/>
            <w:b/>
            <w:bCs/>
          </w:rPr>
          <w:t>Effectuer un virement bancaire »</w:t>
        </w:r>
      </w:hyperlink>
      <w:r>
        <w:t>.</w:t>
      </w:r>
    </w:p>
    <w:p w14:paraId="3224CDD6" w14:textId="77777777" w:rsidR="008D3CDF" w:rsidRPr="008D3CDF" w:rsidRDefault="008D3CDF" w:rsidP="008D3CDF">
      <w:pPr>
        <w:spacing w:after="0"/>
      </w:pPr>
      <w:r w:rsidRPr="008D3CDF">
        <w:t>Cela ouvrira une nouvelle interface avec différents paramètres à remplir :</w:t>
      </w:r>
    </w:p>
    <w:p w14:paraId="48F9676E" w14:textId="77777777" w:rsidR="008D3CDF" w:rsidRPr="008D3CDF" w:rsidRDefault="008D3CDF" w:rsidP="008D3CDF">
      <w:pPr>
        <w:numPr>
          <w:ilvl w:val="0"/>
          <w:numId w:val="53"/>
        </w:numPr>
        <w:spacing w:after="0"/>
      </w:pPr>
      <w:r w:rsidRPr="008D3CDF">
        <w:rPr>
          <w:b/>
          <w:bCs/>
        </w:rPr>
        <w:t>Sous-compte débiteur</w:t>
      </w:r>
      <w:r w:rsidRPr="008D3CDF">
        <w:t xml:space="preserve"> : Le compte à partir duquel le montant sera débité.</w:t>
      </w:r>
    </w:p>
    <w:p w14:paraId="2301B4E3" w14:textId="77777777" w:rsidR="008D3CDF" w:rsidRPr="008D3CDF" w:rsidRDefault="008D3CDF" w:rsidP="008D3CDF">
      <w:pPr>
        <w:numPr>
          <w:ilvl w:val="0"/>
          <w:numId w:val="53"/>
        </w:numPr>
        <w:spacing w:after="0"/>
      </w:pPr>
      <w:r w:rsidRPr="008D3CDF">
        <w:rPr>
          <w:b/>
          <w:bCs/>
        </w:rPr>
        <w:t>Sous-compte receveur</w:t>
      </w:r>
      <w:r w:rsidRPr="008D3CDF">
        <w:t xml:space="preserve"> : Le compte qui recevra le montant.</w:t>
      </w:r>
    </w:p>
    <w:p w14:paraId="13853EB6" w14:textId="77777777" w:rsidR="008D3CDF" w:rsidRPr="008D3CDF" w:rsidRDefault="008D3CDF" w:rsidP="008D3CDF">
      <w:pPr>
        <w:numPr>
          <w:ilvl w:val="0"/>
          <w:numId w:val="53"/>
        </w:numPr>
        <w:spacing w:after="0"/>
      </w:pPr>
      <w:r w:rsidRPr="008D3CDF">
        <w:rPr>
          <w:b/>
          <w:bCs/>
        </w:rPr>
        <w:t>Catégorie du virement</w:t>
      </w:r>
      <w:r w:rsidRPr="008D3CDF">
        <w:t xml:space="preserve"> : Par exemple, "Achat de loisir".</w:t>
      </w:r>
    </w:p>
    <w:p w14:paraId="79C38236" w14:textId="77777777" w:rsidR="008D3CDF" w:rsidRPr="008D3CDF" w:rsidRDefault="008D3CDF" w:rsidP="008D3CDF">
      <w:pPr>
        <w:numPr>
          <w:ilvl w:val="0"/>
          <w:numId w:val="53"/>
        </w:numPr>
        <w:spacing w:after="0"/>
      </w:pPr>
      <w:r w:rsidRPr="008D3CDF">
        <w:rPr>
          <w:b/>
          <w:bCs/>
        </w:rPr>
        <w:t>Mode de virement</w:t>
      </w:r>
      <w:r w:rsidRPr="008D3CDF">
        <w:t xml:space="preserve"> : Indique comment le virement a été effectué, le mode "Virement" étant le plus courant.</w:t>
      </w:r>
    </w:p>
    <w:p w14:paraId="5C67575D" w14:textId="77777777" w:rsidR="008D3CDF" w:rsidRPr="008D3CDF" w:rsidRDefault="008D3CDF" w:rsidP="008D3CDF">
      <w:pPr>
        <w:numPr>
          <w:ilvl w:val="0"/>
          <w:numId w:val="53"/>
        </w:numPr>
        <w:spacing w:after="0"/>
      </w:pPr>
      <w:r w:rsidRPr="008D3CDF">
        <w:rPr>
          <w:b/>
          <w:bCs/>
        </w:rPr>
        <w:t>Date du virement</w:t>
      </w:r>
      <w:r w:rsidRPr="008D3CDF">
        <w:t xml:space="preserve"> : Date à laquelle le virement a été effectué.</w:t>
      </w:r>
    </w:p>
    <w:p w14:paraId="038F6D78" w14:textId="77777777" w:rsidR="008D3CDF" w:rsidRPr="008D3CDF" w:rsidRDefault="008D3CDF" w:rsidP="008D3CDF">
      <w:pPr>
        <w:numPr>
          <w:ilvl w:val="0"/>
          <w:numId w:val="53"/>
        </w:numPr>
        <w:spacing w:after="0"/>
      </w:pPr>
      <w:r w:rsidRPr="008D3CDF">
        <w:rPr>
          <w:b/>
          <w:bCs/>
        </w:rPr>
        <w:t>Valeur du virement</w:t>
      </w:r>
      <w:r w:rsidRPr="008D3CDF">
        <w:t xml:space="preserve"> : Assurez-vous d'entrer un montant positif, sinon les rôles de sous-compte débiteur et receveur seront inversés.</w:t>
      </w:r>
    </w:p>
    <w:p w14:paraId="3067508A" w14:textId="4BF44089" w:rsidR="008D3CDF" w:rsidRPr="008D3CDF" w:rsidRDefault="008D3CDF" w:rsidP="008D3CDF">
      <w:pPr>
        <w:numPr>
          <w:ilvl w:val="0"/>
          <w:numId w:val="53"/>
        </w:numPr>
        <w:spacing w:after="0"/>
      </w:pPr>
      <w:r w:rsidRPr="008D3CDF">
        <w:rPr>
          <w:b/>
          <w:bCs/>
        </w:rPr>
        <w:t>Raison du virement</w:t>
      </w:r>
      <w:r w:rsidRPr="008D3CDF">
        <w:t xml:space="preserve"> : Motif de l'opération.</w:t>
      </w:r>
    </w:p>
    <w:p w14:paraId="55F8A87E" w14:textId="76CF011B" w:rsidR="00FF626F" w:rsidRDefault="0012636A" w:rsidP="00FF626F">
      <w:pPr>
        <w:numPr>
          <w:ilvl w:val="0"/>
          <w:numId w:val="53"/>
        </w:numPr>
        <w:spacing w:after="0"/>
      </w:pPr>
      <w:r>
        <w:rPr>
          <w:noProof/>
        </w:rPr>
        <w:drawing>
          <wp:anchor distT="0" distB="0" distL="114300" distR="114300" simplePos="0" relativeHeight="251791360" behindDoc="1" locked="0" layoutInCell="1" allowOverlap="1" wp14:anchorId="538D8CC8" wp14:editId="14F318FA">
            <wp:simplePos x="0" y="0"/>
            <wp:positionH relativeFrom="column">
              <wp:posOffset>-405511</wp:posOffset>
            </wp:positionH>
            <wp:positionV relativeFrom="paragraph">
              <wp:posOffset>259842</wp:posOffset>
            </wp:positionV>
            <wp:extent cx="6454513" cy="3401568"/>
            <wp:effectExtent l="0" t="0" r="3810" b="8890"/>
            <wp:wrapTight wrapText="bothSides">
              <wp:wrapPolygon edited="0">
                <wp:start x="0" y="0"/>
                <wp:lineTo x="0" y="21535"/>
                <wp:lineTo x="21549" y="21535"/>
                <wp:lineTo x="21549" y="0"/>
                <wp:lineTo x="0" y="0"/>
              </wp:wrapPolygon>
            </wp:wrapTight>
            <wp:docPr id="1615118803" name="Create withdraw parameter.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8803" name="Create withdraw parameter.png" descr="Une image contenant capture d’écran, logiciel, Logiciel multimédia, Logiciel de graphisme&#10;&#10;Description générée automatiquement"/>
                    <pic:cNvPicPr/>
                  </pic:nvPicPr>
                  <pic:blipFill>
                    <a:blip r:link="rId46"/>
                    <a:stretch>
                      <a:fillRect/>
                    </a:stretch>
                  </pic:blipFill>
                  <pic:spPr>
                    <a:xfrm>
                      <a:off x="0" y="0"/>
                      <a:ext cx="6454513" cy="3401568"/>
                    </a:xfrm>
                    <a:prstGeom prst="rect">
                      <a:avLst/>
                    </a:prstGeom>
                  </pic:spPr>
                </pic:pic>
              </a:graphicData>
            </a:graphic>
          </wp:anchor>
        </w:drawing>
      </w:r>
      <w:r w:rsidR="008D3CDF" w:rsidRPr="008D3CDF">
        <w:rPr>
          <w:b/>
          <w:bCs/>
        </w:rPr>
        <w:t>Raison complémentaire</w:t>
      </w:r>
      <w:r w:rsidR="008D3CDF" w:rsidRPr="008D3CDF">
        <w:t xml:space="preserve"> : Un champ facultatif pour ajouter des détails supplémentaires.</w:t>
      </w:r>
    </w:p>
    <w:p w14:paraId="3687E4C9" w14:textId="4FB638E6" w:rsidR="004C2192" w:rsidRDefault="0012636A" w:rsidP="0012636A">
      <w:pPr>
        <w:spacing w:after="0"/>
        <w:rPr>
          <w:lang w:eastAsia="fr-FR"/>
        </w:rPr>
      </w:pPr>
      <w:r>
        <w:rPr>
          <w:lang w:eastAsia="fr-FR"/>
        </w:rPr>
        <w:t>V</w:t>
      </w:r>
      <w:r w:rsidRPr="001D2206">
        <w:rPr>
          <w:lang w:eastAsia="fr-FR"/>
        </w:rPr>
        <w:t xml:space="preserve">ous pouvez également créer </w:t>
      </w:r>
      <w:r>
        <w:rPr>
          <w:lang w:eastAsia="fr-FR"/>
        </w:rPr>
        <w:t>un sous-compte</w:t>
      </w:r>
      <w:r w:rsidRPr="001D2206">
        <w:rPr>
          <w:lang w:eastAsia="fr-FR"/>
        </w:rPr>
        <w:t xml:space="preserve"> en cliquant sur le bouton </w:t>
      </w:r>
      <w:r>
        <w:rPr>
          <w:noProof/>
          <w:lang w:eastAsia="fr-FR"/>
        </w:rPr>
        <w:drawing>
          <wp:inline distT="0" distB="0" distL="0" distR="0" wp14:anchorId="2C881B0D" wp14:editId="1C8FD389">
            <wp:extent cx="208800" cy="212400"/>
            <wp:effectExtent l="0" t="0" r="1270" b="0"/>
            <wp:docPr id="180770361" name="Button 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0361" name="Button modification.png"/>
                    <pic:cNvPicPr/>
                  </pic:nvPicPr>
                  <pic:blipFill>
                    <a:blip r:link="rId47"/>
                    <a:stretch>
                      <a:fillRect/>
                    </a:stretch>
                  </pic:blipFill>
                  <pic:spPr>
                    <a:xfrm>
                      <a:off x="0" y="0"/>
                      <a:ext cx="208800" cy="212400"/>
                    </a:xfrm>
                    <a:prstGeom prst="rect">
                      <a:avLst/>
                    </a:prstGeom>
                  </pic:spPr>
                </pic:pic>
              </a:graphicData>
            </a:graphic>
          </wp:inline>
        </w:drawing>
      </w:r>
      <w:r w:rsidRPr="001D2206">
        <w:rPr>
          <w:lang w:eastAsia="fr-FR"/>
        </w:rPr>
        <w:t>. Pour plus</w:t>
      </w:r>
      <w:r>
        <w:rPr>
          <w:lang w:eastAsia="fr-FR"/>
        </w:rPr>
        <w:t xml:space="preserve"> </w:t>
      </w:r>
      <w:r w:rsidRPr="001D2206">
        <w:rPr>
          <w:lang w:eastAsia="fr-FR"/>
        </w:rPr>
        <w:t xml:space="preserve">d'informations, </w:t>
      </w:r>
      <w:hyperlink w:anchor="_Création_ou_modification_3" w:history="1">
        <w:r w:rsidRPr="0032569B">
          <w:rPr>
            <w:rStyle w:val="Lienhypertexte"/>
            <w:lang w:eastAsia="fr-FR"/>
          </w:rPr>
          <w:t>cliquez ici</w:t>
        </w:r>
      </w:hyperlink>
      <w:r w:rsidRPr="001D2206">
        <w:rPr>
          <w:lang w:eastAsia="fr-FR"/>
        </w:rPr>
        <w:t>)</w:t>
      </w:r>
      <w:r w:rsidR="002D02B7">
        <w:rPr>
          <w:lang w:eastAsia="fr-FR"/>
        </w:rPr>
        <w:t>.</w:t>
      </w:r>
    </w:p>
    <w:p w14:paraId="1F3FD404" w14:textId="25D1F5A9" w:rsidR="004C2192" w:rsidRDefault="004C2192" w:rsidP="0012636A">
      <w:pPr>
        <w:spacing w:after="0"/>
        <w:rPr>
          <w:lang w:eastAsia="fr-FR"/>
        </w:rPr>
      </w:pPr>
    </w:p>
    <w:p w14:paraId="780A2604" w14:textId="7F5DEC2D" w:rsidR="004C2192" w:rsidRDefault="004C2192" w:rsidP="0012636A">
      <w:pPr>
        <w:spacing w:after="0"/>
        <w:rPr>
          <w:lang w:eastAsia="fr-FR"/>
        </w:rPr>
      </w:pPr>
      <w:r>
        <w:rPr>
          <w:lang w:eastAsia="fr-FR"/>
        </w:rPr>
        <w:t>Une fois vos paramètre remplit, il vous suffira de cliquer sur le bouton « Validé » et une autre interface s’affichera pour confirmer votre choix avec une prévisualisation des montants des différents sous-compte après le transfert.</w:t>
      </w:r>
    </w:p>
    <w:p w14:paraId="1CB1A2BA" w14:textId="77777777" w:rsidR="004C2192" w:rsidRDefault="004C2192">
      <w:pPr>
        <w:rPr>
          <w:lang w:eastAsia="fr-FR"/>
        </w:rPr>
      </w:pPr>
      <w:r>
        <w:rPr>
          <w:lang w:eastAsia="fr-FR"/>
        </w:rPr>
        <w:br w:type="page"/>
      </w:r>
    </w:p>
    <w:p w14:paraId="6598A7B6" w14:textId="4DFF0710" w:rsidR="00521871" w:rsidRDefault="00521871">
      <w:pPr>
        <w:rPr>
          <w:lang w:eastAsia="fr-FR"/>
        </w:rPr>
      </w:pPr>
      <w:r>
        <w:rPr>
          <w:noProof/>
          <w:lang w:eastAsia="fr-FR"/>
        </w:rPr>
        <w:lastRenderedPageBreak/>
        <w:drawing>
          <wp:anchor distT="0" distB="0" distL="114300" distR="114300" simplePos="0" relativeHeight="251793408" behindDoc="0" locked="0" layoutInCell="1" allowOverlap="1" wp14:anchorId="3B5ADCD9" wp14:editId="7A0A5613">
            <wp:simplePos x="0" y="0"/>
            <wp:positionH relativeFrom="column">
              <wp:posOffset>-378460</wp:posOffset>
            </wp:positionH>
            <wp:positionV relativeFrom="paragraph">
              <wp:posOffset>3421380</wp:posOffset>
            </wp:positionV>
            <wp:extent cx="6523990" cy="3437890"/>
            <wp:effectExtent l="0" t="0" r="0" b="0"/>
            <wp:wrapSquare wrapText="bothSides"/>
            <wp:docPr id="1953867936" name="Create withdraw parameter filled valid.png" descr="Une image contenant capture d’écran, texte,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7936" name="Create withdraw parameter filled valid.png" descr="Une image contenant capture d’écran, texte, Logiciel multimédia, logiciel&#10;&#10;Description générée automatiquement"/>
                    <pic:cNvPicPr/>
                  </pic:nvPicPr>
                  <pic:blipFill>
                    <a:blip r:link="rId48"/>
                    <a:stretch>
                      <a:fillRect/>
                    </a:stretch>
                  </pic:blipFill>
                  <pic:spPr>
                    <a:xfrm>
                      <a:off x="0" y="0"/>
                      <a:ext cx="6523990" cy="34378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792384" behindDoc="0" locked="0" layoutInCell="1" allowOverlap="1" wp14:anchorId="6231C440" wp14:editId="02729EAE">
            <wp:simplePos x="0" y="0"/>
            <wp:positionH relativeFrom="column">
              <wp:posOffset>-375999</wp:posOffset>
            </wp:positionH>
            <wp:positionV relativeFrom="paragraph">
              <wp:posOffset>0</wp:posOffset>
            </wp:positionV>
            <wp:extent cx="6524157" cy="3438271"/>
            <wp:effectExtent l="0" t="0" r="0" b="0"/>
            <wp:wrapSquare wrapText="bothSides"/>
            <wp:docPr id="900364426" name="Create withdraw parameter filled.png" descr="Une image contenant capture d’écran, logiciel, Logiciel multimédia,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64426" name="Create withdraw parameter filled.png" descr="Une image contenant capture d’écran, logiciel, Logiciel multimédia, Logiciel de graphisme&#10;&#10;Description générée automatiquement"/>
                    <pic:cNvPicPr/>
                  </pic:nvPicPr>
                  <pic:blipFill>
                    <a:blip r:link="rId49"/>
                    <a:stretch>
                      <a:fillRect/>
                    </a:stretch>
                  </pic:blipFill>
                  <pic:spPr>
                    <a:xfrm>
                      <a:off x="0" y="0"/>
                      <a:ext cx="6524157" cy="3438271"/>
                    </a:xfrm>
                    <a:prstGeom prst="rect">
                      <a:avLst/>
                    </a:prstGeom>
                  </pic:spPr>
                </pic:pic>
              </a:graphicData>
            </a:graphic>
            <wp14:sizeRelH relativeFrom="page">
              <wp14:pctWidth>0</wp14:pctWidth>
            </wp14:sizeRelH>
            <wp14:sizeRelV relativeFrom="page">
              <wp14:pctHeight>0</wp14:pctHeight>
            </wp14:sizeRelV>
          </wp:anchor>
        </w:drawing>
      </w:r>
    </w:p>
    <w:p w14:paraId="7A06B01F" w14:textId="4142958D" w:rsidR="009F7FBF" w:rsidRDefault="00521871">
      <w:pPr>
        <w:rPr>
          <w:lang w:eastAsia="fr-FR"/>
        </w:rPr>
      </w:pPr>
      <w:r>
        <w:rPr>
          <w:lang w:eastAsia="fr-FR"/>
        </w:rPr>
        <w:t>Si le paramétrage vous convient il suffira juste de cliquer sur le bouton « Validé ».</w:t>
      </w:r>
    </w:p>
    <w:p w14:paraId="32702115" w14:textId="77777777" w:rsidR="009F7FBF" w:rsidRDefault="009F7FBF">
      <w:pPr>
        <w:rPr>
          <w:lang w:eastAsia="fr-FR"/>
        </w:rPr>
      </w:pPr>
      <w:r>
        <w:rPr>
          <w:lang w:eastAsia="fr-FR"/>
        </w:rPr>
        <w:br w:type="page"/>
      </w:r>
    </w:p>
    <w:p w14:paraId="455FC7DF" w14:textId="70F8C038" w:rsidR="00B23EE8" w:rsidRDefault="003F425A" w:rsidP="00372BD6">
      <w:pPr>
        <w:pStyle w:val="Titre5"/>
        <w:numPr>
          <w:ilvl w:val="1"/>
          <w:numId w:val="36"/>
        </w:numPr>
        <w:spacing w:line="360" w:lineRule="auto"/>
      </w:pPr>
      <w:bookmarkStart w:id="38" w:name="_Toc176965717"/>
      <w:r>
        <w:lastRenderedPageBreak/>
        <w:t>Enregistrement des dépenses ou des gains</w:t>
      </w:r>
      <w:bookmarkEnd w:id="38"/>
    </w:p>
    <w:p w14:paraId="700505E1" w14:textId="7CBD90EB" w:rsidR="00EC7C8B" w:rsidRDefault="00EC7C8B" w:rsidP="00EC7C8B">
      <w:pPr>
        <w:spacing w:after="0"/>
        <w:ind w:left="360"/>
      </w:pPr>
      <w:r>
        <w:t xml:space="preserve">Pour crée une dépenses ou un gain, accédez à l’action </w:t>
      </w:r>
      <w:hyperlink w:anchor="_Présentation_de_l’interface" w:history="1">
        <w:r w:rsidRPr="00A81784">
          <w:rPr>
            <w:rStyle w:val="Lienhypertexte"/>
            <w:b/>
            <w:bCs/>
          </w:rPr>
          <w:t>« </w:t>
        </w:r>
        <w:r w:rsidR="006F3CF3" w:rsidRPr="00A81784">
          <w:rPr>
            <w:rStyle w:val="Lienhypertexte"/>
            <w:b/>
            <w:bCs/>
          </w:rPr>
          <w:t>Enregistrer une transaction financière</w:t>
        </w:r>
        <w:r w:rsidRPr="00A81784">
          <w:rPr>
            <w:rStyle w:val="Lienhypertexte"/>
            <w:b/>
            <w:bCs/>
          </w:rPr>
          <w:t> »</w:t>
        </w:r>
      </w:hyperlink>
      <w:r w:rsidRPr="00A81784">
        <w:t>.</w:t>
      </w:r>
    </w:p>
    <w:p w14:paraId="0BBF6AD3" w14:textId="77777777" w:rsidR="00EC7C8B" w:rsidRDefault="00EC7C8B" w:rsidP="00EC7C8B">
      <w:pPr>
        <w:spacing w:after="0"/>
        <w:ind w:left="360"/>
      </w:pPr>
      <w:r w:rsidRPr="008D3CDF">
        <w:t>Cela ouvrira une nouvelle interface avec différents paramètres à remplir :</w:t>
      </w:r>
    </w:p>
    <w:p w14:paraId="6D57ECAD" w14:textId="19DEA3BE" w:rsidR="000743D3" w:rsidRDefault="003D3077" w:rsidP="003D3077">
      <w:pPr>
        <w:pStyle w:val="Paragraphedeliste"/>
        <w:numPr>
          <w:ilvl w:val="0"/>
          <w:numId w:val="54"/>
        </w:numPr>
        <w:spacing w:after="0"/>
      </w:pPr>
      <w:r>
        <w:t>Le compte à débiter ou crédité</w:t>
      </w:r>
    </w:p>
    <w:p w14:paraId="38C46B7C" w14:textId="73F034F9" w:rsidR="003D3077" w:rsidRDefault="003D3077" w:rsidP="003D3077">
      <w:pPr>
        <w:pStyle w:val="Paragraphedeliste"/>
        <w:numPr>
          <w:ilvl w:val="0"/>
          <w:numId w:val="54"/>
        </w:numPr>
        <w:spacing w:after="0"/>
      </w:pPr>
      <w:r>
        <w:t>La description de la transaction</w:t>
      </w:r>
    </w:p>
    <w:p w14:paraId="0EA56E74" w14:textId="4ECC076A" w:rsidR="001D07DB" w:rsidRDefault="001D07DB" w:rsidP="003D3077">
      <w:pPr>
        <w:pStyle w:val="Paragraphedeliste"/>
        <w:numPr>
          <w:ilvl w:val="0"/>
          <w:numId w:val="54"/>
        </w:numPr>
        <w:spacing w:after="0"/>
      </w:pPr>
      <w:r>
        <w:t>La catégorie de la transaction, par exemple loisir</w:t>
      </w:r>
    </w:p>
    <w:p w14:paraId="68890334" w14:textId="4CD21B3B" w:rsidR="001D07DB" w:rsidRDefault="001D07DB" w:rsidP="003D3077">
      <w:pPr>
        <w:pStyle w:val="Paragraphedeliste"/>
        <w:numPr>
          <w:ilvl w:val="0"/>
          <w:numId w:val="54"/>
        </w:numPr>
        <w:spacing w:after="0"/>
      </w:pPr>
      <w:r>
        <w:t>Le mode de payment</w:t>
      </w:r>
    </w:p>
    <w:p w14:paraId="712A2C07" w14:textId="4958757A" w:rsidR="001D07DB" w:rsidRDefault="001D07DB" w:rsidP="003D3077">
      <w:pPr>
        <w:pStyle w:val="Paragraphedeliste"/>
        <w:numPr>
          <w:ilvl w:val="0"/>
          <w:numId w:val="54"/>
        </w:numPr>
        <w:spacing w:after="0"/>
      </w:pPr>
      <w:r>
        <w:t>La valeur de la transaction</w:t>
      </w:r>
    </w:p>
    <w:p w14:paraId="73845109" w14:textId="6DD8A5E8" w:rsidR="001D07DB" w:rsidRDefault="001D07DB" w:rsidP="003D3077">
      <w:pPr>
        <w:pStyle w:val="Paragraphedeliste"/>
        <w:numPr>
          <w:ilvl w:val="0"/>
          <w:numId w:val="54"/>
        </w:numPr>
        <w:spacing w:after="0"/>
      </w:pPr>
      <w:r>
        <w:t>La date et heur ou la transaction à étais effectuée</w:t>
      </w:r>
    </w:p>
    <w:p w14:paraId="644B136F" w14:textId="7899FC26" w:rsidR="001D07DB" w:rsidRDefault="001D07DB" w:rsidP="003D3077">
      <w:pPr>
        <w:pStyle w:val="Paragraphedeliste"/>
        <w:numPr>
          <w:ilvl w:val="0"/>
          <w:numId w:val="54"/>
        </w:numPr>
        <w:spacing w:after="0"/>
      </w:pPr>
      <w:r>
        <w:t>Le lieu ou cela à étais fait</w:t>
      </w:r>
    </w:p>
    <w:p w14:paraId="725B5D48" w14:textId="74C27613" w:rsidR="001D07DB" w:rsidRDefault="001D07DB" w:rsidP="003D3077">
      <w:pPr>
        <w:pStyle w:val="Paragraphedeliste"/>
        <w:numPr>
          <w:ilvl w:val="0"/>
          <w:numId w:val="54"/>
        </w:numPr>
        <w:spacing w:after="0"/>
      </w:pPr>
      <w:r>
        <w:t>Si la dépense est déjà present sur compte bancaire réel vous pouvez la pointé</w:t>
      </w:r>
    </w:p>
    <w:p w14:paraId="4FE490BD" w14:textId="77777777" w:rsidR="00295BDA" w:rsidRDefault="00295BDA" w:rsidP="00EC7C8B">
      <w:pPr>
        <w:spacing w:after="0"/>
        <w:ind w:left="360"/>
      </w:pPr>
    </w:p>
    <w:p w14:paraId="0646DCD6" w14:textId="531E1427" w:rsidR="00A81784" w:rsidRPr="008D3CDF" w:rsidRDefault="003D3077" w:rsidP="00EC7C8B">
      <w:pPr>
        <w:spacing w:after="0"/>
        <w:ind w:left="360"/>
      </w:pPr>
      <w:r>
        <w:rPr>
          <w:noProof/>
        </w:rPr>
        <w:drawing>
          <wp:inline distT="0" distB="0" distL="0" distR="0" wp14:anchorId="43F7FF86" wp14:editId="3C2171AC">
            <wp:extent cx="5760720" cy="3035935"/>
            <wp:effectExtent l="0" t="0" r="0" b="0"/>
            <wp:docPr id="1621369470" name="Create record expense parameter.png" descr="Une image contenant carte,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69470" name="Create record expense parameter.png" descr="Une image contenant carte, texte, capture d’écran, Logiciel multimédia&#10;&#10;Description générée automatiquement"/>
                    <pic:cNvPicPr/>
                  </pic:nvPicPr>
                  <pic:blipFill>
                    <a:blip r:link="rId50"/>
                    <a:stretch>
                      <a:fillRect/>
                    </a:stretch>
                  </pic:blipFill>
                  <pic:spPr>
                    <a:xfrm>
                      <a:off x="0" y="0"/>
                      <a:ext cx="5760720" cy="3035935"/>
                    </a:xfrm>
                    <a:prstGeom prst="rect">
                      <a:avLst/>
                    </a:prstGeom>
                  </pic:spPr>
                </pic:pic>
              </a:graphicData>
            </a:graphic>
          </wp:inline>
        </w:drawing>
      </w:r>
    </w:p>
    <w:p w14:paraId="36B7F859" w14:textId="77777777" w:rsidR="00EC7C8B" w:rsidRPr="00EC7C8B" w:rsidRDefault="00EC7C8B" w:rsidP="00EC7C8B"/>
    <w:p w14:paraId="5C471678" w14:textId="01099D85" w:rsidR="003F425A" w:rsidRPr="003F425A" w:rsidRDefault="003F425A" w:rsidP="003F425A">
      <w:pPr>
        <w:pStyle w:val="Titre5"/>
        <w:numPr>
          <w:ilvl w:val="1"/>
          <w:numId w:val="36"/>
        </w:numPr>
      </w:pPr>
      <w:bookmarkStart w:id="39" w:name="_Toc176965718"/>
      <w:r>
        <w:t>Analyse graphique</w:t>
      </w:r>
      <w:bookmarkEnd w:id="39"/>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2CBEA" w14:textId="77777777" w:rsidR="00DE0C0C" w:rsidRDefault="00DE0C0C" w:rsidP="00ED73BE">
      <w:r>
        <w:separator/>
      </w:r>
    </w:p>
  </w:endnote>
  <w:endnote w:type="continuationSeparator" w:id="0">
    <w:p w14:paraId="6FDFF9BF" w14:textId="77777777" w:rsidR="00DE0C0C" w:rsidRDefault="00DE0C0C"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64A2CD1C"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0D3701">
      <w:rPr>
        <w:noProof/>
      </w:rPr>
      <w:t>12/09/2024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1D07DB">
      <w:rPr>
        <w:noProof/>
      </w:rPr>
      <w:t>27</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9B4240" w14:textId="77777777" w:rsidR="00DE0C0C" w:rsidRDefault="00DE0C0C" w:rsidP="00ED73BE">
      <w:r>
        <w:separator/>
      </w:r>
    </w:p>
  </w:footnote>
  <w:footnote w:type="continuationSeparator" w:id="0">
    <w:p w14:paraId="4952E3DC" w14:textId="77777777" w:rsidR="00DE0C0C" w:rsidRDefault="00DE0C0C" w:rsidP="00ED7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A28"/>
    <w:multiLevelType w:val="multilevel"/>
    <w:tmpl w:val="3872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4986C72"/>
    <w:multiLevelType w:val="hybridMultilevel"/>
    <w:tmpl w:val="239097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6CA30E2"/>
    <w:multiLevelType w:val="hybridMultilevel"/>
    <w:tmpl w:val="01E4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E34147A"/>
    <w:multiLevelType w:val="hybridMultilevel"/>
    <w:tmpl w:val="7DFC8A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5D5D87"/>
    <w:multiLevelType w:val="hybridMultilevel"/>
    <w:tmpl w:val="8CEE32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F335FCC"/>
    <w:multiLevelType w:val="multilevel"/>
    <w:tmpl w:val="C19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41"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42"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6"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7"/>
  </w:num>
  <w:num w:numId="2" w16cid:durableId="1467511231">
    <w:abstractNumId w:val="46"/>
  </w:num>
  <w:num w:numId="3" w16cid:durableId="152913160">
    <w:abstractNumId w:val="36"/>
  </w:num>
  <w:num w:numId="4" w16cid:durableId="485777830">
    <w:abstractNumId w:val="44"/>
  </w:num>
  <w:num w:numId="5" w16cid:durableId="3214827">
    <w:abstractNumId w:val="34"/>
  </w:num>
  <w:num w:numId="6" w16cid:durableId="323555934">
    <w:abstractNumId w:val="1"/>
  </w:num>
  <w:num w:numId="7" w16cid:durableId="1329871523">
    <w:abstractNumId w:val="14"/>
  </w:num>
  <w:num w:numId="8" w16cid:durableId="1298610438">
    <w:abstractNumId w:val="27"/>
  </w:num>
  <w:num w:numId="9" w16cid:durableId="1229148143">
    <w:abstractNumId w:val="47"/>
  </w:num>
  <w:num w:numId="10" w16cid:durableId="342249779">
    <w:abstractNumId w:val="2"/>
  </w:num>
  <w:num w:numId="11" w16cid:durableId="522479066">
    <w:abstractNumId w:val="6"/>
  </w:num>
  <w:num w:numId="12" w16cid:durableId="411779275">
    <w:abstractNumId w:val="3"/>
  </w:num>
  <w:num w:numId="13" w16cid:durableId="1907565450">
    <w:abstractNumId w:val="22"/>
  </w:num>
  <w:num w:numId="14" w16cid:durableId="893392545">
    <w:abstractNumId w:val="41"/>
  </w:num>
  <w:num w:numId="15" w16cid:durableId="2064868528">
    <w:abstractNumId w:val="50"/>
  </w:num>
  <w:num w:numId="16" w16cid:durableId="2010597120">
    <w:abstractNumId w:val="12"/>
  </w:num>
  <w:num w:numId="17" w16cid:durableId="623387856">
    <w:abstractNumId w:val="28"/>
  </w:num>
  <w:num w:numId="18" w16cid:durableId="1472556358">
    <w:abstractNumId w:val="23"/>
  </w:num>
  <w:num w:numId="19" w16cid:durableId="933437205">
    <w:abstractNumId w:val="15"/>
  </w:num>
  <w:num w:numId="20" w16cid:durableId="272790127">
    <w:abstractNumId w:val="18"/>
  </w:num>
  <w:num w:numId="21" w16cid:durableId="1842574404">
    <w:abstractNumId w:val="38"/>
  </w:num>
  <w:num w:numId="22" w16cid:durableId="476528623">
    <w:abstractNumId w:val="16"/>
  </w:num>
  <w:num w:numId="23" w16cid:durableId="1788692996">
    <w:abstractNumId w:val="7"/>
  </w:num>
  <w:num w:numId="24" w16cid:durableId="1854949895">
    <w:abstractNumId w:val="35"/>
  </w:num>
  <w:num w:numId="25" w16cid:durableId="236282987">
    <w:abstractNumId w:val="45"/>
  </w:num>
  <w:num w:numId="26" w16cid:durableId="1449928291">
    <w:abstractNumId w:val="5"/>
  </w:num>
  <w:num w:numId="27" w16cid:durableId="1817719897">
    <w:abstractNumId w:val="52"/>
  </w:num>
  <w:num w:numId="28" w16cid:durableId="1732190163">
    <w:abstractNumId w:val="0"/>
  </w:num>
  <w:num w:numId="29" w16cid:durableId="1448042274">
    <w:abstractNumId w:val="43"/>
  </w:num>
  <w:num w:numId="30" w16cid:durableId="998774962">
    <w:abstractNumId w:val="10"/>
  </w:num>
  <w:num w:numId="31" w16cid:durableId="444614579">
    <w:abstractNumId w:val="13"/>
  </w:num>
  <w:num w:numId="32" w16cid:durableId="1363894858">
    <w:abstractNumId w:val="48"/>
  </w:num>
  <w:num w:numId="33" w16cid:durableId="1252082560">
    <w:abstractNumId w:val="53"/>
  </w:num>
  <w:num w:numId="34" w16cid:durableId="1865049292">
    <w:abstractNumId w:val="19"/>
  </w:num>
  <w:num w:numId="35" w16cid:durableId="172846517">
    <w:abstractNumId w:val="49"/>
  </w:num>
  <w:num w:numId="36" w16cid:durableId="1447117636">
    <w:abstractNumId w:val="8"/>
  </w:num>
  <w:num w:numId="37" w16cid:durableId="1095128531">
    <w:abstractNumId w:val="20"/>
  </w:num>
  <w:num w:numId="38" w16cid:durableId="1785999170">
    <w:abstractNumId w:val="40"/>
  </w:num>
  <w:num w:numId="39" w16cid:durableId="909190463">
    <w:abstractNumId w:val="11"/>
  </w:num>
  <w:num w:numId="40" w16cid:durableId="706873432">
    <w:abstractNumId w:val="33"/>
  </w:num>
  <w:num w:numId="41" w16cid:durableId="2106924727">
    <w:abstractNumId w:val="51"/>
  </w:num>
  <w:num w:numId="42" w16cid:durableId="108010285">
    <w:abstractNumId w:val="9"/>
  </w:num>
  <w:num w:numId="43" w16cid:durableId="1702972217">
    <w:abstractNumId w:val="4"/>
  </w:num>
  <w:num w:numId="44" w16cid:durableId="1356033880">
    <w:abstractNumId w:val="30"/>
  </w:num>
  <w:num w:numId="45" w16cid:durableId="1720395052">
    <w:abstractNumId w:val="42"/>
  </w:num>
  <w:num w:numId="46" w16cid:durableId="917329396">
    <w:abstractNumId w:val="25"/>
  </w:num>
  <w:num w:numId="47" w16cid:durableId="1731344262">
    <w:abstractNumId w:val="32"/>
  </w:num>
  <w:num w:numId="48" w16cid:durableId="1482692230">
    <w:abstractNumId w:val="26"/>
  </w:num>
  <w:num w:numId="49" w16cid:durableId="2018920110">
    <w:abstractNumId w:val="29"/>
  </w:num>
  <w:num w:numId="50" w16cid:durableId="1549954801">
    <w:abstractNumId w:val="39"/>
  </w:num>
  <w:num w:numId="51" w16cid:durableId="1092701847">
    <w:abstractNumId w:val="24"/>
  </w:num>
  <w:num w:numId="52" w16cid:durableId="1644581521">
    <w:abstractNumId w:val="31"/>
  </w:num>
  <w:num w:numId="53" w16cid:durableId="2136680793">
    <w:abstractNumId w:val="17"/>
  </w:num>
  <w:num w:numId="54" w16cid:durableId="2410623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175B2"/>
    <w:rsid w:val="00022854"/>
    <w:rsid w:val="00030A33"/>
    <w:rsid w:val="00030B08"/>
    <w:rsid w:val="00033DDE"/>
    <w:rsid w:val="000360AE"/>
    <w:rsid w:val="000446D5"/>
    <w:rsid w:val="00053073"/>
    <w:rsid w:val="00057EA0"/>
    <w:rsid w:val="0006414D"/>
    <w:rsid w:val="00072ACB"/>
    <w:rsid w:val="00073DEA"/>
    <w:rsid w:val="000743D3"/>
    <w:rsid w:val="000758E1"/>
    <w:rsid w:val="00075DFB"/>
    <w:rsid w:val="00080969"/>
    <w:rsid w:val="0008263A"/>
    <w:rsid w:val="000A70E7"/>
    <w:rsid w:val="000A780E"/>
    <w:rsid w:val="000B090F"/>
    <w:rsid w:val="000B0E19"/>
    <w:rsid w:val="000B25A3"/>
    <w:rsid w:val="000B25C9"/>
    <w:rsid w:val="000B735C"/>
    <w:rsid w:val="000C7996"/>
    <w:rsid w:val="000D031D"/>
    <w:rsid w:val="000D3701"/>
    <w:rsid w:val="000D4E47"/>
    <w:rsid w:val="000D6941"/>
    <w:rsid w:val="000E59DB"/>
    <w:rsid w:val="000E7CFE"/>
    <w:rsid w:val="000F01C1"/>
    <w:rsid w:val="00102DA4"/>
    <w:rsid w:val="001068BE"/>
    <w:rsid w:val="00111816"/>
    <w:rsid w:val="00120352"/>
    <w:rsid w:val="00122965"/>
    <w:rsid w:val="001244F0"/>
    <w:rsid w:val="0012530C"/>
    <w:rsid w:val="0012636A"/>
    <w:rsid w:val="001326AE"/>
    <w:rsid w:val="00136865"/>
    <w:rsid w:val="001501E2"/>
    <w:rsid w:val="00162A3C"/>
    <w:rsid w:val="00166F15"/>
    <w:rsid w:val="001756EE"/>
    <w:rsid w:val="00197A09"/>
    <w:rsid w:val="001A6C83"/>
    <w:rsid w:val="001D07DB"/>
    <w:rsid w:val="001D1606"/>
    <w:rsid w:val="001D2206"/>
    <w:rsid w:val="001E1228"/>
    <w:rsid w:val="001E2999"/>
    <w:rsid w:val="001E2A90"/>
    <w:rsid w:val="001F4578"/>
    <w:rsid w:val="00201E65"/>
    <w:rsid w:val="0020641C"/>
    <w:rsid w:val="00207168"/>
    <w:rsid w:val="002133C0"/>
    <w:rsid w:val="00233018"/>
    <w:rsid w:val="00237072"/>
    <w:rsid w:val="0024212E"/>
    <w:rsid w:val="0024313F"/>
    <w:rsid w:val="0024443E"/>
    <w:rsid w:val="00251C31"/>
    <w:rsid w:val="00253362"/>
    <w:rsid w:val="002666FD"/>
    <w:rsid w:val="002707DA"/>
    <w:rsid w:val="002769C7"/>
    <w:rsid w:val="00282EDE"/>
    <w:rsid w:val="0028421B"/>
    <w:rsid w:val="00287397"/>
    <w:rsid w:val="00287972"/>
    <w:rsid w:val="00287C1B"/>
    <w:rsid w:val="00291309"/>
    <w:rsid w:val="00294C8D"/>
    <w:rsid w:val="00295BDA"/>
    <w:rsid w:val="002A16B1"/>
    <w:rsid w:val="002A4887"/>
    <w:rsid w:val="002C1FBD"/>
    <w:rsid w:val="002C6434"/>
    <w:rsid w:val="002D02B7"/>
    <w:rsid w:val="002D08AA"/>
    <w:rsid w:val="002D15C1"/>
    <w:rsid w:val="002D34E2"/>
    <w:rsid w:val="002E012A"/>
    <w:rsid w:val="002F22E4"/>
    <w:rsid w:val="002F3489"/>
    <w:rsid w:val="002F7B8C"/>
    <w:rsid w:val="00303F07"/>
    <w:rsid w:val="003045EA"/>
    <w:rsid w:val="00312512"/>
    <w:rsid w:val="00314A49"/>
    <w:rsid w:val="00321A4F"/>
    <w:rsid w:val="00321CAA"/>
    <w:rsid w:val="00322392"/>
    <w:rsid w:val="0032569B"/>
    <w:rsid w:val="0033427D"/>
    <w:rsid w:val="0033548C"/>
    <w:rsid w:val="003378C0"/>
    <w:rsid w:val="00351871"/>
    <w:rsid w:val="00351BD6"/>
    <w:rsid w:val="00353580"/>
    <w:rsid w:val="003542C4"/>
    <w:rsid w:val="0036364E"/>
    <w:rsid w:val="003714A7"/>
    <w:rsid w:val="0037162B"/>
    <w:rsid w:val="00372BD6"/>
    <w:rsid w:val="00381EF2"/>
    <w:rsid w:val="003B45A0"/>
    <w:rsid w:val="003B78F6"/>
    <w:rsid w:val="003C03F6"/>
    <w:rsid w:val="003C0782"/>
    <w:rsid w:val="003D3077"/>
    <w:rsid w:val="003E7222"/>
    <w:rsid w:val="003E7566"/>
    <w:rsid w:val="003F425A"/>
    <w:rsid w:val="003F6B12"/>
    <w:rsid w:val="0040652E"/>
    <w:rsid w:val="0042011B"/>
    <w:rsid w:val="0042567C"/>
    <w:rsid w:val="00431D7E"/>
    <w:rsid w:val="004437F1"/>
    <w:rsid w:val="00461B26"/>
    <w:rsid w:val="004657DB"/>
    <w:rsid w:val="00473023"/>
    <w:rsid w:val="00477EB4"/>
    <w:rsid w:val="00480032"/>
    <w:rsid w:val="00483178"/>
    <w:rsid w:val="00490B20"/>
    <w:rsid w:val="00493BA1"/>
    <w:rsid w:val="00496E3C"/>
    <w:rsid w:val="004A5FD4"/>
    <w:rsid w:val="004B3519"/>
    <w:rsid w:val="004C0BDC"/>
    <w:rsid w:val="004C2192"/>
    <w:rsid w:val="004C3748"/>
    <w:rsid w:val="004E13D1"/>
    <w:rsid w:val="004E4322"/>
    <w:rsid w:val="004E5826"/>
    <w:rsid w:val="004F07C2"/>
    <w:rsid w:val="004F16AB"/>
    <w:rsid w:val="004F3310"/>
    <w:rsid w:val="004F56BD"/>
    <w:rsid w:val="00501852"/>
    <w:rsid w:val="00501D1C"/>
    <w:rsid w:val="00506972"/>
    <w:rsid w:val="00507D1D"/>
    <w:rsid w:val="005135CB"/>
    <w:rsid w:val="0051495D"/>
    <w:rsid w:val="00521871"/>
    <w:rsid w:val="00522FFF"/>
    <w:rsid w:val="00542468"/>
    <w:rsid w:val="00554092"/>
    <w:rsid w:val="00555ECC"/>
    <w:rsid w:val="005560C6"/>
    <w:rsid w:val="00563D2C"/>
    <w:rsid w:val="005815D3"/>
    <w:rsid w:val="00581E60"/>
    <w:rsid w:val="00581EAD"/>
    <w:rsid w:val="00590CB4"/>
    <w:rsid w:val="00593344"/>
    <w:rsid w:val="005A19A7"/>
    <w:rsid w:val="005A3C90"/>
    <w:rsid w:val="005A5D05"/>
    <w:rsid w:val="005B3B7F"/>
    <w:rsid w:val="005B3FBC"/>
    <w:rsid w:val="005C4855"/>
    <w:rsid w:val="005E1064"/>
    <w:rsid w:val="005E2FBC"/>
    <w:rsid w:val="005E47E9"/>
    <w:rsid w:val="005E5254"/>
    <w:rsid w:val="005F1555"/>
    <w:rsid w:val="005F3BFD"/>
    <w:rsid w:val="005F5747"/>
    <w:rsid w:val="00607E34"/>
    <w:rsid w:val="00621C24"/>
    <w:rsid w:val="00623EE0"/>
    <w:rsid w:val="00626114"/>
    <w:rsid w:val="00635D85"/>
    <w:rsid w:val="00637F89"/>
    <w:rsid w:val="00643C8C"/>
    <w:rsid w:val="0064492C"/>
    <w:rsid w:val="006611B7"/>
    <w:rsid w:val="0066693E"/>
    <w:rsid w:val="00674F3A"/>
    <w:rsid w:val="00680F82"/>
    <w:rsid w:val="0068651D"/>
    <w:rsid w:val="006927F2"/>
    <w:rsid w:val="006A1764"/>
    <w:rsid w:val="006A6D1D"/>
    <w:rsid w:val="006B0DAB"/>
    <w:rsid w:val="006D318D"/>
    <w:rsid w:val="006E05DF"/>
    <w:rsid w:val="006E530A"/>
    <w:rsid w:val="006F3CF3"/>
    <w:rsid w:val="00704AF0"/>
    <w:rsid w:val="00706ADC"/>
    <w:rsid w:val="00714342"/>
    <w:rsid w:val="0071440C"/>
    <w:rsid w:val="00714F86"/>
    <w:rsid w:val="007306D2"/>
    <w:rsid w:val="007401C9"/>
    <w:rsid w:val="0074366E"/>
    <w:rsid w:val="007568C3"/>
    <w:rsid w:val="007659D3"/>
    <w:rsid w:val="00780CD0"/>
    <w:rsid w:val="00783E8A"/>
    <w:rsid w:val="007A1212"/>
    <w:rsid w:val="007A18BB"/>
    <w:rsid w:val="007A4C59"/>
    <w:rsid w:val="007A7102"/>
    <w:rsid w:val="007B2DF8"/>
    <w:rsid w:val="007B72F1"/>
    <w:rsid w:val="007C0490"/>
    <w:rsid w:val="007C08DC"/>
    <w:rsid w:val="007C2E78"/>
    <w:rsid w:val="007C3973"/>
    <w:rsid w:val="007C6E0D"/>
    <w:rsid w:val="007D3708"/>
    <w:rsid w:val="007F403E"/>
    <w:rsid w:val="007F5DB3"/>
    <w:rsid w:val="007F7648"/>
    <w:rsid w:val="00804D64"/>
    <w:rsid w:val="008054C2"/>
    <w:rsid w:val="00812BB3"/>
    <w:rsid w:val="00817117"/>
    <w:rsid w:val="00817131"/>
    <w:rsid w:val="00833C42"/>
    <w:rsid w:val="0084068E"/>
    <w:rsid w:val="008549B9"/>
    <w:rsid w:val="0085689D"/>
    <w:rsid w:val="00864705"/>
    <w:rsid w:val="008741FF"/>
    <w:rsid w:val="00886625"/>
    <w:rsid w:val="00891C91"/>
    <w:rsid w:val="00892037"/>
    <w:rsid w:val="008A6F4E"/>
    <w:rsid w:val="008B5614"/>
    <w:rsid w:val="008C0731"/>
    <w:rsid w:val="008D3CDF"/>
    <w:rsid w:val="008D4263"/>
    <w:rsid w:val="008E0BDE"/>
    <w:rsid w:val="008E2172"/>
    <w:rsid w:val="008E56C9"/>
    <w:rsid w:val="008F135F"/>
    <w:rsid w:val="008F45E0"/>
    <w:rsid w:val="00900B4B"/>
    <w:rsid w:val="0090757B"/>
    <w:rsid w:val="00911CB3"/>
    <w:rsid w:val="009176E1"/>
    <w:rsid w:val="00924496"/>
    <w:rsid w:val="009260CF"/>
    <w:rsid w:val="00930127"/>
    <w:rsid w:val="0093247B"/>
    <w:rsid w:val="009342D8"/>
    <w:rsid w:val="009350AB"/>
    <w:rsid w:val="009374EA"/>
    <w:rsid w:val="0095003F"/>
    <w:rsid w:val="009542EB"/>
    <w:rsid w:val="00975C77"/>
    <w:rsid w:val="00976D85"/>
    <w:rsid w:val="00985146"/>
    <w:rsid w:val="00985E0E"/>
    <w:rsid w:val="009A31A8"/>
    <w:rsid w:val="009A378B"/>
    <w:rsid w:val="009A436C"/>
    <w:rsid w:val="009B3C56"/>
    <w:rsid w:val="009C3CD0"/>
    <w:rsid w:val="009C5C8B"/>
    <w:rsid w:val="009E39AF"/>
    <w:rsid w:val="009E70B1"/>
    <w:rsid w:val="009F7FBF"/>
    <w:rsid w:val="00A07121"/>
    <w:rsid w:val="00A11D13"/>
    <w:rsid w:val="00A22685"/>
    <w:rsid w:val="00A3428E"/>
    <w:rsid w:val="00A42FD8"/>
    <w:rsid w:val="00A43100"/>
    <w:rsid w:val="00A43C66"/>
    <w:rsid w:val="00A60A08"/>
    <w:rsid w:val="00A74767"/>
    <w:rsid w:val="00A76B79"/>
    <w:rsid w:val="00A77D4E"/>
    <w:rsid w:val="00A81784"/>
    <w:rsid w:val="00A847B5"/>
    <w:rsid w:val="00A84AF7"/>
    <w:rsid w:val="00A87331"/>
    <w:rsid w:val="00A96FD5"/>
    <w:rsid w:val="00A97400"/>
    <w:rsid w:val="00AB0275"/>
    <w:rsid w:val="00AB3622"/>
    <w:rsid w:val="00AB62E5"/>
    <w:rsid w:val="00AC3013"/>
    <w:rsid w:val="00AD2074"/>
    <w:rsid w:val="00AE1E6F"/>
    <w:rsid w:val="00AE6B51"/>
    <w:rsid w:val="00AE75C1"/>
    <w:rsid w:val="00AF5749"/>
    <w:rsid w:val="00B0023D"/>
    <w:rsid w:val="00B0485D"/>
    <w:rsid w:val="00B059B7"/>
    <w:rsid w:val="00B07E1E"/>
    <w:rsid w:val="00B1487A"/>
    <w:rsid w:val="00B16992"/>
    <w:rsid w:val="00B16B6A"/>
    <w:rsid w:val="00B23EE8"/>
    <w:rsid w:val="00B377BB"/>
    <w:rsid w:val="00B521CD"/>
    <w:rsid w:val="00B54BB7"/>
    <w:rsid w:val="00B55096"/>
    <w:rsid w:val="00B6182A"/>
    <w:rsid w:val="00B662E7"/>
    <w:rsid w:val="00B82647"/>
    <w:rsid w:val="00B82A23"/>
    <w:rsid w:val="00B85B03"/>
    <w:rsid w:val="00B94B1A"/>
    <w:rsid w:val="00BA2BA2"/>
    <w:rsid w:val="00BC2013"/>
    <w:rsid w:val="00BC3006"/>
    <w:rsid w:val="00BD1DF8"/>
    <w:rsid w:val="00BD76BA"/>
    <w:rsid w:val="00BE1B6A"/>
    <w:rsid w:val="00BE5ED2"/>
    <w:rsid w:val="00BF2B3D"/>
    <w:rsid w:val="00BF4B00"/>
    <w:rsid w:val="00C00B26"/>
    <w:rsid w:val="00C13A2C"/>
    <w:rsid w:val="00C4161E"/>
    <w:rsid w:val="00C4714D"/>
    <w:rsid w:val="00C5593A"/>
    <w:rsid w:val="00C57595"/>
    <w:rsid w:val="00C65164"/>
    <w:rsid w:val="00C65A52"/>
    <w:rsid w:val="00C660CB"/>
    <w:rsid w:val="00C72003"/>
    <w:rsid w:val="00C722F9"/>
    <w:rsid w:val="00C91BEB"/>
    <w:rsid w:val="00C946F6"/>
    <w:rsid w:val="00C95855"/>
    <w:rsid w:val="00C96B36"/>
    <w:rsid w:val="00CA4215"/>
    <w:rsid w:val="00CB0E0A"/>
    <w:rsid w:val="00CB46F5"/>
    <w:rsid w:val="00CD75F4"/>
    <w:rsid w:val="00CE398B"/>
    <w:rsid w:val="00CE6FD4"/>
    <w:rsid w:val="00CF2B06"/>
    <w:rsid w:val="00D065BD"/>
    <w:rsid w:val="00D17483"/>
    <w:rsid w:val="00D21D93"/>
    <w:rsid w:val="00D23344"/>
    <w:rsid w:val="00D2372C"/>
    <w:rsid w:val="00D263E4"/>
    <w:rsid w:val="00D30BE7"/>
    <w:rsid w:val="00D331D2"/>
    <w:rsid w:val="00D433E5"/>
    <w:rsid w:val="00D44BE2"/>
    <w:rsid w:val="00D458CC"/>
    <w:rsid w:val="00D46AFD"/>
    <w:rsid w:val="00D623CC"/>
    <w:rsid w:val="00D75187"/>
    <w:rsid w:val="00D7765B"/>
    <w:rsid w:val="00D939DA"/>
    <w:rsid w:val="00D94364"/>
    <w:rsid w:val="00DA1D8B"/>
    <w:rsid w:val="00DA4AF7"/>
    <w:rsid w:val="00DA4EFF"/>
    <w:rsid w:val="00DB1914"/>
    <w:rsid w:val="00DC781F"/>
    <w:rsid w:val="00DD068B"/>
    <w:rsid w:val="00DD1D6A"/>
    <w:rsid w:val="00DD4A1E"/>
    <w:rsid w:val="00DD7927"/>
    <w:rsid w:val="00DE0C0C"/>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C7C8B"/>
    <w:rsid w:val="00ED2A17"/>
    <w:rsid w:val="00ED73BE"/>
    <w:rsid w:val="00EE0C8B"/>
    <w:rsid w:val="00EE272C"/>
    <w:rsid w:val="00EF0B13"/>
    <w:rsid w:val="00EF39B0"/>
    <w:rsid w:val="00F03282"/>
    <w:rsid w:val="00F0713E"/>
    <w:rsid w:val="00F12562"/>
    <w:rsid w:val="00F14692"/>
    <w:rsid w:val="00F21C26"/>
    <w:rsid w:val="00F22817"/>
    <w:rsid w:val="00F2737C"/>
    <w:rsid w:val="00F4441B"/>
    <w:rsid w:val="00F52B17"/>
    <w:rsid w:val="00F56D0B"/>
    <w:rsid w:val="00F64EDE"/>
    <w:rsid w:val="00F66216"/>
    <w:rsid w:val="00F8532D"/>
    <w:rsid w:val="00F92512"/>
    <w:rsid w:val="00FA4B14"/>
    <w:rsid w:val="00FB4994"/>
    <w:rsid w:val="00FD4302"/>
    <w:rsid w:val="00FE1D1C"/>
    <w:rsid w:val="00FE7B3C"/>
    <w:rsid w:val="00FF4893"/>
    <w:rsid w:val="00FF50AB"/>
    <w:rsid w:val="00FF62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C8B"/>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00043351">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40324858">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11266666">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43363306">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55334401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791393104">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1768892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 w:id="212645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39" Type="http://schemas.openxmlformats.org/officeDocument/2006/relationships/image" Target="file:///C:\Users\Rapha\Documents\Programmation\MyExpenses\MyExpenses.Wpf\Resources\How%20to%20use\How%20to%20use_files\French\Create%20place%20parameter.png" TargetMode="External"/><Relationship Id="rId21" Type="http://schemas.openxmlformats.org/officeDocument/2006/relationships/image" Target="How%20to%20use_files/French/Update%20theme.png" TargetMode="External"/><Relationship Id="rId34" Type="http://schemas.openxmlformats.org/officeDocument/2006/relationships/image" Target="file:///C:\Users\Rapha\Documents\Programmation\MyExpenses\MyExpenses.Wpf\Resources\How%20to%20use\How%20to%20use_files\Common\Button%20modification.png" TargetMode="External"/><Relationship Id="rId42" Type="http://schemas.openxmlformats.org/officeDocument/2006/relationships/image" Target="file:///C:\Users\ZP6177\Documents\Programmation\C%23\MyExpenses\MyExpenses.Wpf\Resources\How%20to%20use\How%20to%20use_files\French\Create%20payment%20mode%20name.png" TargetMode="External"/><Relationship Id="rId47" Type="http://schemas.openxmlformats.org/officeDocument/2006/relationships/image" Target="file:///C:\Users\ZP6177\Documents\Programmation\C%23\MyExpenses\MyExpenses.Wpf\Resources\How%20to%20use\How%20to%20use_files\Common\Button%20modification.png" TargetMode="External"/><Relationship Id="rId50" Type="http://schemas.openxmlformats.org/officeDocument/2006/relationships/image" Target="file:///C:\Users\ZP6177\Documents\Programmation\C%23\MyExpenses\MyExpenses.Wpf\Resources\How%20to%20use\How%20to%20use_files\French\Create%20record%20expense%20parameter.p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9" Type="http://schemas.openxmlformats.org/officeDocument/2006/relationships/image" Target="How%20to%20use_files/French/First%20export.png" TargetMode="External"/><Relationship Id="rId11" Type="http://schemas.openxmlformats.org/officeDocument/2006/relationships/hyperlink" Target="https://github.com/TheR7angelo?tab=packages&amp;repo_name=MyExpenses" TargetMode="Externa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image" Target="file:///C:\Users\Rapha\Documents\Programmation\MyExpenses\MyExpenses.Wpf\Resources\How%20to%20use\How%20to%20use_files\French\Create%20category.png" TargetMode="External"/><Relationship Id="rId40" Type="http://schemas.openxmlformats.org/officeDocument/2006/relationships/image" Target="file:///C:\Users\Rapha\Documents\Programmation\MyExpenses\MyExpenses.Wpf\Resources\How%20to%20use\How%20to%20use_files\French\Create%20color.png" TargetMode="External"/><Relationship Id="rId45" Type="http://schemas.openxmlformats.org/officeDocument/2006/relationships/image" Target="file:///C:\Users\Rapha\Documents\Programmation\MyExpenses\MyExpenses.Wpf\Resources\How%20to%20use\How%20to%20use_files\French\Creation%20new%20recurring%20expenses.png"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Rapha/Documents/Programmation/MyExpenses/MyExpenses.Wpf/Resources/How%20to%20use/How%20to%20use_files/French/Update%20color.png" TargetMode="External"/><Relationship Id="rId28" Type="http://schemas.openxmlformats.org/officeDocument/2006/relationships/image" Target="How%20to%20use_files/French/First%20export.png" TargetMode="External"/><Relationship Id="rId36" Type="http://schemas.openxmlformats.org/officeDocument/2006/relationships/image" Target="file:///C:\Users\Rapha\Documents\Programmation\MyExpenses\MyExpenses.Wpf\Resources\How%20to%20use\How%20to%20use_files\French\Create%20account%20type.png" TargetMode="External"/><Relationship Id="rId49" Type="http://schemas.openxmlformats.org/officeDocument/2006/relationships/image" Target="file:///C:\Users\ZP6177\Documents\Programmation\C%23\MyExpenses\MyExpenses.Wpf\Resources\How%20to%20use\How%20to%20use_files\French\Create%20withdraw%20parameter%20filled.png" TargetMode="Externa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How%20to%20use_files/French/Main%20interface.png" TargetMode="External"/><Relationship Id="rId44" Type="http://schemas.openxmlformats.org/officeDocument/2006/relationships/image" Target="file:///C:\Users\Rapha\Documents\Programmation\MyExpenses\MyExpenses.Wpf\Resources\How%20to%20use\How%20to%20use_files\French\Creation%20of%20recurring%20expenses.png"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20name.png" TargetMode="External"/><Relationship Id="rId43" Type="http://schemas.openxmlformats.org/officeDocument/2006/relationships/image" Target="file:///C:\Users\ZP6177\Documents\Programmation\C%23\MyExpenses\MyExpenses.Wpf\Resources\How%20to%20use\How%20to%20use_files\French\Create%20payment%20mode.png" TargetMode="External"/><Relationship Id="rId48" Type="http://schemas.openxmlformats.org/officeDocument/2006/relationships/image" Target="file:///C:\Users\ZP6177\Documents\Programmation\C%23\MyExpenses\MyExpenses.Wpf\Resources\How%20to%20use\How%20to%20use_files\French\Create%20withdraw%20parameter%20filled%20valid.png" TargetMode="Externa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C:\Users\ZP6177\Documents\Programmation\C%23\MyExpenses\MyExpenses.Wpf\Resources\How%20to%20use\How%20to%20use_files\Common\Frist%20launch.png" TargetMode="External"/><Relationship Id="rId17" Type="http://schemas.openxmlformats.org/officeDocument/2006/relationships/image" Target="How%20to%20use_files/Common/First%20setting%20-%20language.png" TargetMode="External"/><Relationship Id="rId25" Type="http://schemas.openxmlformats.org/officeDocument/2006/relationships/image" Target="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image" Target="file:///C:\Users\Rapha\Documents\Programmation\MyExpenses\MyExpenses.Wpf\Resources\How%20to%20use\How%20to%20use_files\French\Create%20place.png" TargetMode="External"/><Relationship Id="rId46" Type="http://schemas.openxmlformats.org/officeDocument/2006/relationships/image" Target="file:///C:\Users\ZP6177\Documents\Programmation\C%23\MyExpenses\MyExpenses.Wpf\Resources\How%20to%20use\How%20to%20use_files\French\Create%20withdraw%20parameter.png" TargetMode="External"/><Relationship Id="rId20" Type="http://schemas.openxmlformats.org/officeDocument/2006/relationships/image" Target="media/image3.emf"/><Relationship Id="rId41" Type="http://schemas.openxmlformats.org/officeDocument/2006/relationships/image" Target="file:///C:\Users\Rapha\Documents\Programmation\MyExpenses\MyExpenses.Wpf\Resources\How%20to%20use\How%20to%20use_files\French\Create%20currency.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0A33"/>
    <w:rsid w:val="000360AE"/>
    <w:rsid w:val="00045B61"/>
    <w:rsid w:val="000B1D45"/>
    <w:rsid w:val="00141C65"/>
    <w:rsid w:val="0024760D"/>
    <w:rsid w:val="00253B12"/>
    <w:rsid w:val="002622C0"/>
    <w:rsid w:val="002C5163"/>
    <w:rsid w:val="002D15C1"/>
    <w:rsid w:val="00327765"/>
    <w:rsid w:val="0040209B"/>
    <w:rsid w:val="00431D7E"/>
    <w:rsid w:val="00437753"/>
    <w:rsid w:val="00463130"/>
    <w:rsid w:val="004705A7"/>
    <w:rsid w:val="00490B20"/>
    <w:rsid w:val="00501852"/>
    <w:rsid w:val="00501D1C"/>
    <w:rsid w:val="00507D1D"/>
    <w:rsid w:val="00522FFF"/>
    <w:rsid w:val="005305D8"/>
    <w:rsid w:val="00543AF3"/>
    <w:rsid w:val="00567221"/>
    <w:rsid w:val="006B1D56"/>
    <w:rsid w:val="006B7EE3"/>
    <w:rsid w:val="006D1A09"/>
    <w:rsid w:val="00747077"/>
    <w:rsid w:val="00772AB5"/>
    <w:rsid w:val="007C2E78"/>
    <w:rsid w:val="007C4677"/>
    <w:rsid w:val="007F67FE"/>
    <w:rsid w:val="0083327A"/>
    <w:rsid w:val="00875647"/>
    <w:rsid w:val="008F61AF"/>
    <w:rsid w:val="00A10C88"/>
    <w:rsid w:val="00A42FD8"/>
    <w:rsid w:val="00A7713C"/>
    <w:rsid w:val="00AD1D0F"/>
    <w:rsid w:val="00AE1CB2"/>
    <w:rsid w:val="00B03C1B"/>
    <w:rsid w:val="00B2610D"/>
    <w:rsid w:val="00B462C2"/>
    <w:rsid w:val="00BD1DF8"/>
    <w:rsid w:val="00C26ADF"/>
    <w:rsid w:val="00CD78E5"/>
    <w:rsid w:val="00D17E85"/>
    <w:rsid w:val="00D21D93"/>
    <w:rsid w:val="00D41A6D"/>
    <w:rsid w:val="00DD00B4"/>
    <w:rsid w:val="00DF057C"/>
    <w:rsid w:val="00E16B3B"/>
    <w:rsid w:val="00E27845"/>
    <w:rsid w:val="00EC4290"/>
    <w:rsid w:val="00FB77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96"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49EEEF-E19A-476C-9527-8A493D2D7A38}">
  <we:reference id="wa200005502" version="1.0.0.11" store="fr-FR" storeType="OMEX"/>
  <we:alternateReferences>
    <we:reference id="wa200005502" version="1.0.0.11" store="wa200005502" storeType="OMEX"/>
  </we:alternateReferences>
  <we:properties>
    <we:property name="docId" value="&quot;1UTvz0mLHzyxx1qb9eAXG&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4524</Words>
  <Characters>24885</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29351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BARRENTO-ANTUNES Raphael (EQUANS FR)</cp:lastModifiedBy>
  <cp:revision>336</cp:revision>
  <cp:lastPrinted>2024-09-05T08:40:00Z</cp:lastPrinted>
  <dcterms:created xsi:type="dcterms:W3CDTF">2024-09-03T09:16:00Z</dcterms:created>
  <dcterms:modified xsi:type="dcterms:W3CDTF">2024-09-12T09:01:00Z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