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EECCB7" w14:textId="77777777" w:rsidR="00FB1525" w:rsidRDefault="00E42F86" w:rsidP="00E42F86">
      <w:pPr>
        <w:jc w:val="center"/>
        <w:rPr>
          <w:b/>
          <w:sz w:val="40"/>
          <w:szCs w:val="40"/>
          <w:lang w:val="en-US"/>
        </w:rPr>
      </w:pPr>
      <w:r w:rsidRPr="00E42F86">
        <w:rPr>
          <w:b/>
          <w:sz w:val="40"/>
          <w:szCs w:val="40"/>
          <w:lang w:val="en-US"/>
        </w:rPr>
        <w:t>Model implementation:</w:t>
      </w:r>
    </w:p>
    <w:p w14:paraId="2D305DD3" w14:textId="77777777" w:rsidR="00E42F86" w:rsidRDefault="00E42F86" w:rsidP="00E42F86">
      <w:pPr>
        <w:rPr>
          <w:b/>
          <w:sz w:val="40"/>
          <w:szCs w:val="40"/>
          <w:lang w:val="en-US"/>
        </w:rPr>
      </w:pPr>
    </w:p>
    <w:p w14:paraId="338C3D39" w14:textId="77777777" w:rsidR="00E42F86" w:rsidRPr="00E42F86" w:rsidRDefault="00E42F86" w:rsidP="00E42F86">
      <w:pPr>
        <w:rPr>
          <w:b/>
          <w:sz w:val="28"/>
          <w:szCs w:val="28"/>
          <w:lang w:val="en-US"/>
        </w:rPr>
      </w:pPr>
      <w:r w:rsidRPr="00E42F86">
        <w:rPr>
          <w:b/>
          <w:sz w:val="28"/>
          <w:szCs w:val="28"/>
          <w:lang w:val="en-US"/>
        </w:rPr>
        <w:t>Implementation:</w:t>
      </w:r>
    </w:p>
    <w:p w14:paraId="261577D2" w14:textId="77777777" w:rsidR="00E42F86" w:rsidRPr="00E42F86" w:rsidRDefault="00E42F86" w:rsidP="00E42F86">
      <w:pPr>
        <w:rPr>
          <w:sz w:val="28"/>
          <w:szCs w:val="28"/>
          <w:lang w:val="en-US"/>
        </w:rPr>
      </w:pPr>
    </w:p>
    <w:p w14:paraId="20A26B0A" w14:textId="77777777" w:rsidR="00E42F86" w:rsidRPr="00E42F86" w:rsidRDefault="00E42F86" w:rsidP="00E42F86">
      <w:pPr>
        <w:rPr>
          <w:sz w:val="28"/>
          <w:szCs w:val="28"/>
          <w:lang w:val="en-US"/>
        </w:rPr>
      </w:pPr>
      <w:r w:rsidRPr="00E42F86">
        <w:rPr>
          <w:sz w:val="28"/>
          <w:szCs w:val="28"/>
          <w:lang w:val="en-US"/>
        </w:rPr>
        <w:t>1. Tabular Data Model:</w:t>
      </w:r>
    </w:p>
    <w:p w14:paraId="11F11782" w14:textId="77777777" w:rsidR="00E42F86" w:rsidRPr="00E42F86" w:rsidRDefault="00E42F86" w:rsidP="00E42F86">
      <w:pPr>
        <w:rPr>
          <w:sz w:val="28"/>
          <w:szCs w:val="28"/>
          <w:lang w:val="en-US"/>
        </w:rPr>
      </w:pPr>
      <w:r w:rsidRPr="00E42F86">
        <w:rPr>
          <w:sz w:val="28"/>
          <w:szCs w:val="28"/>
          <w:lang w:val="en-US"/>
        </w:rPr>
        <w:t xml:space="preserve">   - For the tabular data analysis, we initially performed data preprocessing steps, including data cleaning, imputation of missing values, and feature engineering to extract relevant attributes associated with autism risk.</w:t>
      </w:r>
    </w:p>
    <w:p w14:paraId="691F8488" w14:textId="77777777" w:rsidR="00E42F86" w:rsidRPr="00E42F86" w:rsidRDefault="00E42F86" w:rsidP="00E42F86">
      <w:pPr>
        <w:rPr>
          <w:sz w:val="28"/>
          <w:szCs w:val="28"/>
          <w:lang w:val="en-US"/>
        </w:rPr>
      </w:pPr>
      <w:r w:rsidRPr="00E42F86">
        <w:rPr>
          <w:sz w:val="28"/>
          <w:szCs w:val="28"/>
          <w:lang w:val="en-US"/>
        </w:rPr>
        <w:t xml:space="preserve">   - Subsequently, we trained traditional machine learning models such as Random Forest, Gradient Boosting, and Logistic Regression on the preprocessed tabular data.</w:t>
      </w:r>
    </w:p>
    <w:p w14:paraId="792C38FC" w14:textId="77777777" w:rsidR="00E42F86" w:rsidRPr="00E42F86" w:rsidRDefault="00E42F86" w:rsidP="00E42F86">
      <w:pPr>
        <w:rPr>
          <w:sz w:val="28"/>
          <w:szCs w:val="28"/>
          <w:lang w:val="en-US"/>
        </w:rPr>
      </w:pPr>
      <w:r w:rsidRPr="00E42F86">
        <w:rPr>
          <w:sz w:val="28"/>
          <w:szCs w:val="28"/>
          <w:lang w:val="en-US"/>
        </w:rPr>
        <w:t xml:space="preserve">   - The models were fine-tuned using techniques like grid search and cross-validation to optimize their performance.</w:t>
      </w:r>
    </w:p>
    <w:p w14:paraId="309304BF" w14:textId="77777777" w:rsidR="00E42F86" w:rsidRPr="00E42F86" w:rsidRDefault="00E42F86" w:rsidP="00E42F86">
      <w:pPr>
        <w:rPr>
          <w:sz w:val="28"/>
          <w:szCs w:val="28"/>
          <w:lang w:val="en-US"/>
        </w:rPr>
      </w:pPr>
      <w:r w:rsidRPr="00E42F86">
        <w:rPr>
          <w:sz w:val="28"/>
          <w:szCs w:val="28"/>
          <w:lang w:val="en-US"/>
        </w:rPr>
        <w:t xml:space="preserve">   - Evaluation metrics such as accuracy, precision, recall, and F1-score were used to assess the models' performance on unseen data.</w:t>
      </w:r>
    </w:p>
    <w:p w14:paraId="1329EE21" w14:textId="77777777" w:rsidR="00E42F86" w:rsidRPr="00E42F86" w:rsidRDefault="00E42F86" w:rsidP="00E42F86">
      <w:pPr>
        <w:rPr>
          <w:sz w:val="28"/>
          <w:szCs w:val="28"/>
          <w:lang w:val="en-US"/>
        </w:rPr>
      </w:pPr>
    </w:p>
    <w:p w14:paraId="4AA11A31" w14:textId="77777777" w:rsidR="00E42F86" w:rsidRPr="00E42F86" w:rsidRDefault="00E42F86" w:rsidP="00E42F86">
      <w:pPr>
        <w:rPr>
          <w:sz w:val="28"/>
          <w:szCs w:val="28"/>
          <w:lang w:val="en-US"/>
        </w:rPr>
      </w:pPr>
      <w:r w:rsidRPr="00E42F86">
        <w:rPr>
          <w:sz w:val="28"/>
          <w:szCs w:val="28"/>
          <w:lang w:val="en-US"/>
        </w:rPr>
        <w:t>2. Image Data Model:</w:t>
      </w:r>
    </w:p>
    <w:p w14:paraId="2176981A" w14:textId="77777777" w:rsidR="00E42F86" w:rsidRPr="00E42F86" w:rsidRDefault="00E42F86" w:rsidP="00E42F86">
      <w:pPr>
        <w:rPr>
          <w:sz w:val="28"/>
          <w:szCs w:val="28"/>
          <w:lang w:val="en-US"/>
        </w:rPr>
      </w:pPr>
      <w:r w:rsidRPr="00E42F86">
        <w:rPr>
          <w:sz w:val="28"/>
          <w:szCs w:val="28"/>
          <w:lang w:val="en-US"/>
        </w:rPr>
        <w:t xml:space="preserve">   - The image data analysis involved data analysis, data augmentation, and preprocessing steps to prepare the images for model training.</w:t>
      </w:r>
    </w:p>
    <w:p w14:paraId="5DB5F02A" w14:textId="492E9167" w:rsidR="00E42F86" w:rsidRPr="00E42F86" w:rsidRDefault="00E42F86" w:rsidP="00E42F86">
      <w:pPr>
        <w:rPr>
          <w:sz w:val="28"/>
          <w:szCs w:val="28"/>
          <w:lang w:val="en-US"/>
        </w:rPr>
      </w:pPr>
      <w:r w:rsidRPr="00E42F86">
        <w:rPr>
          <w:sz w:val="28"/>
          <w:szCs w:val="28"/>
          <w:lang w:val="en-US"/>
        </w:rPr>
        <w:t xml:space="preserve">   - We utilized </w:t>
      </w:r>
      <w:proofErr w:type="spellStart"/>
      <w:r w:rsidRPr="00E42F86">
        <w:rPr>
          <w:sz w:val="28"/>
          <w:szCs w:val="28"/>
          <w:lang w:val="en-US"/>
        </w:rPr>
        <w:t>ResNet</w:t>
      </w:r>
      <w:proofErr w:type="spellEnd"/>
      <w:r w:rsidRPr="00E42F86">
        <w:rPr>
          <w:sz w:val="28"/>
          <w:szCs w:val="28"/>
          <w:lang w:val="en-US"/>
        </w:rPr>
        <w:t xml:space="preserve"> variants, including ResNet</w:t>
      </w:r>
      <w:r w:rsidR="00606A76">
        <w:rPr>
          <w:sz w:val="28"/>
          <w:szCs w:val="28"/>
          <w:lang w:val="en-US"/>
        </w:rPr>
        <w:t>50</w:t>
      </w:r>
      <w:r w:rsidRPr="00E42F86">
        <w:rPr>
          <w:sz w:val="28"/>
          <w:szCs w:val="28"/>
          <w:lang w:val="en-US"/>
        </w:rPr>
        <w:t>, ResNet</w:t>
      </w:r>
      <w:r w:rsidR="00606A76">
        <w:rPr>
          <w:sz w:val="28"/>
          <w:szCs w:val="28"/>
          <w:lang w:val="en-US"/>
        </w:rPr>
        <w:t>50v2</w:t>
      </w:r>
      <w:r w:rsidRPr="00E42F86">
        <w:rPr>
          <w:sz w:val="28"/>
          <w:szCs w:val="28"/>
          <w:lang w:val="en-US"/>
        </w:rPr>
        <w:t>, and ResNet-</w:t>
      </w:r>
      <w:r w:rsidR="00606A76">
        <w:rPr>
          <w:sz w:val="28"/>
          <w:szCs w:val="28"/>
          <w:lang w:val="en-US"/>
        </w:rPr>
        <w:t>101v2</w:t>
      </w:r>
      <w:r w:rsidRPr="00E42F86">
        <w:rPr>
          <w:sz w:val="28"/>
          <w:szCs w:val="28"/>
          <w:lang w:val="en-US"/>
        </w:rPr>
        <w:t>, as the backbone architectures for image classification.</w:t>
      </w:r>
    </w:p>
    <w:p w14:paraId="27CB697B" w14:textId="77777777" w:rsidR="00E42F86" w:rsidRPr="00E42F86" w:rsidRDefault="00E42F86" w:rsidP="00E42F86">
      <w:pPr>
        <w:rPr>
          <w:sz w:val="28"/>
          <w:szCs w:val="28"/>
          <w:lang w:val="en-US"/>
        </w:rPr>
      </w:pPr>
      <w:r w:rsidRPr="00E42F86">
        <w:rPr>
          <w:sz w:val="28"/>
          <w:szCs w:val="28"/>
          <w:lang w:val="en-US"/>
        </w:rPr>
        <w:t xml:space="preserve">   - The models were trained on a dataset of images containing both autistic and non-autistic individuals, with data augmentation techniques applied to enhance model generalization.</w:t>
      </w:r>
    </w:p>
    <w:p w14:paraId="419A4E94" w14:textId="77777777" w:rsidR="00E42F86" w:rsidRPr="00E42F86" w:rsidRDefault="00E42F86" w:rsidP="00E42F86">
      <w:pPr>
        <w:rPr>
          <w:sz w:val="28"/>
          <w:szCs w:val="28"/>
          <w:lang w:val="en-US"/>
        </w:rPr>
      </w:pPr>
      <w:r w:rsidRPr="00E42F86">
        <w:rPr>
          <w:sz w:val="28"/>
          <w:szCs w:val="28"/>
          <w:lang w:val="en-US"/>
        </w:rPr>
        <w:t xml:space="preserve">   - Hyperparameters such as learning rate, batch size, and optimizer settings were fine-tuned using techniques like grid search and random search.</w:t>
      </w:r>
    </w:p>
    <w:p w14:paraId="57C554C3" w14:textId="77777777" w:rsidR="00E42F86" w:rsidRPr="00E42F86" w:rsidRDefault="00E42F86" w:rsidP="00E42F86">
      <w:pPr>
        <w:rPr>
          <w:sz w:val="28"/>
          <w:szCs w:val="28"/>
          <w:lang w:val="en-US"/>
        </w:rPr>
      </w:pPr>
      <w:r w:rsidRPr="00E42F86">
        <w:rPr>
          <w:sz w:val="28"/>
          <w:szCs w:val="28"/>
          <w:lang w:val="en-US"/>
        </w:rPr>
        <w:t xml:space="preserve">   - Model performance was evaluated using metrics such as accuracy, precision, recall, and F1-score on a separate validation dataset.</w:t>
      </w:r>
    </w:p>
    <w:p w14:paraId="4851A43E" w14:textId="77777777" w:rsidR="00E42F86" w:rsidRPr="00E42F86" w:rsidRDefault="00E42F86" w:rsidP="00E42F86">
      <w:pPr>
        <w:rPr>
          <w:sz w:val="28"/>
          <w:szCs w:val="28"/>
          <w:lang w:val="en-US"/>
        </w:rPr>
      </w:pPr>
    </w:p>
    <w:p w14:paraId="7F16AB79" w14:textId="77777777" w:rsidR="00E42F86" w:rsidRPr="00E42F86" w:rsidRDefault="00E42F86" w:rsidP="00E42F86">
      <w:pPr>
        <w:rPr>
          <w:sz w:val="28"/>
          <w:szCs w:val="28"/>
          <w:lang w:val="en-US"/>
        </w:rPr>
      </w:pPr>
      <w:r w:rsidRPr="00E42F86">
        <w:rPr>
          <w:sz w:val="28"/>
          <w:szCs w:val="28"/>
          <w:lang w:val="en-US"/>
        </w:rPr>
        <w:t>3. Integration of Models:</w:t>
      </w:r>
    </w:p>
    <w:p w14:paraId="23BD2FB4" w14:textId="77777777" w:rsidR="00E42F86" w:rsidRPr="00E42F86" w:rsidRDefault="00E42F86" w:rsidP="00E42F86">
      <w:pPr>
        <w:rPr>
          <w:sz w:val="28"/>
          <w:szCs w:val="28"/>
          <w:lang w:val="en-US"/>
        </w:rPr>
      </w:pPr>
      <w:r w:rsidRPr="00E42F86">
        <w:rPr>
          <w:sz w:val="28"/>
          <w:szCs w:val="28"/>
          <w:lang w:val="en-US"/>
        </w:rPr>
        <w:t xml:space="preserve">   - The tabular data model and image data model were integrated to provide a combined prediction of autism risk.</w:t>
      </w:r>
    </w:p>
    <w:p w14:paraId="2BDBD1DA" w14:textId="77777777" w:rsidR="00E42F86" w:rsidRPr="00E42F86" w:rsidRDefault="00E42F86" w:rsidP="00E42F86">
      <w:pPr>
        <w:rPr>
          <w:sz w:val="28"/>
          <w:szCs w:val="28"/>
          <w:lang w:val="en-US"/>
        </w:rPr>
      </w:pPr>
      <w:r w:rsidRPr="00E42F86">
        <w:rPr>
          <w:sz w:val="28"/>
          <w:szCs w:val="28"/>
          <w:lang w:val="en-US"/>
        </w:rPr>
        <w:t xml:space="preserve">   - The integration involved aggregating the predictions from both models and computing an average or weighted score to generate the final prediction.</w:t>
      </w:r>
    </w:p>
    <w:p w14:paraId="2B0E5A49" w14:textId="77777777" w:rsidR="00E42F86" w:rsidRPr="00E42F86" w:rsidRDefault="00E42F86" w:rsidP="00E42F86">
      <w:pPr>
        <w:rPr>
          <w:sz w:val="28"/>
          <w:szCs w:val="28"/>
          <w:lang w:val="en-US"/>
        </w:rPr>
      </w:pPr>
      <w:r w:rsidRPr="00E42F86">
        <w:rPr>
          <w:sz w:val="28"/>
          <w:szCs w:val="28"/>
          <w:lang w:val="en-US"/>
        </w:rPr>
        <w:t xml:space="preserve">   - This combined approach leveraged the complementary strengths of both models to enhance prediction accuracy and robustness.</w:t>
      </w:r>
    </w:p>
    <w:p w14:paraId="60AA5DF0" w14:textId="77777777" w:rsidR="00E42F86" w:rsidRPr="00E42F86" w:rsidRDefault="00E42F86" w:rsidP="00E42F86">
      <w:pPr>
        <w:rPr>
          <w:sz w:val="28"/>
          <w:szCs w:val="28"/>
          <w:lang w:val="en-US"/>
        </w:rPr>
      </w:pPr>
    </w:p>
    <w:p w14:paraId="02E29B9B" w14:textId="77777777" w:rsidR="00E42F86" w:rsidRPr="00E42F86" w:rsidRDefault="00E42F86" w:rsidP="00E42F86">
      <w:pPr>
        <w:rPr>
          <w:sz w:val="28"/>
          <w:szCs w:val="28"/>
          <w:lang w:val="en-US"/>
        </w:rPr>
      </w:pPr>
      <w:r w:rsidRPr="00E42F86">
        <w:rPr>
          <w:sz w:val="28"/>
          <w:szCs w:val="28"/>
          <w:lang w:val="en-US"/>
        </w:rPr>
        <w:t>4. Therapy Recommendations:</w:t>
      </w:r>
    </w:p>
    <w:p w14:paraId="4A782D80" w14:textId="77777777" w:rsidR="00E42F86" w:rsidRPr="00E42F86" w:rsidRDefault="00E42F86" w:rsidP="00E42F86">
      <w:pPr>
        <w:rPr>
          <w:sz w:val="28"/>
          <w:szCs w:val="28"/>
          <w:lang w:val="en-US"/>
        </w:rPr>
      </w:pPr>
      <w:r w:rsidRPr="00E42F86">
        <w:rPr>
          <w:sz w:val="28"/>
          <w:szCs w:val="28"/>
          <w:lang w:val="en-US"/>
        </w:rPr>
        <w:lastRenderedPageBreak/>
        <w:t xml:space="preserve">   - Based on the combined prediction of autism risk, personalized therapy recommendations were generated for each individual.</w:t>
      </w:r>
    </w:p>
    <w:p w14:paraId="7F765713" w14:textId="77777777" w:rsidR="00E42F86" w:rsidRPr="00E42F86" w:rsidRDefault="00E42F86" w:rsidP="00E42F86">
      <w:pPr>
        <w:rPr>
          <w:sz w:val="28"/>
          <w:szCs w:val="28"/>
          <w:lang w:val="en-US"/>
        </w:rPr>
      </w:pPr>
      <w:r w:rsidRPr="00E42F86">
        <w:rPr>
          <w:sz w:val="28"/>
          <w:szCs w:val="28"/>
          <w:lang w:val="en-US"/>
        </w:rPr>
        <w:t xml:space="preserve">   - These recommendations were tailored to the individual's Autism Spectrum Quotient (ASQ) score, taking into account their specific needs and circumstances.</w:t>
      </w:r>
    </w:p>
    <w:p w14:paraId="79F760FF" w14:textId="77777777" w:rsidR="00E42F86" w:rsidRPr="00E42F86" w:rsidRDefault="00E42F86" w:rsidP="00E42F86">
      <w:pPr>
        <w:rPr>
          <w:sz w:val="28"/>
          <w:szCs w:val="28"/>
          <w:lang w:val="en-US"/>
        </w:rPr>
      </w:pPr>
      <w:r w:rsidRPr="00E42F86">
        <w:rPr>
          <w:sz w:val="28"/>
          <w:szCs w:val="28"/>
          <w:lang w:val="en-US"/>
        </w:rPr>
        <w:t xml:space="preserve">   - Recommendations may include behavioral therapy, speech therapy, occupational therapy, and other interventions aimed at supporting individuals on the autism spectrum.</w:t>
      </w:r>
    </w:p>
    <w:p w14:paraId="22510276" w14:textId="77777777" w:rsidR="00E42F86" w:rsidRPr="00E42F86" w:rsidRDefault="00E42F86" w:rsidP="00E42F86">
      <w:pPr>
        <w:rPr>
          <w:sz w:val="28"/>
          <w:szCs w:val="28"/>
          <w:lang w:val="en-US"/>
        </w:rPr>
      </w:pPr>
    </w:p>
    <w:p w14:paraId="18D82B08" w14:textId="77777777" w:rsidR="00E42F86" w:rsidRDefault="00E42F86" w:rsidP="00E42F86">
      <w:pPr>
        <w:rPr>
          <w:sz w:val="28"/>
          <w:szCs w:val="28"/>
          <w:lang w:val="en-US"/>
        </w:rPr>
      </w:pPr>
      <w:r w:rsidRPr="00E42F86">
        <w:rPr>
          <w:sz w:val="28"/>
          <w:szCs w:val="28"/>
          <w:lang w:val="en-US"/>
        </w:rPr>
        <w:t>The implementation of the Autism Detection Project aims to provide a comprehensive and personalized approach to autism assessment and intervention, leveraging both tabular and image data analysis techniques. By integrating multiple models and providing tailored therapy recommendations, the system aims to improve early detection and support for individuals on the autism spectrum, ultimately enhancing their quality of life.</w:t>
      </w:r>
    </w:p>
    <w:p w14:paraId="37F7944B" w14:textId="77777777" w:rsidR="00E42F86" w:rsidRDefault="00E42F86" w:rsidP="00E42F86">
      <w:pPr>
        <w:rPr>
          <w:sz w:val="28"/>
          <w:szCs w:val="28"/>
          <w:lang w:val="en-US"/>
        </w:rPr>
      </w:pPr>
    </w:p>
    <w:p w14:paraId="3000D88A" w14:textId="77777777" w:rsidR="00E42F86" w:rsidRPr="00E42F86" w:rsidRDefault="00E42F86" w:rsidP="00E42F86">
      <w:pPr>
        <w:rPr>
          <w:sz w:val="28"/>
          <w:szCs w:val="28"/>
          <w:lang w:val="en-US"/>
        </w:rPr>
      </w:pPr>
      <w:r w:rsidRPr="00E42F86">
        <w:rPr>
          <w:sz w:val="28"/>
          <w:szCs w:val="28"/>
          <w:lang w:val="en-US"/>
        </w:rPr>
        <w:t>Project Methodology:</w:t>
      </w:r>
    </w:p>
    <w:p w14:paraId="2B7FF110" w14:textId="77777777" w:rsidR="00E42F86" w:rsidRPr="00E42F86" w:rsidRDefault="00E42F86" w:rsidP="00E42F86">
      <w:pPr>
        <w:rPr>
          <w:sz w:val="28"/>
          <w:szCs w:val="28"/>
          <w:lang w:val="en-US"/>
        </w:rPr>
      </w:pPr>
    </w:p>
    <w:p w14:paraId="664FBEDD" w14:textId="77777777" w:rsidR="00E42F86" w:rsidRPr="00E42F86" w:rsidRDefault="00E42F86" w:rsidP="00E42F86">
      <w:pPr>
        <w:rPr>
          <w:sz w:val="28"/>
          <w:szCs w:val="28"/>
          <w:lang w:val="en-US"/>
        </w:rPr>
      </w:pPr>
      <w:r w:rsidRPr="00E42F86">
        <w:rPr>
          <w:sz w:val="28"/>
          <w:szCs w:val="28"/>
          <w:lang w:val="en-US"/>
        </w:rPr>
        <w:t>1. Data Collection:</w:t>
      </w:r>
    </w:p>
    <w:p w14:paraId="1C5A0C23" w14:textId="77777777" w:rsidR="00E42F86" w:rsidRPr="00E42F86" w:rsidRDefault="00E42F86" w:rsidP="00E42F86">
      <w:pPr>
        <w:rPr>
          <w:sz w:val="28"/>
          <w:szCs w:val="28"/>
          <w:lang w:val="en-US"/>
        </w:rPr>
      </w:pPr>
      <w:r w:rsidRPr="00E42F86">
        <w:rPr>
          <w:sz w:val="28"/>
          <w:szCs w:val="28"/>
          <w:lang w:val="en-US"/>
        </w:rPr>
        <w:t xml:space="preserve">   - Gather diverse datasets containing both tabular data and image data (facial expressions, gestures).</w:t>
      </w:r>
    </w:p>
    <w:p w14:paraId="45906B1D" w14:textId="77777777" w:rsidR="00E42F86" w:rsidRPr="00E42F86" w:rsidRDefault="00E42F86" w:rsidP="00E42F86">
      <w:pPr>
        <w:rPr>
          <w:sz w:val="28"/>
          <w:szCs w:val="28"/>
          <w:lang w:val="en-US"/>
        </w:rPr>
      </w:pPr>
      <w:r w:rsidRPr="00E42F86">
        <w:rPr>
          <w:sz w:val="28"/>
          <w:szCs w:val="28"/>
          <w:lang w:val="en-US"/>
        </w:rPr>
        <w:t xml:space="preserve">   - Ensure datasets are labeled with binary classifications indicating autism or non-autism status.</w:t>
      </w:r>
    </w:p>
    <w:p w14:paraId="506A0D8D" w14:textId="77777777" w:rsidR="00E42F86" w:rsidRPr="00E42F86" w:rsidRDefault="00E42F86" w:rsidP="00E42F86">
      <w:pPr>
        <w:rPr>
          <w:sz w:val="28"/>
          <w:szCs w:val="28"/>
          <w:lang w:val="en-US"/>
        </w:rPr>
      </w:pPr>
    </w:p>
    <w:p w14:paraId="0F96C825" w14:textId="77777777" w:rsidR="00E42F86" w:rsidRPr="00E42F86" w:rsidRDefault="00E42F86" w:rsidP="00E42F86">
      <w:pPr>
        <w:rPr>
          <w:sz w:val="28"/>
          <w:szCs w:val="28"/>
          <w:lang w:val="en-US"/>
        </w:rPr>
      </w:pPr>
      <w:r w:rsidRPr="00E42F86">
        <w:rPr>
          <w:sz w:val="28"/>
          <w:szCs w:val="28"/>
          <w:lang w:val="en-US"/>
        </w:rPr>
        <w:t>2. Data Preprocessing:</w:t>
      </w:r>
    </w:p>
    <w:p w14:paraId="2688F8D4" w14:textId="77777777" w:rsidR="00E42F86" w:rsidRPr="00E42F86" w:rsidRDefault="00E42F86" w:rsidP="00E42F86">
      <w:pPr>
        <w:rPr>
          <w:sz w:val="28"/>
          <w:szCs w:val="28"/>
          <w:lang w:val="en-US"/>
        </w:rPr>
      </w:pPr>
      <w:r w:rsidRPr="00E42F86">
        <w:rPr>
          <w:sz w:val="28"/>
          <w:szCs w:val="28"/>
          <w:lang w:val="en-US"/>
        </w:rPr>
        <w:t xml:space="preserve">   - Perform data cleaning to handle missing values, outliers, and inconsistencies in the tabular data.</w:t>
      </w:r>
    </w:p>
    <w:p w14:paraId="6FBE9822" w14:textId="77777777" w:rsidR="00E42F86" w:rsidRPr="00E42F86" w:rsidRDefault="00E42F86" w:rsidP="00E42F86">
      <w:pPr>
        <w:rPr>
          <w:sz w:val="28"/>
          <w:szCs w:val="28"/>
          <w:lang w:val="en-US"/>
        </w:rPr>
      </w:pPr>
      <w:r w:rsidRPr="00E42F86">
        <w:rPr>
          <w:sz w:val="28"/>
          <w:szCs w:val="28"/>
          <w:lang w:val="en-US"/>
        </w:rPr>
        <w:t xml:space="preserve">   - Normalize numerical features and encode categorical variables using techniques like one-hot encoding.</w:t>
      </w:r>
    </w:p>
    <w:p w14:paraId="7DDF3640" w14:textId="77777777" w:rsidR="00E42F86" w:rsidRPr="00E42F86" w:rsidRDefault="00E42F86" w:rsidP="00E42F86">
      <w:pPr>
        <w:rPr>
          <w:sz w:val="28"/>
          <w:szCs w:val="28"/>
          <w:lang w:val="en-US"/>
        </w:rPr>
      </w:pPr>
      <w:r w:rsidRPr="00E42F86">
        <w:rPr>
          <w:sz w:val="28"/>
          <w:szCs w:val="28"/>
          <w:lang w:val="en-US"/>
        </w:rPr>
        <w:t xml:space="preserve">   - For image data, resize images to a standard size, convert to grayscale if necessary, and perform data augmentation techniques such as rotation, flipping, and cropping to increase dataset diversity.</w:t>
      </w:r>
    </w:p>
    <w:p w14:paraId="773136A6" w14:textId="77777777" w:rsidR="00E42F86" w:rsidRPr="00E42F86" w:rsidRDefault="00E42F86" w:rsidP="00E42F86">
      <w:pPr>
        <w:rPr>
          <w:sz w:val="28"/>
          <w:szCs w:val="28"/>
          <w:lang w:val="en-US"/>
        </w:rPr>
      </w:pPr>
    </w:p>
    <w:p w14:paraId="360A72D2" w14:textId="77777777" w:rsidR="00E42F86" w:rsidRPr="00E42F86" w:rsidRDefault="00E42F86" w:rsidP="00E42F86">
      <w:pPr>
        <w:rPr>
          <w:sz w:val="28"/>
          <w:szCs w:val="28"/>
          <w:lang w:val="en-US"/>
        </w:rPr>
      </w:pPr>
      <w:r w:rsidRPr="00E42F86">
        <w:rPr>
          <w:sz w:val="28"/>
          <w:szCs w:val="28"/>
          <w:lang w:val="en-US"/>
        </w:rPr>
        <w:t>3. Tabular Data Analysis:</w:t>
      </w:r>
    </w:p>
    <w:p w14:paraId="49E3A726" w14:textId="77777777" w:rsidR="00E42F86" w:rsidRPr="00E42F86" w:rsidRDefault="00E42F86" w:rsidP="00E42F86">
      <w:pPr>
        <w:rPr>
          <w:sz w:val="28"/>
          <w:szCs w:val="28"/>
          <w:lang w:val="en-US"/>
        </w:rPr>
      </w:pPr>
      <w:r w:rsidRPr="00E42F86">
        <w:rPr>
          <w:sz w:val="28"/>
          <w:szCs w:val="28"/>
          <w:lang w:val="en-US"/>
        </w:rPr>
        <w:t xml:space="preserve">   - Conduct exploratory data analysis (EDA) to understand the distribution of features and their relationship with the target variable (autism status).</w:t>
      </w:r>
    </w:p>
    <w:p w14:paraId="3D9033DF" w14:textId="77777777" w:rsidR="00E42F86" w:rsidRPr="00E42F86" w:rsidRDefault="00E42F86" w:rsidP="00E42F86">
      <w:pPr>
        <w:rPr>
          <w:sz w:val="28"/>
          <w:szCs w:val="28"/>
          <w:lang w:val="en-US"/>
        </w:rPr>
      </w:pPr>
      <w:r w:rsidRPr="00E42F86">
        <w:rPr>
          <w:sz w:val="28"/>
          <w:szCs w:val="28"/>
          <w:lang w:val="en-US"/>
        </w:rPr>
        <w:t xml:space="preserve">   - Select relevant features based on correlation analysis, feature importance, and domain knowledge.</w:t>
      </w:r>
    </w:p>
    <w:p w14:paraId="6022CE66" w14:textId="77777777" w:rsidR="00E42F86" w:rsidRPr="00E42F86" w:rsidRDefault="00E42F86" w:rsidP="00E42F86">
      <w:pPr>
        <w:rPr>
          <w:sz w:val="28"/>
          <w:szCs w:val="28"/>
          <w:lang w:val="en-US"/>
        </w:rPr>
      </w:pPr>
      <w:r w:rsidRPr="00E42F86">
        <w:rPr>
          <w:sz w:val="28"/>
          <w:szCs w:val="28"/>
          <w:lang w:val="en-US"/>
        </w:rPr>
        <w:t xml:space="preserve">   - Split the data into training and validation sets for model training and evaluation.</w:t>
      </w:r>
    </w:p>
    <w:p w14:paraId="3254F779" w14:textId="77777777" w:rsidR="00E42F86" w:rsidRPr="00E42F86" w:rsidRDefault="00E42F86" w:rsidP="00E42F86">
      <w:pPr>
        <w:rPr>
          <w:sz w:val="28"/>
          <w:szCs w:val="28"/>
          <w:lang w:val="en-US"/>
        </w:rPr>
      </w:pPr>
    </w:p>
    <w:p w14:paraId="00A69D53" w14:textId="77777777" w:rsidR="00E42F86" w:rsidRPr="00E42F86" w:rsidRDefault="00E42F86" w:rsidP="00E42F86">
      <w:pPr>
        <w:rPr>
          <w:sz w:val="28"/>
          <w:szCs w:val="28"/>
          <w:lang w:val="en-US"/>
        </w:rPr>
      </w:pPr>
      <w:r w:rsidRPr="00E42F86">
        <w:rPr>
          <w:sz w:val="28"/>
          <w:szCs w:val="28"/>
          <w:lang w:val="en-US"/>
        </w:rPr>
        <w:t>4. Image Data Analysis:</w:t>
      </w:r>
    </w:p>
    <w:p w14:paraId="12EE2DC1" w14:textId="77777777" w:rsidR="00E42F86" w:rsidRPr="00E42F86" w:rsidRDefault="00E42F86" w:rsidP="00E42F86">
      <w:pPr>
        <w:rPr>
          <w:sz w:val="28"/>
          <w:szCs w:val="28"/>
          <w:lang w:val="en-US"/>
        </w:rPr>
      </w:pPr>
      <w:r w:rsidRPr="00E42F86">
        <w:rPr>
          <w:sz w:val="28"/>
          <w:szCs w:val="28"/>
          <w:lang w:val="en-US"/>
        </w:rPr>
        <w:t xml:space="preserve">   - Perform EDA on image data to visualize image characteristics and distributions.</w:t>
      </w:r>
    </w:p>
    <w:p w14:paraId="565E0C38" w14:textId="77777777" w:rsidR="00E42F86" w:rsidRPr="00E42F86" w:rsidRDefault="00E42F86" w:rsidP="00E42F86">
      <w:pPr>
        <w:rPr>
          <w:sz w:val="28"/>
          <w:szCs w:val="28"/>
          <w:lang w:val="en-US"/>
        </w:rPr>
      </w:pPr>
      <w:r w:rsidRPr="00E42F86">
        <w:rPr>
          <w:sz w:val="28"/>
          <w:szCs w:val="28"/>
          <w:lang w:val="en-US"/>
        </w:rPr>
        <w:t xml:space="preserve">   - Implement deep learning models using convolutional neural networks (CNNs) such as </w:t>
      </w:r>
      <w:proofErr w:type="spellStart"/>
      <w:r w:rsidRPr="00E42F86">
        <w:rPr>
          <w:sz w:val="28"/>
          <w:szCs w:val="28"/>
          <w:lang w:val="en-US"/>
        </w:rPr>
        <w:t>ResNet</w:t>
      </w:r>
      <w:proofErr w:type="spellEnd"/>
      <w:r w:rsidRPr="00E42F86">
        <w:rPr>
          <w:sz w:val="28"/>
          <w:szCs w:val="28"/>
          <w:lang w:val="en-US"/>
        </w:rPr>
        <w:t>, VGG</w:t>
      </w:r>
      <w:r>
        <w:rPr>
          <w:sz w:val="28"/>
          <w:szCs w:val="28"/>
          <w:lang w:val="en-US"/>
        </w:rPr>
        <w:t xml:space="preserve"> </w:t>
      </w:r>
      <w:r w:rsidRPr="00E42F86">
        <w:rPr>
          <w:sz w:val="28"/>
          <w:szCs w:val="28"/>
          <w:lang w:val="en-US"/>
        </w:rPr>
        <w:t>for image classification.</w:t>
      </w:r>
    </w:p>
    <w:p w14:paraId="7107B425" w14:textId="77777777" w:rsidR="00E42F86" w:rsidRPr="00E42F86" w:rsidRDefault="00E42F86" w:rsidP="00E42F86">
      <w:pPr>
        <w:rPr>
          <w:sz w:val="28"/>
          <w:szCs w:val="28"/>
          <w:lang w:val="en-US"/>
        </w:rPr>
      </w:pPr>
      <w:r w:rsidRPr="00E42F86">
        <w:rPr>
          <w:sz w:val="28"/>
          <w:szCs w:val="28"/>
          <w:lang w:val="en-US"/>
        </w:rPr>
        <w:t xml:space="preserve">   - Fine-tune pre-trained CNN models on the autism detection task using transfer learning techniques.</w:t>
      </w:r>
    </w:p>
    <w:p w14:paraId="4F96D1E6" w14:textId="77777777" w:rsidR="00E42F86" w:rsidRPr="00E42F86" w:rsidRDefault="00E42F86" w:rsidP="00E42F86">
      <w:pPr>
        <w:rPr>
          <w:sz w:val="28"/>
          <w:szCs w:val="28"/>
          <w:lang w:val="en-US"/>
        </w:rPr>
      </w:pPr>
      <w:r w:rsidRPr="00E42F86">
        <w:rPr>
          <w:sz w:val="28"/>
          <w:szCs w:val="28"/>
          <w:lang w:val="en-US"/>
        </w:rPr>
        <w:t xml:space="preserve">   - Validate model performance using techniques like k-fold cross-validation or holdout validation.</w:t>
      </w:r>
    </w:p>
    <w:p w14:paraId="67FF321A" w14:textId="77777777" w:rsidR="00E42F86" w:rsidRPr="00E42F86" w:rsidRDefault="00E42F86" w:rsidP="00E42F86">
      <w:pPr>
        <w:rPr>
          <w:sz w:val="28"/>
          <w:szCs w:val="28"/>
          <w:lang w:val="en-US"/>
        </w:rPr>
      </w:pPr>
    </w:p>
    <w:p w14:paraId="44320F93" w14:textId="77777777" w:rsidR="00E42F86" w:rsidRPr="00E42F86" w:rsidRDefault="00E42F86" w:rsidP="00E42F86">
      <w:pPr>
        <w:rPr>
          <w:sz w:val="28"/>
          <w:szCs w:val="28"/>
          <w:lang w:val="en-US"/>
        </w:rPr>
      </w:pPr>
      <w:r w:rsidRPr="00E42F86">
        <w:rPr>
          <w:sz w:val="28"/>
          <w:szCs w:val="28"/>
          <w:lang w:val="en-US"/>
        </w:rPr>
        <w:t>5. Integration of Models:</w:t>
      </w:r>
    </w:p>
    <w:p w14:paraId="4F8C451B" w14:textId="77777777" w:rsidR="00E42F86" w:rsidRPr="00E42F86" w:rsidRDefault="00E42F86" w:rsidP="00E42F86">
      <w:pPr>
        <w:rPr>
          <w:sz w:val="28"/>
          <w:szCs w:val="28"/>
          <w:lang w:val="en-US"/>
        </w:rPr>
      </w:pPr>
      <w:r w:rsidRPr="00E42F86">
        <w:rPr>
          <w:sz w:val="28"/>
          <w:szCs w:val="28"/>
          <w:lang w:val="en-US"/>
        </w:rPr>
        <w:t xml:space="preserve">   - Combine predictions from the tabular data model and image data model using ensemble learning techniques such as averaging or stacking.</w:t>
      </w:r>
    </w:p>
    <w:p w14:paraId="5343FA51" w14:textId="77777777" w:rsidR="00E42F86" w:rsidRPr="00E42F86" w:rsidRDefault="00E42F86" w:rsidP="00E42F86">
      <w:pPr>
        <w:rPr>
          <w:sz w:val="28"/>
          <w:szCs w:val="28"/>
          <w:lang w:val="en-US"/>
        </w:rPr>
      </w:pPr>
      <w:r w:rsidRPr="00E42F86">
        <w:rPr>
          <w:sz w:val="28"/>
          <w:szCs w:val="28"/>
          <w:lang w:val="en-US"/>
        </w:rPr>
        <w:t xml:space="preserve">   - Evaluate the ensemble model's performance on the validation dataset and fine-tune ensemble parameters if necessary.</w:t>
      </w:r>
    </w:p>
    <w:p w14:paraId="71E6E9A3" w14:textId="77777777" w:rsidR="00E42F86" w:rsidRPr="00E42F86" w:rsidRDefault="00E42F86" w:rsidP="00E42F86">
      <w:pPr>
        <w:rPr>
          <w:sz w:val="28"/>
          <w:szCs w:val="28"/>
          <w:lang w:val="en-US"/>
        </w:rPr>
      </w:pPr>
    </w:p>
    <w:p w14:paraId="429E07DA" w14:textId="77777777" w:rsidR="00E42F86" w:rsidRPr="00E42F86" w:rsidRDefault="00E42F86" w:rsidP="00E42F86">
      <w:pPr>
        <w:rPr>
          <w:sz w:val="28"/>
          <w:szCs w:val="28"/>
          <w:lang w:val="en-US"/>
        </w:rPr>
      </w:pPr>
      <w:r w:rsidRPr="00E42F86">
        <w:rPr>
          <w:sz w:val="28"/>
          <w:szCs w:val="28"/>
          <w:lang w:val="en-US"/>
        </w:rPr>
        <w:t>6. Therapy Recommendation System:</w:t>
      </w:r>
    </w:p>
    <w:p w14:paraId="43A016EE" w14:textId="77777777" w:rsidR="00E42F86" w:rsidRPr="00E42F86" w:rsidRDefault="00E42F86" w:rsidP="00E42F86">
      <w:pPr>
        <w:rPr>
          <w:sz w:val="28"/>
          <w:szCs w:val="28"/>
          <w:lang w:val="en-US"/>
        </w:rPr>
      </w:pPr>
      <w:r w:rsidRPr="00E42F86">
        <w:rPr>
          <w:sz w:val="28"/>
          <w:szCs w:val="28"/>
          <w:lang w:val="en-US"/>
        </w:rPr>
        <w:t xml:space="preserve">   - Based on the combined prediction of autism risk, develop a recommendation system that suggests personalized therapy interventions.</w:t>
      </w:r>
    </w:p>
    <w:p w14:paraId="6F9C6F0A" w14:textId="77777777" w:rsidR="00E42F86" w:rsidRPr="00E42F86" w:rsidRDefault="00E42F86" w:rsidP="00E42F86">
      <w:pPr>
        <w:rPr>
          <w:sz w:val="28"/>
          <w:szCs w:val="28"/>
          <w:lang w:val="en-US"/>
        </w:rPr>
      </w:pPr>
      <w:r w:rsidRPr="00E42F86">
        <w:rPr>
          <w:sz w:val="28"/>
          <w:szCs w:val="28"/>
          <w:lang w:val="en-US"/>
        </w:rPr>
        <w:t xml:space="preserve">   - Utilize domain knowledge and expert guidelines to generate therapy recommendations tailored to each individual's needs and risk profile.</w:t>
      </w:r>
    </w:p>
    <w:p w14:paraId="5F5CD6E1" w14:textId="77777777" w:rsidR="00E42F86" w:rsidRPr="00E42F86" w:rsidRDefault="00E42F86" w:rsidP="00E42F86">
      <w:pPr>
        <w:rPr>
          <w:sz w:val="28"/>
          <w:szCs w:val="28"/>
          <w:lang w:val="en-US"/>
        </w:rPr>
      </w:pPr>
    </w:p>
    <w:p w14:paraId="07AC6682" w14:textId="77777777" w:rsidR="00E42F86" w:rsidRPr="00E42F86" w:rsidRDefault="00E42F86" w:rsidP="00E42F86">
      <w:pPr>
        <w:rPr>
          <w:sz w:val="28"/>
          <w:szCs w:val="28"/>
          <w:lang w:val="en-US"/>
        </w:rPr>
      </w:pPr>
      <w:r w:rsidRPr="00E42F86">
        <w:rPr>
          <w:sz w:val="28"/>
          <w:szCs w:val="28"/>
          <w:lang w:val="en-US"/>
        </w:rPr>
        <w:t>7. Model Evaluation and Validation:</w:t>
      </w:r>
    </w:p>
    <w:p w14:paraId="7BE54ADC" w14:textId="77777777" w:rsidR="00E42F86" w:rsidRDefault="00E42F86" w:rsidP="00E42F86">
      <w:pPr>
        <w:rPr>
          <w:sz w:val="28"/>
          <w:szCs w:val="28"/>
          <w:lang w:val="en-US"/>
        </w:rPr>
      </w:pPr>
      <w:r w:rsidRPr="00E42F86">
        <w:rPr>
          <w:sz w:val="28"/>
          <w:szCs w:val="28"/>
          <w:lang w:val="en-US"/>
        </w:rPr>
        <w:t xml:space="preserve">   - Evaluate the performance of individual models and the integrated system using appropriate evaluation metrics such as accuracy</w:t>
      </w:r>
    </w:p>
    <w:p w14:paraId="2675DE9F" w14:textId="77777777" w:rsidR="00E42F86" w:rsidRDefault="00E42F86" w:rsidP="00E42F86">
      <w:pPr>
        <w:rPr>
          <w:sz w:val="28"/>
          <w:szCs w:val="28"/>
          <w:lang w:val="en-US"/>
        </w:rPr>
      </w:pPr>
      <w:r w:rsidRPr="00E42F86">
        <w:rPr>
          <w:sz w:val="28"/>
          <w:szCs w:val="28"/>
          <w:lang w:val="en-US"/>
        </w:rPr>
        <w:t xml:space="preserve">   - Validate model generalization and robustness using separate test datasets</w:t>
      </w:r>
    </w:p>
    <w:p w14:paraId="12EA479E" w14:textId="77777777" w:rsidR="00E42F86" w:rsidRPr="00E42F86" w:rsidRDefault="00E42F86" w:rsidP="00E42F86">
      <w:pPr>
        <w:rPr>
          <w:sz w:val="28"/>
          <w:szCs w:val="28"/>
          <w:lang w:val="en-US"/>
        </w:rPr>
      </w:pPr>
      <w:r w:rsidRPr="00E42F86">
        <w:rPr>
          <w:sz w:val="28"/>
          <w:szCs w:val="28"/>
          <w:lang w:val="en-US"/>
        </w:rPr>
        <w:t xml:space="preserve">   </w:t>
      </w:r>
    </w:p>
    <w:p w14:paraId="40CA214F" w14:textId="77777777" w:rsidR="00E42F86" w:rsidRPr="00E42F86" w:rsidRDefault="00E42F86" w:rsidP="00E42F86">
      <w:pPr>
        <w:rPr>
          <w:sz w:val="28"/>
          <w:szCs w:val="28"/>
          <w:lang w:val="en-US"/>
        </w:rPr>
      </w:pPr>
      <w:r w:rsidRPr="00E42F86">
        <w:rPr>
          <w:sz w:val="28"/>
          <w:szCs w:val="28"/>
          <w:lang w:val="en-US"/>
        </w:rPr>
        <w:t>8. Deployment and User Interface:</w:t>
      </w:r>
    </w:p>
    <w:p w14:paraId="256CB449" w14:textId="77777777" w:rsidR="00E42F86" w:rsidRPr="00E42F86" w:rsidRDefault="00E42F86" w:rsidP="00E42F86">
      <w:pPr>
        <w:rPr>
          <w:sz w:val="28"/>
          <w:szCs w:val="28"/>
          <w:lang w:val="en-US"/>
        </w:rPr>
      </w:pPr>
      <w:r w:rsidRPr="00E42F86">
        <w:rPr>
          <w:sz w:val="28"/>
          <w:szCs w:val="28"/>
          <w:lang w:val="en-US"/>
        </w:rPr>
        <w:t xml:space="preserve">   - Develop an intuitive user interface (UI) for the autism detection system, allowing users to input relevant data and receive personalized recommendations.</w:t>
      </w:r>
    </w:p>
    <w:p w14:paraId="564D0D2A" w14:textId="77777777" w:rsidR="00E42F86" w:rsidRPr="00E42F86" w:rsidRDefault="00E42F86" w:rsidP="00E42F86">
      <w:pPr>
        <w:rPr>
          <w:sz w:val="28"/>
          <w:szCs w:val="28"/>
          <w:lang w:val="en-US"/>
        </w:rPr>
      </w:pPr>
      <w:r w:rsidRPr="00E42F86">
        <w:rPr>
          <w:sz w:val="28"/>
          <w:szCs w:val="28"/>
          <w:lang w:val="en-US"/>
        </w:rPr>
        <w:t xml:space="preserve">   - Deploy the system on a suitable platform or environment, ensuring scalability, reliability, and security.</w:t>
      </w:r>
    </w:p>
    <w:p w14:paraId="64FEEA62" w14:textId="77777777" w:rsidR="00E42F86" w:rsidRPr="00E42F86" w:rsidRDefault="00E42F86" w:rsidP="00E42F86">
      <w:pPr>
        <w:rPr>
          <w:sz w:val="28"/>
          <w:szCs w:val="28"/>
          <w:lang w:val="en-US"/>
        </w:rPr>
      </w:pPr>
      <w:r w:rsidRPr="00E42F86">
        <w:rPr>
          <w:sz w:val="28"/>
          <w:szCs w:val="28"/>
          <w:lang w:val="en-US"/>
        </w:rPr>
        <w:t xml:space="preserve">   - Conduct user testing and feedback sessions to gather input from stakeholders and improve system usability and functionality.</w:t>
      </w:r>
    </w:p>
    <w:p w14:paraId="2272A18C" w14:textId="77777777" w:rsidR="00E42F86" w:rsidRPr="00E42F86" w:rsidRDefault="00E42F86" w:rsidP="00E42F86">
      <w:pPr>
        <w:rPr>
          <w:sz w:val="28"/>
          <w:szCs w:val="28"/>
          <w:lang w:val="en-US"/>
        </w:rPr>
      </w:pPr>
    </w:p>
    <w:p w14:paraId="22AC3993" w14:textId="77777777" w:rsidR="00E42F86" w:rsidRPr="00E42F86" w:rsidRDefault="00E42F86" w:rsidP="00E42F86">
      <w:pPr>
        <w:rPr>
          <w:sz w:val="28"/>
          <w:szCs w:val="28"/>
          <w:lang w:val="en-US"/>
        </w:rPr>
      </w:pPr>
      <w:r w:rsidRPr="00E42F86">
        <w:rPr>
          <w:sz w:val="28"/>
          <w:szCs w:val="28"/>
          <w:lang w:val="en-US"/>
        </w:rPr>
        <w:t>9. Documentation and Reporting:</w:t>
      </w:r>
    </w:p>
    <w:p w14:paraId="44297B58" w14:textId="77777777" w:rsidR="00E42F86" w:rsidRPr="00E42F86" w:rsidRDefault="00E42F86" w:rsidP="00E42F86">
      <w:pPr>
        <w:rPr>
          <w:sz w:val="28"/>
          <w:szCs w:val="28"/>
          <w:lang w:val="en-US"/>
        </w:rPr>
      </w:pPr>
      <w:r w:rsidRPr="00E42F86">
        <w:rPr>
          <w:sz w:val="28"/>
          <w:szCs w:val="28"/>
          <w:lang w:val="en-US"/>
        </w:rPr>
        <w:lastRenderedPageBreak/>
        <w:t xml:space="preserve">   - Document the entire project methodology, including data collection procedures, preprocessing steps, model development, evaluation metrics, and deployment details.</w:t>
      </w:r>
    </w:p>
    <w:p w14:paraId="066DA8A1" w14:textId="26B27BB7" w:rsidR="00E42F86" w:rsidRDefault="00E42F86" w:rsidP="00E42F86">
      <w:pPr>
        <w:rPr>
          <w:sz w:val="28"/>
          <w:szCs w:val="28"/>
          <w:lang w:val="en-US"/>
        </w:rPr>
      </w:pPr>
      <w:r w:rsidRPr="00E42F86">
        <w:rPr>
          <w:sz w:val="28"/>
          <w:szCs w:val="28"/>
          <w:lang w:val="en-US"/>
        </w:rPr>
        <w:t xml:space="preserve">   - Prepare comprehensive reports and presentations summarizing key findings, model performance, and recommendations for future enhancements or research directions.</w:t>
      </w:r>
    </w:p>
    <w:p w14:paraId="2840D45A" w14:textId="5A1F555D" w:rsidR="00576FBA" w:rsidRDefault="00576FBA" w:rsidP="00E42F86">
      <w:pPr>
        <w:rPr>
          <w:sz w:val="28"/>
          <w:szCs w:val="28"/>
          <w:lang w:val="en-US"/>
        </w:rPr>
      </w:pPr>
    </w:p>
    <w:p w14:paraId="6AA12B04" w14:textId="77777777" w:rsidR="00576FBA" w:rsidRPr="00576FBA" w:rsidRDefault="00576FBA" w:rsidP="00576FBA">
      <w:pPr>
        <w:rPr>
          <w:b/>
          <w:sz w:val="28"/>
          <w:szCs w:val="28"/>
          <w:lang w:val="en-US"/>
        </w:rPr>
      </w:pPr>
      <w:r w:rsidRPr="00576FBA">
        <w:rPr>
          <w:b/>
          <w:sz w:val="28"/>
          <w:szCs w:val="28"/>
          <w:lang w:val="en-US"/>
        </w:rPr>
        <w:t>Challenges:</w:t>
      </w:r>
    </w:p>
    <w:p w14:paraId="43FC38E1" w14:textId="77777777" w:rsidR="00576FBA" w:rsidRPr="00576FBA" w:rsidRDefault="00576FBA" w:rsidP="00576FBA">
      <w:pPr>
        <w:rPr>
          <w:sz w:val="28"/>
          <w:szCs w:val="28"/>
          <w:lang w:val="en-US"/>
        </w:rPr>
      </w:pPr>
    </w:p>
    <w:p w14:paraId="3E1EF651" w14:textId="77777777" w:rsidR="00576FBA" w:rsidRPr="00576FBA" w:rsidRDefault="00576FBA" w:rsidP="00576FBA">
      <w:pPr>
        <w:rPr>
          <w:sz w:val="28"/>
          <w:szCs w:val="28"/>
          <w:lang w:val="en-US"/>
        </w:rPr>
      </w:pPr>
      <w:r w:rsidRPr="00576FBA">
        <w:rPr>
          <w:sz w:val="28"/>
          <w:szCs w:val="28"/>
          <w:lang w:val="en-US"/>
        </w:rPr>
        <w:t>1. Data Quality and Availability:</w:t>
      </w:r>
    </w:p>
    <w:p w14:paraId="44DC4E74" w14:textId="77777777" w:rsidR="00576FBA" w:rsidRPr="00576FBA" w:rsidRDefault="00576FBA" w:rsidP="00576FBA">
      <w:pPr>
        <w:rPr>
          <w:sz w:val="28"/>
          <w:szCs w:val="28"/>
          <w:lang w:val="en-US"/>
        </w:rPr>
      </w:pPr>
      <w:r w:rsidRPr="00576FBA">
        <w:rPr>
          <w:sz w:val="28"/>
          <w:szCs w:val="28"/>
          <w:lang w:val="en-US"/>
        </w:rPr>
        <w:t xml:space="preserve">   - Obtaining high-quality and diverse datasets containing both tabular and image data with sufficient annotations for autism classification is challenging. Limited availability of labeled data may affect model generalization and performance.</w:t>
      </w:r>
    </w:p>
    <w:p w14:paraId="52BA877D" w14:textId="77777777" w:rsidR="00576FBA" w:rsidRPr="00576FBA" w:rsidRDefault="00576FBA" w:rsidP="00576FBA">
      <w:pPr>
        <w:rPr>
          <w:sz w:val="28"/>
          <w:szCs w:val="28"/>
          <w:lang w:val="en-US"/>
        </w:rPr>
      </w:pPr>
    </w:p>
    <w:p w14:paraId="58ECADF6" w14:textId="77777777" w:rsidR="00576FBA" w:rsidRPr="00576FBA" w:rsidRDefault="00576FBA" w:rsidP="00576FBA">
      <w:pPr>
        <w:rPr>
          <w:sz w:val="28"/>
          <w:szCs w:val="28"/>
          <w:lang w:val="en-US"/>
        </w:rPr>
      </w:pPr>
      <w:r w:rsidRPr="00576FBA">
        <w:rPr>
          <w:sz w:val="28"/>
          <w:szCs w:val="28"/>
          <w:lang w:val="en-US"/>
        </w:rPr>
        <w:t>2. Data Preprocessing Complexity:</w:t>
      </w:r>
    </w:p>
    <w:p w14:paraId="0ADA9142" w14:textId="77777777" w:rsidR="00576FBA" w:rsidRPr="00576FBA" w:rsidRDefault="00576FBA" w:rsidP="00576FBA">
      <w:pPr>
        <w:rPr>
          <w:sz w:val="28"/>
          <w:szCs w:val="28"/>
          <w:lang w:val="en-US"/>
        </w:rPr>
      </w:pPr>
      <w:r w:rsidRPr="00576FBA">
        <w:rPr>
          <w:sz w:val="28"/>
          <w:szCs w:val="28"/>
          <w:lang w:val="en-US"/>
        </w:rPr>
        <w:t xml:space="preserve">   - Preprocessing tabular data involves handling missing values, outliers, and categorical variables, which can be time-consuming and require domain expertise. Similarly, preprocessing image data requires resizing, augmentation, and normalization, which adds complexity to the pipeline.</w:t>
      </w:r>
    </w:p>
    <w:p w14:paraId="7E03511D" w14:textId="77777777" w:rsidR="00576FBA" w:rsidRPr="00576FBA" w:rsidRDefault="00576FBA" w:rsidP="00576FBA">
      <w:pPr>
        <w:rPr>
          <w:sz w:val="28"/>
          <w:szCs w:val="28"/>
          <w:lang w:val="en-US"/>
        </w:rPr>
      </w:pPr>
    </w:p>
    <w:p w14:paraId="604BB1F4" w14:textId="77777777" w:rsidR="00576FBA" w:rsidRPr="00576FBA" w:rsidRDefault="00576FBA" w:rsidP="00576FBA">
      <w:pPr>
        <w:rPr>
          <w:sz w:val="28"/>
          <w:szCs w:val="28"/>
          <w:lang w:val="en-US"/>
        </w:rPr>
      </w:pPr>
      <w:r w:rsidRPr="00576FBA">
        <w:rPr>
          <w:sz w:val="28"/>
          <w:szCs w:val="28"/>
          <w:lang w:val="en-US"/>
        </w:rPr>
        <w:t>3. Model Selection and Tuning:</w:t>
      </w:r>
    </w:p>
    <w:p w14:paraId="52F6D78C" w14:textId="75700434" w:rsidR="00576FBA" w:rsidRPr="00576FBA" w:rsidRDefault="00576FBA" w:rsidP="00576FBA">
      <w:pPr>
        <w:rPr>
          <w:sz w:val="28"/>
          <w:szCs w:val="28"/>
          <w:lang w:val="en-US"/>
        </w:rPr>
      </w:pPr>
      <w:r w:rsidRPr="00576FBA">
        <w:rPr>
          <w:sz w:val="28"/>
          <w:szCs w:val="28"/>
          <w:lang w:val="en-US"/>
        </w:rPr>
        <w:t xml:space="preserve">   - Choosing appropriate machine learning algorithms and deep learning architectures for both tabular and image data modeling requires careful consideration. Additionally, tuning hyperparameters and optimizing model performance </w:t>
      </w:r>
      <w:r>
        <w:rPr>
          <w:sz w:val="28"/>
          <w:szCs w:val="28"/>
          <w:lang w:val="en-US"/>
        </w:rPr>
        <w:t xml:space="preserve">which are </w:t>
      </w:r>
      <w:r w:rsidRPr="00576FBA">
        <w:rPr>
          <w:sz w:val="28"/>
          <w:szCs w:val="28"/>
          <w:lang w:val="en-US"/>
        </w:rPr>
        <w:t>computationally expensive.</w:t>
      </w:r>
    </w:p>
    <w:p w14:paraId="62B80401" w14:textId="77777777" w:rsidR="00576FBA" w:rsidRPr="00576FBA" w:rsidRDefault="00576FBA" w:rsidP="00576FBA">
      <w:pPr>
        <w:rPr>
          <w:sz w:val="28"/>
          <w:szCs w:val="28"/>
          <w:lang w:val="en-US"/>
        </w:rPr>
      </w:pPr>
    </w:p>
    <w:p w14:paraId="487E74A7" w14:textId="77777777" w:rsidR="00576FBA" w:rsidRPr="00576FBA" w:rsidRDefault="00576FBA" w:rsidP="00576FBA">
      <w:pPr>
        <w:rPr>
          <w:sz w:val="28"/>
          <w:szCs w:val="28"/>
          <w:lang w:val="en-US"/>
        </w:rPr>
      </w:pPr>
      <w:r w:rsidRPr="00576FBA">
        <w:rPr>
          <w:sz w:val="28"/>
          <w:szCs w:val="28"/>
          <w:lang w:val="en-US"/>
        </w:rPr>
        <w:t>4. Integration and Ensemble Learning:</w:t>
      </w:r>
    </w:p>
    <w:p w14:paraId="364DFFCA" w14:textId="77777777" w:rsidR="00576FBA" w:rsidRPr="00576FBA" w:rsidRDefault="00576FBA" w:rsidP="00576FBA">
      <w:pPr>
        <w:rPr>
          <w:sz w:val="28"/>
          <w:szCs w:val="28"/>
          <w:lang w:val="en-US"/>
        </w:rPr>
      </w:pPr>
      <w:r w:rsidRPr="00576FBA">
        <w:rPr>
          <w:sz w:val="28"/>
          <w:szCs w:val="28"/>
          <w:lang w:val="en-US"/>
        </w:rPr>
        <w:t xml:space="preserve">   - Integrating predictions from multiple models and designing an effective ensemble strategy poses challenges in terms of model compatibility, feature alignment, and weighting. Ensuring that the ensemble model provides accurate and robust predictions requires thorough experimentation and validation.</w:t>
      </w:r>
    </w:p>
    <w:p w14:paraId="695AA90B" w14:textId="77777777" w:rsidR="00576FBA" w:rsidRPr="00576FBA" w:rsidRDefault="00576FBA" w:rsidP="00576FBA">
      <w:pPr>
        <w:rPr>
          <w:sz w:val="28"/>
          <w:szCs w:val="28"/>
          <w:lang w:val="en-US"/>
        </w:rPr>
      </w:pPr>
    </w:p>
    <w:p w14:paraId="561401D5" w14:textId="77777777" w:rsidR="00576FBA" w:rsidRPr="00576FBA" w:rsidRDefault="00576FBA" w:rsidP="00576FBA">
      <w:pPr>
        <w:rPr>
          <w:sz w:val="28"/>
          <w:szCs w:val="28"/>
          <w:lang w:val="en-US"/>
        </w:rPr>
      </w:pPr>
      <w:r w:rsidRPr="00576FBA">
        <w:rPr>
          <w:sz w:val="28"/>
          <w:szCs w:val="28"/>
          <w:lang w:val="en-US"/>
        </w:rPr>
        <w:t xml:space="preserve">5. Interpretability and </w:t>
      </w:r>
      <w:proofErr w:type="spellStart"/>
      <w:r w:rsidRPr="00576FBA">
        <w:rPr>
          <w:sz w:val="28"/>
          <w:szCs w:val="28"/>
          <w:lang w:val="en-US"/>
        </w:rPr>
        <w:t>Explainability</w:t>
      </w:r>
      <w:proofErr w:type="spellEnd"/>
      <w:r w:rsidRPr="00576FBA">
        <w:rPr>
          <w:sz w:val="28"/>
          <w:szCs w:val="28"/>
          <w:lang w:val="en-US"/>
        </w:rPr>
        <w:t>:</w:t>
      </w:r>
    </w:p>
    <w:p w14:paraId="5897255D" w14:textId="77777777" w:rsidR="00576FBA" w:rsidRPr="00576FBA" w:rsidRDefault="00576FBA" w:rsidP="00576FBA">
      <w:pPr>
        <w:rPr>
          <w:sz w:val="28"/>
          <w:szCs w:val="28"/>
          <w:lang w:val="en-US"/>
        </w:rPr>
      </w:pPr>
      <w:r w:rsidRPr="00576FBA">
        <w:rPr>
          <w:sz w:val="28"/>
          <w:szCs w:val="28"/>
          <w:lang w:val="en-US"/>
        </w:rPr>
        <w:t xml:space="preserve">   - Interpreting the decisions made by the combined model and providing explanations for the recommendations generated pose challenges, especially for deep learning models. Ensuring transparency and interpretability of the system's output is crucial for gaining trust from users and stakeholders.</w:t>
      </w:r>
    </w:p>
    <w:p w14:paraId="39814A96" w14:textId="77777777" w:rsidR="00576FBA" w:rsidRPr="00576FBA" w:rsidRDefault="00576FBA" w:rsidP="00576FBA">
      <w:pPr>
        <w:rPr>
          <w:sz w:val="28"/>
          <w:szCs w:val="28"/>
          <w:lang w:val="en-US"/>
        </w:rPr>
      </w:pPr>
    </w:p>
    <w:p w14:paraId="30172240" w14:textId="77777777" w:rsidR="00576FBA" w:rsidRPr="00576FBA" w:rsidRDefault="00576FBA" w:rsidP="00576FBA">
      <w:pPr>
        <w:rPr>
          <w:sz w:val="28"/>
          <w:szCs w:val="28"/>
          <w:lang w:val="en-US"/>
        </w:rPr>
      </w:pPr>
      <w:r w:rsidRPr="00576FBA">
        <w:rPr>
          <w:sz w:val="28"/>
          <w:szCs w:val="28"/>
          <w:lang w:val="en-US"/>
        </w:rPr>
        <w:lastRenderedPageBreak/>
        <w:t>6. Resource Constraints:</w:t>
      </w:r>
    </w:p>
    <w:p w14:paraId="0289CF37" w14:textId="77777777" w:rsidR="00576FBA" w:rsidRPr="00576FBA" w:rsidRDefault="00576FBA" w:rsidP="00576FBA">
      <w:pPr>
        <w:rPr>
          <w:sz w:val="28"/>
          <w:szCs w:val="28"/>
          <w:lang w:val="en-US"/>
        </w:rPr>
      </w:pPr>
      <w:r w:rsidRPr="00576FBA">
        <w:rPr>
          <w:sz w:val="28"/>
          <w:szCs w:val="28"/>
          <w:lang w:val="en-US"/>
        </w:rPr>
        <w:t xml:space="preserve">   - Training deep learning models on large-scale image datasets and conducting hyperparameter optimization require significant computational resources, including high RAM and GPU-based systems. Limited access to such resources may hinder model development and experimentation.</w:t>
      </w:r>
    </w:p>
    <w:p w14:paraId="7BDF1BE9" w14:textId="77777777" w:rsidR="00576FBA" w:rsidRPr="00576FBA" w:rsidRDefault="00576FBA" w:rsidP="00576FBA">
      <w:pPr>
        <w:rPr>
          <w:sz w:val="28"/>
          <w:szCs w:val="28"/>
          <w:lang w:val="en-US"/>
        </w:rPr>
      </w:pPr>
    </w:p>
    <w:p w14:paraId="393EBCEC" w14:textId="77777777" w:rsidR="00576FBA" w:rsidRPr="00576FBA" w:rsidRDefault="00576FBA" w:rsidP="00576FBA">
      <w:pPr>
        <w:rPr>
          <w:sz w:val="28"/>
          <w:szCs w:val="28"/>
          <w:lang w:val="en-US"/>
        </w:rPr>
      </w:pPr>
      <w:r w:rsidRPr="00576FBA">
        <w:rPr>
          <w:sz w:val="28"/>
          <w:szCs w:val="28"/>
          <w:lang w:val="en-US"/>
        </w:rPr>
        <w:t>7. Evaluation Metrics and Validation:</w:t>
      </w:r>
    </w:p>
    <w:p w14:paraId="36E27D48" w14:textId="77777777" w:rsidR="00576FBA" w:rsidRPr="00576FBA" w:rsidRDefault="00576FBA" w:rsidP="00576FBA">
      <w:pPr>
        <w:rPr>
          <w:sz w:val="28"/>
          <w:szCs w:val="28"/>
          <w:lang w:val="en-US"/>
        </w:rPr>
      </w:pPr>
      <w:r w:rsidRPr="00576FBA">
        <w:rPr>
          <w:sz w:val="28"/>
          <w:szCs w:val="28"/>
          <w:lang w:val="en-US"/>
        </w:rPr>
        <w:t xml:space="preserve">   - Choosing appropriate evaluation metrics to assess model performance and ensuring reliable validation procedures are essential but challenging tasks. Determining the effectiveness of therapy recommendations and validating their impact on individuals' outcomes require long-term studies and real-world validation.</w:t>
      </w:r>
    </w:p>
    <w:p w14:paraId="694B33B6" w14:textId="77777777" w:rsidR="00576FBA" w:rsidRPr="00576FBA" w:rsidRDefault="00576FBA" w:rsidP="00576FBA">
      <w:pPr>
        <w:rPr>
          <w:sz w:val="28"/>
          <w:szCs w:val="28"/>
          <w:lang w:val="en-US"/>
        </w:rPr>
      </w:pPr>
    </w:p>
    <w:p w14:paraId="050BC3F5" w14:textId="1A81FBE8" w:rsidR="00576FBA" w:rsidRPr="00576FBA" w:rsidRDefault="00576FBA" w:rsidP="00576FBA">
      <w:pPr>
        <w:rPr>
          <w:sz w:val="28"/>
          <w:szCs w:val="28"/>
          <w:lang w:val="en-US"/>
        </w:rPr>
      </w:pPr>
      <w:r>
        <w:rPr>
          <w:sz w:val="28"/>
          <w:szCs w:val="28"/>
          <w:lang w:val="en-US"/>
        </w:rPr>
        <w:t>8</w:t>
      </w:r>
      <w:r w:rsidRPr="00576FBA">
        <w:rPr>
          <w:sz w:val="28"/>
          <w:szCs w:val="28"/>
          <w:lang w:val="en-US"/>
        </w:rPr>
        <w:t>. User Acceptance and Adoption:</w:t>
      </w:r>
    </w:p>
    <w:p w14:paraId="7F1AB45D" w14:textId="2F6944A1" w:rsidR="00576FBA" w:rsidRPr="00E42F86" w:rsidRDefault="00576FBA" w:rsidP="00576FBA">
      <w:pPr>
        <w:rPr>
          <w:sz w:val="28"/>
          <w:szCs w:val="28"/>
          <w:lang w:val="en-US"/>
        </w:rPr>
      </w:pPr>
      <w:r w:rsidRPr="00576FBA">
        <w:rPr>
          <w:sz w:val="28"/>
          <w:szCs w:val="28"/>
          <w:lang w:val="en-US"/>
        </w:rPr>
        <w:t xml:space="preserve">   - Ensuring user acceptance and adoption of the autism detection system and therapy recommendations is crucial for its success. Designing a user-friendly interface, addressing user feedback, and building trust in the system's recommendat</w:t>
      </w:r>
      <w:bookmarkStart w:id="0" w:name="_GoBack"/>
      <w:bookmarkEnd w:id="0"/>
      <w:r w:rsidRPr="00576FBA">
        <w:rPr>
          <w:sz w:val="28"/>
          <w:szCs w:val="28"/>
          <w:lang w:val="en-US"/>
        </w:rPr>
        <w:t>ions are essential but challenging aspects of the project.</w:t>
      </w:r>
    </w:p>
    <w:sectPr w:rsidR="00576FBA" w:rsidRPr="00E42F86" w:rsidSect="002A57E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86"/>
    <w:rsid w:val="002A57EB"/>
    <w:rsid w:val="002D652E"/>
    <w:rsid w:val="0033239D"/>
    <w:rsid w:val="00576FBA"/>
    <w:rsid w:val="005A68E5"/>
    <w:rsid w:val="00606A76"/>
    <w:rsid w:val="00E42F86"/>
    <w:rsid w:val="00FB1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DDBB6B"/>
  <w15:chartTrackingRefBased/>
  <w15:docId w15:val="{2092DBB1-9BEF-1D49-A19D-E47386F8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7509b9-2717-4844-b9e4-2b48e67b1752" xsi:nil="true"/>
    <lcf76f155ced4ddcb4097134ff3c332f xmlns="ce3084e4-cecd-425b-82a1-5aad4113435f">
      <Terms xmlns="http://schemas.microsoft.com/office/infopath/2007/PartnerControls"/>
    </lcf76f155ced4ddcb4097134ff3c332f>
    <SharedWithUsers xmlns="4d7509b9-2717-4844-b9e4-2b48e67b1752">
      <UserInfo>
        <DisplayName>Sahithi Reddy</DisplayName>
        <AccountId>25</AccountId>
        <AccountType/>
      </UserInfo>
      <UserInfo>
        <DisplayName>Vaibhav Jaiswal</DisplayName>
        <AccountId>11</AccountId>
        <AccountType/>
      </UserInfo>
      <UserInfo>
        <DisplayName>Projects Niltech</DisplayName>
        <AccountId>12</AccountId>
        <AccountType/>
      </UserInfo>
      <UserInfo>
        <DisplayName>Pranitha Gadamalla</DisplayName>
        <AccountId>35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E91B861C4F2D4691566E7FFBFCA3C4" ma:contentTypeVersion="15" ma:contentTypeDescription="Create a new document." ma:contentTypeScope="" ma:versionID="02ed2e392aa6e6088226b5e97d7a52de">
  <xsd:schema xmlns:xsd="http://www.w3.org/2001/XMLSchema" xmlns:xs="http://www.w3.org/2001/XMLSchema" xmlns:p="http://schemas.microsoft.com/office/2006/metadata/properties" xmlns:ns2="ce3084e4-cecd-425b-82a1-5aad4113435f" xmlns:ns3="4d7509b9-2717-4844-b9e4-2b48e67b1752" targetNamespace="http://schemas.microsoft.com/office/2006/metadata/properties" ma:root="true" ma:fieldsID="0162ff2d65fbd502b8c809570fddc5c7" ns2:_="" ns3:_="">
    <xsd:import namespace="ce3084e4-cecd-425b-82a1-5aad4113435f"/>
    <xsd:import namespace="4d7509b9-2717-4844-b9e4-2b48e67b175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084e4-cecd-425b-82a1-5aad4113435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5b51c01-9e85-4c5e-901f-acfd6d9c0c3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7509b9-2717-4844-b9e4-2b48e67b175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6c9504-7f0d-45a7-b5c3-34c5ce5e6c4d}" ma:internalName="TaxCatchAll" ma:showField="CatchAllData" ma:web="4d7509b9-2717-4844-b9e4-2b48e67b175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61198-6C7D-4A61-B4C5-0E44B2E209AD}">
  <ds:schemaRefs>
    <ds:schemaRef ds:uri="http://schemas.microsoft.com/office/2006/metadata/properties"/>
    <ds:schemaRef ds:uri="http://schemas.microsoft.com/office/infopath/2007/PartnerControls"/>
    <ds:schemaRef ds:uri="4d7509b9-2717-4844-b9e4-2b48e67b1752"/>
    <ds:schemaRef ds:uri="ce3084e4-cecd-425b-82a1-5aad4113435f"/>
  </ds:schemaRefs>
</ds:datastoreItem>
</file>

<file path=customXml/itemProps2.xml><?xml version="1.0" encoding="utf-8"?>
<ds:datastoreItem xmlns:ds="http://schemas.openxmlformats.org/officeDocument/2006/customXml" ds:itemID="{2D5B557E-6022-4E5D-A096-10CD1138C7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3084e4-cecd-425b-82a1-5aad4113435f"/>
    <ds:schemaRef ds:uri="4d7509b9-2717-4844-b9e4-2b48e67b17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7E406A-C4C0-4E83-A0A4-C2914F3EE3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Rabiya Quadri</dc:creator>
  <cp:keywords/>
  <dc:description/>
  <cp:lastModifiedBy>Rabiya Quadri</cp:lastModifiedBy>
  <cp:revision>3</cp:revision>
  <dcterms:created xsi:type="dcterms:W3CDTF">2024-04-30T08:54:00Z</dcterms:created>
  <dcterms:modified xsi:type="dcterms:W3CDTF">2024-04-30T12:33:00Z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0x0101007EE91B861C4F2D4691566E7FFBFCA3C4</vt:lpwstr>
  </property>
  <property fmtid="{D5CDD505-2E9C-101B-9397-08002B2CF9AE}" pid="3" name="MediaServiceImageTags">
    <vt:lpwstr/>
  </property>
</Properties>
</file>