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BA69" w14:textId="1A34D2A8" w:rsidR="00ED17D4" w:rsidRPr="00DC0E90" w:rsidRDefault="00AB5E73" w:rsidP="00AB5E73">
      <w:pPr>
        <w:pStyle w:val="a3"/>
        <w:numPr>
          <w:ilvl w:val="0"/>
          <w:numId w:val="1"/>
        </w:numPr>
        <w:ind w:firstLineChars="0"/>
        <w:rPr>
          <w:color w:val="FF0000"/>
          <w:sz w:val="44"/>
          <w:szCs w:val="44"/>
        </w:rPr>
      </w:pPr>
      <w:r w:rsidRPr="00DC0E90">
        <w:rPr>
          <w:rFonts w:hint="eastAsia"/>
          <w:color w:val="FF0000"/>
          <w:sz w:val="44"/>
          <w:szCs w:val="44"/>
        </w:rPr>
        <w:t>类的继承方式的不同</w:t>
      </w:r>
    </w:p>
    <w:p w14:paraId="2B989896" w14:textId="4594318A" w:rsidR="00AB5E73" w:rsidRDefault="00AB5E73" w:rsidP="00AB5E73">
      <w:pPr>
        <w:pStyle w:val="a3"/>
        <w:ind w:left="360" w:firstLineChars="0" w:firstLine="0"/>
      </w:pPr>
      <w:r>
        <w:t>C</w:t>
      </w:r>
      <w:r>
        <w:rPr>
          <w:rFonts w:hint="eastAsia"/>
        </w:rPr>
        <w:t>++中继承有p</w:t>
      </w:r>
      <w:r>
        <w:t>ublic, protected, private</w:t>
      </w:r>
      <w:r>
        <w:rPr>
          <w:rFonts w:hint="eastAsia"/>
        </w:rPr>
        <w:t>三种方式，而j</w:t>
      </w:r>
      <w:r>
        <w:t>ava</w:t>
      </w:r>
      <w:r>
        <w:rPr>
          <w:rFonts w:hint="eastAsia"/>
        </w:rPr>
        <w:t>中只有e</w:t>
      </w:r>
      <w:r>
        <w:t>xtends</w:t>
      </w:r>
      <w:r>
        <w:rPr>
          <w:rFonts w:hint="eastAsia"/>
        </w:rPr>
        <w:t>一种（类似于p</w:t>
      </w:r>
      <w:r>
        <w:t>ublic</w:t>
      </w:r>
      <w:r>
        <w:rPr>
          <w:rFonts w:hint="eastAsia"/>
        </w:rPr>
        <w:t>继承）</w:t>
      </w:r>
    </w:p>
    <w:p w14:paraId="613D641B" w14:textId="4379F063" w:rsidR="00AB5E73" w:rsidRDefault="00AB5E73" w:rsidP="00AB5E7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634B56B" wp14:editId="4755D930">
            <wp:extent cx="5274310" cy="3773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继承方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D9A9" w14:textId="70417C49" w:rsidR="00AB5E73" w:rsidRDefault="00AB5E73" w:rsidP="00AB5E73">
      <w:pPr>
        <w:pStyle w:val="a3"/>
        <w:ind w:left="360" w:firstLineChars="0" w:firstLine="0"/>
      </w:pPr>
      <w:r>
        <w:rPr>
          <w:rFonts w:hint="eastAsia"/>
        </w:rPr>
        <w:t>好处：蓝线所示</w:t>
      </w:r>
    </w:p>
    <w:p w14:paraId="1B49F049" w14:textId="7E93EC6B" w:rsidR="00AB5E73" w:rsidRDefault="00AB5E73" w:rsidP="00AB5E73">
      <w:pPr>
        <w:pStyle w:val="a3"/>
        <w:ind w:left="360" w:firstLineChars="0" w:firstLine="0"/>
      </w:pPr>
    </w:p>
    <w:p w14:paraId="0BE1C527" w14:textId="4729BBE8" w:rsidR="00AB5E73" w:rsidRDefault="00AB5E73" w:rsidP="00AB5E73">
      <w:pPr>
        <w:pStyle w:val="a3"/>
        <w:ind w:left="360" w:firstLineChars="0" w:firstLine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中如图所示调用代码时会出错</w:t>
      </w:r>
    </w:p>
    <w:p w14:paraId="271A97E9" w14:textId="77777777" w:rsidR="00AB5E73" w:rsidRDefault="00AB5E73" w:rsidP="00AB5E73">
      <w:pPr>
        <w:pStyle w:val="a3"/>
        <w:ind w:left="360" w:firstLineChars="0" w:firstLine="0"/>
      </w:pPr>
    </w:p>
    <w:p w14:paraId="24D854F6" w14:textId="1C191F56" w:rsidR="00AB5E73" w:rsidRDefault="00AB5E73" w:rsidP="00AB5E73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32BED6A" wp14:editId="76A7BD61">
            <wp:extent cx="5274310" cy="5029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EBB4" w14:textId="3DAEDE59" w:rsidR="00AB5E73" w:rsidRDefault="00AB5E73" w:rsidP="00AB5E73">
      <w:pPr>
        <w:pStyle w:val="a3"/>
        <w:ind w:left="360" w:firstLineChars="0" w:firstLine="0"/>
      </w:pPr>
    </w:p>
    <w:p w14:paraId="7894C7C8" w14:textId="7EC1407C" w:rsidR="00AB5E73" w:rsidRDefault="00AB5E73" w:rsidP="00AB5E73">
      <w:pPr>
        <w:pStyle w:val="a3"/>
        <w:ind w:left="360" w:firstLineChars="0" w:firstLine="0"/>
      </w:pPr>
    </w:p>
    <w:p w14:paraId="56D3C690" w14:textId="1DFD2BBC" w:rsidR="00AB5E73" w:rsidRDefault="00AB5E73" w:rsidP="00AB5E73">
      <w:pPr>
        <w:pStyle w:val="a3"/>
        <w:ind w:left="360" w:firstLineChars="0" w:firstLine="0"/>
      </w:pPr>
      <w:r>
        <w:rPr>
          <w:rFonts w:hint="eastAsia"/>
        </w:rPr>
        <w:t>然而，</w:t>
      </w:r>
      <w:r>
        <w:t>C</w:t>
      </w:r>
      <w:r>
        <w:rPr>
          <w:rFonts w:hint="eastAsia"/>
        </w:rPr>
        <w:t>++也有它的好处</w:t>
      </w:r>
    </w:p>
    <w:p w14:paraId="14838632" w14:textId="2ECEA4CF" w:rsidR="00AB5E73" w:rsidRDefault="00A17503" w:rsidP="00AB5E73">
      <w:pPr>
        <w:pStyle w:val="a3"/>
        <w:ind w:left="360" w:firstLineChars="0" w:firstLine="0"/>
      </w:pPr>
      <w:r>
        <w:rPr>
          <w:rFonts w:hint="eastAsia"/>
        </w:rPr>
        <w:t>C++的其它继承方式可以改变，</w:t>
      </w:r>
      <w:proofErr w:type="gramStart"/>
      <w:r>
        <w:rPr>
          <w:rFonts w:hint="eastAsia"/>
        </w:rPr>
        <w:t>父类成员</w:t>
      </w:r>
      <w:proofErr w:type="gramEnd"/>
      <w:r>
        <w:rPr>
          <w:rFonts w:hint="eastAsia"/>
        </w:rPr>
        <w:t>在子类的访问级别，</w:t>
      </w:r>
      <w:proofErr w:type="gramStart"/>
      <w:r>
        <w:rPr>
          <w:rFonts w:hint="eastAsia"/>
        </w:rPr>
        <w:t>比如父类的</w:t>
      </w:r>
      <w:proofErr w:type="gramEnd"/>
      <w:r>
        <w:rPr>
          <w:rFonts w:hint="eastAsia"/>
        </w:rPr>
        <w:t>一个p</w:t>
      </w:r>
      <w:r>
        <w:t>ublic</w:t>
      </w:r>
      <w:r>
        <w:rPr>
          <w:rFonts w:hint="eastAsia"/>
        </w:rPr>
        <w:t>成员经过p</w:t>
      </w:r>
      <w:r>
        <w:t>rotected</w:t>
      </w:r>
      <w:r>
        <w:rPr>
          <w:rFonts w:hint="eastAsia"/>
        </w:rPr>
        <w:t>继承后，子类</w:t>
      </w:r>
      <w:r w:rsidR="00617858">
        <w:rPr>
          <w:rFonts w:hint="eastAsia"/>
        </w:rPr>
        <w:t>实例的对象</w:t>
      </w:r>
      <w:r>
        <w:rPr>
          <w:rFonts w:hint="eastAsia"/>
        </w:rPr>
        <w:t>无法直接访问，从而做到对父类中成员的隐藏。</w:t>
      </w:r>
    </w:p>
    <w:p w14:paraId="19065AF8" w14:textId="7F175F97" w:rsidR="000E4B05" w:rsidRPr="000E4B05" w:rsidRDefault="000E4B05" w:rsidP="000E4B05">
      <w:pPr>
        <w:pStyle w:val="a3"/>
        <w:numPr>
          <w:ilvl w:val="0"/>
          <w:numId w:val="1"/>
        </w:numPr>
        <w:ind w:firstLineChars="0"/>
        <w:rPr>
          <w:color w:val="FF0000"/>
          <w:sz w:val="44"/>
          <w:szCs w:val="44"/>
        </w:rPr>
      </w:pPr>
      <w:r w:rsidRPr="000E4B05">
        <w:rPr>
          <w:color w:val="FF0000"/>
          <w:sz w:val="44"/>
          <w:szCs w:val="44"/>
        </w:rPr>
        <w:t>C</w:t>
      </w:r>
      <w:r w:rsidRPr="000E4B05">
        <w:rPr>
          <w:rFonts w:hint="eastAsia"/>
          <w:color w:val="FF0000"/>
          <w:sz w:val="44"/>
          <w:szCs w:val="44"/>
        </w:rPr>
        <w:t>++中没有空引用，空对</w:t>
      </w:r>
      <w:bookmarkStart w:id="0" w:name="_GoBack"/>
      <w:bookmarkEnd w:id="0"/>
      <w:r w:rsidRPr="000E4B05">
        <w:rPr>
          <w:rFonts w:hint="eastAsia"/>
          <w:color w:val="FF0000"/>
          <w:sz w:val="44"/>
          <w:szCs w:val="44"/>
        </w:rPr>
        <w:t>象</w:t>
      </w:r>
    </w:p>
    <w:p w14:paraId="6722939D" w14:textId="77777777" w:rsidR="00AE26DB" w:rsidRDefault="000E4B05" w:rsidP="000E4B05">
      <w:pPr>
        <w:pStyle w:val="a3"/>
        <w:ind w:left="360" w:firstLineChars="0" w:firstLine="0"/>
      </w:pPr>
      <w:r w:rsidRPr="000E4B05">
        <w:t>Java</w:t>
      </w:r>
      <w:r>
        <w:rPr>
          <w:rFonts w:hint="eastAsia"/>
        </w:rPr>
        <w:t>中是通过声明引用变量来访问对象的，</w:t>
      </w:r>
      <w:r w:rsidR="00AE26DB">
        <w:rPr>
          <w:rFonts w:hint="eastAsia"/>
        </w:rPr>
        <w:t>引用变量不存储对象值而存储地址值。通过判断引用变量是否为N</w:t>
      </w:r>
      <w:r w:rsidR="00AE26DB">
        <w:t>ULL</w:t>
      </w:r>
      <w:r w:rsidR="00AE26DB">
        <w:rPr>
          <w:rFonts w:hint="eastAsia"/>
        </w:rPr>
        <w:t>可以用来判断变量是否指向了一个对象。而</w:t>
      </w:r>
      <w:r w:rsidR="00AE26DB">
        <w:t>C++</w:t>
      </w:r>
      <w:r w:rsidR="00AE26DB">
        <w:rPr>
          <w:rFonts w:hint="eastAsia"/>
        </w:rPr>
        <w:t>中引用类型不像指针那样定义了N</w:t>
      </w:r>
      <w:r w:rsidR="00AE26DB">
        <w:t>ULL</w:t>
      </w:r>
      <w:r w:rsidR="00AE26DB">
        <w:rPr>
          <w:rFonts w:hint="eastAsia"/>
        </w:rPr>
        <w:t>，是不存在空引用的。如下面的两个函数</w:t>
      </w:r>
    </w:p>
    <w:p w14:paraId="4119351D" w14:textId="3485CCAC" w:rsidR="000E4B05" w:rsidRDefault="00AE26DB" w:rsidP="000E4B05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3B02E2B" wp14:editId="6F95501F">
            <wp:extent cx="5274310" cy="3696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A5C6" w14:textId="71A52FF3" w:rsidR="00AE26DB" w:rsidRPr="000E4B05" w:rsidRDefault="00AE26DB" w:rsidP="000E4B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92D7430" wp14:editId="0E383B91">
            <wp:extent cx="5274310" cy="5255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6DB" w:rsidRPr="000E4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63D6D"/>
    <w:multiLevelType w:val="hybridMultilevel"/>
    <w:tmpl w:val="6EE0E7E2"/>
    <w:lvl w:ilvl="0" w:tplc="3F0C3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C2"/>
    <w:rsid w:val="000E4B05"/>
    <w:rsid w:val="00617858"/>
    <w:rsid w:val="006B4AC2"/>
    <w:rsid w:val="00916B94"/>
    <w:rsid w:val="00A17503"/>
    <w:rsid w:val="00AB5E73"/>
    <w:rsid w:val="00AE26DB"/>
    <w:rsid w:val="00B33E80"/>
    <w:rsid w:val="00C0347E"/>
    <w:rsid w:val="00DC0E90"/>
    <w:rsid w:val="00ED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E4C7"/>
  <w15:chartTrackingRefBased/>
  <w15:docId w15:val="{3E90A6EB-35B2-4E28-9F54-D02464C6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福焱</dc:creator>
  <cp:keywords/>
  <dc:description/>
  <cp:lastModifiedBy>袁 福焱</cp:lastModifiedBy>
  <cp:revision>5</cp:revision>
  <dcterms:created xsi:type="dcterms:W3CDTF">2018-10-06T13:38:00Z</dcterms:created>
  <dcterms:modified xsi:type="dcterms:W3CDTF">2018-10-07T09:34:00Z</dcterms:modified>
</cp:coreProperties>
</file>