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319F" w14:textId="2FDE00A3" w:rsidR="00800049" w:rsidRDefault="001E4500" w:rsidP="001E4500">
      <w:pPr>
        <w:pStyle w:val="a3"/>
        <w:jc w:val="center"/>
      </w:pPr>
      <w:r>
        <w:t>Αναγνώριση Προτύπων</w:t>
      </w:r>
    </w:p>
    <w:p w14:paraId="72CB2B54" w14:textId="365BE5E1" w:rsidR="001E4500" w:rsidRDefault="001E4500" w:rsidP="001E4500">
      <w:pPr>
        <w:jc w:val="center"/>
        <w:rPr>
          <w:rStyle w:val="a4"/>
          <w:sz w:val="32"/>
          <w:szCs w:val="32"/>
        </w:rPr>
      </w:pPr>
      <w:r>
        <w:rPr>
          <w:rStyle w:val="a4"/>
          <w:sz w:val="32"/>
          <w:szCs w:val="32"/>
        </w:rPr>
        <w:t>Άσκηση 5</w:t>
      </w:r>
    </w:p>
    <w:p w14:paraId="7E8EB8D5" w14:textId="7C343576" w:rsidR="001E4500" w:rsidRDefault="001E4500" w:rsidP="001E4500">
      <w:pPr>
        <w:jc w:val="center"/>
        <w:rPr>
          <w:rStyle w:val="a4"/>
          <w:sz w:val="32"/>
          <w:szCs w:val="32"/>
        </w:rPr>
      </w:pPr>
      <w:proofErr w:type="spellStart"/>
      <w:r>
        <w:rPr>
          <w:rStyle w:val="a4"/>
          <w:sz w:val="32"/>
          <w:szCs w:val="32"/>
        </w:rPr>
        <w:t>Δασούλας</w:t>
      </w:r>
      <w:proofErr w:type="spellEnd"/>
      <w:r>
        <w:rPr>
          <w:rStyle w:val="a4"/>
          <w:sz w:val="32"/>
          <w:szCs w:val="32"/>
        </w:rPr>
        <w:t xml:space="preserve"> Ιωάννης - 1053711</w:t>
      </w:r>
    </w:p>
    <w:p w14:paraId="15743A12" w14:textId="79F3F0D1" w:rsidR="001E4500" w:rsidRDefault="001E4500" w:rsidP="001E4500">
      <w:pPr>
        <w:rPr>
          <w:rStyle w:val="a4"/>
          <w:i w:val="0"/>
          <w:iCs w:val="0"/>
        </w:rPr>
      </w:pPr>
    </w:p>
    <w:p w14:paraId="1E6A72FF" w14:textId="5A89AC26" w:rsidR="001E4500" w:rsidRDefault="001E4500" w:rsidP="001E4500">
      <w:pPr>
        <w:rPr>
          <w:rStyle w:val="a4"/>
          <w:b/>
          <w:bCs/>
          <w:i w:val="0"/>
          <w:iCs w:val="0"/>
        </w:rPr>
      </w:pPr>
      <w:r w:rsidRPr="000A3B0D">
        <w:rPr>
          <w:rStyle w:val="a4"/>
          <w:b/>
          <w:bCs/>
          <w:i w:val="0"/>
          <w:iCs w:val="0"/>
        </w:rPr>
        <w:t>1. ∆</w:t>
      </w:r>
      <w:proofErr w:type="spellStart"/>
      <w:r w:rsidRPr="000A3B0D">
        <w:rPr>
          <w:rStyle w:val="a4"/>
          <w:b/>
          <w:bCs/>
          <w:i w:val="0"/>
          <w:iCs w:val="0"/>
        </w:rPr>
        <w:t>ιάβασµα</w:t>
      </w:r>
      <w:proofErr w:type="spellEnd"/>
      <w:r w:rsidRPr="000A3B0D">
        <w:rPr>
          <w:rStyle w:val="a4"/>
          <w:b/>
          <w:bCs/>
          <w:i w:val="0"/>
          <w:iCs w:val="0"/>
        </w:rPr>
        <w:t xml:space="preserve"> προτύπων από ιατρικ</w:t>
      </w:r>
      <w:r w:rsidR="000A3B0D">
        <w:rPr>
          <w:rStyle w:val="a4"/>
          <w:b/>
          <w:bCs/>
          <w:i w:val="0"/>
          <w:iCs w:val="0"/>
        </w:rPr>
        <w:t>ές</w:t>
      </w:r>
      <w:r w:rsidRPr="000A3B0D">
        <w:rPr>
          <w:rStyle w:val="a4"/>
          <w:b/>
          <w:bCs/>
          <w:i w:val="0"/>
          <w:iCs w:val="0"/>
        </w:rPr>
        <w:t xml:space="preserve"> εργαστηριακές εξετάσεις για την διάγνωση </w:t>
      </w:r>
      <w:proofErr w:type="spellStart"/>
      <w:r w:rsidRPr="000A3B0D">
        <w:rPr>
          <w:rStyle w:val="a4"/>
          <w:b/>
          <w:bCs/>
          <w:i w:val="0"/>
          <w:iCs w:val="0"/>
        </w:rPr>
        <w:t>ζακχαρώδη</w:t>
      </w:r>
      <w:proofErr w:type="spellEnd"/>
      <w:r w:rsidRPr="000A3B0D">
        <w:rPr>
          <w:rStyle w:val="a4"/>
          <w:b/>
          <w:bCs/>
          <w:i w:val="0"/>
          <w:iCs w:val="0"/>
        </w:rPr>
        <w:t xml:space="preserve"> διαβήτη σε γυναίκες</w:t>
      </w:r>
    </w:p>
    <w:p w14:paraId="2A44AA8A" w14:textId="5F414F3E" w:rsidR="007C41E7" w:rsidRPr="007C41E7" w:rsidRDefault="000A3B0D" w:rsidP="007C4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Αρχικά διαβάζονται οι τιμές του αρχείου </w:t>
      </w:r>
      <w:proofErr w:type="spellStart"/>
      <w:r w:rsidR="007C41E7">
        <w:rPr>
          <w:rFonts w:ascii="Courier New" w:hAnsi="Courier New" w:cs="Courier New"/>
          <w:color w:val="A020F0"/>
          <w:sz w:val="20"/>
          <w:szCs w:val="20"/>
        </w:rPr>
        <w:t>pima-indians-diabetes</w:t>
      </w:r>
      <w:proofErr w:type="spellEnd"/>
      <w:r w:rsidR="007C41E7" w:rsidRPr="007C41E7">
        <w:rPr>
          <w:rFonts w:ascii="Courier New" w:hAnsi="Courier New" w:cs="Courier New"/>
          <w:color w:val="A020F0"/>
          <w:sz w:val="20"/>
          <w:szCs w:val="20"/>
        </w:rPr>
        <w:t>.</w:t>
      </w:r>
      <w:r w:rsidR="007C41E7">
        <w:rPr>
          <w:rFonts w:ascii="Courier New" w:hAnsi="Courier New" w:cs="Courier New"/>
          <w:color w:val="A020F0"/>
          <w:sz w:val="20"/>
          <w:szCs w:val="20"/>
          <w:lang w:val="en-US"/>
        </w:rPr>
        <w:t>data</w:t>
      </w:r>
    </w:p>
    <w:p w14:paraId="67F98BC4" w14:textId="683265C1" w:rsidR="000A3B0D" w:rsidRPr="00FB4DD1" w:rsidRDefault="000A3B0D" w:rsidP="007C41E7">
      <w:r>
        <w:t>μέσω της συνάρτησης</w:t>
      </w:r>
      <w:r w:rsidRPr="00FB4DD1">
        <w:t xml:space="preserve"> [</w:t>
      </w:r>
      <w:r>
        <w:rPr>
          <w:lang w:val="en-US"/>
        </w:rPr>
        <w:t>x</w:t>
      </w:r>
      <w:r w:rsidRPr="00FB4DD1">
        <w:t>,</w:t>
      </w:r>
      <w:r>
        <w:rPr>
          <w:lang w:val="en-US"/>
        </w:rPr>
        <w:t>c</w:t>
      </w:r>
      <w:r w:rsidRPr="00FB4DD1">
        <w:t>] =</w:t>
      </w:r>
      <w:r>
        <w:t xml:space="preserve"> </w:t>
      </w:r>
      <w:proofErr w:type="spellStart"/>
      <w:r>
        <w:rPr>
          <w:lang w:val="en-US"/>
        </w:rPr>
        <w:t>ReadDiabetes</w:t>
      </w:r>
      <w:proofErr w:type="spellEnd"/>
      <w:r w:rsidRPr="00FB4DD1">
        <w:t>(</w:t>
      </w:r>
      <w:r w:rsidR="007C41E7">
        <w:rPr>
          <w:lang w:val="en-US"/>
        </w:rPr>
        <w:t>n</w:t>
      </w:r>
      <w:r w:rsidRPr="00FB4DD1">
        <w:t xml:space="preserve">), </w:t>
      </w:r>
      <w:r>
        <w:t xml:space="preserve">όπου </w:t>
      </w:r>
      <w:r>
        <w:rPr>
          <w:lang w:val="en-US"/>
        </w:rPr>
        <w:t>total</w:t>
      </w:r>
      <w:r w:rsidRPr="00FB4DD1">
        <w:t xml:space="preserve"> </w:t>
      </w:r>
      <w:r>
        <w:t>ο αριθμός των δειγμάτων (</w:t>
      </w:r>
      <w:r w:rsidR="007C41E7" w:rsidRPr="007C41E7">
        <w:t>768</w:t>
      </w:r>
      <w:r>
        <w:t xml:space="preserve">). Το αρχείο περιέχει </w:t>
      </w:r>
      <w:r w:rsidR="007C41E7" w:rsidRPr="007C41E7">
        <w:t>8</w:t>
      </w:r>
      <w:r>
        <w:t xml:space="preserve"> μετρήσεις και μία κατηγορία, </w:t>
      </w:r>
      <w:r w:rsidR="007C41E7" w:rsidRPr="007C41E7">
        <w:t>0</w:t>
      </w:r>
      <w:r>
        <w:t xml:space="preserve"> ή </w:t>
      </w:r>
      <w:r w:rsidR="007C41E7" w:rsidRPr="007C41E7">
        <w:t>1</w:t>
      </w:r>
      <w:r>
        <w:t xml:space="preserve">. Αν η κατηγορία είναι </w:t>
      </w:r>
      <w:r w:rsidR="007C41E7" w:rsidRPr="007C41E7">
        <w:t>0</w:t>
      </w:r>
      <w:r>
        <w:t xml:space="preserve">, ο εξεταζόμενος θεωρείται υγιής, ενώ αν είναι </w:t>
      </w:r>
      <w:r w:rsidR="007C41E7" w:rsidRPr="007C41E7">
        <w:t>1</w:t>
      </w:r>
      <w:r>
        <w:t xml:space="preserve"> θεωρείται ασθενής. Με τη συνάρτηση αποθηκεύονται στον πίνακα </w:t>
      </w:r>
      <w:r>
        <w:rPr>
          <w:lang w:val="en-US"/>
        </w:rPr>
        <w:t>x</w:t>
      </w:r>
      <w:r w:rsidRPr="00FB4DD1">
        <w:t xml:space="preserve"> </w:t>
      </w:r>
      <w:r>
        <w:t xml:space="preserve">οι </w:t>
      </w:r>
      <w:r w:rsidR="007C41E7" w:rsidRPr="007C41E7">
        <w:t>8</w:t>
      </w:r>
      <w:r>
        <w:t xml:space="preserve"> μετρήσεις σε έναν πίνακα </w:t>
      </w:r>
      <w:r w:rsidR="007C41E7" w:rsidRPr="007C41E7">
        <w:t>8</w:t>
      </w:r>
      <w:r>
        <w:rPr>
          <w:lang w:val="en-US"/>
        </w:rPr>
        <w:t>x</w:t>
      </w:r>
      <w:r w:rsidR="007C41E7" w:rsidRPr="007C41E7">
        <w:t>768</w:t>
      </w:r>
      <w:r w:rsidRPr="00FB4DD1">
        <w:t xml:space="preserve"> </w:t>
      </w:r>
      <w:r>
        <w:t xml:space="preserve">και στον </w:t>
      </w:r>
      <w:r>
        <w:rPr>
          <w:lang w:val="en-US"/>
        </w:rPr>
        <w:t>c</w:t>
      </w:r>
      <w:r w:rsidRPr="00FB4DD1">
        <w:t xml:space="preserve"> </w:t>
      </w:r>
      <w:r>
        <w:t xml:space="preserve">όλες οι κατηγορίες σε ένα διάνυσμα </w:t>
      </w:r>
      <w:r w:rsidRPr="00FB4DD1">
        <w:t>1</w:t>
      </w:r>
      <w:r>
        <w:rPr>
          <w:lang w:val="en-US"/>
        </w:rPr>
        <w:t>x</w:t>
      </w:r>
      <w:r w:rsidR="007C41E7" w:rsidRPr="007C41E7">
        <w:t>76</w:t>
      </w:r>
      <w:r w:rsidR="007C41E7" w:rsidRPr="002B1D8D">
        <w:t>8</w:t>
      </w:r>
      <w:r w:rsidRPr="00FB4DD1">
        <w:t>.</w:t>
      </w:r>
    </w:p>
    <w:p w14:paraId="6B73D723" w14:textId="73CE2AF6" w:rsidR="000A3B0D" w:rsidRDefault="000A3B0D" w:rsidP="000A3B0D">
      <w:r>
        <w:tab/>
        <w:t xml:space="preserve">Έπειτα, με μία επανάληψη, χωρίζονται σε 2 πίνακες οι μετρήσεις των υγιών εξεταζόμενων (πίνακα </w:t>
      </w:r>
      <w:r>
        <w:rPr>
          <w:lang w:val="en-US"/>
        </w:rPr>
        <w:t>H</w:t>
      </w:r>
      <w:r w:rsidRPr="00FB4DD1">
        <w:t xml:space="preserve">) </w:t>
      </w:r>
      <w:r>
        <w:t xml:space="preserve">και των ασθενών </w:t>
      </w:r>
      <w:r w:rsidRPr="00FB4DD1">
        <w:t>(</w:t>
      </w:r>
      <w:r>
        <w:t xml:space="preserve">πίνακας </w:t>
      </w:r>
      <w:r>
        <w:rPr>
          <w:lang w:val="en-US"/>
        </w:rPr>
        <w:t>U</w:t>
      </w:r>
      <w:r w:rsidRPr="00FB4DD1">
        <w:t>)</w:t>
      </w:r>
      <w:r>
        <w:t>.</w:t>
      </w:r>
    </w:p>
    <w:p w14:paraId="504F36EA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768;</w:t>
      </w:r>
      <w:proofErr w:type="gramEnd"/>
    </w:p>
    <w:p w14:paraId="09FA7D3D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x,c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ReadDiabetes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(n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9A3328C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D71733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H_index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  </w:t>
      </w:r>
      <w:r w:rsidRPr="002B1D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%H -&gt; </w:t>
      </w:r>
      <w:proofErr w:type="spellStart"/>
      <w:r w:rsidRPr="002B1D8D">
        <w:rPr>
          <w:rFonts w:ascii="Courier New" w:hAnsi="Courier New" w:cs="Courier New"/>
          <w:color w:val="228B22"/>
          <w:sz w:val="20"/>
          <w:szCs w:val="20"/>
          <w:lang w:val="en-US"/>
        </w:rPr>
        <w:t>Healty</w:t>
      </w:r>
      <w:proofErr w:type="spellEnd"/>
    </w:p>
    <w:p w14:paraId="3AA1E069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U_index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  </w:t>
      </w:r>
      <w:r w:rsidRPr="002B1D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%U -&gt; </w:t>
      </w:r>
      <w:proofErr w:type="spellStart"/>
      <w:r w:rsidRPr="002B1D8D">
        <w:rPr>
          <w:rFonts w:ascii="Courier New" w:hAnsi="Courier New" w:cs="Courier New"/>
          <w:color w:val="228B22"/>
          <w:sz w:val="20"/>
          <w:szCs w:val="20"/>
          <w:lang w:val="en-US"/>
        </w:rPr>
        <w:t>Unhealty</w:t>
      </w:r>
      <w:proofErr w:type="spellEnd"/>
    </w:p>
    <w:p w14:paraId="6F2AF0A9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14:paraId="5D5F7F66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1D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(c(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 == 1)</w:t>
      </w:r>
    </w:p>
    <w:p w14:paraId="33A75D92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H_index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 = x(:,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BD8AFF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H_index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H_index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208A3420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1D8D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(c(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 == 2)</w:t>
      </w:r>
    </w:p>
    <w:p w14:paraId="70FE8125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U_index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 = x(:,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AD5A41" w14:textId="77777777" w:rsidR="002B1D8D" w:rsidRP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U_index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U_index</w:t>
      </w:r>
      <w:proofErr w:type="spellEnd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B6C6C86" w14:textId="77777777" w:rsid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1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98BFC5D" w14:textId="77777777" w:rsidR="002B1D8D" w:rsidRDefault="002B1D8D" w:rsidP="002B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753045F" w14:textId="28ADFFD8" w:rsidR="002B1D8D" w:rsidRDefault="002B1D8D" w:rsidP="000A3B0D"/>
    <w:p w14:paraId="363CBFF6" w14:textId="77777777" w:rsidR="001F38F7" w:rsidRDefault="001F38F7" w:rsidP="000A3B0D"/>
    <w:p w14:paraId="4A1216CF" w14:textId="1BE121D7" w:rsidR="001F38F7" w:rsidRDefault="005D2A4E" w:rsidP="001F38F7">
      <w:pPr>
        <w:rPr>
          <w:rStyle w:val="a4"/>
          <w:b/>
          <w:bCs/>
          <w:i w:val="0"/>
          <w:iCs w:val="0"/>
        </w:rPr>
      </w:pPr>
      <w:r w:rsidRPr="005D2A4E">
        <w:rPr>
          <w:rStyle w:val="a4"/>
          <w:b/>
          <w:bCs/>
          <w:i w:val="0"/>
          <w:iCs w:val="0"/>
        </w:rPr>
        <w:t>2</w:t>
      </w:r>
      <w:r w:rsidR="001F38F7" w:rsidRPr="000A3B0D">
        <w:rPr>
          <w:rStyle w:val="a4"/>
          <w:b/>
          <w:bCs/>
          <w:i w:val="0"/>
          <w:iCs w:val="0"/>
        </w:rPr>
        <w:t xml:space="preserve">. </w:t>
      </w:r>
      <w:r w:rsidR="001F38F7" w:rsidRPr="001F38F7">
        <w:rPr>
          <w:rStyle w:val="a4"/>
          <w:b/>
          <w:bCs/>
          <w:i w:val="0"/>
          <w:iCs w:val="0"/>
        </w:rPr>
        <w:t xml:space="preserve">Υπολογίστε τους συντελεστές των </w:t>
      </w:r>
      <w:proofErr w:type="spellStart"/>
      <w:r w:rsidR="001F38F7" w:rsidRPr="001F38F7">
        <w:rPr>
          <w:rStyle w:val="a4"/>
          <w:b/>
          <w:bCs/>
          <w:i w:val="0"/>
          <w:iCs w:val="0"/>
        </w:rPr>
        <w:t>γρα</w:t>
      </w:r>
      <w:proofErr w:type="spellEnd"/>
      <w:r w:rsidR="001F38F7" w:rsidRPr="001F38F7">
        <w:rPr>
          <w:rStyle w:val="a4"/>
          <w:b/>
          <w:bCs/>
          <w:i w:val="0"/>
          <w:iCs w:val="0"/>
        </w:rPr>
        <w:t>µµ</w:t>
      </w:r>
      <w:proofErr w:type="spellStart"/>
      <w:r w:rsidR="001F38F7" w:rsidRPr="001F38F7">
        <w:rPr>
          <w:rStyle w:val="a4"/>
          <w:b/>
          <w:bCs/>
          <w:i w:val="0"/>
          <w:iCs w:val="0"/>
        </w:rPr>
        <w:t>ικών</w:t>
      </w:r>
      <w:proofErr w:type="spellEnd"/>
      <w:r w:rsidR="001F38F7" w:rsidRPr="001F38F7">
        <w:rPr>
          <w:rStyle w:val="a4"/>
          <w:b/>
          <w:bCs/>
          <w:i w:val="0"/>
          <w:iCs w:val="0"/>
        </w:rPr>
        <w:t xml:space="preserve"> συναρτήσεων απόφασης µε τον </w:t>
      </w:r>
      <w:proofErr w:type="spellStart"/>
      <w:r w:rsidR="001F38F7" w:rsidRPr="001F38F7">
        <w:rPr>
          <w:rStyle w:val="a4"/>
          <w:b/>
          <w:bCs/>
          <w:i w:val="0"/>
          <w:iCs w:val="0"/>
        </w:rPr>
        <w:t>αλγόριθµο</w:t>
      </w:r>
      <w:proofErr w:type="spellEnd"/>
      <w:r w:rsidR="001F38F7" w:rsidRPr="001F38F7">
        <w:rPr>
          <w:rStyle w:val="a4"/>
          <w:b/>
          <w:bCs/>
          <w:i w:val="0"/>
          <w:iCs w:val="0"/>
        </w:rPr>
        <w:t xml:space="preserve"> </w:t>
      </w:r>
      <w:proofErr w:type="spellStart"/>
      <w:r w:rsidR="001F38F7" w:rsidRPr="001F38F7">
        <w:rPr>
          <w:rStyle w:val="a4"/>
          <w:b/>
          <w:bCs/>
          <w:i w:val="0"/>
          <w:iCs w:val="0"/>
        </w:rPr>
        <w:t>Ho-Kashyap</w:t>
      </w:r>
      <w:proofErr w:type="spellEnd"/>
      <w:r w:rsidR="001F38F7" w:rsidRPr="001F38F7">
        <w:rPr>
          <w:rStyle w:val="a4"/>
          <w:b/>
          <w:bCs/>
          <w:i w:val="0"/>
          <w:iCs w:val="0"/>
        </w:rPr>
        <w:t>.</w:t>
      </w:r>
    </w:p>
    <w:p w14:paraId="6E9E0325" w14:textId="440E32B5" w:rsidR="000A3B0D" w:rsidRDefault="005D2A4E" w:rsidP="001E4500">
      <w:pPr>
        <w:rPr>
          <w:rStyle w:val="a4"/>
          <w:i w:val="0"/>
          <w:iCs w:val="0"/>
        </w:rPr>
      </w:pPr>
      <w:r>
        <w:rPr>
          <w:rStyle w:val="a4"/>
          <w:b/>
          <w:bCs/>
          <w:i w:val="0"/>
          <w:iCs w:val="0"/>
        </w:rPr>
        <w:tab/>
      </w:r>
      <w:r>
        <w:rPr>
          <w:rStyle w:val="a4"/>
          <w:i w:val="0"/>
          <w:iCs w:val="0"/>
        </w:rPr>
        <w:t xml:space="preserve">Αρχικά, για να λειτουργήσει σωστά στη </w:t>
      </w:r>
      <w:proofErr w:type="spellStart"/>
      <w:r>
        <w:rPr>
          <w:rStyle w:val="a4"/>
          <w:i w:val="0"/>
          <w:iCs w:val="0"/>
          <w:lang w:val="en-US"/>
        </w:rPr>
        <w:t>Matlab</w:t>
      </w:r>
      <w:proofErr w:type="spellEnd"/>
      <w:r w:rsidRPr="005D2A4E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 xml:space="preserve">η συνάρτηση </w:t>
      </w:r>
      <w:proofErr w:type="spellStart"/>
      <w:r>
        <w:rPr>
          <w:rStyle w:val="a4"/>
          <w:i w:val="0"/>
          <w:iCs w:val="0"/>
          <w:lang w:val="en-US"/>
        </w:rPr>
        <w:t>HoKa</w:t>
      </w:r>
      <w:proofErr w:type="spellEnd"/>
      <w:r w:rsidRPr="005D2A4E">
        <w:rPr>
          <w:rStyle w:val="a4"/>
          <w:i w:val="0"/>
          <w:iCs w:val="0"/>
        </w:rPr>
        <w:t xml:space="preserve">(), </w:t>
      </w:r>
      <w:r>
        <w:rPr>
          <w:rStyle w:val="a4"/>
          <w:i w:val="0"/>
          <w:iCs w:val="0"/>
        </w:rPr>
        <w:t xml:space="preserve">πρέπει να γίνουν κάποιες αλλαγές σε αυτή, καθώς και στις </w:t>
      </w:r>
      <w:proofErr w:type="spellStart"/>
      <w:r>
        <w:rPr>
          <w:rStyle w:val="a4"/>
          <w:i w:val="0"/>
          <w:iCs w:val="0"/>
          <w:lang w:val="en-US"/>
        </w:rPr>
        <w:t>NoGreatValMat</w:t>
      </w:r>
      <w:proofErr w:type="spellEnd"/>
      <w:r w:rsidRPr="005D2A4E">
        <w:rPr>
          <w:rStyle w:val="a4"/>
          <w:i w:val="0"/>
          <w:iCs w:val="0"/>
        </w:rPr>
        <w:t xml:space="preserve">(), </w:t>
      </w:r>
      <w:proofErr w:type="spellStart"/>
      <w:r>
        <w:rPr>
          <w:rStyle w:val="a4"/>
          <w:i w:val="0"/>
          <w:iCs w:val="0"/>
          <w:lang w:val="en-US"/>
        </w:rPr>
        <w:t>AbsMat</w:t>
      </w:r>
      <w:proofErr w:type="spellEnd"/>
      <w:r w:rsidRPr="005D2A4E">
        <w:rPr>
          <w:rStyle w:val="a4"/>
          <w:i w:val="0"/>
          <w:iCs w:val="0"/>
        </w:rPr>
        <w:t xml:space="preserve">(), </w:t>
      </w:r>
      <w:proofErr w:type="spellStart"/>
      <w:r>
        <w:rPr>
          <w:rStyle w:val="a4"/>
          <w:i w:val="0"/>
          <w:iCs w:val="0"/>
          <w:lang w:val="en-US"/>
        </w:rPr>
        <w:t>GreatValMat</w:t>
      </w:r>
      <w:proofErr w:type="spellEnd"/>
      <w:r w:rsidRPr="005D2A4E">
        <w:rPr>
          <w:rStyle w:val="a4"/>
          <w:i w:val="0"/>
          <w:iCs w:val="0"/>
        </w:rPr>
        <w:t>().</w:t>
      </w:r>
      <w:r>
        <w:rPr>
          <w:rStyle w:val="a4"/>
          <w:i w:val="0"/>
          <w:iCs w:val="0"/>
        </w:rPr>
        <w:t xml:space="preserve"> Επειδή δεν διατίθεται η συνάρτηση </w:t>
      </w:r>
      <w:r>
        <w:rPr>
          <w:rStyle w:val="a4"/>
          <w:i w:val="0"/>
          <w:iCs w:val="0"/>
          <w:lang w:val="en-US"/>
        </w:rPr>
        <w:t>rows</w:t>
      </w:r>
      <w:r w:rsidRPr="005D2A4E">
        <w:rPr>
          <w:rStyle w:val="a4"/>
          <w:i w:val="0"/>
          <w:iCs w:val="0"/>
        </w:rPr>
        <w:t xml:space="preserve">(), </w:t>
      </w:r>
      <w:r>
        <w:rPr>
          <w:rStyle w:val="a4"/>
          <w:i w:val="0"/>
          <w:iCs w:val="0"/>
        </w:rPr>
        <w:t xml:space="preserve">ο υπολογισμός των γραμμών και στηλών των πινάκων γίνεται με την συνάρτηση </w:t>
      </w:r>
      <w:r>
        <w:rPr>
          <w:rStyle w:val="a4"/>
          <w:i w:val="0"/>
          <w:iCs w:val="0"/>
          <w:lang w:val="en-US"/>
        </w:rPr>
        <w:t>size</w:t>
      </w:r>
      <w:r w:rsidRPr="005D2A4E">
        <w:rPr>
          <w:rStyle w:val="a4"/>
          <w:i w:val="0"/>
          <w:iCs w:val="0"/>
        </w:rPr>
        <w:t xml:space="preserve">(). </w:t>
      </w:r>
      <w:r>
        <w:rPr>
          <w:rStyle w:val="a4"/>
          <w:i w:val="0"/>
          <w:iCs w:val="0"/>
        </w:rPr>
        <w:t xml:space="preserve">Επίσης οι εντολές μορφής </w:t>
      </w:r>
      <w:r>
        <w:rPr>
          <w:rStyle w:val="a4"/>
          <w:i w:val="0"/>
          <w:iCs w:val="0"/>
          <w:lang w:val="en-US"/>
        </w:rPr>
        <w:t>a</w:t>
      </w:r>
      <w:r w:rsidRPr="005D2A4E">
        <w:rPr>
          <w:rStyle w:val="a4"/>
          <w:i w:val="0"/>
          <w:iCs w:val="0"/>
        </w:rPr>
        <w:t xml:space="preserve">++, </w:t>
      </w:r>
      <w:r>
        <w:rPr>
          <w:rStyle w:val="a4"/>
          <w:i w:val="0"/>
          <w:iCs w:val="0"/>
        </w:rPr>
        <w:t xml:space="preserve">αντικαταστάθηκαν από εντολές της μορφής </w:t>
      </w:r>
      <w:r>
        <w:rPr>
          <w:rStyle w:val="a4"/>
          <w:i w:val="0"/>
          <w:iCs w:val="0"/>
          <w:lang w:val="en-US"/>
        </w:rPr>
        <w:t>a</w:t>
      </w:r>
      <w:r w:rsidRPr="005D2A4E">
        <w:rPr>
          <w:rStyle w:val="a4"/>
          <w:i w:val="0"/>
          <w:iCs w:val="0"/>
        </w:rPr>
        <w:t xml:space="preserve"> = </w:t>
      </w:r>
      <w:r>
        <w:rPr>
          <w:rStyle w:val="a4"/>
          <w:i w:val="0"/>
          <w:iCs w:val="0"/>
          <w:lang w:val="en-US"/>
        </w:rPr>
        <w:t>a</w:t>
      </w:r>
      <w:r w:rsidRPr="005D2A4E">
        <w:rPr>
          <w:rStyle w:val="a4"/>
          <w:i w:val="0"/>
          <w:iCs w:val="0"/>
        </w:rPr>
        <w:t xml:space="preserve"> + 1, </w:t>
      </w:r>
      <w:r>
        <w:rPr>
          <w:rStyle w:val="a4"/>
          <w:i w:val="0"/>
          <w:iCs w:val="0"/>
        </w:rPr>
        <w:t xml:space="preserve">ενώ μπήκαν σε σχόλιο οι εντολές </w:t>
      </w:r>
      <w:proofErr w:type="spellStart"/>
      <w:r>
        <w:rPr>
          <w:rStyle w:val="a4"/>
          <w:i w:val="0"/>
          <w:iCs w:val="0"/>
          <w:lang w:val="en-US"/>
        </w:rPr>
        <w:t>printf</w:t>
      </w:r>
      <w:proofErr w:type="spellEnd"/>
      <w:r w:rsidRPr="005D2A4E">
        <w:rPr>
          <w:rStyle w:val="a4"/>
          <w:i w:val="0"/>
          <w:iCs w:val="0"/>
        </w:rPr>
        <w:t>().</w:t>
      </w:r>
      <w:r w:rsidR="004F2ABE">
        <w:rPr>
          <w:rStyle w:val="a4"/>
          <w:i w:val="0"/>
          <w:iCs w:val="0"/>
        </w:rPr>
        <w:t xml:space="preserve"> Οι συναρτήσεις όπως διαμορφώθηκαν είναι:</w:t>
      </w:r>
    </w:p>
    <w:p w14:paraId="6FBC1162" w14:textId="1424064E" w:rsidR="004F2ABE" w:rsidRDefault="004F2ABE" w:rsidP="001E4500">
      <w:pPr>
        <w:rPr>
          <w:rStyle w:val="a4"/>
          <w:i w:val="0"/>
          <w:iCs w:val="0"/>
        </w:rPr>
      </w:pPr>
      <w:proofErr w:type="spellStart"/>
      <w:r>
        <w:rPr>
          <w:rStyle w:val="a4"/>
          <w:i w:val="0"/>
          <w:iCs w:val="0"/>
          <w:lang w:val="en-US"/>
        </w:rPr>
        <w:lastRenderedPageBreak/>
        <w:t>NoGreatValMat</w:t>
      </w:r>
      <w:proofErr w:type="spellEnd"/>
      <w:r w:rsidRPr="005D2A4E">
        <w:rPr>
          <w:rStyle w:val="a4"/>
          <w:i w:val="0"/>
          <w:iCs w:val="0"/>
        </w:rPr>
        <w:t>()</w:t>
      </w:r>
      <w:r>
        <w:rPr>
          <w:rStyle w:val="a4"/>
          <w:i w:val="0"/>
          <w:iCs w:val="0"/>
        </w:rPr>
        <w:t>:</w:t>
      </w:r>
    </w:p>
    <w:p w14:paraId="42D1DE1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GreatValMat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( b, v )</w:t>
      </w:r>
    </w:p>
    <w:p w14:paraId="0842110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usage: a =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GreatValMat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( b, v )</w:t>
      </w:r>
    </w:p>
    <w:p w14:paraId="699414A7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70E9461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This function returns 1 if one element of the matrix b</w:t>
      </w:r>
    </w:p>
    <w:p w14:paraId="403226F6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is less than v otherwise returns 0</w:t>
      </w:r>
    </w:p>
    <w:p w14:paraId="5F0D801C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23F89CB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3A123ED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r,c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= size(b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7EBEFD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=1:r</w:t>
      </w:r>
    </w:p>
    <w:p w14:paraId="215D2CE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1:c</w:t>
      </w:r>
    </w:p>
    <w:p w14:paraId="0E8F6D7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b(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&lt; v )</w:t>
      </w:r>
    </w:p>
    <w:p w14:paraId="2F660FE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</w:p>
    <w:p w14:paraId="797D86F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5FB0388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674874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F777807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448353" w14:textId="106EFEBE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1 ;</w:t>
      </w:r>
      <w:proofErr w:type="gramEnd"/>
    </w:p>
    <w:p w14:paraId="0D2F6E9B" w14:textId="6FB2F0E5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D0710F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45128B4B" w14:textId="0022E491" w:rsidR="004F2ABE" w:rsidRDefault="004F2ABE" w:rsidP="001E4500">
      <w:pPr>
        <w:rPr>
          <w:rStyle w:val="a4"/>
          <w:i w:val="0"/>
          <w:iCs w:val="0"/>
          <w:lang w:val="en-US"/>
        </w:rPr>
      </w:pPr>
      <w:proofErr w:type="spellStart"/>
      <w:r>
        <w:rPr>
          <w:rStyle w:val="a4"/>
          <w:i w:val="0"/>
          <w:iCs w:val="0"/>
          <w:lang w:val="en-US"/>
        </w:rPr>
        <w:t>AbsMat</w:t>
      </w:r>
      <w:proofErr w:type="spellEnd"/>
      <w:r w:rsidRPr="005D2A4E">
        <w:rPr>
          <w:rStyle w:val="a4"/>
          <w:i w:val="0"/>
          <w:iCs w:val="0"/>
        </w:rPr>
        <w:t>()</w:t>
      </w:r>
      <w:r>
        <w:rPr>
          <w:rStyle w:val="a4"/>
          <w:i w:val="0"/>
          <w:iCs w:val="0"/>
          <w:lang w:val="en-US"/>
        </w:rPr>
        <w:t>:</w:t>
      </w:r>
    </w:p>
    <w:p w14:paraId="62774F1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AbsMat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( b )</w:t>
      </w:r>
    </w:p>
    <w:p w14:paraId="16212814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usage: a =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AbsMat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( b )</w:t>
      </w:r>
    </w:p>
    <w:p w14:paraId="110B462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788E490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This function returns the absolute values of the array elements |b(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)|</w:t>
      </w:r>
    </w:p>
    <w:p w14:paraId="0594D17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3933703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r,c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= size(b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56475C7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=1:r</w:t>
      </w:r>
    </w:p>
    <w:p w14:paraId="7A07029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1:c</w:t>
      </w:r>
    </w:p>
    <w:p w14:paraId="79FA8C7A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b(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&lt; 0.0 )</w:t>
      </w:r>
    </w:p>
    <w:p w14:paraId="1BEC24D3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= - b(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4D4D79E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04AAF8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= b(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3C3C4CEB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705FB7C6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31A100E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39E6BCEE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73770" w14:textId="43BE7AB4" w:rsidR="004F2ABE" w:rsidRDefault="004F2ABE" w:rsidP="001E4500">
      <w:pPr>
        <w:rPr>
          <w:rStyle w:val="a4"/>
          <w:i w:val="0"/>
          <w:iCs w:val="0"/>
          <w:lang w:val="en-US"/>
        </w:rPr>
      </w:pPr>
    </w:p>
    <w:p w14:paraId="7D762201" w14:textId="7C6474E7" w:rsidR="004F2ABE" w:rsidRDefault="004F2ABE" w:rsidP="001E4500">
      <w:pPr>
        <w:rPr>
          <w:rStyle w:val="a4"/>
          <w:i w:val="0"/>
          <w:iCs w:val="0"/>
          <w:lang w:val="en-US"/>
        </w:rPr>
      </w:pPr>
      <w:proofErr w:type="spellStart"/>
      <w:r>
        <w:rPr>
          <w:rStyle w:val="a4"/>
          <w:i w:val="0"/>
          <w:iCs w:val="0"/>
          <w:lang w:val="en-US"/>
        </w:rPr>
        <w:t>NoGreatValMat</w:t>
      </w:r>
      <w:proofErr w:type="spellEnd"/>
      <w:r w:rsidRPr="005D2A4E">
        <w:rPr>
          <w:rStyle w:val="a4"/>
          <w:i w:val="0"/>
          <w:iCs w:val="0"/>
        </w:rPr>
        <w:t>()</w:t>
      </w:r>
      <w:r>
        <w:rPr>
          <w:rStyle w:val="a4"/>
          <w:i w:val="0"/>
          <w:iCs w:val="0"/>
          <w:lang w:val="en-US"/>
        </w:rPr>
        <w:t>:</w:t>
      </w:r>
    </w:p>
    <w:p w14:paraId="4350592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NoGreatValMat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b,v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7C78B68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</w:p>
    <w:p w14:paraId="3DFF744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r,c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= size(b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C1D48E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=1:r</w:t>
      </w:r>
    </w:p>
    <w:p w14:paraId="5A8174D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1:c</w:t>
      </w:r>
    </w:p>
    <w:p w14:paraId="336D4B0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b(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&gt;= v )</w:t>
      </w:r>
    </w:p>
    <w:p w14:paraId="02E43858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 = a + 1 ;</w:t>
      </w:r>
    </w:p>
    <w:p w14:paraId="0852318F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443E729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C07E0CF" w14:textId="77777777" w:rsid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4E5AE0A" w14:textId="1E59C34F" w:rsidR="004F2ABE" w:rsidRDefault="004F2ABE" w:rsidP="001E4500">
      <w:pPr>
        <w:rPr>
          <w:rStyle w:val="a4"/>
          <w:i w:val="0"/>
          <w:iCs w:val="0"/>
          <w:lang w:val="en-US"/>
        </w:rPr>
      </w:pPr>
    </w:p>
    <w:p w14:paraId="74A67268" w14:textId="43FF581E" w:rsidR="004F2ABE" w:rsidRDefault="004F2ABE" w:rsidP="001E4500">
      <w:pPr>
        <w:rPr>
          <w:rStyle w:val="a4"/>
          <w:i w:val="0"/>
          <w:iCs w:val="0"/>
          <w:lang w:val="en-US"/>
        </w:rPr>
      </w:pPr>
      <w:proofErr w:type="spellStart"/>
      <w:r>
        <w:rPr>
          <w:rStyle w:val="a4"/>
          <w:i w:val="0"/>
          <w:iCs w:val="0"/>
          <w:lang w:val="en-US"/>
        </w:rPr>
        <w:lastRenderedPageBreak/>
        <w:t>HoKa</w:t>
      </w:r>
      <w:proofErr w:type="spellEnd"/>
      <w:r w:rsidRPr="005D2A4E">
        <w:rPr>
          <w:rStyle w:val="a4"/>
          <w:i w:val="0"/>
          <w:iCs w:val="0"/>
        </w:rPr>
        <w:t>()</w:t>
      </w:r>
      <w:r>
        <w:rPr>
          <w:rStyle w:val="a4"/>
          <w:i w:val="0"/>
          <w:iCs w:val="0"/>
          <w:lang w:val="en-US"/>
        </w:rPr>
        <w:t>:</w:t>
      </w:r>
    </w:p>
    <w:p w14:paraId="7B24176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Rc,Rep,w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HoKa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(x1,x2,Lr,MaxRep)</w:t>
      </w:r>
    </w:p>
    <w:p w14:paraId="32A1C93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03B223AC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[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Rc,Rep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 =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HoKa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(x1,x2,Lr,MaxRep)</w:t>
      </w:r>
    </w:p>
    <w:p w14:paraId="640F304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35BC4034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Input</w:t>
      </w:r>
    </w:p>
    <w:p w14:paraId="11F7E30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    x1: Pattern Vectors for the first class</w:t>
      </w:r>
    </w:p>
    <w:p w14:paraId="6DCC8E94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    x2: Pattern Vectors for the second class</w:t>
      </w:r>
    </w:p>
    <w:p w14:paraId="5B86AF36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    Lr: Learning rate</w:t>
      </w:r>
    </w:p>
    <w:p w14:paraId="58FC96BD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    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MaxRep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: Maximum repetitions</w:t>
      </w:r>
    </w:p>
    <w:p w14:paraId="6D2FAE9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Output</w:t>
      </w:r>
    </w:p>
    <w:p w14:paraId="594ADB0F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    Rc: Correct classification rate using the C-method</w:t>
      </w:r>
    </w:p>
    <w:p w14:paraId="27C2AB7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      Rep: Pattern vectors on each class</w:t>
      </w:r>
    </w:p>
    <w:p w14:paraId="7237AB1F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5CACB06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67F77DA2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[x1_rows, x1_cols] = size(x1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C9BAE7C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[x2_rows, x2_cols] = size(x2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B817D7A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NumOfP1 = x1_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cols ;</w:t>
      </w:r>
      <w:proofErr w:type="gramEnd"/>
    </w:p>
    <w:p w14:paraId="51B76E2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x1 = [x1;ones(1,NumOfP1)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;</w:t>
      </w:r>
      <w:proofErr w:type="gramEnd"/>
    </w:p>
    <w:p w14:paraId="050A079F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NumOfP2 = x2_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cols ;</w:t>
      </w:r>
      <w:proofErr w:type="gramEnd"/>
    </w:p>
    <w:p w14:paraId="6CD3016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x2 = [x2;ones(1,NumOfP2)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;</w:t>
      </w:r>
      <w:proofErr w:type="gramEnd"/>
    </w:p>
    <w:p w14:paraId="75E8BCED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Rep = [NumOfP1,NumOfP2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;</w:t>
      </w:r>
      <w:proofErr w:type="gramEnd"/>
    </w:p>
    <w:p w14:paraId="7CA4D67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TotPat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sum(Rep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5AC3A11D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Rc = zeros(2,1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1E08BD5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536F7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x1_rows ~= x2_rows )</w:t>
      </w:r>
    </w:p>
    <w:p w14:paraId="2BE90EEA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4F2ABE">
        <w:rPr>
          <w:rFonts w:ascii="Courier New" w:hAnsi="Courier New" w:cs="Courier New"/>
          <w:color w:val="A020F0"/>
          <w:sz w:val="20"/>
          <w:szCs w:val="20"/>
          <w:lang w:val="en-US"/>
        </w:rPr>
        <w:t>'Error in vectors x1, x2\n'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26EDEE3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0D796B6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9BD6D7A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z = [x1,-x2]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';</w:t>
      </w:r>
      <w:proofErr w:type="gram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1DC55A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28D3F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z_rows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z_cols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] = size(z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159063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Nv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7F4F86F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Np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8FA045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0.1 * rand( Np, 1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1A85E15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piz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inv( z' * z ) * z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' ;</w:t>
      </w:r>
      <w:proofErr w:type="gramEnd"/>
    </w:p>
    <w:p w14:paraId="1D21942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piz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b ;</w:t>
      </w:r>
      <w:proofErr w:type="gramEnd"/>
    </w:p>
    <w:p w14:paraId="2C3C7634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 = z *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w ;</w:t>
      </w:r>
      <w:proofErr w:type="gram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8F75E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b1 -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b ;</w:t>
      </w:r>
      <w:proofErr w:type="gramEnd"/>
    </w:p>
    <w:p w14:paraId="68AB87B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</w:p>
    <w:p w14:paraId="17828566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MaxRep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5444E9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printf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 'Step %d\n',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gram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 ;</w:t>
      </w:r>
      <w:proofErr w:type="gramEnd"/>
    </w:p>
    <w:p w14:paraId="28876A4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[b1_rows, b1_cols] = size(b1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E049F1F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printf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 'Classification Score: %7.4f%%\n', ( 100 *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NoGreatValMat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 b1, 0.0 ) ) / ( b1_rows * b1_cols) </w:t>
      </w:r>
      <w:proofErr w:type="gram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 ;</w:t>
      </w:r>
      <w:proofErr w:type="gramEnd"/>
    </w:p>
    <w:p w14:paraId="4259621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GreatValMat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(b1,0.0) == 1 )</w:t>
      </w:r>
    </w:p>
    <w:p w14:paraId="7A151A0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printf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 'Linear Separation of classes in %d repetitions\n',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gram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 ;</w:t>
      </w:r>
      <w:proofErr w:type="gramEnd"/>
    </w:p>
    <w:p w14:paraId="16950458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Rc =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Rep ;</w:t>
      </w:r>
      <w:proofErr w:type="gramEnd"/>
    </w:p>
    <w:p w14:paraId="6DD4709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09F156A3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A955ACC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ea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AbsMat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(e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1EC904B3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 = b + Lr * ( e +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ea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14:paraId="20C61089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piz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b ;</w:t>
      </w:r>
      <w:proofErr w:type="gramEnd"/>
    </w:p>
    <w:p w14:paraId="69751283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b1 = z *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w ;</w:t>
      </w:r>
      <w:proofErr w:type="gramEnd"/>
    </w:p>
    <w:p w14:paraId="4B541503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 = b1 -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b ;</w:t>
      </w:r>
      <w:proofErr w:type="gramEnd"/>
    </w:p>
    <w:p w14:paraId="73B703BB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i+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1 ;</w:t>
      </w:r>
      <w:proofErr w:type="gramEnd"/>
    </w:p>
    <w:p w14:paraId="4F170F8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BA7100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%display(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sprintf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( 'Original Ho-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Kasyap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not convergence in %d repetitions\n',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)</w:t>
      </w:r>
      <w:proofErr w:type="gram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 ;</w:t>
      </w:r>
      <w:proofErr w:type="gramEnd"/>
    </w:p>
    <w:p w14:paraId="058DDC2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[b1_rows, b1_cols] = size(b1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E428A46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%display(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sprintf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 'Classification Score: %7.4f%%\n', ( 100 * </w:t>
      </w:r>
      <w:proofErr w:type="spell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NoGreatValMat</w:t>
      </w:r>
      <w:proofErr w:type="spellEnd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( b1, 0.0 ) ) / ( b1_rows * b1_cols) )</w:t>
      </w:r>
      <w:proofErr w:type="gramStart"/>
      <w:r w:rsidRPr="004F2ABE">
        <w:rPr>
          <w:rFonts w:ascii="Courier New" w:hAnsi="Courier New" w:cs="Courier New"/>
          <w:color w:val="228B22"/>
          <w:sz w:val="20"/>
          <w:szCs w:val="20"/>
          <w:lang w:val="en-US"/>
        </w:rPr>
        <w:t>) ;</w:t>
      </w:r>
      <w:proofErr w:type="gramEnd"/>
    </w:p>
    <w:p w14:paraId="49BF6051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Rc(1)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NoGreatValMat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b1(1:NumOfP1), 0.0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 ;</w:t>
      </w:r>
      <w:proofErr w:type="gramEnd"/>
    </w:p>
    <w:p w14:paraId="4DDEE8CE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Rc(2) = </w:t>
      </w:r>
      <w:proofErr w:type="spell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NoGreatValMat</w:t>
      </w:r>
      <w:proofErr w:type="spellEnd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b1(NumOfP1+1:TotPat), 0.0 </w:t>
      </w:r>
      <w:proofErr w:type="gramStart"/>
      <w:r w:rsidRPr="004F2ABE">
        <w:rPr>
          <w:rFonts w:ascii="Courier New" w:hAnsi="Courier New" w:cs="Courier New"/>
          <w:color w:val="000000"/>
          <w:sz w:val="20"/>
          <w:szCs w:val="20"/>
          <w:lang w:val="en-US"/>
        </w:rPr>
        <w:t>)  ;</w:t>
      </w:r>
      <w:proofErr w:type="gramEnd"/>
    </w:p>
    <w:p w14:paraId="7B95F775" w14:textId="77777777" w:rsidR="004F2ABE" w:rsidRPr="004F2ABE" w:rsidRDefault="004F2ABE" w:rsidP="004F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E43E4E" w14:textId="0C79CBE1" w:rsidR="004F2ABE" w:rsidRDefault="004F2ABE" w:rsidP="001E4500">
      <w:pPr>
        <w:rPr>
          <w:rStyle w:val="a4"/>
          <w:i w:val="0"/>
          <w:iCs w:val="0"/>
          <w:lang w:val="en-US"/>
        </w:rPr>
      </w:pPr>
    </w:p>
    <w:p w14:paraId="378F2D83" w14:textId="20ED293A" w:rsidR="0091432E" w:rsidRDefault="0091432E" w:rsidP="001E450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  <w:lang w:val="en-US"/>
        </w:rPr>
        <w:tab/>
      </w:r>
      <w:r>
        <w:rPr>
          <w:rStyle w:val="a4"/>
          <w:i w:val="0"/>
          <w:iCs w:val="0"/>
        </w:rPr>
        <w:t xml:space="preserve">Θέτοντας το </w:t>
      </w:r>
      <w:r>
        <w:rPr>
          <w:rStyle w:val="a4"/>
          <w:i w:val="0"/>
          <w:iCs w:val="0"/>
          <w:lang w:val="en-US"/>
        </w:rPr>
        <w:t>learning</w:t>
      </w:r>
      <w:r w:rsidRPr="0091432E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  <w:lang w:val="en-US"/>
        </w:rPr>
        <w:t>rate</w:t>
      </w:r>
      <w:r w:rsidRPr="0091432E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>ίσο με 0.1 και τον μέγιστο αριθμό επαναλήψεων ίσο με 1000, δίνονται τα παρακάτω αποτελέσματα:</w:t>
      </w:r>
    </w:p>
    <w:p w14:paraId="21C8DB62" w14:textId="77777777" w:rsidR="0091432E" w:rsidRPr="0091432E" w:rsidRDefault="0091432E" w:rsidP="009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Lr = </w:t>
      </w:r>
      <w:proofErr w:type="gram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0.1;</w:t>
      </w:r>
      <w:proofErr w:type="gramEnd"/>
    </w:p>
    <w:p w14:paraId="31950483" w14:textId="77777777" w:rsidR="0091432E" w:rsidRPr="0091432E" w:rsidRDefault="0091432E" w:rsidP="009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MaxRep</w:t>
      </w:r>
      <w:proofErr w:type="spellEnd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1000;</w:t>
      </w:r>
      <w:proofErr w:type="gramEnd"/>
    </w:p>
    <w:p w14:paraId="3CDADB20" w14:textId="77777777" w:rsidR="0091432E" w:rsidRPr="0091432E" w:rsidRDefault="0091432E" w:rsidP="009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[Rc, Rep, w] = </w:t>
      </w:r>
      <w:proofErr w:type="spell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HoKa</w:t>
      </w:r>
      <w:proofErr w:type="spellEnd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H,U,Lr,MaxRep</w:t>
      </w:r>
      <w:proofErr w:type="spellEnd"/>
      <w:proofErr w:type="gramStart"/>
      <w:r w:rsidRPr="009143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31523AE" w14:textId="77777777" w:rsidR="0091432E" w:rsidRDefault="0091432E" w:rsidP="009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</w:p>
    <w:p w14:paraId="66C59E5C" w14:textId="77777777" w:rsidR="0091432E" w:rsidRDefault="0091432E" w:rsidP="0091432E">
      <w:pPr>
        <w:rPr>
          <w:rStyle w:val="a4"/>
          <w:i w:val="0"/>
          <w:iCs w:val="0"/>
          <w:lang w:val="en-US"/>
        </w:rPr>
      </w:pPr>
    </w:p>
    <w:p w14:paraId="472CDFB0" w14:textId="30D49785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>w =</w:t>
      </w:r>
    </w:p>
    <w:p w14:paraId="1F8E3D87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</w:p>
    <w:p w14:paraId="2EDB2EAC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-0.0031</w:t>
      </w:r>
    </w:p>
    <w:p w14:paraId="299A5307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-0.0008</w:t>
      </w:r>
    </w:p>
    <w:p w14:paraId="20700584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 0.0003</w:t>
      </w:r>
    </w:p>
    <w:p w14:paraId="049067DB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-0.0000</w:t>
      </w:r>
    </w:p>
    <w:p w14:paraId="32ECFA4D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 0.0000</w:t>
      </w:r>
    </w:p>
    <w:p w14:paraId="484B2939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-0.0023</w:t>
      </w:r>
    </w:p>
    <w:p w14:paraId="067953F7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-0.0212</w:t>
      </w:r>
    </w:p>
    <w:p w14:paraId="7796DF8D" w14:textId="77777777" w:rsidR="0091432E" w:rsidRP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-0.0005</w:t>
      </w:r>
    </w:p>
    <w:p w14:paraId="45535024" w14:textId="19C4A707" w:rsidR="0091432E" w:rsidRDefault="0091432E" w:rsidP="0091432E">
      <w:pPr>
        <w:rPr>
          <w:rStyle w:val="a4"/>
          <w:i w:val="0"/>
          <w:iCs w:val="0"/>
          <w:lang w:val="en-US"/>
        </w:rPr>
      </w:pPr>
      <w:r w:rsidRPr="0091432E">
        <w:rPr>
          <w:rStyle w:val="a4"/>
          <w:i w:val="0"/>
          <w:iCs w:val="0"/>
          <w:lang w:val="en-US"/>
        </w:rPr>
        <w:t xml:space="preserve">    0.1999</w:t>
      </w:r>
    </w:p>
    <w:p w14:paraId="28486D45" w14:textId="0743A0DC" w:rsidR="00641D1D" w:rsidRDefault="00641D1D" w:rsidP="0091432E">
      <w:pPr>
        <w:rPr>
          <w:rStyle w:val="a4"/>
          <w:i w:val="0"/>
          <w:iCs w:val="0"/>
          <w:lang w:val="en-US"/>
        </w:rPr>
      </w:pPr>
    </w:p>
    <w:p w14:paraId="496454E5" w14:textId="77777777" w:rsidR="00FA726B" w:rsidRDefault="00FA726B" w:rsidP="00641D1D">
      <w:pPr>
        <w:rPr>
          <w:rStyle w:val="a4"/>
          <w:b/>
          <w:bCs/>
          <w:i w:val="0"/>
          <w:iCs w:val="0"/>
        </w:rPr>
      </w:pPr>
    </w:p>
    <w:p w14:paraId="5BB27CAD" w14:textId="77777777" w:rsidR="00FA726B" w:rsidRDefault="00FA726B" w:rsidP="00641D1D">
      <w:pPr>
        <w:rPr>
          <w:rStyle w:val="a4"/>
          <w:b/>
          <w:bCs/>
          <w:i w:val="0"/>
          <w:iCs w:val="0"/>
        </w:rPr>
      </w:pPr>
    </w:p>
    <w:p w14:paraId="060510F0" w14:textId="77777777" w:rsidR="00FA726B" w:rsidRDefault="00FA726B" w:rsidP="00641D1D">
      <w:pPr>
        <w:rPr>
          <w:rStyle w:val="a4"/>
          <w:b/>
          <w:bCs/>
          <w:i w:val="0"/>
          <w:iCs w:val="0"/>
        </w:rPr>
      </w:pPr>
    </w:p>
    <w:p w14:paraId="19333BF4" w14:textId="77777777" w:rsidR="00FA726B" w:rsidRDefault="00FA726B" w:rsidP="00641D1D">
      <w:pPr>
        <w:rPr>
          <w:rStyle w:val="a4"/>
          <w:b/>
          <w:bCs/>
          <w:i w:val="0"/>
          <w:iCs w:val="0"/>
        </w:rPr>
      </w:pPr>
    </w:p>
    <w:p w14:paraId="6ECB8111" w14:textId="77777777" w:rsidR="00FA726B" w:rsidRDefault="00FA726B" w:rsidP="00641D1D">
      <w:pPr>
        <w:rPr>
          <w:rStyle w:val="a4"/>
          <w:b/>
          <w:bCs/>
          <w:i w:val="0"/>
          <w:iCs w:val="0"/>
        </w:rPr>
      </w:pPr>
    </w:p>
    <w:p w14:paraId="43A6F5B8" w14:textId="5D8FC027" w:rsidR="00641D1D" w:rsidRDefault="00641D1D" w:rsidP="00641D1D">
      <w:pPr>
        <w:rPr>
          <w:rStyle w:val="a4"/>
          <w:b/>
          <w:bCs/>
          <w:i w:val="0"/>
          <w:iCs w:val="0"/>
        </w:rPr>
      </w:pPr>
      <w:r w:rsidRPr="00641D1D">
        <w:rPr>
          <w:rStyle w:val="a4"/>
          <w:b/>
          <w:bCs/>
          <w:i w:val="0"/>
          <w:iCs w:val="0"/>
        </w:rPr>
        <w:lastRenderedPageBreak/>
        <w:t>3</w:t>
      </w:r>
      <w:r w:rsidRPr="000A3B0D">
        <w:rPr>
          <w:rStyle w:val="a4"/>
          <w:b/>
          <w:bCs/>
          <w:i w:val="0"/>
          <w:iCs w:val="0"/>
        </w:rPr>
        <w:t xml:space="preserve">. </w:t>
      </w:r>
      <w:r w:rsidRPr="00641D1D">
        <w:rPr>
          <w:rStyle w:val="a4"/>
          <w:b/>
          <w:bCs/>
          <w:i w:val="0"/>
          <w:iCs w:val="0"/>
        </w:rPr>
        <w:t xml:space="preserve">Υπολογίστε το </w:t>
      </w:r>
      <w:proofErr w:type="spellStart"/>
      <w:r w:rsidRPr="00641D1D">
        <w:rPr>
          <w:rStyle w:val="a4"/>
          <w:b/>
          <w:bCs/>
          <w:i w:val="0"/>
          <w:iCs w:val="0"/>
        </w:rPr>
        <w:t>σφάλµα</w:t>
      </w:r>
      <w:proofErr w:type="spellEnd"/>
      <w:r w:rsidRPr="00641D1D">
        <w:rPr>
          <w:rStyle w:val="a4"/>
          <w:b/>
          <w:bCs/>
          <w:i w:val="0"/>
          <w:iCs w:val="0"/>
        </w:rPr>
        <w:t xml:space="preserve"> του </w:t>
      </w:r>
      <w:proofErr w:type="spellStart"/>
      <w:r w:rsidRPr="00641D1D">
        <w:rPr>
          <w:rStyle w:val="a4"/>
          <w:b/>
          <w:bCs/>
          <w:i w:val="0"/>
          <w:iCs w:val="0"/>
        </w:rPr>
        <w:t>συστήµατος</w:t>
      </w:r>
      <w:proofErr w:type="spellEnd"/>
      <w:r w:rsidRPr="00641D1D">
        <w:rPr>
          <w:rStyle w:val="a4"/>
          <w:b/>
          <w:bCs/>
          <w:i w:val="0"/>
          <w:iCs w:val="0"/>
        </w:rPr>
        <w:t xml:space="preserve"> </w:t>
      </w:r>
      <w:proofErr w:type="spellStart"/>
      <w:r w:rsidRPr="00641D1D">
        <w:rPr>
          <w:rStyle w:val="a4"/>
          <w:b/>
          <w:bCs/>
          <w:i w:val="0"/>
          <w:iCs w:val="0"/>
        </w:rPr>
        <w:t>ταξινόµησης</w:t>
      </w:r>
      <w:proofErr w:type="spellEnd"/>
      <w:r w:rsidRPr="00641D1D">
        <w:rPr>
          <w:rStyle w:val="a4"/>
          <w:b/>
          <w:bCs/>
          <w:i w:val="0"/>
          <w:iCs w:val="0"/>
        </w:rPr>
        <w:t>.</w:t>
      </w:r>
    </w:p>
    <w:p w14:paraId="4D1BA0A7" w14:textId="031AB365" w:rsidR="00641D1D" w:rsidRDefault="00641D1D" w:rsidP="00641D1D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Το σφάλμα υπολογίζεται από τη σχέση:</w:t>
      </w:r>
      <w:r w:rsidR="00FA726B" w:rsidRPr="00FA726B">
        <w:rPr>
          <w:rStyle w:val="a4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1 - ((Rc(1) + Rc(2)) / n)</w:t>
      </w:r>
    </w:p>
    <w:p w14:paraId="619A3217" w14:textId="1036B1A6" w:rsidR="00FA726B" w:rsidRDefault="00FA726B" w:rsidP="00FA726B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Αποτέλεσμα:</w:t>
      </w:r>
      <w:r>
        <w:rPr>
          <w:rStyle w:val="a4"/>
          <w:i w:val="0"/>
          <w:iCs w:val="0"/>
        </w:rPr>
        <w:br/>
        <w:t xml:space="preserve"> </w:t>
      </w:r>
      <w:proofErr w:type="spellStart"/>
      <w:r w:rsidRPr="00FA726B">
        <w:rPr>
          <w:rStyle w:val="a4"/>
          <w:i w:val="0"/>
          <w:iCs w:val="0"/>
        </w:rPr>
        <w:t>Cerror</w:t>
      </w:r>
      <w:proofErr w:type="spellEnd"/>
      <w:r w:rsidRPr="00FA726B">
        <w:rPr>
          <w:rStyle w:val="a4"/>
          <w:i w:val="0"/>
          <w:iCs w:val="0"/>
        </w:rPr>
        <w:t xml:space="preserve"> =</w:t>
      </w:r>
      <w:r>
        <w:rPr>
          <w:rStyle w:val="a4"/>
          <w:i w:val="0"/>
          <w:iCs w:val="0"/>
          <w:lang w:val="en-US"/>
        </w:rPr>
        <w:t xml:space="preserve"> </w:t>
      </w:r>
      <w:r w:rsidRPr="00FA726B">
        <w:rPr>
          <w:rStyle w:val="a4"/>
          <w:i w:val="0"/>
          <w:iCs w:val="0"/>
        </w:rPr>
        <w:t>0.2161</w:t>
      </w:r>
    </w:p>
    <w:p w14:paraId="1D49D77E" w14:textId="34DCBA5E" w:rsidR="005826F0" w:rsidRDefault="005826F0" w:rsidP="00FA726B">
      <w:pPr>
        <w:rPr>
          <w:rStyle w:val="a4"/>
          <w:i w:val="0"/>
          <w:iCs w:val="0"/>
        </w:rPr>
      </w:pPr>
    </w:p>
    <w:p w14:paraId="3FB29346" w14:textId="073E1965" w:rsidR="005826F0" w:rsidRDefault="005826F0" w:rsidP="005826F0">
      <w:pPr>
        <w:rPr>
          <w:rStyle w:val="a4"/>
          <w:b/>
          <w:bCs/>
          <w:i w:val="0"/>
          <w:iCs w:val="0"/>
        </w:rPr>
      </w:pPr>
      <w:r w:rsidRPr="005826F0">
        <w:rPr>
          <w:rStyle w:val="a4"/>
          <w:b/>
          <w:bCs/>
          <w:i w:val="0"/>
          <w:iCs w:val="0"/>
        </w:rPr>
        <w:t>4</w:t>
      </w:r>
      <w:r w:rsidRPr="000A3B0D">
        <w:rPr>
          <w:rStyle w:val="a4"/>
          <w:b/>
          <w:bCs/>
          <w:i w:val="0"/>
          <w:iCs w:val="0"/>
        </w:rPr>
        <w:t xml:space="preserve">. </w:t>
      </w:r>
      <w:r w:rsidRPr="005826F0">
        <w:rPr>
          <w:rStyle w:val="a4"/>
          <w:b/>
          <w:bCs/>
          <w:i w:val="0"/>
          <w:iCs w:val="0"/>
        </w:rPr>
        <w:t xml:space="preserve">Μελετήστε την επίδραση που έχει ο συντελεστής εκπαίδευσης στον </w:t>
      </w:r>
      <w:proofErr w:type="spellStart"/>
      <w:r w:rsidRPr="005826F0">
        <w:rPr>
          <w:rStyle w:val="a4"/>
          <w:b/>
          <w:bCs/>
          <w:i w:val="0"/>
          <w:iCs w:val="0"/>
        </w:rPr>
        <w:t>αλγόριθµο</w:t>
      </w:r>
      <w:proofErr w:type="spellEnd"/>
      <w:r w:rsidRPr="005826F0">
        <w:rPr>
          <w:rStyle w:val="a4"/>
          <w:b/>
          <w:bCs/>
          <w:i w:val="0"/>
          <w:iCs w:val="0"/>
        </w:rPr>
        <w:t xml:space="preserve"> </w:t>
      </w:r>
      <w:proofErr w:type="spellStart"/>
      <w:r w:rsidRPr="005826F0">
        <w:rPr>
          <w:rStyle w:val="a4"/>
          <w:b/>
          <w:bCs/>
          <w:i w:val="0"/>
          <w:iCs w:val="0"/>
        </w:rPr>
        <w:t>Ho-kashyap</w:t>
      </w:r>
      <w:proofErr w:type="spellEnd"/>
      <w:r w:rsidRPr="005826F0">
        <w:rPr>
          <w:rStyle w:val="a4"/>
          <w:b/>
          <w:bCs/>
          <w:i w:val="0"/>
          <w:iCs w:val="0"/>
        </w:rPr>
        <w:t>.</w:t>
      </w:r>
    </w:p>
    <w:p w14:paraId="18BC8383" w14:textId="4308865E" w:rsidR="005826F0" w:rsidRDefault="005826F0" w:rsidP="005826F0">
      <w:pPr>
        <w:ind w:firstLine="720"/>
      </w:pPr>
      <w:r>
        <w:t xml:space="preserve">Για την μέτρηση της αξιοπιστίας, δημιουργήθηκε ένας πίνακας που για δείχνει το ποσοστό αξιοπιστίας για κάθε συντελεστή από 0.05 </w:t>
      </w:r>
      <w:proofErr w:type="spellStart"/>
      <w:r>
        <w:t>εώς</w:t>
      </w:r>
      <w:proofErr w:type="spellEnd"/>
      <w:r>
        <w:t xml:space="preserve"> 1 με βήμα 0.05 και στο τέλος γίνεται το αντίστοιχο </w:t>
      </w:r>
      <w:r>
        <w:rPr>
          <w:lang w:val="en-US"/>
        </w:rPr>
        <w:t>plot</w:t>
      </w:r>
      <w:r w:rsidRPr="003C5C4F">
        <w:t xml:space="preserve">. </w:t>
      </w:r>
      <w:r>
        <w:t xml:space="preserve">Στο διάνυσμα </w:t>
      </w:r>
      <w:r>
        <w:rPr>
          <w:lang w:val="en-US"/>
        </w:rPr>
        <w:t>position</w:t>
      </w:r>
      <w:r w:rsidRPr="003C5C4F">
        <w:t xml:space="preserve"> </w:t>
      </w:r>
      <w:r>
        <w:t xml:space="preserve">αποθηκεύονται όλες οι τιμές των συντελεστών και στο </w:t>
      </w:r>
      <w:r>
        <w:rPr>
          <w:lang w:val="en-US"/>
        </w:rPr>
        <w:t>correct</w:t>
      </w:r>
      <w:r w:rsidRPr="003C5C4F">
        <w:t>_</w:t>
      </w:r>
      <w:r>
        <w:rPr>
          <w:lang w:val="en-US"/>
        </w:rPr>
        <w:t>table</w:t>
      </w:r>
      <w:r w:rsidRPr="003C5C4F">
        <w:t xml:space="preserve"> </w:t>
      </w:r>
      <w:r>
        <w:t>το ποσοστό αξιοπιστίας για τον συντελεστή αυτό και δεδομένο μέγιστο αριθμό επαναλήψεων.</w:t>
      </w:r>
    </w:p>
    <w:p w14:paraId="73820A17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= </w:t>
      </w:r>
      <w:proofErr w:type="gram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5ECA0E69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=0.05:0.05:1</w:t>
      </w:r>
    </w:p>
    <w:p w14:paraId="0897CE4E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position(index) = </w:t>
      </w:r>
      <w:proofErr w:type="spellStart"/>
      <w:proofErr w:type="gram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2D238FD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[Rc, Rep, w] = </w:t>
      </w:r>
      <w:proofErr w:type="spell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HoKa</w:t>
      </w:r>
      <w:proofErr w:type="spellEnd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H,U,i,MaxRep</w:t>
      </w:r>
      <w:proofErr w:type="spellEnd"/>
      <w:proofErr w:type="gram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5E113A9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correct_table</w:t>
      </w:r>
      <w:proofErr w:type="spellEnd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(index) =((Rc(1) + Rc(2))/n</w:t>
      </w:r>
      <w:proofErr w:type="gram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6BBF463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</w:t>
      </w:r>
      <w:proofErr w:type="gram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239B6A6F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4EF087" w14:textId="77777777" w:rsidR="005826F0" w:rsidRPr="005826F0" w:rsidRDefault="005826F0" w:rsidP="0058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plot(position, </w:t>
      </w:r>
      <w:proofErr w:type="spellStart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correct_table</w:t>
      </w:r>
      <w:proofErr w:type="spellEnd"/>
      <w:r w:rsidRPr="005826F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9179599" w14:textId="1B6E3A78" w:rsidR="005826F0" w:rsidRDefault="005826F0" w:rsidP="005826F0">
      <w:pPr>
        <w:rPr>
          <w:rStyle w:val="a4"/>
          <w:i w:val="0"/>
          <w:iCs w:val="0"/>
          <w:lang w:val="en-US"/>
        </w:rPr>
      </w:pPr>
    </w:p>
    <w:p w14:paraId="6EC5D5BF" w14:textId="0723CACA" w:rsidR="005826F0" w:rsidRDefault="005826F0" w:rsidP="005826F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Αποτέλεσμα</w:t>
      </w:r>
      <w:r w:rsidRPr="005826F0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>για μέγιστο αριθμό επαναλήψεων ίσο με 1000:</w:t>
      </w:r>
    </w:p>
    <w:p w14:paraId="49F5EB45" w14:textId="03275ED5" w:rsidR="005826F0" w:rsidRDefault="005826F0" w:rsidP="005826F0">
      <w:pPr>
        <w:rPr>
          <w:rStyle w:val="a4"/>
          <w:i w:val="0"/>
          <w:iCs w:val="0"/>
          <w:lang w:val="en-US"/>
        </w:rPr>
      </w:pPr>
      <w:r>
        <w:rPr>
          <w:noProof/>
          <w:lang w:val="en-US"/>
        </w:rPr>
        <w:drawing>
          <wp:inline distT="0" distB="0" distL="0" distR="0" wp14:anchorId="3E4C0782" wp14:editId="35E8FB39">
            <wp:extent cx="5486400" cy="2829560"/>
            <wp:effectExtent l="0" t="0" r="0" b="8890"/>
            <wp:docPr id="1" name="Εικόνα 1" descr="Εικόνα που περιέχει κείμενο, χάρτης, πίνακας, καθιστ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01A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D4BE" w14:textId="4959D5C5" w:rsidR="005826F0" w:rsidRDefault="005826F0" w:rsidP="005826F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  <w:lang w:val="en-US"/>
        </w:rPr>
        <w:tab/>
      </w:r>
      <w:r>
        <w:rPr>
          <w:rStyle w:val="a4"/>
          <w:i w:val="0"/>
          <w:iCs w:val="0"/>
        </w:rPr>
        <w:t>Γ</w:t>
      </w:r>
      <w:r>
        <w:rPr>
          <w:rStyle w:val="a4"/>
          <w:i w:val="0"/>
          <w:iCs w:val="0"/>
        </w:rPr>
        <w:t>ια μέγιστο αριθμό επαναλήψεων ίσο με 1000</w:t>
      </w:r>
      <w:r>
        <w:rPr>
          <w:rStyle w:val="a4"/>
          <w:i w:val="0"/>
          <w:iCs w:val="0"/>
        </w:rPr>
        <w:t>0, τα αποτελέσματα ήταν ανάλογα.</w:t>
      </w:r>
    </w:p>
    <w:p w14:paraId="166ABDB6" w14:textId="03884978" w:rsidR="005826F0" w:rsidRDefault="00907346" w:rsidP="005826F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lastRenderedPageBreak/>
        <w:tab/>
      </w:r>
      <w:r>
        <w:rPr>
          <w:rStyle w:val="a4"/>
          <w:i w:val="0"/>
          <w:iCs w:val="0"/>
          <w:lang w:val="en-US"/>
        </w:rPr>
        <w:t>M</w:t>
      </w:r>
      <w:r>
        <w:rPr>
          <w:rStyle w:val="a4"/>
          <w:i w:val="0"/>
          <w:iCs w:val="0"/>
        </w:rPr>
        <w:t xml:space="preserve">ε ανάλογο τρόπο κατασκευάστηκε και η γραφική συνάρτηση του </w:t>
      </w:r>
      <w:proofErr w:type="spellStart"/>
      <w:r>
        <w:rPr>
          <w:rStyle w:val="a4"/>
          <w:i w:val="0"/>
          <w:iCs w:val="0"/>
        </w:rPr>
        <w:t>ριθμού</w:t>
      </w:r>
      <w:proofErr w:type="spellEnd"/>
      <w:r>
        <w:rPr>
          <w:rStyle w:val="a4"/>
          <w:i w:val="0"/>
          <w:iCs w:val="0"/>
        </w:rPr>
        <w:t xml:space="preserve"> επαναλήψεων σε σχέση με τον συντελεστή εκπαίδευσης.</w:t>
      </w:r>
    </w:p>
    <w:p w14:paraId="476F17DE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= </w:t>
      </w:r>
      <w:proofErr w:type="gram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BF38A6D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=0.05:0.05:1</w:t>
      </w:r>
    </w:p>
    <w:p w14:paraId="191224DB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position(index) = </w:t>
      </w:r>
      <w:proofErr w:type="spellStart"/>
      <w:proofErr w:type="gram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81CB44E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[Rc, Rep, w, 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HoKa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H,U,i,MaxRep</w:t>
      </w:r>
      <w:proofErr w:type="spellEnd"/>
      <w:proofErr w:type="gram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03E10DE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correct_table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proofErr w:type="gram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819EA24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</w:t>
      </w:r>
      <w:proofErr w:type="gram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75384A94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B92185D" w14:textId="77777777" w:rsidR="00907346" w:rsidRPr="00907346" w:rsidRDefault="00907346" w:rsidP="0090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plot(position, </w:t>
      </w:r>
      <w:proofErr w:type="spellStart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correct_table</w:t>
      </w:r>
      <w:proofErr w:type="spellEnd"/>
      <w:r w:rsidRPr="009073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773160" w14:textId="7EBD605A" w:rsidR="00907346" w:rsidRDefault="00907346" w:rsidP="005826F0">
      <w:pPr>
        <w:rPr>
          <w:rStyle w:val="a4"/>
          <w:i w:val="0"/>
          <w:iCs w:val="0"/>
          <w:lang w:val="en-US"/>
        </w:rPr>
      </w:pPr>
    </w:p>
    <w:p w14:paraId="42266238" w14:textId="5A63801B" w:rsidR="00907346" w:rsidRDefault="00907346" w:rsidP="005826F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Αποτέλεσμα:</w:t>
      </w:r>
    </w:p>
    <w:p w14:paraId="36366A98" w14:textId="58CF52F2" w:rsidR="00907346" w:rsidRDefault="00907346" w:rsidP="005826F0">
      <w:pPr>
        <w:rPr>
          <w:rStyle w:val="a4"/>
          <w:i w:val="0"/>
          <w:iCs w:val="0"/>
          <w:lang w:val="en-US"/>
        </w:rPr>
      </w:pPr>
      <w:r>
        <w:rPr>
          <w:noProof/>
          <w:lang w:val="en-US"/>
        </w:rPr>
        <w:drawing>
          <wp:inline distT="0" distB="0" distL="0" distR="0" wp14:anchorId="4E259539" wp14:editId="7C515FA6">
            <wp:extent cx="5486400" cy="278828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0B4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00A2" w14:textId="13C478C6" w:rsidR="00907346" w:rsidRDefault="00907346" w:rsidP="005826F0">
      <w:pPr>
        <w:rPr>
          <w:rStyle w:val="a4"/>
          <w:i w:val="0"/>
          <w:iCs w:val="0"/>
          <w:lang w:val="en-US"/>
        </w:rPr>
      </w:pPr>
    </w:p>
    <w:p w14:paraId="735A039E" w14:textId="2A279363" w:rsidR="00907346" w:rsidRDefault="00907346" w:rsidP="005826F0">
      <w:pPr>
        <w:rPr>
          <w:rStyle w:val="a4"/>
          <w:i w:val="0"/>
          <w:iCs w:val="0"/>
          <w:lang w:val="en-US"/>
        </w:rPr>
      </w:pPr>
      <w:r>
        <w:rPr>
          <w:rStyle w:val="a4"/>
          <w:i w:val="0"/>
          <w:iCs w:val="0"/>
          <w:lang w:val="en-US"/>
        </w:rPr>
        <w:tab/>
      </w:r>
      <w:r>
        <w:rPr>
          <w:rStyle w:val="a4"/>
          <w:i w:val="0"/>
          <w:iCs w:val="0"/>
        </w:rPr>
        <w:t>Παρατηρείται ότι ανεξαρτήτως του συντελεστή εκπαίδευσης, ο αριθμός επαναλήψεων ισούται με τον μέγιστο που έχει τεθεί ίσος με 1000.</w:t>
      </w:r>
      <w:r w:rsidRPr="00907346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 xml:space="preserve">Παρόλο </w:t>
      </w:r>
      <w:r w:rsidR="00FF007E">
        <w:rPr>
          <w:rStyle w:val="a4"/>
          <w:i w:val="0"/>
          <w:iCs w:val="0"/>
        </w:rPr>
        <w:t>που ο συντελεστής εκπαίδευσης είναι μεταξύ 0 και 1, ο αλγόριθμος δεν συγκλίνει λόγω των πολλών διαστάσεων των δεδομένων.</w:t>
      </w:r>
    </w:p>
    <w:p w14:paraId="4B4E068B" w14:textId="0B5DEA93" w:rsidR="00FF007E" w:rsidRDefault="00FF007E" w:rsidP="005826F0">
      <w:pPr>
        <w:rPr>
          <w:rStyle w:val="a4"/>
          <w:i w:val="0"/>
          <w:iCs w:val="0"/>
          <w:lang w:val="en-US"/>
        </w:rPr>
      </w:pPr>
    </w:p>
    <w:p w14:paraId="2CFCC858" w14:textId="77777777" w:rsidR="00FF007E" w:rsidRPr="00FF007E" w:rsidRDefault="00FF007E" w:rsidP="005826F0">
      <w:pPr>
        <w:rPr>
          <w:rStyle w:val="a4"/>
          <w:i w:val="0"/>
          <w:iCs w:val="0"/>
          <w:lang w:val="en-US"/>
        </w:rPr>
      </w:pPr>
    </w:p>
    <w:p w14:paraId="78AB3FCD" w14:textId="6F617309" w:rsidR="00FF007E" w:rsidRDefault="00FF007E" w:rsidP="00FF007E">
      <w:pPr>
        <w:rPr>
          <w:rStyle w:val="a4"/>
          <w:b/>
          <w:bCs/>
          <w:i w:val="0"/>
          <w:iCs w:val="0"/>
        </w:rPr>
      </w:pPr>
      <w:r w:rsidRPr="00FF007E">
        <w:rPr>
          <w:rStyle w:val="a4"/>
          <w:b/>
          <w:bCs/>
          <w:i w:val="0"/>
          <w:iCs w:val="0"/>
        </w:rPr>
        <w:t>5</w:t>
      </w:r>
      <w:r w:rsidRPr="000A3B0D">
        <w:rPr>
          <w:rStyle w:val="a4"/>
          <w:b/>
          <w:bCs/>
          <w:i w:val="0"/>
          <w:iCs w:val="0"/>
        </w:rPr>
        <w:t xml:space="preserve">. </w:t>
      </w:r>
      <w:r w:rsidRPr="00FF007E">
        <w:rPr>
          <w:rStyle w:val="a4"/>
          <w:b/>
          <w:bCs/>
          <w:i w:val="0"/>
          <w:iCs w:val="0"/>
        </w:rPr>
        <w:t xml:space="preserve">Τι παρατηρείτε από τα </w:t>
      </w:r>
      <w:proofErr w:type="spellStart"/>
      <w:r w:rsidRPr="00FF007E">
        <w:rPr>
          <w:rStyle w:val="a4"/>
          <w:b/>
          <w:bCs/>
          <w:i w:val="0"/>
          <w:iCs w:val="0"/>
        </w:rPr>
        <w:t>αποτελέσµατα</w:t>
      </w:r>
      <w:proofErr w:type="spellEnd"/>
      <w:r w:rsidRPr="00FF007E">
        <w:rPr>
          <w:rStyle w:val="a4"/>
          <w:b/>
          <w:bCs/>
          <w:i w:val="0"/>
          <w:iCs w:val="0"/>
        </w:rPr>
        <w:t xml:space="preserve"> των µ</w:t>
      </w:r>
      <w:proofErr w:type="spellStart"/>
      <w:r w:rsidRPr="00FF007E">
        <w:rPr>
          <w:rStyle w:val="a4"/>
          <w:b/>
          <w:bCs/>
          <w:i w:val="0"/>
          <w:iCs w:val="0"/>
        </w:rPr>
        <w:t>ετρήσεων</w:t>
      </w:r>
      <w:proofErr w:type="spellEnd"/>
    </w:p>
    <w:p w14:paraId="384EBB4B" w14:textId="2D91220A" w:rsidR="005826F0" w:rsidRPr="00FF007E" w:rsidRDefault="00FF007E" w:rsidP="005826F0">
      <w:pPr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ab/>
        <w:t>Ο αλγόριθμος έχει πολύ καλή απόδοση και το ελάχιστο σφάλμα που δίνει είναι πολύ ικανοποιητικό</w:t>
      </w:r>
      <w:r w:rsidRPr="00FF007E">
        <w:rPr>
          <w:rStyle w:val="a4"/>
          <w:i w:val="0"/>
          <w:iCs w:val="0"/>
        </w:rPr>
        <w:t xml:space="preserve">, </w:t>
      </w:r>
      <w:r>
        <w:rPr>
          <w:rStyle w:val="a4"/>
          <w:i w:val="0"/>
          <w:iCs w:val="0"/>
        </w:rPr>
        <w:t xml:space="preserve">ειδικά σε σχέση με τον </w:t>
      </w:r>
      <w:r>
        <w:rPr>
          <w:rStyle w:val="a4"/>
          <w:i w:val="0"/>
          <w:iCs w:val="0"/>
          <w:lang w:val="en-US"/>
        </w:rPr>
        <w:t>Perceptron</w:t>
      </w:r>
      <w:r w:rsidRPr="00FF007E">
        <w:rPr>
          <w:rStyle w:val="a4"/>
          <w:i w:val="0"/>
          <w:iCs w:val="0"/>
        </w:rPr>
        <w:t>.</w:t>
      </w:r>
    </w:p>
    <w:p w14:paraId="780C27A6" w14:textId="0559F482" w:rsidR="005826F0" w:rsidRPr="00907346" w:rsidRDefault="005826F0" w:rsidP="005826F0">
      <w:pPr>
        <w:rPr>
          <w:rStyle w:val="a4"/>
          <w:i w:val="0"/>
          <w:iCs w:val="0"/>
        </w:rPr>
      </w:pPr>
    </w:p>
    <w:sectPr w:rsidR="005826F0" w:rsidRPr="009073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00"/>
    <w:rsid w:val="000A3B0D"/>
    <w:rsid w:val="001E4500"/>
    <w:rsid w:val="001F38F7"/>
    <w:rsid w:val="002B1D8D"/>
    <w:rsid w:val="004F2ABE"/>
    <w:rsid w:val="005826F0"/>
    <w:rsid w:val="005D2A4E"/>
    <w:rsid w:val="00641D1D"/>
    <w:rsid w:val="007C41E7"/>
    <w:rsid w:val="00800049"/>
    <w:rsid w:val="00907346"/>
    <w:rsid w:val="0091432E"/>
    <w:rsid w:val="009F37F1"/>
    <w:rsid w:val="00FA726B"/>
    <w:rsid w:val="00F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6446"/>
  <w15:chartTrackingRefBased/>
  <w15:docId w15:val="{4680F629-591C-4EA5-A881-DB97BF04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E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1E4500"/>
    <w:rPr>
      <w:i/>
      <w:iCs/>
    </w:rPr>
  </w:style>
  <w:style w:type="paragraph" w:styleId="a5">
    <w:name w:val="Subtitle"/>
    <w:basedOn w:val="a"/>
    <w:next w:val="a"/>
    <w:link w:val="Char0"/>
    <w:uiPriority w:val="11"/>
    <w:qFormat/>
    <w:rsid w:val="001E45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har0">
    <w:name w:val="Υπότιτλος Char"/>
    <w:basedOn w:val="a0"/>
    <w:link w:val="a5"/>
    <w:uiPriority w:val="11"/>
    <w:rsid w:val="001E450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6">
    <w:name w:val="List Paragraph"/>
    <w:basedOn w:val="a"/>
    <w:uiPriority w:val="34"/>
    <w:qFormat/>
    <w:rsid w:val="000A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ΔΑΣΟΥΛΑΣ ΙΩΑΝΝΗΣ</dc:creator>
  <cp:keywords/>
  <dc:description/>
  <cp:lastModifiedBy>ΔΑΣΟΥΛΑΣ ΙΩΑΝΝΗΣ</cp:lastModifiedBy>
  <cp:revision>9</cp:revision>
  <dcterms:created xsi:type="dcterms:W3CDTF">2020-06-15T21:51:00Z</dcterms:created>
  <dcterms:modified xsi:type="dcterms:W3CDTF">2020-06-16T11:45:00Z</dcterms:modified>
</cp:coreProperties>
</file>