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65E4" w14:textId="77777777" w:rsidR="00277BDB" w:rsidRDefault="00BA01A6">
      <w:pPr>
        <w:pStyle w:val="Heading1"/>
      </w:pPr>
      <w:bookmarkStart w:id="0" w:name="chordfinder"/>
      <w:r>
        <w:t>ChordFinder</w:t>
      </w:r>
    </w:p>
    <w:p w14:paraId="0581DC99" w14:textId="77777777" w:rsidR="00277BDB" w:rsidRDefault="00BA01A6">
      <w:pPr>
        <w:pStyle w:val="Heading2"/>
      </w:pPr>
      <w:bookmarkStart w:id="1" w:name="description"/>
      <w:r>
        <w:t>Description</w:t>
      </w:r>
    </w:p>
    <w:p w14:paraId="61F88D5B" w14:textId="77777777" w:rsidR="00277BDB" w:rsidRDefault="00BA01A6">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1753C99B" w14:textId="77777777" w:rsidR="00277BDB" w:rsidRDefault="00BA01A6">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046A0838" w14:textId="77777777" w:rsidR="00277BDB" w:rsidRDefault="00BA01A6">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72C9F5B4" w14:textId="77777777" w:rsidR="00277BDB" w:rsidRDefault="00BA01A6">
      <w:pPr>
        <w:pStyle w:val="BodyText"/>
      </w:pPr>
      <w:r>
        <w:t>The project includes both JUnit unit tests and Cucumber BDD tests. The JUnit tests verify lower-level class behavior, while the Cucumber tests verify use-case behavior from the user and administrator perspective.</w:t>
      </w:r>
    </w:p>
    <w:p w14:paraId="48E3DE6B" w14:textId="77777777" w:rsidR="00277BDB" w:rsidRDefault="00BA01A6">
      <w:pPr>
        <w:pStyle w:val="Heading2"/>
      </w:pPr>
      <w:bookmarkStart w:id="2" w:name="design-process"/>
      <w:bookmarkEnd w:id="1"/>
      <w:r>
        <w:t>Design Process</w:t>
      </w:r>
    </w:p>
    <w:p w14:paraId="68D89B97" w14:textId="77777777" w:rsidR="00277BDB" w:rsidRDefault="00BA01A6">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58D5DF33" w14:textId="77777777" w:rsidR="00277BDB" w:rsidRDefault="00BA01A6">
      <w:pPr>
        <w:pStyle w:val="BodyText"/>
      </w:pPr>
      <w:r>
        <w:t>The development process started with noun analysis and domain modeling. I reviewed the requirements and extracted important nouns such as ChordFinderSystem, ChordFormulaCatalog, ChordFormula, Chord, Note, chord name, pitch position, chord quality, administrator, and chord finder user. I then evaluated each noun by asking whether it represented a meaningful object with state, behavior, and responsibility within the system.</w:t>
      </w:r>
    </w:p>
    <w:p w14:paraId="1FE07E39" w14:textId="77777777" w:rsidR="00277BDB" w:rsidRDefault="00BA01A6">
      <w:pPr>
        <w:pStyle w:val="BodyText"/>
      </w:pPr>
      <w:r>
        <w:t>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Administrator were not modeled as domain classes because they interact with the system but are not objects the system needs to store or manage.</w:t>
      </w:r>
    </w:p>
    <w:p w14:paraId="02570A42" w14:textId="77777777" w:rsidR="00277BDB" w:rsidRDefault="00BA01A6">
      <w:pPr>
        <w:pStyle w:val="BodyText"/>
      </w:pPr>
      <w:r>
        <w:lastRenderedPageBreak/>
        <w:t xml:space="preserve">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w:t>
      </w:r>
      <w:r>
        <w:t>by validating submitted notes, identifying chords, and using the formula catalog to maintain chord definitions.</w:t>
      </w:r>
    </w:p>
    <w:p w14:paraId="60312645" w14:textId="77777777" w:rsidR="00277BDB" w:rsidRDefault="00BA01A6">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589609EC" w14:textId="77777777" w:rsidR="00277BDB" w:rsidRDefault="00BA01A6">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6AB18DC7" w14:textId="77777777" w:rsidR="00E4185E" w:rsidRDefault="00E4185E">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0F077FF3" w14:textId="01DF32EE" w:rsidR="00277BDB" w:rsidRDefault="00BA01A6">
      <w:pPr>
        <w:pStyle w:val="Heading2"/>
      </w:pPr>
      <w:r>
        <w:lastRenderedPageBreak/>
        <w:t>Table of Contents</w:t>
      </w:r>
    </w:p>
    <w:p w14:paraId="2DC43F42" w14:textId="77777777" w:rsidR="00277BDB" w:rsidRDefault="00BA01A6">
      <w:pPr>
        <w:pStyle w:val="Compact"/>
        <w:numPr>
          <w:ilvl w:val="0"/>
          <w:numId w:val="2"/>
        </w:numPr>
      </w:pPr>
      <w:hyperlink w:anchor="chordfinder">
        <w:r>
          <w:rPr>
            <w:rStyle w:val="Hyperlink"/>
          </w:rPr>
          <w:t>ChordFinder</w:t>
        </w:r>
      </w:hyperlink>
    </w:p>
    <w:p w14:paraId="5CBB805F" w14:textId="77777777" w:rsidR="00277BDB" w:rsidRDefault="00BA01A6">
      <w:pPr>
        <w:pStyle w:val="Compact"/>
        <w:numPr>
          <w:ilvl w:val="1"/>
          <w:numId w:val="3"/>
        </w:numPr>
      </w:pPr>
      <w:hyperlink w:anchor="description">
        <w:r>
          <w:rPr>
            <w:rStyle w:val="Hyperlink"/>
          </w:rPr>
          <w:t>Description</w:t>
        </w:r>
      </w:hyperlink>
    </w:p>
    <w:p w14:paraId="20389B99" w14:textId="77777777" w:rsidR="00277BDB" w:rsidRDefault="00BA01A6">
      <w:pPr>
        <w:pStyle w:val="Compact"/>
        <w:numPr>
          <w:ilvl w:val="1"/>
          <w:numId w:val="3"/>
        </w:numPr>
      </w:pPr>
      <w:hyperlink w:anchor="design-process">
        <w:r>
          <w:rPr>
            <w:rStyle w:val="Hyperlink"/>
          </w:rPr>
          <w:t>Design Process</w:t>
        </w:r>
      </w:hyperlink>
    </w:p>
    <w:p w14:paraId="36B60351" w14:textId="77777777" w:rsidR="00277BDB" w:rsidRDefault="00BA01A6">
      <w:pPr>
        <w:pStyle w:val="Compact"/>
        <w:numPr>
          <w:ilvl w:val="1"/>
          <w:numId w:val="3"/>
        </w:numPr>
      </w:pPr>
      <w:hyperlink w:anchor="table-of-contents">
        <w:r>
          <w:rPr>
            <w:rStyle w:val="Hyperlink"/>
          </w:rPr>
          <w:t>Table of Contents</w:t>
        </w:r>
      </w:hyperlink>
    </w:p>
    <w:p w14:paraId="7FA9FFE1" w14:textId="77777777" w:rsidR="00277BDB" w:rsidRDefault="00BA01A6">
      <w:pPr>
        <w:pStyle w:val="Compact"/>
        <w:numPr>
          <w:ilvl w:val="1"/>
          <w:numId w:val="3"/>
        </w:numPr>
      </w:pPr>
      <w:hyperlink w:anchor="noun-analysis">
        <w:r>
          <w:rPr>
            <w:rStyle w:val="Hyperlink"/>
          </w:rPr>
          <w:t>Noun Analysis</w:t>
        </w:r>
      </w:hyperlink>
    </w:p>
    <w:p w14:paraId="37CA698D" w14:textId="77777777" w:rsidR="00277BDB" w:rsidRDefault="00BA01A6">
      <w:pPr>
        <w:pStyle w:val="Compact"/>
        <w:numPr>
          <w:ilvl w:val="1"/>
          <w:numId w:val="3"/>
        </w:numPr>
      </w:pPr>
      <w:hyperlink w:anchor="domain-modeling">
        <w:r>
          <w:rPr>
            <w:rStyle w:val="Hyperlink"/>
          </w:rPr>
          <w:t>Domain Modeling</w:t>
        </w:r>
      </w:hyperlink>
    </w:p>
    <w:p w14:paraId="6B402827" w14:textId="77777777" w:rsidR="00277BDB" w:rsidRDefault="00BA01A6">
      <w:pPr>
        <w:pStyle w:val="Compact"/>
        <w:numPr>
          <w:ilvl w:val="1"/>
          <w:numId w:val="3"/>
        </w:numPr>
      </w:pPr>
      <w:hyperlink w:anchor="use-cases">
        <w:r>
          <w:rPr>
            <w:rStyle w:val="Hyperlink"/>
          </w:rPr>
          <w:t>Use Cases</w:t>
        </w:r>
      </w:hyperlink>
    </w:p>
    <w:p w14:paraId="17514985" w14:textId="77777777" w:rsidR="00277BDB" w:rsidRDefault="00BA01A6">
      <w:pPr>
        <w:pStyle w:val="Compact"/>
        <w:numPr>
          <w:ilvl w:val="2"/>
          <w:numId w:val="4"/>
        </w:numPr>
      </w:pPr>
      <w:hyperlink w:anchor="find-chord">
        <w:r>
          <w:rPr>
            <w:rStyle w:val="Hyperlink"/>
          </w:rPr>
          <w:t>Find Chord</w:t>
        </w:r>
      </w:hyperlink>
    </w:p>
    <w:p w14:paraId="247E35C8" w14:textId="77777777" w:rsidR="00277BDB" w:rsidRDefault="00BA01A6">
      <w:pPr>
        <w:pStyle w:val="Compact"/>
        <w:numPr>
          <w:ilvl w:val="2"/>
          <w:numId w:val="4"/>
        </w:numPr>
      </w:pPr>
      <w:hyperlink w:anchor="maintain-chord-formula">
        <w:r>
          <w:rPr>
            <w:rStyle w:val="Hyperlink"/>
          </w:rPr>
          <w:t>Maintain Chord Formula</w:t>
        </w:r>
      </w:hyperlink>
    </w:p>
    <w:p w14:paraId="18E1F18E" w14:textId="77777777" w:rsidR="00277BDB" w:rsidRDefault="00BA01A6">
      <w:pPr>
        <w:pStyle w:val="Compact"/>
        <w:numPr>
          <w:ilvl w:val="1"/>
          <w:numId w:val="3"/>
        </w:numPr>
      </w:pPr>
      <w:hyperlink w:anchor="uml-class-diagram">
        <w:r>
          <w:rPr>
            <w:rStyle w:val="Hyperlink"/>
          </w:rPr>
          <w:t>UML Class Diagram</w:t>
        </w:r>
      </w:hyperlink>
    </w:p>
    <w:p w14:paraId="2EFC9B65" w14:textId="77777777" w:rsidR="00277BDB" w:rsidRDefault="00BA01A6">
      <w:pPr>
        <w:pStyle w:val="Compact"/>
        <w:numPr>
          <w:ilvl w:val="2"/>
          <w:numId w:val="5"/>
        </w:numPr>
      </w:pPr>
      <w:hyperlink w:anchor="classes">
        <w:r>
          <w:rPr>
            <w:rStyle w:val="Hyperlink"/>
          </w:rPr>
          <w:t>Classes</w:t>
        </w:r>
      </w:hyperlink>
    </w:p>
    <w:p w14:paraId="2BE23E1F" w14:textId="77777777" w:rsidR="00277BDB" w:rsidRDefault="00BA01A6">
      <w:pPr>
        <w:pStyle w:val="Compact"/>
        <w:numPr>
          <w:ilvl w:val="1"/>
          <w:numId w:val="3"/>
        </w:numPr>
      </w:pPr>
      <w:hyperlink w:anchor="application-flow">
        <w:r>
          <w:rPr>
            <w:rStyle w:val="Hyperlink"/>
          </w:rPr>
          <w:t>Application Flow</w:t>
        </w:r>
      </w:hyperlink>
    </w:p>
    <w:p w14:paraId="2175E93B" w14:textId="77777777" w:rsidR="00277BDB" w:rsidRDefault="00BA01A6">
      <w:pPr>
        <w:pStyle w:val="Compact"/>
        <w:numPr>
          <w:ilvl w:val="1"/>
          <w:numId w:val="3"/>
        </w:numPr>
      </w:pPr>
      <w:hyperlink w:anchor="design-decisions">
        <w:r>
          <w:rPr>
            <w:rStyle w:val="Hyperlink"/>
          </w:rPr>
          <w:t>Design Decisions</w:t>
        </w:r>
      </w:hyperlink>
    </w:p>
    <w:p w14:paraId="4381383A" w14:textId="77777777" w:rsidR="00277BDB" w:rsidRDefault="00BA01A6">
      <w:pPr>
        <w:pStyle w:val="Compact"/>
        <w:numPr>
          <w:ilvl w:val="1"/>
          <w:numId w:val="3"/>
        </w:numPr>
      </w:pPr>
      <w:hyperlink w:anchor="object-oriented-design-principles">
        <w:r>
          <w:rPr>
            <w:rStyle w:val="Hyperlink"/>
          </w:rPr>
          <w:t>Object-Oriented Design Principles</w:t>
        </w:r>
      </w:hyperlink>
    </w:p>
    <w:p w14:paraId="4F56E0F6" w14:textId="77777777" w:rsidR="00277BDB" w:rsidRDefault="00BA01A6">
      <w:pPr>
        <w:pStyle w:val="Compact"/>
        <w:numPr>
          <w:ilvl w:val="1"/>
          <w:numId w:val="3"/>
        </w:numPr>
      </w:pPr>
      <w:hyperlink w:anchor="bdd-traceability-to-use-cases">
        <w:r>
          <w:rPr>
            <w:rStyle w:val="Hyperlink"/>
          </w:rPr>
          <w:t>BDD Traceability to Use Cases</w:t>
        </w:r>
      </w:hyperlink>
    </w:p>
    <w:p w14:paraId="530119AE" w14:textId="77777777" w:rsidR="00277BDB" w:rsidRDefault="00BA01A6">
      <w:pPr>
        <w:pStyle w:val="Compact"/>
        <w:numPr>
          <w:ilvl w:val="2"/>
          <w:numId w:val="6"/>
        </w:numPr>
      </w:pPr>
      <w:hyperlink w:anchor="find-chord-bdd-traceability">
        <w:r>
          <w:rPr>
            <w:rStyle w:val="Hyperlink"/>
          </w:rPr>
          <w:t>Find Chord BDD Traceability</w:t>
        </w:r>
      </w:hyperlink>
    </w:p>
    <w:p w14:paraId="6C42F9A8" w14:textId="77777777" w:rsidR="00277BDB" w:rsidRDefault="00BA01A6">
      <w:pPr>
        <w:pStyle w:val="Compact"/>
        <w:numPr>
          <w:ilvl w:val="1"/>
          <w:numId w:val="3"/>
        </w:numPr>
      </w:pPr>
      <w:hyperlink w:anchor="X40b3badbb8d0753b77c5ebbeb01174d6a0f5276">
        <w:r>
          <w:rPr>
            <w:rStyle w:val="Hyperlink"/>
          </w:rPr>
          <w:t>Behavior BDD Scenario</w:t>
        </w:r>
      </w:hyperlink>
    </w:p>
    <w:p w14:paraId="60708CE1" w14:textId="77777777" w:rsidR="00277BDB" w:rsidRDefault="00BA01A6">
      <w:pPr>
        <w:pStyle w:val="Compact"/>
        <w:numPr>
          <w:ilvl w:val="2"/>
          <w:numId w:val="7"/>
        </w:numPr>
      </w:pPr>
      <w:hyperlink w:anchor="maintain-chord-formula-bdd-traceability">
        <w:r>
          <w:rPr>
            <w:rStyle w:val="Hyperlink"/>
          </w:rPr>
          <w:t>Maintain Chord Formula BDD Traceability</w:t>
        </w:r>
      </w:hyperlink>
    </w:p>
    <w:p w14:paraId="58D96E7A" w14:textId="77777777" w:rsidR="00277BDB" w:rsidRDefault="00BA01A6">
      <w:pPr>
        <w:pStyle w:val="Compact"/>
        <w:numPr>
          <w:ilvl w:val="1"/>
          <w:numId w:val="3"/>
        </w:numPr>
      </w:pPr>
      <w:hyperlink w:anchor="X4423519109979c7550826b940892bd5cfe234e0">
        <w:r>
          <w:rPr>
            <w:rStyle w:val="Hyperlink"/>
          </w:rPr>
          <w:t>Behavior BDD Scenario</w:t>
        </w:r>
      </w:hyperlink>
    </w:p>
    <w:p w14:paraId="287016E3" w14:textId="77777777" w:rsidR="00277BDB" w:rsidRDefault="00BA01A6">
      <w:pPr>
        <w:pStyle w:val="Compact"/>
        <w:numPr>
          <w:ilvl w:val="2"/>
          <w:numId w:val="8"/>
        </w:numPr>
      </w:pPr>
      <w:hyperlink w:anchor="bdd-scenarios">
        <w:r>
          <w:rPr>
            <w:rStyle w:val="Hyperlink"/>
          </w:rPr>
          <w:t>BDD Scenarios</w:t>
        </w:r>
      </w:hyperlink>
    </w:p>
    <w:p w14:paraId="6F2AD0C3" w14:textId="77777777" w:rsidR="00277BDB" w:rsidRDefault="00BA01A6">
      <w:pPr>
        <w:pStyle w:val="Compact"/>
        <w:numPr>
          <w:ilvl w:val="1"/>
          <w:numId w:val="3"/>
        </w:numPr>
      </w:pPr>
      <w:hyperlink w:anchor="tdd-traceability-to-methods">
        <w:r>
          <w:rPr>
            <w:rStyle w:val="Hyperlink"/>
          </w:rPr>
          <w:t>TDD Traceability to Methods</w:t>
        </w:r>
      </w:hyperlink>
    </w:p>
    <w:p w14:paraId="5897C1EC" w14:textId="77777777" w:rsidR="00277BDB" w:rsidRDefault="00BA01A6">
      <w:pPr>
        <w:pStyle w:val="Compact"/>
        <w:numPr>
          <w:ilvl w:val="1"/>
          <w:numId w:val="3"/>
        </w:numPr>
      </w:pPr>
      <w:hyperlink w:anchor="X6b643bffbda17dd8e3491963a6aa540c7c76206">
        <w:r>
          <w:rPr>
            <w:rStyle w:val="Hyperlink"/>
          </w:rPr>
          <w:t>Class / Method TDD Test</w:t>
        </w:r>
      </w:hyperlink>
    </w:p>
    <w:p w14:paraId="50F768F4" w14:textId="77777777" w:rsidR="00277BDB" w:rsidRDefault="00BA01A6">
      <w:pPr>
        <w:pStyle w:val="Compact"/>
        <w:numPr>
          <w:ilvl w:val="2"/>
          <w:numId w:val="9"/>
        </w:numPr>
      </w:pPr>
      <w:hyperlink w:anchor="traceability-summary">
        <w:r>
          <w:rPr>
            <w:rStyle w:val="Hyperlink"/>
          </w:rPr>
          <w:t>Traceability Summary</w:t>
        </w:r>
      </w:hyperlink>
    </w:p>
    <w:p w14:paraId="3E8239E6" w14:textId="77777777" w:rsidR="00277BDB" w:rsidRDefault="00BA01A6">
      <w:pPr>
        <w:pStyle w:val="Compact"/>
        <w:numPr>
          <w:ilvl w:val="1"/>
          <w:numId w:val="3"/>
        </w:numPr>
      </w:pPr>
      <w:hyperlink w:anchor="installation">
        <w:r>
          <w:rPr>
            <w:rStyle w:val="Hyperlink"/>
          </w:rPr>
          <w:t>Installation</w:t>
        </w:r>
      </w:hyperlink>
    </w:p>
    <w:p w14:paraId="24F3FD8E" w14:textId="77777777" w:rsidR="00277BDB" w:rsidRDefault="00BA01A6">
      <w:pPr>
        <w:pStyle w:val="Compact"/>
        <w:numPr>
          <w:ilvl w:val="2"/>
          <w:numId w:val="10"/>
        </w:numPr>
      </w:pPr>
      <w:hyperlink w:anchor="prerequisites">
        <w:r>
          <w:rPr>
            <w:rStyle w:val="Hyperlink"/>
          </w:rPr>
          <w:t>Prerequisites</w:t>
        </w:r>
      </w:hyperlink>
    </w:p>
    <w:p w14:paraId="3F52F1A0" w14:textId="77777777" w:rsidR="00277BDB" w:rsidRDefault="00BA01A6">
      <w:pPr>
        <w:pStyle w:val="Compact"/>
        <w:numPr>
          <w:ilvl w:val="2"/>
          <w:numId w:val="10"/>
        </w:numPr>
      </w:pPr>
      <w:hyperlink w:anchor="clone-the-project">
        <w:r>
          <w:rPr>
            <w:rStyle w:val="Hyperlink"/>
          </w:rPr>
          <w:t>Clone the Project</w:t>
        </w:r>
      </w:hyperlink>
    </w:p>
    <w:p w14:paraId="631CE4C3" w14:textId="1F3CFEBA" w:rsidR="00E4185E" w:rsidRDefault="00BA01A6" w:rsidP="00E4185E">
      <w:pPr>
        <w:pStyle w:val="Heading2"/>
      </w:pPr>
      <w:bookmarkStart w:id="4" w:name="noun-analysis"/>
      <w:bookmarkEnd w:id="3"/>
      <w:r>
        <w:lastRenderedPageBreak/>
        <w:t>Noun Analysis</w:t>
      </w:r>
      <w:r>
        <w:rPr>
          <w:noProof/>
        </w:rPr>
        <w:drawing>
          <wp:inline distT="0" distB="0" distL="0" distR="0" wp14:anchorId="1611B9C5" wp14:editId="45C50215">
            <wp:extent cx="4794250" cy="7370859"/>
            <wp:effectExtent l="0" t="0" r="0" b="0"/>
            <wp:docPr id="16" name="Picture" descr="alt text"/>
            <wp:cNvGraphicFramePr/>
            <a:graphic xmlns:a="http://schemas.openxmlformats.org/drawingml/2006/main">
              <a:graphicData uri="http://schemas.openxmlformats.org/drawingml/2006/picture">
                <pic:pic xmlns:pic="http://schemas.openxmlformats.org/drawingml/2006/picture">
                  <pic:nvPicPr>
                    <pic:cNvPr id="17" name="Picture" descr="image-12.png"/>
                    <pic:cNvPicPr>
                      <a:picLocks noChangeAspect="1" noChangeArrowheads="1"/>
                    </pic:cNvPicPr>
                  </pic:nvPicPr>
                  <pic:blipFill>
                    <a:blip r:embed="rId5"/>
                    <a:stretch>
                      <a:fillRect/>
                    </a:stretch>
                  </pic:blipFill>
                  <pic:spPr bwMode="auto">
                    <a:xfrm>
                      <a:off x="0" y="0"/>
                      <a:ext cx="4802508" cy="7383555"/>
                    </a:xfrm>
                    <a:prstGeom prst="rect">
                      <a:avLst/>
                    </a:prstGeom>
                    <a:noFill/>
                    <a:ln w="9525">
                      <a:noFill/>
                      <a:headEnd/>
                      <a:tailEnd/>
                    </a:ln>
                  </pic:spPr>
                </pic:pic>
              </a:graphicData>
            </a:graphic>
          </wp:inline>
        </w:drawing>
      </w:r>
    </w:p>
    <w:p w14:paraId="0204F5BF" w14:textId="77777777" w:rsidR="00E4185E" w:rsidRDefault="00E4185E">
      <w:pPr>
        <w:rPr>
          <w:rFonts w:asciiTheme="majorHAnsi" w:eastAsiaTheme="majorEastAsia" w:hAnsiTheme="majorHAnsi" w:cstheme="majorBidi"/>
          <w:color w:val="0F4761" w:themeColor="accent1" w:themeShade="BF"/>
          <w:sz w:val="32"/>
          <w:szCs w:val="32"/>
        </w:rPr>
      </w:pPr>
      <w:r>
        <w:br w:type="page"/>
      </w:r>
    </w:p>
    <w:p w14:paraId="57277193" w14:textId="77777777" w:rsidR="00277BDB" w:rsidRDefault="00277BDB" w:rsidP="00E4185E">
      <w:pPr>
        <w:pStyle w:val="Heading2"/>
      </w:pPr>
    </w:p>
    <w:p w14:paraId="6680F54A" w14:textId="77777777" w:rsidR="00277BDB" w:rsidRDefault="00BA01A6">
      <w:pPr>
        <w:pStyle w:val="Heading2"/>
      </w:pPr>
      <w:bookmarkStart w:id="5" w:name="domain-modeling"/>
      <w:bookmarkEnd w:id="4"/>
      <w:r>
        <w:t>D</w:t>
      </w:r>
      <w:r>
        <w:t>omain Modeling</w:t>
      </w:r>
    </w:p>
    <w:p w14:paraId="7C4EF9A9" w14:textId="77777777" w:rsidR="00277BDB" w:rsidRDefault="00BA01A6">
      <w:pPr>
        <w:pStyle w:val="FirstParagraph"/>
      </w:pPr>
      <w:r>
        <w:t>The domain model was created by identifying the meaningful entities that exist in the Chord Finder system universe and validating whether each object has meaningful state and behavior.</w:t>
      </w:r>
    </w:p>
    <w:p w14:paraId="7CCCCA2B" w14:textId="77777777" w:rsidR="00277BDB" w:rsidRDefault="00BA01A6">
      <w:pPr>
        <w:pStyle w:val="BodyText"/>
      </w:pPr>
      <w:r>
        <w:t>The core domain objects are:</w:t>
      </w:r>
    </w:p>
    <w:p w14:paraId="5774C489" w14:textId="77777777" w:rsidR="00277BDB" w:rsidRDefault="00BA01A6">
      <w:pPr>
        <w:pStyle w:val="BodyText"/>
      </w:pPr>
      <w:r>
        <w:t>ChordFinderSystem</w:t>
      </w:r>
      <w:r>
        <w:br/>
        <w:t>ChordFormulaCatalog</w:t>
      </w:r>
      <w:r>
        <w:br/>
        <w:t>ChordFormula</w:t>
      </w:r>
      <w:r>
        <w:br/>
        <w:t>Chord</w:t>
      </w:r>
      <w:r>
        <w:br/>
        <w:t>Note</w:t>
      </w:r>
    </w:p>
    <w:p w14:paraId="35A4B1C8" w14:textId="77777777" w:rsidR="00277BDB" w:rsidRDefault="00BA01A6">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0A4522B9" w14:textId="77777777" w:rsidR="00277BDB" w:rsidRDefault="00BA01A6">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1951B740" w14:textId="77777777" w:rsidR="00277BDB" w:rsidRDefault="00BA01A6">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6EEFD3E2" w14:textId="77777777" w:rsidR="00277BDB" w:rsidRDefault="00BA01A6">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01A089CE" w14:textId="77777777" w:rsidR="00277BDB" w:rsidRDefault="00BA01A6">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06D34B54" w14:textId="77777777" w:rsidR="00277BDB" w:rsidRDefault="00BA01A6">
      <w:pPr>
        <w:pStyle w:val="BodyText"/>
      </w:pPr>
      <w:r>
        <w:lastRenderedPageBreak/>
        <w:t>This domain model keeps the system focused on the objects needed to support the required behavior without adding unnecessary classes for simple values or out-of-scope music theory concepts.</w:t>
      </w:r>
    </w:p>
    <w:p w14:paraId="72FD7E6D" w14:textId="77777777" w:rsidR="00277BDB" w:rsidRDefault="00BA01A6">
      <w:pPr>
        <w:pStyle w:val="CaptionedFigure"/>
      </w:pPr>
      <w:r>
        <w:rPr>
          <w:noProof/>
        </w:rPr>
        <w:drawing>
          <wp:inline distT="0" distB="0" distL="0" distR="0" wp14:anchorId="2E99AAD3" wp14:editId="583B2C1B">
            <wp:extent cx="2704698" cy="7122694"/>
            <wp:effectExtent l="0" t="0" r="0" b="0"/>
            <wp:docPr id="20" name="Picture" descr="alt text"/>
            <wp:cNvGraphicFramePr/>
            <a:graphic xmlns:a="http://schemas.openxmlformats.org/drawingml/2006/main">
              <a:graphicData uri="http://schemas.openxmlformats.org/drawingml/2006/picture">
                <pic:pic xmlns:pic="http://schemas.openxmlformats.org/drawingml/2006/picture">
                  <pic:nvPicPr>
                    <pic:cNvPr id="21"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01E807B0" w14:textId="77777777" w:rsidR="00277BDB" w:rsidRDefault="00BA01A6">
      <w:pPr>
        <w:pStyle w:val="ImageCaption"/>
      </w:pPr>
      <w:r>
        <w:t>alt text</w:t>
      </w:r>
    </w:p>
    <w:p w14:paraId="3D7B8BFB" w14:textId="77777777" w:rsidR="00277BDB" w:rsidRDefault="00BA01A6">
      <w:pPr>
        <w:pStyle w:val="Heading2"/>
      </w:pPr>
      <w:bookmarkStart w:id="6" w:name="use-cases"/>
      <w:bookmarkEnd w:id="5"/>
      <w:r>
        <w:lastRenderedPageBreak/>
        <w:t>Use Cases</w:t>
      </w:r>
    </w:p>
    <w:p w14:paraId="47B5F9FF" w14:textId="77777777" w:rsidR="00277BDB" w:rsidRDefault="00BA01A6">
      <w:pPr>
        <w:pStyle w:val="FirstParagraph"/>
      </w:pPr>
      <w:r>
        <w:t>The primary use cases in the ChordFinder application are Find Chord and Maintain Chord Formula.</w:t>
      </w:r>
    </w:p>
    <w:p w14:paraId="2B448600" w14:textId="77777777" w:rsidR="00277BDB" w:rsidRDefault="00BA01A6">
      <w:pPr>
        <w:pStyle w:val="CaptionedFigure"/>
      </w:pPr>
      <w:r>
        <w:rPr>
          <w:noProof/>
        </w:rPr>
        <w:drawing>
          <wp:inline distT="0" distB="0" distL="0" distR="0" wp14:anchorId="7117DE46" wp14:editId="3BB714CC">
            <wp:extent cx="5334000" cy="2695936"/>
            <wp:effectExtent l="0" t="0" r="0" b="0"/>
            <wp:docPr id="24" name="Picture" descr="alt text"/>
            <wp:cNvGraphicFramePr/>
            <a:graphic xmlns:a="http://schemas.openxmlformats.org/drawingml/2006/main">
              <a:graphicData uri="http://schemas.openxmlformats.org/drawingml/2006/picture">
                <pic:pic xmlns:pic="http://schemas.openxmlformats.org/drawingml/2006/picture">
                  <pic:nvPicPr>
                    <pic:cNvPr id="25"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7ED58A15" w14:textId="77777777" w:rsidR="00277BDB" w:rsidRDefault="00BA01A6">
      <w:pPr>
        <w:pStyle w:val="ImageCaption"/>
      </w:pPr>
      <w:r>
        <w:t>alt text</w:t>
      </w:r>
    </w:p>
    <w:p w14:paraId="611F50E5" w14:textId="77777777" w:rsidR="00277BDB" w:rsidRDefault="00BA01A6">
      <w:pPr>
        <w:pStyle w:val="Heading3"/>
      </w:pPr>
      <w:bookmarkStart w:id="7" w:name="find-chord"/>
      <w:r>
        <w:t>Find Chord</w:t>
      </w:r>
    </w:p>
    <w:p w14:paraId="096F5868" w14:textId="77777777" w:rsidR="00277BDB" w:rsidRDefault="00BA01A6">
      <w:pPr>
        <w:pStyle w:val="FirstParagraph"/>
      </w:pPr>
      <w:r>
        <w:t>Primary Actor: Chord Finder User</w:t>
      </w:r>
    </w:p>
    <w:p w14:paraId="0F9F40E3" w14:textId="77777777" w:rsidR="00277BDB" w:rsidRDefault="00BA01A6">
      <w:pPr>
        <w:pStyle w:val="BodyText"/>
      </w:pPr>
      <w:r>
        <w:t>The Chord Finder User enters exactly three notes and submits them for chord identification. The system validates the notes, compares them against the available chord formulas, and displays all matching chord names.</w:t>
      </w:r>
    </w:p>
    <w:p w14:paraId="6B88F34B" w14:textId="77777777" w:rsidR="00277BDB" w:rsidRDefault="00BA01A6">
      <w:pPr>
        <w:pStyle w:val="CaptionedFigure"/>
      </w:pPr>
      <w:r>
        <w:rPr>
          <w:noProof/>
        </w:rPr>
        <w:lastRenderedPageBreak/>
        <w:drawing>
          <wp:inline distT="0" distB="0" distL="0" distR="0" wp14:anchorId="79A5A934" wp14:editId="63591A96">
            <wp:extent cx="4870383" cy="6824311"/>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602D80E0" w14:textId="77777777" w:rsidR="00277BDB" w:rsidRDefault="00BA01A6">
      <w:pPr>
        <w:pStyle w:val="CaptionedFigure"/>
      </w:pPr>
      <w:r>
        <w:rPr>
          <w:noProof/>
        </w:rPr>
        <w:lastRenderedPageBreak/>
        <w:drawing>
          <wp:inline distT="0" distB="0" distL="0" distR="0" wp14:anchorId="6C5DDF81" wp14:editId="68545118">
            <wp:extent cx="5334000" cy="3241922"/>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4CB5EECF" w14:textId="77777777" w:rsidR="00277BDB" w:rsidRDefault="00BA01A6">
      <w:pPr>
        <w:pStyle w:val="ImageCaption"/>
      </w:pPr>
      <w:r>
        <w:t>alt text</w:t>
      </w:r>
    </w:p>
    <w:p w14:paraId="7A976871" w14:textId="77777777" w:rsidR="00277BDB" w:rsidRDefault="00BA01A6">
      <w:pPr>
        <w:pStyle w:val="CaptionedFigure"/>
      </w:pPr>
      <w:r>
        <w:rPr>
          <w:noProof/>
        </w:rPr>
        <w:drawing>
          <wp:inline distT="0" distB="0" distL="0" distR="0" wp14:anchorId="05B80207" wp14:editId="7F328721">
            <wp:extent cx="5334000" cy="2413191"/>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1D8EB0D0" w14:textId="77777777" w:rsidR="00277BDB" w:rsidRDefault="00BA01A6">
      <w:pPr>
        <w:pStyle w:val="ImageCaption"/>
      </w:pPr>
      <w:r>
        <w:t>alt text</w:t>
      </w:r>
    </w:p>
    <w:p w14:paraId="0621D57C" w14:textId="77777777" w:rsidR="00277BDB" w:rsidRDefault="00BA01A6">
      <w:pPr>
        <w:pStyle w:val="BodyText"/>
      </w:pPr>
      <w:r>
        <w:t>Alternative flows:</w:t>
      </w:r>
    </w:p>
    <w:p w14:paraId="5B07B92E" w14:textId="77777777" w:rsidR="00277BDB" w:rsidRDefault="00BA01A6">
      <w:pPr>
        <w:pStyle w:val="Compact"/>
        <w:numPr>
          <w:ilvl w:val="0"/>
          <w:numId w:val="11"/>
        </w:numPr>
      </w:pPr>
      <w:r>
        <w:t>If fewer than three notes are entered, the system displays an invalid note count message.</w:t>
      </w:r>
    </w:p>
    <w:p w14:paraId="52581052" w14:textId="77777777" w:rsidR="00277BDB" w:rsidRDefault="00BA01A6">
      <w:pPr>
        <w:pStyle w:val="Compact"/>
        <w:numPr>
          <w:ilvl w:val="0"/>
          <w:numId w:val="11"/>
        </w:numPr>
      </w:pPr>
      <w:r>
        <w:t>If more than three notes are entered, the system displays an invalid note count message.</w:t>
      </w:r>
    </w:p>
    <w:p w14:paraId="1777083C" w14:textId="77777777" w:rsidR="00277BDB" w:rsidRDefault="00BA01A6">
      <w:pPr>
        <w:pStyle w:val="Compact"/>
        <w:numPr>
          <w:ilvl w:val="0"/>
          <w:numId w:val="11"/>
        </w:numPr>
      </w:pPr>
      <w:r>
        <w:t>If a note spelling is invalid, the system displays an invalid note message.</w:t>
      </w:r>
    </w:p>
    <w:p w14:paraId="4C83B598" w14:textId="77777777" w:rsidR="00277BDB" w:rsidRDefault="00BA01A6">
      <w:pPr>
        <w:pStyle w:val="Compact"/>
        <w:numPr>
          <w:ilvl w:val="0"/>
          <w:numId w:val="11"/>
        </w:numPr>
      </w:pPr>
      <w:r>
        <w:t>If valid notes do not match any chord formula, the system displays a no matching chord message.</w:t>
      </w:r>
    </w:p>
    <w:p w14:paraId="73DA7337" w14:textId="77777777" w:rsidR="00277BDB" w:rsidRDefault="00BA01A6">
      <w:pPr>
        <w:pStyle w:val="Compact"/>
        <w:numPr>
          <w:ilvl w:val="0"/>
          <w:numId w:val="11"/>
        </w:numPr>
      </w:pPr>
      <w:r>
        <w:lastRenderedPageBreak/>
        <w:t>If more than one chord interpretation exists, the system displays all matching chord names.</w:t>
      </w:r>
    </w:p>
    <w:p w14:paraId="1E82ED82" w14:textId="77777777" w:rsidR="00277BDB" w:rsidRDefault="00BA01A6">
      <w:pPr>
        <w:pStyle w:val="Heading3"/>
      </w:pPr>
      <w:bookmarkStart w:id="8" w:name="maintain-chord-formula"/>
      <w:bookmarkEnd w:id="7"/>
      <w:r>
        <w:t>Maintain Chord Formula</w:t>
      </w:r>
    </w:p>
    <w:p w14:paraId="1FDE56B1" w14:textId="77777777" w:rsidR="00277BDB" w:rsidRDefault="00BA01A6">
      <w:pPr>
        <w:pStyle w:val="FirstParagraph"/>
      </w:pPr>
      <w:r>
        <w:t>Primary Actor: Administrator</w:t>
      </w:r>
    </w:p>
    <w:p w14:paraId="2FB07C33" w14:textId="77777777" w:rsidR="00277BDB" w:rsidRDefault="00BA01A6">
      <w:pPr>
        <w:pStyle w:val="BodyText"/>
      </w:pPr>
      <w:r>
        <w:t>The Administrator maintains the chord formulas used by future chord searches. This use case includes defining, editing, deleting, and viewing chord formulas.</w:t>
      </w:r>
    </w:p>
    <w:p w14:paraId="20997756" w14:textId="77777777" w:rsidR="00277BDB" w:rsidRDefault="00BA01A6">
      <w:pPr>
        <w:pStyle w:val="BodyText"/>
      </w:pPr>
      <w:r>
        <w:t>Main flow:</w:t>
      </w:r>
    </w:p>
    <w:p w14:paraId="3A83EAAB" w14:textId="77777777" w:rsidR="00277BDB" w:rsidRDefault="00BA01A6">
      <w:pPr>
        <w:pStyle w:val="BodyText"/>
      </w:pPr>
      <w:r>
        <w:t>Supported actions:</w:t>
      </w:r>
    </w:p>
    <w:p w14:paraId="71CE8673" w14:textId="77777777" w:rsidR="00277BDB" w:rsidRDefault="00BA01A6">
      <w:pPr>
        <w:pStyle w:val="Compact"/>
        <w:numPr>
          <w:ilvl w:val="0"/>
          <w:numId w:val="12"/>
        </w:numPr>
      </w:pPr>
      <w:r>
        <w:t>Define Chord Formula</w:t>
      </w:r>
    </w:p>
    <w:p w14:paraId="1B08CBF0" w14:textId="77777777" w:rsidR="00277BDB" w:rsidRDefault="00BA01A6">
      <w:pPr>
        <w:pStyle w:val="Compact"/>
        <w:numPr>
          <w:ilvl w:val="0"/>
          <w:numId w:val="12"/>
        </w:numPr>
      </w:pPr>
      <w:r>
        <w:t>Edit Chord Formula</w:t>
      </w:r>
    </w:p>
    <w:p w14:paraId="3B8467DE" w14:textId="77777777" w:rsidR="00277BDB" w:rsidRDefault="00BA01A6">
      <w:pPr>
        <w:pStyle w:val="Compact"/>
        <w:numPr>
          <w:ilvl w:val="0"/>
          <w:numId w:val="12"/>
        </w:numPr>
      </w:pPr>
      <w:r>
        <w:t>Delete Chord Formula</w:t>
      </w:r>
    </w:p>
    <w:p w14:paraId="61917388" w14:textId="77777777" w:rsidR="00277BDB" w:rsidRDefault="00BA01A6">
      <w:pPr>
        <w:pStyle w:val="Compact"/>
        <w:numPr>
          <w:ilvl w:val="0"/>
          <w:numId w:val="12"/>
        </w:numPr>
      </w:pPr>
      <w:r>
        <w:t>View Chord Formulas</w:t>
      </w:r>
    </w:p>
    <w:p w14:paraId="240A17FA" w14:textId="77777777" w:rsidR="00277BDB" w:rsidRDefault="00BA01A6">
      <w:pPr>
        <w:pStyle w:val="FirstParagraph"/>
      </w:pPr>
      <w:r>
        <w:rPr>
          <w:noProof/>
        </w:rPr>
        <w:lastRenderedPageBreak/>
        <w:drawing>
          <wp:inline distT="0" distB="0" distL="0" distR="0" wp14:anchorId="5076ECDB" wp14:editId="7D696EBD">
            <wp:extent cx="4908884" cy="8335477"/>
            <wp:effectExtent l="0" t="0" r="0" b="0"/>
            <wp:docPr id="37" name="Picture" descr="alt text"/>
            <wp:cNvGraphicFramePr/>
            <a:graphic xmlns:a="http://schemas.openxmlformats.org/drawingml/2006/main">
              <a:graphicData uri="http://schemas.openxmlformats.org/drawingml/2006/picture">
                <pic:pic xmlns:pic="http://schemas.openxmlformats.org/drawingml/2006/picture">
                  <pic:nvPicPr>
                    <pic:cNvPr id="38"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0CA390D" wp14:editId="78FB933E">
            <wp:extent cx="4976261" cy="6237170"/>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664CA476" wp14:editId="254E3549">
            <wp:extent cx="5334000" cy="3360243"/>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445EF302" wp14:editId="099D6421">
            <wp:extent cx="5334000" cy="207313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3246970E" w14:textId="77777777" w:rsidR="00277BDB" w:rsidRDefault="00BA01A6">
      <w:pPr>
        <w:pStyle w:val="Heading2"/>
      </w:pPr>
      <w:bookmarkStart w:id="9" w:name="uml-class-diagram"/>
      <w:bookmarkEnd w:id="6"/>
      <w:bookmarkEnd w:id="8"/>
      <w:r>
        <w:lastRenderedPageBreak/>
        <w:t>UML Class Diagram</w:t>
      </w:r>
    </w:p>
    <w:p w14:paraId="668059A1" w14:textId="46AC1482" w:rsidR="00277BDB" w:rsidRDefault="00BA01A6" w:rsidP="00E4185E">
      <w:pPr>
        <w:pStyle w:val="CaptionedFigure"/>
      </w:pPr>
      <w:r>
        <w:rPr>
          <w:noProof/>
        </w:rPr>
        <w:drawing>
          <wp:inline distT="0" distB="0" distL="0" distR="0" wp14:anchorId="7616F5A4" wp14:editId="0E1A1E0A">
            <wp:extent cx="4485005" cy="7235687"/>
            <wp:effectExtent l="0" t="0" r="0" b="0"/>
            <wp:docPr id="51" name="Picture" descr="alt text"/>
            <wp:cNvGraphicFramePr/>
            <a:graphic xmlns:a="http://schemas.openxmlformats.org/drawingml/2006/main">
              <a:graphicData uri="http://schemas.openxmlformats.org/drawingml/2006/picture">
                <pic:pic xmlns:pic="http://schemas.openxmlformats.org/drawingml/2006/picture">
                  <pic:nvPicPr>
                    <pic:cNvPr id="52" name="Picture" descr="image-10.png"/>
                    <pic:cNvPicPr>
                      <a:picLocks noChangeAspect="1" noChangeArrowheads="1"/>
                    </pic:cNvPicPr>
                  </pic:nvPicPr>
                  <pic:blipFill>
                    <a:blip r:embed="rId15"/>
                    <a:stretch>
                      <a:fillRect/>
                    </a:stretch>
                  </pic:blipFill>
                  <pic:spPr bwMode="auto">
                    <a:xfrm>
                      <a:off x="0" y="0"/>
                      <a:ext cx="4487040" cy="7238970"/>
                    </a:xfrm>
                    <a:prstGeom prst="rect">
                      <a:avLst/>
                    </a:prstGeom>
                    <a:noFill/>
                    <a:ln w="9525">
                      <a:noFill/>
                      <a:headEnd/>
                      <a:tailEnd/>
                    </a:ln>
                  </pic:spPr>
                </pic:pic>
              </a:graphicData>
            </a:graphic>
          </wp:inline>
        </w:drawing>
      </w:r>
    </w:p>
    <w:p w14:paraId="0E44D1C1" w14:textId="77777777" w:rsidR="00E4185E" w:rsidRDefault="00E4185E">
      <w:pPr>
        <w:rPr>
          <w:rFonts w:eastAsiaTheme="majorEastAsia" w:cstheme="majorBidi"/>
          <w:color w:val="0F4761" w:themeColor="accent1" w:themeShade="BF"/>
          <w:sz w:val="28"/>
          <w:szCs w:val="28"/>
        </w:rPr>
      </w:pPr>
      <w:bookmarkStart w:id="10" w:name="classes"/>
      <w:r>
        <w:br w:type="page"/>
      </w:r>
    </w:p>
    <w:p w14:paraId="64FB7623" w14:textId="12602A56" w:rsidR="00277BDB" w:rsidRDefault="00BA01A6">
      <w:pPr>
        <w:pStyle w:val="Heading3"/>
      </w:pPr>
      <w:r>
        <w:lastRenderedPageBreak/>
        <w:t>C</w:t>
      </w:r>
      <w:r>
        <w:t>lasses</w:t>
      </w:r>
    </w:p>
    <w:p w14:paraId="1DF01833" w14:textId="77777777" w:rsidR="00277BDB" w:rsidRDefault="00BA01A6">
      <w:pPr>
        <w:pStyle w:val="FirstParagraph"/>
      </w:pPr>
      <w:r>
        <w:t>Class: ChordFinderSystem</w:t>
      </w:r>
    </w:p>
    <w:p w14:paraId="1EDD1D31" w14:textId="77777777" w:rsidR="00277BDB" w:rsidRDefault="00BA01A6">
      <w:pPr>
        <w:numPr>
          <w:ilvl w:val="0"/>
          <w:numId w:val="13"/>
        </w:numPr>
      </w:pPr>
      <w:r>
        <w:t>chordFormulaCatalog : ChordFormulaCatalog</w:t>
      </w:r>
    </w:p>
    <w:p w14:paraId="23B5B147" w14:textId="77777777" w:rsidR="00277BDB" w:rsidRDefault="00BA01A6">
      <w:pPr>
        <w:numPr>
          <w:ilvl w:val="0"/>
          <w:numId w:val="13"/>
        </w:numPr>
      </w:pPr>
      <w:r>
        <w:t>submittedNotes : List</w:t>
      </w:r>
    </w:p>
    <w:p w14:paraId="0C5EA76B" w14:textId="77777777" w:rsidR="00277BDB" w:rsidRDefault="00BA01A6">
      <w:pPr>
        <w:numPr>
          <w:ilvl w:val="0"/>
          <w:numId w:val="13"/>
        </w:numPr>
      </w:pPr>
      <w:r>
        <w:t>identifiedChords : List</w:t>
      </w:r>
    </w:p>
    <w:p w14:paraId="2649774F" w14:textId="77777777" w:rsidR="00277BDB" w:rsidRDefault="00BA01A6">
      <w:pPr>
        <w:numPr>
          <w:ilvl w:val="0"/>
          <w:numId w:val="13"/>
        </w:numPr>
      </w:pPr>
      <w:r>
        <w:t>resultMessage : String</w:t>
      </w:r>
    </w:p>
    <w:p w14:paraId="6B72D775" w14:textId="77777777" w:rsidR="00277BDB" w:rsidRDefault="00BA01A6">
      <w:pPr>
        <w:numPr>
          <w:ilvl w:val="0"/>
          <w:numId w:val="13"/>
        </w:numPr>
      </w:pPr>
      <w:r>
        <w:t>identifyChord(submittedNoteText : String) : List</w:t>
      </w:r>
    </w:p>
    <w:p w14:paraId="2FC08177" w14:textId="77777777" w:rsidR="00277BDB" w:rsidRDefault="00BA01A6">
      <w:pPr>
        <w:numPr>
          <w:ilvl w:val="0"/>
          <w:numId w:val="13"/>
        </w:numPr>
      </w:pPr>
      <w:r>
        <w:t>validateNotes(submittedNoteText : String) : List</w:t>
      </w:r>
    </w:p>
    <w:p w14:paraId="073383AE" w14:textId="77777777" w:rsidR="00277BDB" w:rsidRDefault="00BA01A6">
      <w:pPr>
        <w:numPr>
          <w:ilvl w:val="0"/>
          <w:numId w:val="13"/>
        </w:numPr>
      </w:pPr>
      <w:r>
        <w:t>defineChordFormula(formula : ChordFormula) : void</w:t>
      </w:r>
    </w:p>
    <w:p w14:paraId="5E4F6EB2" w14:textId="77777777" w:rsidR="00277BDB" w:rsidRDefault="00BA01A6">
      <w:pPr>
        <w:numPr>
          <w:ilvl w:val="0"/>
          <w:numId w:val="13"/>
        </w:numPr>
      </w:pPr>
      <w:r>
        <w:t>editChordFormula(qualityName : String, revisedFormula : ChordFormula) : void</w:t>
      </w:r>
    </w:p>
    <w:p w14:paraId="28567D41" w14:textId="77777777" w:rsidR="00277BDB" w:rsidRDefault="00BA01A6">
      <w:pPr>
        <w:numPr>
          <w:ilvl w:val="0"/>
          <w:numId w:val="13"/>
        </w:numPr>
      </w:pPr>
      <w:r>
        <w:t>deleteChordFormula(qualityName : String) : boolean</w:t>
      </w:r>
    </w:p>
    <w:p w14:paraId="190FF13F" w14:textId="77777777" w:rsidR="00277BDB" w:rsidRDefault="00BA01A6">
      <w:pPr>
        <w:numPr>
          <w:ilvl w:val="0"/>
          <w:numId w:val="13"/>
        </w:numPr>
      </w:pPr>
      <w:r>
        <w:t>getChordFormulas() : List</w:t>
      </w:r>
    </w:p>
    <w:p w14:paraId="13A6AE12" w14:textId="77777777" w:rsidR="00277BDB" w:rsidRDefault="00BA01A6">
      <w:pPr>
        <w:numPr>
          <w:ilvl w:val="0"/>
          <w:numId w:val="13"/>
        </w:numPr>
      </w:pPr>
      <w:r>
        <w:t>displayResult() : void</w:t>
      </w:r>
    </w:p>
    <w:p w14:paraId="7C709425" w14:textId="77777777" w:rsidR="00277BDB" w:rsidRDefault="00BA01A6">
      <w:pPr>
        <w:numPr>
          <w:ilvl w:val="0"/>
          <w:numId w:val="13"/>
        </w:numPr>
      </w:pPr>
      <w:r>
        <w:t>getChordFormulaCatalog() : ChordFormulaCatalog</w:t>
      </w:r>
    </w:p>
    <w:p w14:paraId="05F044B5" w14:textId="77777777" w:rsidR="00277BDB" w:rsidRDefault="00BA01A6">
      <w:pPr>
        <w:numPr>
          <w:ilvl w:val="0"/>
          <w:numId w:val="13"/>
        </w:numPr>
      </w:pPr>
      <w:r>
        <w:t>getResultMessage() : String</w:t>
      </w:r>
    </w:p>
    <w:p w14:paraId="6D889191" w14:textId="77777777" w:rsidR="00277BDB" w:rsidRDefault="00BA01A6">
      <w:pPr>
        <w:pStyle w:val="FirstParagraph"/>
      </w:pPr>
      <w:r>
        <w:t>Class: ChordFormulaCatalog</w:t>
      </w:r>
    </w:p>
    <w:p w14:paraId="2B456243" w14:textId="77777777" w:rsidR="00277BDB" w:rsidRDefault="00BA01A6">
      <w:pPr>
        <w:numPr>
          <w:ilvl w:val="0"/>
          <w:numId w:val="14"/>
        </w:numPr>
      </w:pPr>
      <w:r>
        <w:t>chordFormulas : List</w:t>
      </w:r>
    </w:p>
    <w:p w14:paraId="1FD75E1D" w14:textId="77777777" w:rsidR="00277BDB" w:rsidRDefault="00BA01A6">
      <w:pPr>
        <w:numPr>
          <w:ilvl w:val="0"/>
          <w:numId w:val="14"/>
        </w:numPr>
      </w:pPr>
      <w:r>
        <w:t>defineChordFormula(formula : ChordFormula) : void</w:t>
      </w:r>
    </w:p>
    <w:p w14:paraId="244233BC" w14:textId="77777777" w:rsidR="00277BDB" w:rsidRDefault="00BA01A6">
      <w:pPr>
        <w:numPr>
          <w:ilvl w:val="0"/>
          <w:numId w:val="14"/>
        </w:numPr>
      </w:pPr>
      <w:r>
        <w:t>editChordFormula(qualityName : String, revisedFormula : ChordFormula) : boolean</w:t>
      </w:r>
    </w:p>
    <w:p w14:paraId="1AC78BCA" w14:textId="77777777" w:rsidR="00277BDB" w:rsidRDefault="00BA01A6">
      <w:pPr>
        <w:numPr>
          <w:ilvl w:val="0"/>
          <w:numId w:val="14"/>
        </w:numPr>
      </w:pPr>
      <w:r>
        <w:t>deleteChordFormula(qualityName : String) : boolean</w:t>
      </w:r>
    </w:p>
    <w:p w14:paraId="744A8BB6" w14:textId="77777777" w:rsidR="00277BDB" w:rsidRDefault="00BA01A6">
      <w:pPr>
        <w:numPr>
          <w:ilvl w:val="0"/>
          <w:numId w:val="14"/>
        </w:numPr>
      </w:pPr>
      <w:r>
        <w:t>getChordFormulas() : List</w:t>
      </w:r>
    </w:p>
    <w:p w14:paraId="6ADEC252" w14:textId="77777777" w:rsidR="00277BDB" w:rsidRDefault="00BA01A6">
      <w:pPr>
        <w:numPr>
          <w:ilvl w:val="0"/>
          <w:numId w:val="14"/>
        </w:numPr>
      </w:pPr>
      <w:r>
        <w:t>findFormula(qualityName : String) : ChordFormula</w:t>
      </w:r>
    </w:p>
    <w:p w14:paraId="7ED1B1B5" w14:textId="77777777" w:rsidR="00277BDB" w:rsidRDefault="00BA01A6">
      <w:pPr>
        <w:pStyle w:val="FirstParagraph"/>
      </w:pPr>
      <w:r>
        <w:t>Class: ChordFormula</w:t>
      </w:r>
    </w:p>
    <w:p w14:paraId="4D9B5893" w14:textId="77777777" w:rsidR="00277BDB" w:rsidRDefault="00BA01A6">
      <w:pPr>
        <w:numPr>
          <w:ilvl w:val="0"/>
          <w:numId w:val="15"/>
        </w:numPr>
      </w:pPr>
      <w:r>
        <w:t>qualityName : String</w:t>
      </w:r>
    </w:p>
    <w:p w14:paraId="5BA1E7ED" w14:textId="77777777" w:rsidR="00277BDB" w:rsidRDefault="00BA01A6">
      <w:pPr>
        <w:numPr>
          <w:ilvl w:val="0"/>
          <w:numId w:val="15"/>
        </w:numPr>
      </w:pPr>
      <w:r>
        <w:t>displaySuffix : String</w:t>
      </w:r>
    </w:p>
    <w:p w14:paraId="6D4B57D8" w14:textId="77777777" w:rsidR="00277BDB" w:rsidRDefault="00BA01A6">
      <w:pPr>
        <w:numPr>
          <w:ilvl w:val="0"/>
          <w:numId w:val="15"/>
        </w:numPr>
      </w:pPr>
      <w:r>
        <w:t>rootToThird : int</w:t>
      </w:r>
    </w:p>
    <w:p w14:paraId="7E75F71F" w14:textId="77777777" w:rsidR="00277BDB" w:rsidRDefault="00BA01A6">
      <w:pPr>
        <w:numPr>
          <w:ilvl w:val="0"/>
          <w:numId w:val="15"/>
        </w:numPr>
      </w:pPr>
      <w:r>
        <w:lastRenderedPageBreak/>
        <w:t>rootToFifth : int</w:t>
      </w:r>
    </w:p>
    <w:p w14:paraId="0E9651A2" w14:textId="77777777" w:rsidR="00277BDB" w:rsidRDefault="00BA01A6">
      <w:pPr>
        <w:numPr>
          <w:ilvl w:val="0"/>
          <w:numId w:val="15"/>
        </w:numPr>
      </w:pPr>
      <w:r>
        <w:t>matchesNotes(rootNote : Note, submittedNotes : List</w:t>
      </w:r>
    </w:p>
    <w:p w14:paraId="37C66096" w14:textId="77777777" w:rsidR="00277BDB" w:rsidRDefault="00BA01A6">
      <w:pPr>
        <w:numPr>
          <w:ilvl w:val="0"/>
          <w:numId w:val="1"/>
        </w:numPr>
      </w:pPr>
      <w:r>
        <w:t>) : boolean</w:t>
      </w:r>
    </w:p>
    <w:p w14:paraId="50741ED3" w14:textId="77777777" w:rsidR="00277BDB" w:rsidRDefault="00BA01A6">
      <w:pPr>
        <w:numPr>
          <w:ilvl w:val="0"/>
          <w:numId w:val="15"/>
        </w:numPr>
      </w:pPr>
      <w:r>
        <w:t>updateFormula(qualityName : String, displaySuffix : String, rootToThird : int, rootToFifth : int) : void</w:t>
      </w:r>
    </w:p>
    <w:p w14:paraId="11CF77AC" w14:textId="77777777" w:rsidR="00277BDB" w:rsidRDefault="00BA01A6">
      <w:pPr>
        <w:numPr>
          <w:ilvl w:val="0"/>
          <w:numId w:val="15"/>
        </w:numPr>
      </w:pPr>
      <w:r>
        <w:t>getQualityName() : String</w:t>
      </w:r>
    </w:p>
    <w:p w14:paraId="5F2EADFD" w14:textId="77777777" w:rsidR="00277BDB" w:rsidRDefault="00BA01A6">
      <w:pPr>
        <w:numPr>
          <w:ilvl w:val="0"/>
          <w:numId w:val="15"/>
        </w:numPr>
      </w:pPr>
      <w:r>
        <w:t>getDisplaySuffix() : String</w:t>
      </w:r>
    </w:p>
    <w:p w14:paraId="1CD5BF12" w14:textId="77777777" w:rsidR="00277BDB" w:rsidRDefault="00BA01A6">
      <w:pPr>
        <w:numPr>
          <w:ilvl w:val="0"/>
          <w:numId w:val="15"/>
        </w:numPr>
      </w:pPr>
      <w:r>
        <w:t>getRootToThird() : int</w:t>
      </w:r>
    </w:p>
    <w:p w14:paraId="4F0FC831" w14:textId="77777777" w:rsidR="00277BDB" w:rsidRDefault="00BA01A6">
      <w:pPr>
        <w:numPr>
          <w:ilvl w:val="0"/>
          <w:numId w:val="15"/>
        </w:numPr>
      </w:pPr>
      <w:r>
        <w:t>getRootToFifth() : int</w:t>
      </w:r>
    </w:p>
    <w:p w14:paraId="2B7FD18D" w14:textId="77777777" w:rsidR="00277BDB" w:rsidRDefault="00BA01A6">
      <w:pPr>
        <w:pStyle w:val="FirstParagraph"/>
      </w:pPr>
      <w:r>
        <w:t>Class: Chord</w:t>
      </w:r>
    </w:p>
    <w:p w14:paraId="6196C837" w14:textId="77777777" w:rsidR="00277BDB" w:rsidRDefault="00BA01A6">
      <w:pPr>
        <w:numPr>
          <w:ilvl w:val="0"/>
          <w:numId w:val="16"/>
        </w:numPr>
      </w:pPr>
      <w:r>
        <w:t>rootNote : Note</w:t>
      </w:r>
    </w:p>
    <w:p w14:paraId="708BD672" w14:textId="77777777" w:rsidR="00277BDB" w:rsidRDefault="00BA01A6">
      <w:pPr>
        <w:numPr>
          <w:ilvl w:val="0"/>
          <w:numId w:val="16"/>
        </w:numPr>
      </w:pPr>
      <w:r>
        <w:t>chordFormula : ChordFormula</w:t>
      </w:r>
    </w:p>
    <w:p w14:paraId="3FAEC5E8" w14:textId="77777777" w:rsidR="00277BDB" w:rsidRDefault="00BA01A6">
      <w:pPr>
        <w:numPr>
          <w:ilvl w:val="0"/>
          <w:numId w:val="16"/>
        </w:numPr>
      </w:pPr>
      <w:r>
        <w:t>notes : List</w:t>
      </w:r>
    </w:p>
    <w:p w14:paraId="2EEB1DBD" w14:textId="77777777" w:rsidR="00277BDB" w:rsidRDefault="00BA01A6">
      <w:pPr>
        <w:numPr>
          <w:ilvl w:val="0"/>
          <w:numId w:val="16"/>
        </w:numPr>
      </w:pPr>
      <w:r>
        <w:t>chordName : String</w:t>
      </w:r>
    </w:p>
    <w:p w14:paraId="0CE0A7F1" w14:textId="77777777" w:rsidR="00277BDB" w:rsidRDefault="00BA01A6">
      <w:pPr>
        <w:numPr>
          <w:ilvl w:val="0"/>
          <w:numId w:val="16"/>
        </w:numPr>
      </w:pPr>
      <w:r>
        <w:t>getChordName() : String</w:t>
      </w:r>
    </w:p>
    <w:p w14:paraId="21977895" w14:textId="77777777" w:rsidR="00277BDB" w:rsidRDefault="00BA01A6">
      <w:pPr>
        <w:numPr>
          <w:ilvl w:val="0"/>
          <w:numId w:val="16"/>
        </w:numPr>
      </w:pPr>
      <w:r>
        <w:t>getRootNote() : Note</w:t>
      </w:r>
    </w:p>
    <w:p w14:paraId="4AF9B02A" w14:textId="77777777" w:rsidR="00277BDB" w:rsidRDefault="00BA01A6">
      <w:pPr>
        <w:numPr>
          <w:ilvl w:val="0"/>
          <w:numId w:val="16"/>
        </w:numPr>
      </w:pPr>
      <w:r>
        <w:t>getChordFormula() : ChordFormula</w:t>
      </w:r>
    </w:p>
    <w:p w14:paraId="67E81266" w14:textId="77777777" w:rsidR="00277BDB" w:rsidRDefault="00BA01A6">
      <w:pPr>
        <w:numPr>
          <w:ilvl w:val="0"/>
          <w:numId w:val="16"/>
        </w:numPr>
      </w:pPr>
      <w:r>
        <w:t>getNotes() : List</w:t>
      </w:r>
    </w:p>
    <w:p w14:paraId="4D16B669" w14:textId="77777777" w:rsidR="00277BDB" w:rsidRDefault="00BA01A6">
      <w:pPr>
        <w:pStyle w:val="FirstParagraph"/>
      </w:pPr>
      <w:r>
        <w:t>Class: Note</w:t>
      </w:r>
    </w:p>
    <w:p w14:paraId="7B60AE70" w14:textId="77777777" w:rsidR="00277BDB" w:rsidRDefault="00BA01A6">
      <w:pPr>
        <w:numPr>
          <w:ilvl w:val="0"/>
          <w:numId w:val="17"/>
        </w:numPr>
      </w:pPr>
      <w:r>
        <w:t>spelling : String</w:t>
      </w:r>
    </w:p>
    <w:p w14:paraId="4710E5CA" w14:textId="77777777" w:rsidR="00277BDB" w:rsidRDefault="00BA01A6">
      <w:pPr>
        <w:numPr>
          <w:ilvl w:val="0"/>
          <w:numId w:val="17"/>
        </w:numPr>
      </w:pPr>
      <w:r>
        <w:t>pitchPosition : int</w:t>
      </w:r>
    </w:p>
    <w:p w14:paraId="6E4C4DD2" w14:textId="77777777" w:rsidR="00277BDB" w:rsidRDefault="00BA01A6">
      <w:pPr>
        <w:numPr>
          <w:ilvl w:val="0"/>
          <w:numId w:val="17"/>
        </w:numPr>
      </w:pPr>
      <w:r>
        <w:t>sharpName : String</w:t>
      </w:r>
    </w:p>
    <w:p w14:paraId="00527086" w14:textId="77777777" w:rsidR="00277BDB" w:rsidRDefault="00BA01A6">
      <w:pPr>
        <w:numPr>
          <w:ilvl w:val="0"/>
          <w:numId w:val="17"/>
        </w:numPr>
      </w:pPr>
      <w:r>
        <w:t>flatName : String</w:t>
      </w:r>
    </w:p>
    <w:p w14:paraId="75B36246" w14:textId="77777777" w:rsidR="00277BDB" w:rsidRDefault="00BA01A6">
      <w:pPr>
        <w:numPr>
          <w:ilvl w:val="0"/>
          <w:numId w:val="17"/>
        </w:numPr>
      </w:pPr>
      <w:r>
        <w:t>otherNames : List</w:t>
      </w:r>
    </w:p>
    <w:p w14:paraId="7DCE0DF7" w14:textId="77777777" w:rsidR="00277BDB" w:rsidRDefault="00BA01A6">
      <w:pPr>
        <w:numPr>
          <w:ilvl w:val="0"/>
          <w:numId w:val="17"/>
        </w:numPr>
      </w:pPr>
      <w:r>
        <w:t>from(noteText : String) : Note</w:t>
      </w:r>
    </w:p>
    <w:p w14:paraId="64FAB297" w14:textId="77777777" w:rsidR="00277BDB" w:rsidRDefault="00BA01A6">
      <w:pPr>
        <w:numPr>
          <w:ilvl w:val="0"/>
          <w:numId w:val="17"/>
        </w:numPr>
      </w:pPr>
      <w:r>
        <w:t>isValid(noteText : String) : boolean</w:t>
      </w:r>
    </w:p>
    <w:p w14:paraId="00A2406C" w14:textId="77777777" w:rsidR="00277BDB" w:rsidRDefault="00BA01A6">
      <w:pPr>
        <w:numPr>
          <w:ilvl w:val="0"/>
          <w:numId w:val="17"/>
        </w:numPr>
      </w:pPr>
      <w:r>
        <w:lastRenderedPageBreak/>
        <w:t>isValid() : boolean</w:t>
      </w:r>
    </w:p>
    <w:p w14:paraId="6B8E227C" w14:textId="77777777" w:rsidR="00277BDB" w:rsidRDefault="00BA01A6">
      <w:pPr>
        <w:numPr>
          <w:ilvl w:val="0"/>
          <w:numId w:val="17"/>
        </w:numPr>
      </w:pPr>
      <w:r>
        <w:t>distanceTo(otherNote : Note) : int</w:t>
      </w:r>
    </w:p>
    <w:p w14:paraId="46CDD22E" w14:textId="77777777" w:rsidR="00277BDB" w:rsidRDefault="00BA01A6">
      <w:pPr>
        <w:numPr>
          <w:ilvl w:val="0"/>
          <w:numId w:val="17"/>
        </w:numPr>
      </w:pPr>
      <w:r>
        <w:t>getSpelling() : String</w:t>
      </w:r>
    </w:p>
    <w:p w14:paraId="6104F9B6" w14:textId="77777777" w:rsidR="00277BDB" w:rsidRDefault="00BA01A6">
      <w:pPr>
        <w:numPr>
          <w:ilvl w:val="0"/>
          <w:numId w:val="17"/>
        </w:numPr>
      </w:pPr>
      <w:r>
        <w:t>getPitchPosition() : int</w:t>
      </w:r>
    </w:p>
    <w:p w14:paraId="16ECB481" w14:textId="77777777" w:rsidR="00277BDB" w:rsidRDefault="00BA01A6">
      <w:pPr>
        <w:numPr>
          <w:ilvl w:val="0"/>
          <w:numId w:val="17"/>
        </w:numPr>
      </w:pPr>
      <w:r>
        <w:t>getSharpName() : String</w:t>
      </w:r>
    </w:p>
    <w:p w14:paraId="11D5763C" w14:textId="77777777" w:rsidR="00277BDB" w:rsidRDefault="00BA01A6">
      <w:pPr>
        <w:numPr>
          <w:ilvl w:val="0"/>
          <w:numId w:val="17"/>
        </w:numPr>
      </w:pPr>
      <w:r>
        <w:t>getFlatName() : String</w:t>
      </w:r>
    </w:p>
    <w:p w14:paraId="45258635" w14:textId="77777777" w:rsidR="00277BDB" w:rsidRDefault="00BA01A6">
      <w:pPr>
        <w:numPr>
          <w:ilvl w:val="0"/>
          <w:numId w:val="17"/>
        </w:numPr>
      </w:pPr>
      <w:r>
        <w:t>getOtherNames() : List</w:t>
      </w:r>
    </w:p>
    <w:p w14:paraId="4B9A71C0" w14:textId="77777777" w:rsidR="00277BDB" w:rsidRDefault="00BA01A6">
      <w:pPr>
        <w:pStyle w:val="FirstParagraph"/>
      </w:pPr>
      <w:r>
        <w:t>Class: Main</w:t>
      </w:r>
    </w:p>
    <w:p w14:paraId="7F0AAC10" w14:textId="77777777" w:rsidR="00277BDB" w:rsidRDefault="00BA01A6">
      <w:pPr>
        <w:numPr>
          <w:ilvl w:val="0"/>
          <w:numId w:val="18"/>
        </w:numPr>
      </w:pPr>
      <w:r>
        <w:t>ADMIN_PASSWORD : String</w:t>
      </w:r>
    </w:p>
    <w:p w14:paraId="5777CF6E" w14:textId="77777777" w:rsidR="00277BDB" w:rsidRDefault="00BA01A6">
      <w:pPr>
        <w:numPr>
          <w:ilvl w:val="0"/>
          <w:numId w:val="18"/>
        </w:numPr>
      </w:pPr>
      <w:r>
        <w:t>main(args : String[]) : void</w:t>
      </w:r>
    </w:p>
    <w:p w14:paraId="2A5DA546" w14:textId="77777777" w:rsidR="00277BDB" w:rsidRDefault="00BA01A6">
      <w:pPr>
        <w:numPr>
          <w:ilvl w:val="0"/>
          <w:numId w:val="18"/>
        </w:numPr>
      </w:pPr>
      <w:r>
        <w:t>runChordFinderUser(scanner : Scanner, chordFinderSystem : ChordFinderSystem) : void</w:t>
      </w:r>
    </w:p>
    <w:p w14:paraId="659A4100" w14:textId="77777777" w:rsidR="00277BDB" w:rsidRDefault="00BA01A6">
      <w:pPr>
        <w:numPr>
          <w:ilvl w:val="0"/>
          <w:numId w:val="18"/>
        </w:numPr>
      </w:pPr>
      <w:r>
        <w:t>runAdministratorLogin(scanner : Scanner, chordFinderSystem : ChordFinderSystem) : void</w:t>
      </w:r>
    </w:p>
    <w:p w14:paraId="69BC7D48" w14:textId="77777777" w:rsidR="00277BDB" w:rsidRDefault="00BA01A6">
      <w:pPr>
        <w:numPr>
          <w:ilvl w:val="0"/>
          <w:numId w:val="18"/>
        </w:numPr>
      </w:pPr>
      <w:r>
        <w:t>runAdministratorMenu(scanner : Scanner, chordFinderSystem : ChordFinderSystem) : void</w:t>
      </w:r>
    </w:p>
    <w:p w14:paraId="7F1F1CA7" w14:textId="77777777" w:rsidR="00277BDB" w:rsidRDefault="00BA01A6">
      <w:pPr>
        <w:numPr>
          <w:ilvl w:val="0"/>
          <w:numId w:val="18"/>
        </w:numPr>
      </w:pPr>
      <w:r>
        <w:t>defineChordFormula(scanner : Scanner, chordFinderSystem : ChordFinderSystem) : void</w:t>
      </w:r>
    </w:p>
    <w:p w14:paraId="679B2947" w14:textId="77777777" w:rsidR="00277BDB" w:rsidRDefault="00BA01A6">
      <w:pPr>
        <w:numPr>
          <w:ilvl w:val="0"/>
          <w:numId w:val="18"/>
        </w:numPr>
      </w:pPr>
      <w:r>
        <w:t>editChordFormula(scanner : Scanner, chordFinderSystem : ChordFinderSystem) : void</w:t>
      </w:r>
    </w:p>
    <w:p w14:paraId="468B7750" w14:textId="77777777" w:rsidR="00277BDB" w:rsidRDefault="00BA01A6">
      <w:pPr>
        <w:numPr>
          <w:ilvl w:val="0"/>
          <w:numId w:val="18"/>
        </w:numPr>
      </w:pPr>
      <w:r>
        <w:t>deleteChordFormula(scanner : Scanner, chordFinderSystem : ChordFinderSystem) : void</w:t>
      </w:r>
    </w:p>
    <w:p w14:paraId="6F6D0ED4" w14:textId="77777777" w:rsidR="00277BDB" w:rsidRDefault="00BA01A6">
      <w:pPr>
        <w:numPr>
          <w:ilvl w:val="0"/>
          <w:numId w:val="18"/>
        </w:numPr>
      </w:pPr>
      <w:r>
        <w:t>viewChordFormulas(chordFinderSystem : ChordFinderSystem) : void</w:t>
      </w:r>
    </w:p>
    <w:p w14:paraId="45DEC1E4" w14:textId="77777777" w:rsidR="00277BDB" w:rsidRDefault="00BA01A6">
      <w:pPr>
        <w:numPr>
          <w:ilvl w:val="0"/>
          <w:numId w:val="18"/>
        </w:numPr>
      </w:pPr>
      <w:r>
        <w:t>readChordFormula(scanner : Scanner) : ChordFormula</w:t>
      </w:r>
    </w:p>
    <w:p w14:paraId="17961584" w14:textId="77777777" w:rsidR="00E4185E" w:rsidRDefault="00E4185E">
      <w:pPr>
        <w:rPr>
          <w:rFonts w:asciiTheme="majorHAnsi" w:eastAsiaTheme="majorEastAsia" w:hAnsiTheme="majorHAnsi" w:cstheme="majorBidi"/>
          <w:color w:val="0F4761" w:themeColor="accent1" w:themeShade="BF"/>
          <w:sz w:val="32"/>
          <w:szCs w:val="32"/>
        </w:rPr>
      </w:pPr>
      <w:bookmarkStart w:id="11" w:name="application-flow"/>
      <w:bookmarkEnd w:id="9"/>
      <w:bookmarkEnd w:id="10"/>
      <w:r>
        <w:br w:type="page"/>
      </w:r>
    </w:p>
    <w:p w14:paraId="0DC130CE" w14:textId="012F888C" w:rsidR="00277BDB" w:rsidRDefault="00BA01A6">
      <w:pPr>
        <w:pStyle w:val="Heading2"/>
      </w:pPr>
      <w:r>
        <w:lastRenderedPageBreak/>
        <w:t>Application Flow</w:t>
      </w:r>
    </w:p>
    <w:p w14:paraId="477A14AB" w14:textId="77777777" w:rsidR="00277BDB" w:rsidRDefault="00BA01A6">
      <w:pPr>
        <w:pStyle w:val="FirstParagraph"/>
      </w:pPr>
      <w:r>
        <w:t>The application begins by asking whether the person using the program is a Chord Finder User or an Administrator.</w:t>
      </w:r>
    </w:p>
    <w:p w14:paraId="3177C90D" w14:textId="77777777" w:rsidR="00277BDB" w:rsidRDefault="00BA01A6">
      <w:pPr>
        <w:pStyle w:val="BodyText"/>
      </w:pPr>
      <w:r>
        <w:t>If the person selects Chord Finder User, the system starts the Find Chord workflow. The user enters three notes separated by spaces. The system validates the input, checks the notes against the available formulas, and displays the matching chord names.</w:t>
      </w:r>
    </w:p>
    <w:p w14:paraId="5B68C4E6" w14:textId="77777777" w:rsidR="00277BDB" w:rsidRDefault="00BA01A6">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5D5688D7" w14:textId="77777777" w:rsidR="00277BDB" w:rsidRDefault="00BA01A6">
      <w:pPr>
        <w:pStyle w:val="BodyText"/>
      </w:pPr>
      <w:r>
        <w:t>The core application flow is:</w:t>
      </w:r>
    </w:p>
    <w:p w14:paraId="5BCC7F6A" w14:textId="77777777" w:rsidR="00277BDB" w:rsidRDefault="00BA01A6">
      <w:pPr>
        <w:pStyle w:val="Compact"/>
        <w:numPr>
          <w:ilvl w:val="0"/>
          <w:numId w:val="19"/>
        </w:numPr>
      </w:pPr>
      <w:r>
        <w:t>Start application.</w:t>
      </w:r>
    </w:p>
    <w:p w14:paraId="4F40E125" w14:textId="77777777" w:rsidR="00277BDB" w:rsidRDefault="00BA01A6">
      <w:pPr>
        <w:pStyle w:val="Compact"/>
        <w:numPr>
          <w:ilvl w:val="0"/>
          <w:numId w:val="19"/>
        </w:numPr>
      </w:pPr>
      <w:r>
        <w:t>Select role.</w:t>
      </w:r>
    </w:p>
    <w:p w14:paraId="070A27E7" w14:textId="77777777" w:rsidR="00277BDB" w:rsidRDefault="00BA01A6">
      <w:pPr>
        <w:pStyle w:val="Compact"/>
        <w:numPr>
          <w:ilvl w:val="0"/>
          <w:numId w:val="19"/>
        </w:numPr>
      </w:pPr>
      <w:r>
        <w:t>Run Find Chord or Maintain Chord Formula.</w:t>
      </w:r>
    </w:p>
    <w:p w14:paraId="2BA98C21" w14:textId="77777777" w:rsidR="00277BDB" w:rsidRDefault="00BA01A6">
      <w:pPr>
        <w:pStyle w:val="Compact"/>
        <w:numPr>
          <w:ilvl w:val="0"/>
          <w:numId w:val="19"/>
        </w:numPr>
      </w:pPr>
      <w:r>
        <w:t>Validate input.</w:t>
      </w:r>
    </w:p>
    <w:p w14:paraId="2271A535" w14:textId="77777777" w:rsidR="00277BDB" w:rsidRDefault="00BA01A6">
      <w:pPr>
        <w:pStyle w:val="Compact"/>
        <w:numPr>
          <w:ilvl w:val="0"/>
          <w:numId w:val="19"/>
        </w:numPr>
      </w:pPr>
      <w:r>
        <w:t>Process the selected behavior.</w:t>
      </w:r>
    </w:p>
    <w:p w14:paraId="7CDBA636" w14:textId="77777777" w:rsidR="00277BDB" w:rsidRDefault="00BA01A6">
      <w:pPr>
        <w:pStyle w:val="Compact"/>
        <w:numPr>
          <w:ilvl w:val="0"/>
          <w:numId w:val="19"/>
        </w:numPr>
      </w:pPr>
      <w:r>
        <w:t>Display result.</w:t>
      </w:r>
    </w:p>
    <w:p w14:paraId="11845C28" w14:textId="77777777" w:rsidR="00277BDB" w:rsidRDefault="00BA01A6">
      <w:pPr>
        <w:pStyle w:val="Compact"/>
        <w:numPr>
          <w:ilvl w:val="0"/>
          <w:numId w:val="19"/>
        </w:numPr>
      </w:pPr>
      <w:r>
        <w:t>Return to menu or exit.</w:t>
      </w:r>
    </w:p>
    <w:p w14:paraId="1DD02BCC" w14:textId="77777777" w:rsidR="00277BDB" w:rsidRDefault="00BA01A6">
      <w:pPr>
        <w:pStyle w:val="CaptionedFigure"/>
      </w:pPr>
      <w:r>
        <w:rPr>
          <w:noProof/>
        </w:rPr>
        <w:drawing>
          <wp:inline distT="0" distB="0" distL="0" distR="0" wp14:anchorId="7ECD2DF4" wp14:editId="2068F875">
            <wp:extent cx="2021305" cy="1357162"/>
            <wp:effectExtent l="0" t="0" r="0" b="0"/>
            <wp:docPr id="56" name="Picture" descr="alt text"/>
            <wp:cNvGraphicFramePr/>
            <a:graphic xmlns:a="http://schemas.openxmlformats.org/drawingml/2006/main">
              <a:graphicData uri="http://schemas.openxmlformats.org/drawingml/2006/picture">
                <pic:pic xmlns:pic="http://schemas.openxmlformats.org/drawingml/2006/picture">
                  <pic:nvPicPr>
                    <pic:cNvPr id="57"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62CEC9A" w14:textId="77777777" w:rsidR="00277BDB" w:rsidRDefault="00BA01A6">
      <w:pPr>
        <w:pStyle w:val="ImageCaption"/>
      </w:pPr>
      <w:r>
        <w:t>alt text</w:t>
      </w:r>
    </w:p>
    <w:p w14:paraId="147DB254" w14:textId="77777777" w:rsidR="00277BDB" w:rsidRDefault="00BA01A6">
      <w:pPr>
        <w:pStyle w:val="CaptionedFigure"/>
      </w:pPr>
      <w:r>
        <w:rPr>
          <w:noProof/>
        </w:rPr>
        <w:drawing>
          <wp:inline distT="0" distB="0" distL="0" distR="0" wp14:anchorId="76105C12" wp14:editId="6CA907E3">
            <wp:extent cx="3465094" cy="1106905"/>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352F06F3" w14:textId="77777777" w:rsidR="00277BDB" w:rsidRDefault="00BA01A6">
      <w:pPr>
        <w:pStyle w:val="ImageCaption"/>
      </w:pPr>
      <w:r>
        <w:t>alt text</w:t>
      </w:r>
    </w:p>
    <w:p w14:paraId="682A6839" w14:textId="77777777" w:rsidR="00277BDB" w:rsidRDefault="00BA01A6">
      <w:pPr>
        <w:pStyle w:val="CaptionedFigure"/>
      </w:pPr>
      <w:r>
        <w:rPr>
          <w:noProof/>
        </w:rPr>
        <w:lastRenderedPageBreak/>
        <w:drawing>
          <wp:inline distT="0" distB="0" distL="0" distR="0" wp14:anchorId="2BA0784B" wp14:editId="46338D38">
            <wp:extent cx="3542096" cy="1405288"/>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3DED4BA4" w14:textId="77777777" w:rsidR="00277BDB" w:rsidRDefault="00BA01A6">
      <w:pPr>
        <w:pStyle w:val="ImageCaption"/>
      </w:pPr>
      <w:r>
        <w:t>alt text</w:t>
      </w:r>
    </w:p>
    <w:p w14:paraId="537BB2DC" w14:textId="77777777" w:rsidR="00277BDB" w:rsidRDefault="00BA01A6">
      <w:pPr>
        <w:pStyle w:val="CaptionedFigure"/>
      </w:pPr>
      <w:r>
        <w:rPr>
          <w:noProof/>
        </w:rPr>
        <w:drawing>
          <wp:inline distT="0" distB="0" distL="0" distR="0" wp14:anchorId="42BD6B1F" wp14:editId="77C34C90">
            <wp:extent cx="2002054" cy="1463040"/>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4B898B6C" w14:textId="77777777" w:rsidR="00277BDB" w:rsidRDefault="00BA01A6">
      <w:pPr>
        <w:pStyle w:val="ImageCaption"/>
      </w:pPr>
      <w:r>
        <w:t>alt text</w:t>
      </w:r>
    </w:p>
    <w:p w14:paraId="76B67E7B" w14:textId="77777777" w:rsidR="00277BDB" w:rsidRDefault="00BA01A6">
      <w:pPr>
        <w:pStyle w:val="CaptionedFigure"/>
      </w:pPr>
      <w:r>
        <w:rPr>
          <w:noProof/>
        </w:rPr>
        <w:drawing>
          <wp:inline distT="0" distB="0" distL="0" distR="0" wp14:anchorId="1A5D3B62" wp14:editId="05BBD6E0">
            <wp:extent cx="1771048" cy="1020277"/>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521F2321" w14:textId="77777777" w:rsidR="00277BDB" w:rsidRDefault="00BA01A6">
      <w:pPr>
        <w:pStyle w:val="ImageCaption"/>
      </w:pPr>
      <w:r>
        <w:t>alt text</w:t>
      </w:r>
    </w:p>
    <w:p w14:paraId="0F9378F1" w14:textId="77777777" w:rsidR="00277BDB" w:rsidRDefault="00BA01A6">
      <w:pPr>
        <w:pStyle w:val="CaptionedFigure"/>
      </w:pPr>
      <w:r>
        <w:rPr>
          <w:noProof/>
        </w:rPr>
        <w:drawing>
          <wp:inline distT="0" distB="0" distL="0" distR="0" wp14:anchorId="122F12AA" wp14:editId="32EBBB95">
            <wp:extent cx="3003082" cy="1251284"/>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279361C3" w14:textId="77777777" w:rsidR="00277BDB" w:rsidRDefault="00BA01A6">
      <w:pPr>
        <w:pStyle w:val="ImageCaption"/>
      </w:pPr>
      <w:r>
        <w:t>alt text</w:t>
      </w:r>
    </w:p>
    <w:p w14:paraId="5C1A2FC2" w14:textId="77777777" w:rsidR="00277BDB" w:rsidRDefault="00BA01A6">
      <w:pPr>
        <w:pStyle w:val="CaptionedFigure"/>
      </w:pPr>
      <w:r>
        <w:rPr>
          <w:noProof/>
        </w:rPr>
        <w:drawing>
          <wp:inline distT="0" distB="0" distL="0" distR="0" wp14:anchorId="188802F8" wp14:editId="34E6B4A5">
            <wp:extent cx="3647974" cy="1116530"/>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73A70EF9" w14:textId="77777777" w:rsidR="00277BDB" w:rsidRDefault="00BA01A6">
      <w:pPr>
        <w:pStyle w:val="ImageCaption"/>
      </w:pPr>
      <w:r>
        <w:t>alt text</w:t>
      </w:r>
    </w:p>
    <w:p w14:paraId="6AF65D11" w14:textId="77777777" w:rsidR="00277BDB" w:rsidRDefault="00BA01A6">
      <w:pPr>
        <w:pStyle w:val="CaptionedFigure"/>
      </w:pPr>
      <w:r>
        <w:rPr>
          <w:noProof/>
        </w:rPr>
        <w:lastRenderedPageBreak/>
        <w:drawing>
          <wp:inline distT="0" distB="0" distL="0" distR="0" wp14:anchorId="11ACDB89" wp14:editId="2F6ED616">
            <wp:extent cx="3744227" cy="2974206"/>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78F10870" w14:textId="77777777" w:rsidR="00177027" w:rsidRDefault="00177027">
      <w:pPr>
        <w:pStyle w:val="Heading2"/>
      </w:pPr>
      <w:bookmarkStart w:id="12" w:name="design-decisions"/>
      <w:bookmarkEnd w:id="11"/>
    </w:p>
    <w:p w14:paraId="411A09AD" w14:textId="77777777" w:rsidR="00177027" w:rsidRDefault="00177027">
      <w:pPr>
        <w:rPr>
          <w:rFonts w:asciiTheme="majorHAnsi" w:eastAsiaTheme="majorEastAsia" w:hAnsiTheme="majorHAnsi" w:cstheme="majorBidi"/>
          <w:color w:val="0F4761" w:themeColor="accent1" w:themeShade="BF"/>
          <w:sz w:val="32"/>
          <w:szCs w:val="32"/>
        </w:rPr>
      </w:pPr>
      <w:r>
        <w:br w:type="page"/>
      </w:r>
    </w:p>
    <w:p w14:paraId="7CFADA81" w14:textId="51DDB29D" w:rsidR="00277BDB" w:rsidRDefault="00BA01A6">
      <w:pPr>
        <w:pStyle w:val="Heading2"/>
      </w:pPr>
      <w:r>
        <w:lastRenderedPageBreak/>
        <w:t>Design Decisions</w:t>
      </w:r>
    </w:p>
    <w:p w14:paraId="3E9D74B5" w14:textId="77777777" w:rsidR="00277BDB" w:rsidRDefault="00BA01A6">
      <w:pPr>
        <w:pStyle w:val="FirstParagraph"/>
      </w:pPr>
      <w:r>
        <w:t>The design keeps the Chord Finder system focused on the required behavior: identifying possible chord names from three submitted notes and allowing an administrator to maintain chord formulas.</w:t>
      </w:r>
    </w:p>
    <w:p w14:paraId="399328AF" w14:textId="77777777" w:rsidR="00277BDB" w:rsidRDefault="00BA01A6">
      <w:pPr>
        <w:pStyle w:val="BodyText"/>
      </w:pPr>
      <w:r>
        <w:t>A separate ChordFormulaCatalog class was added to manage the collection of chord formulas. This keeps formula maintenance responsibilities, such as adding, editing, deleting, finding, and returning formulas, separate from the main ChordFinderSystem.</w:t>
      </w:r>
    </w:p>
    <w:p w14:paraId="5D8C8EC0" w14:textId="77777777" w:rsidR="00277BDB" w:rsidRDefault="00BA01A6">
      <w:pPr>
        <w:pStyle w:val="BodyText"/>
      </w:pPr>
      <w:r>
        <w:t>ChordFormula was kept as its own class because it represents one chord definition, such as major, minor, diminished, or augmented. It stores the formula name, display suffix, and interval values used to determine whether submitted notes match that chord type.</w:t>
      </w:r>
    </w:p>
    <w:p w14:paraId="744D3908" w14:textId="77777777" w:rsidR="00277BDB" w:rsidRDefault="00BA01A6">
      <w:pPr>
        <w:pStyle w:val="BodyText"/>
      </w:pPr>
      <w:r>
        <w:t>Chord was kept separate from ChordFormula because a formula is only a definition, while a chord is an identified result. For example, major is a formula, but C major is an identified chord.</w:t>
      </w:r>
    </w:p>
    <w:p w14:paraId="5191ED94" w14:textId="77777777" w:rsidR="00277BDB" w:rsidRDefault="00BA01A6">
      <w:pPr>
        <w:pStyle w:val="BodyText"/>
      </w:pPr>
      <w:r>
        <w:t>Note was modeled as its own class because notes have meaningful state and behavior. A note stores spelling and pitch position information, and it supports validation and pitch-distance calculations needed by chord formulas.</w:t>
      </w:r>
    </w:p>
    <w:p w14:paraId="66542267" w14:textId="77777777" w:rsidR="00277BDB" w:rsidRDefault="00BA01A6">
      <w:pPr>
        <w:pStyle w:val="BodyText"/>
      </w:pPr>
      <w:r>
        <w:t>The system avoids unnecessary classes for simple values such as interval numbers, suffix text, or chord names. These are treated as attributes because they do not need separate behavior in the initial release.</w:t>
      </w:r>
    </w:p>
    <w:p w14:paraId="44B8A8E0" w14:textId="77777777" w:rsidR="00277BDB" w:rsidRDefault="00BA01A6">
      <w:pPr>
        <w:pStyle w:val="BodyText"/>
      </w:pPr>
      <w:r>
        <w:t>The initial release is limited to triads, so each identified chord is based on three notes. This keeps the model aligned with the client’s current requirements without adding extra complexity for seventh chords, inversions, voicings, sound playback, or advanced music theory concepts.</w:t>
      </w:r>
    </w:p>
    <w:p w14:paraId="7B3382F2" w14:textId="77777777" w:rsidR="00277BDB" w:rsidRDefault="00BA01A6">
      <w:pPr>
        <w:pStyle w:val="BodyText"/>
      </w:pPr>
      <w:r>
        <w:t>Overall, the design separates responsibilities clearly: ChordFinderSystem coordinates the use cases, ChordFormulaCatalog manages formula storage, ChordFormula defines chord patterns, Note handles note behavior, and Chord represents the final identified result.</w:t>
      </w:r>
    </w:p>
    <w:p w14:paraId="02337B7F" w14:textId="77777777" w:rsidR="00277BDB" w:rsidRDefault="00BA01A6">
      <w:pPr>
        <w:pStyle w:val="Heading2"/>
      </w:pPr>
      <w:bookmarkStart w:id="13" w:name="object-oriented-design-principles"/>
      <w:bookmarkEnd w:id="12"/>
      <w:r>
        <w:t>Object-Oriented Design Principles</w:t>
      </w:r>
    </w:p>
    <w:p w14:paraId="0C157B1A" w14:textId="77777777" w:rsidR="00277BDB" w:rsidRDefault="00BA01A6">
      <w:pPr>
        <w:pStyle w:val="FirstParagraph"/>
      </w:pPr>
      <w:r>
        <w:t>The design uses encapsulation by keeping each class responsible for its own data and behavior. ChordFormula stores its own formula values and contains the behavior needed to determine whether notes match that formula. Note stores note information and handles note validation and pitch-distance calculations.</w:t>
      </w:r>
    </w:p>
    <w:p w14:paraId="2F203E42" w14:textId="77777777" w:rsidR="00277BDB" w:rsidRDefault="00BA01A6">
      <w:pPr>
        <w:pStyle w:val="BodyText"/>
      </w:pPr>
      <w:r>
        <w:t>The design uses single responsibility by giving each class one main purpose. ChordFinderSystem coordinates the main system behavior. ChordFormulaCatalog manages the collection of chord formulas. ChordFormula represents one formula definition. Chord represents an identified chord result. Note represents a musical note.</w:t>
      </w:r>
    </w:p>
    <w:p w14:paraId="03014216" w14:textId="77777777" w:rsidR="00277BDB" w:rsidRDefault="00BA01A6">
      <w:pPr>
        <w:pStyle w:val="BodyText"/>
      </w:pPr>
      <w:r>
        <w:lastRenderedPageBreak/>
        <w:t>The design uses separation of concerns by keeping formula maintenance separate from chord identification. ChordFormulaCatalog handles adding, editing, deleting, finding, and returning formulas, while ChordFinderSystem focuses on validating submitted notes and identifying chord results.</w:t>
      </w:r>
    </w:p>
    <w:p w14:paraId="62510199" w14:textId="77777777" w:rsidR="00277BDB" w:rsidRDefault="00BA01A6">
      <w:pPr>
        <w:pStyle w:val="BodyText"/>
      </w:pPr>
      <w:r>
        <w:t>The design uses aggregation where one object owns or manages a group of related objects. ChordFinderSystem owns one ChordFormulaCatalog, and ChordFormulaCatalog maintains many ChordFormula objects. A Chord also contains the Note objects used to identify it.</w:t>
      </w:r>
    </w:p>
    <w:p w14:paraId="58B7243C" w14:textId="77777777" w:rsidR="00277BDB" w:rsidRDefault="00BA01A6">
      <w:pPr>
        <w:pStyle w:val="BodyText"/>
      </w:pPr>
      <w:r>
        <w:t>The design supports low coupling because classes interact through clear method calls instead of directly managing each other’s internal data. For example, ChordFinderSystem asks ChordFormulaCatalog for formulas instead of directly controlling the formula list.</w:t>
      </w:r>
    </w:p>
    <w:p w14:paraId="04F5FC33" w14:textId="77777777" w:rsidR="00277BDB" w:rsidRDefault="00BA01A6">
      <w:pPr>
        <w:pStyle w:val="BodyText"/>
      </w:pPr>
      <w:r>
        <w:t>The design supports high cohesion because each class contains behavior that closely matches its purpose. Note handles note behavior, ChordFormula handles formula matching, ChordFormulaCatalog handles formula collection management, and Chord represents the identified result.</w:t>
      </w:r>
    </w:p>
    <w:p w14:paraId="6BD8E14E" w14:textId="77777777" w:rsidR="00277BDB" w:rsidRDefault="00BA01A6">
      <w:pPr>
        <w:pStyle w:val="BodyText"/>
      </w:pPr>
      <w:r>
        <w:t>The design avoids unnecessary classes for simple values. Items such as display suffix, interval numbers, and chord names are modeled as attributes because they do not need their own separate behavior in the initial release.</w:t>
      </w:r>
    </w:p>
    <w:p w14:paraId="7A4850B0" w14:textId="77777777" w:rsidR="00277BDB" w:rsidRDefault="00BA01A6">
      <w:pPr>
        <w:pStyle w:val="BodyText"/>
      </w:pPr>
      <w:r>
        <w:t>Overall, the design follows object-oriented principles by organizing the system around meaningful objects with clear responsibilities, meaningful state, and behavior that supports the required use cases.</w:t>
      </w:r>
    </w:p>
    <w:p w14:paraId="434C6ABF" w14:textId="77777777" w:rsidR="00277BDB" w:rsidRDefault="00BA01A6">
      <w:pPr>
        <w:pStyle w:val="Heading2"/>
      </w:pPr>
      <w:bookmarkStart w:id="14" w:name="bdd-traceability-to-use-cases"/>
      <w:bookmarkEnd w:id="13"/>
      <w:r>
        <w:t>BDD Traceability to Use Cases</w:t>
      </w:r>
    </w:p>
    <w:p w14:paraId="65A7F022" w14:textId="77777777" w:rsidR="00277BDB" w:rsidRDefault="00BA01A6">
      <w:pPr>
        <w:pStyle w:val="FirstParagraph"/>
      </w:pPr>
      <w:r>
        <w:t>The BDD tests trace directly back to the main Chord Finder use cases. Each scenario confirms that the system behavior described in the use cases is supported by the design and implementation.</w:t>
      </w:r>
    </w:p>
    <w:p w14:paraId="76B444E1" w14:textId="77777777" w:rsidR="00277BDB" w:rsidRDefault="00BA01A6">
      <w:pPr>
        <w:pStyle w:val="BodyText"/>
      </w:pPr>
      <w:r>
        <w:t>The Find Chord use case is covered by scenarios where a user submits three valid notes and the system identifies the correct chord. For example, when the user submits C E G, the system identifies C major. When the user submits C Eb G, the system identifies C minor. These scenarios confirm that the system can validate submitted notes, compare them against maintained chord formulas, and return matching chord names.</w:t>
      </w:r>
    </w:p>
    <w:p w14:paraId="7CC36797" w14:textId="77777777" w:rsidR="00277BDB" w:rsidRDefault="00BA01A6">
      <w:pPr>
        <w:pStyle w:val="BodyText"/>
      </w:pPr>
      <w:r>
        <w:t>The Find Chord use case is also covered by alternate scenarios. If the user submits invalid note input, fewer than three notes, or more than three notes, the system rejects the input and does not identify a chord. If the user submits three valid notes that do not match any maintained chord formula, the system returns no matching chord result. These scenarios trace to the validation and no-match alternate paths in the use case.</w:t>
      </w:r>
    </w:p>
    <w:p w14:paraId="6F6A15CC" w14:textId="77777777" w:rsidR="00277BDB" w:rsidRDefault="00BA01A6">
      <w:pPr>
        <w:pStyle w:val="BodyText"/>
      </w:pPr>
      <w:r>
        <w:t xml:space="preserve">The Maintain Chord Formula use case is covered by administrator scenarios for adding, editing, deleting, and viewing chord formulas. The define formula scenario confirms that a </w:t>
      </w:r>
      <w:r>
        <w:lastRenderedPageBreak/>
        <w:t>new ChordFormula can be added to the ChordFormulaCatalog and then used by the system during chord identification. The edit formula scenario confirms that an existing formula can be revised. The delete formula scenario confirms that a removed formula is no longer used to identify chords. The view formula scenario confirms that the system can return the maintained list of chord formulas.</w:t>
      </w:r>
    </w:p>
    <w:p w14:paraId="53D31C62" w14:textId="77777777" w:rsidR="00277BDB" w:rsidRDefault="00BA01A6">
      <w:pPr>
        <w:pStyle w:val="BodyText"/>
      </w:pPr>
      <w:r>
        <w:t>The BDD scenarios also verify the connection between the two use cases. Formula maintenance affects chord identification because the ChordFinderSystem uses the ChordFormulaCatalog when matching submitted notes. This means that adding, editing, or deleting a formula changes what chords the system can identify.</w:t>
      </w:r>
    </w:p>
    <w:p w14:paraId="64F4BD62" w14:textId="77777777" w:rsidR="00277BDB" w:rsidRDefault="00BA01A6">
      <w:pPr>
        <w:pStyle w:val="BodyText"/>
      </w:pPr>
      <w:r>
        <w:t>Overall, the BDD tests provide traceability from the use case requirements to the system behavior. They show that the system supports the main paths and alternate paths for both finding chords and maintaining chord formulas.</w:t>
      </w:r>
    </w:p>
    <w:p w14:paraId="1C123404" w14:textId="77777777" w:rsidR="00277BDB" w:rsidRDefault="00BA01A6">
      <w:pPr>
        <w:pStyle w:val="Heading3"/>
      </w:pPr>
      <w:bookmarkStart w:id="15" w:name="find-chord-bdd-traceability"/>
      <w:r>
        <w:t>Find Chord BDD Traceability</w:t>
      </w:r>
    </w:p>
    <w:p w14:paraId="01624803" w14:textId="77777777" w:rsidR="00277BDB" w:rsidRDefault="00BA01A6">
      <w:pPr>
        <w:pStyle w:val="Heading2"/>
      </w:pPr>
      <w:bookmarkStart w:id="16" w:name="behavior-bdd-scenario"/>
      <w:bookmarkEnd w:id="14"/>
      <w:bookmarkEnd w:id="15"/>
      <w:r>
        <w:t>Behavior BDD Scenario</w:t>
      </w:r>
    </w:p>
    <w:p w14:paraId="3271444D" w14:textId="77777777" w:rsidR="00277BDB" w:rsidRDefault="00BA01A6">
      <w:pPr>
        <w:pStyle w:val="FirstParagraph"/>
      </w:pPr>
      <w:r>
        <w:t>User submits valid major triad Identify G major from D G B</w:t>
      </w:r>
    </w:p>
    <w:p w14:paraId="3E561411" w14:textId="77777777" w:rsidR="00277BDB" w:rsidRDefault="00BA01A6">
      <w:pPr>
        <w:pStyle w:val="BodyText"/>
      </w:pPr>
      <w:r>
        <w:t>User submits valid minor triad Identify C minor from C Eb G</w:t>
      </w:r>
    </w:p>
    <w:p w14:paraId="074CAA35" w14:textId="77777777" w:rsidR="00277BDB" w:rsidRDefault="00BA01A6">
      <w:pPr>
        <w:pStyle w:val="BodyText"/>
      </w:pPr>
      <w:r>
        <w:t>User submits augmented triad Identify multiple augmented chords from B D# G</w:t>
      </w:r>
    </w:p>
    <w:p w14:paraId="232A5CC4" w14:textId="77777777" w:rsidR="00277BDB" w:rsidRDefault="00BA01A6">
      <w:pPr>
        <w:pStyle w:val="BodyText"/>
      </w:pPr>
      <w:r>
        <w:t>User submits fewer than three notes Reject fewer than three notes</w:t>
      </w:r>
    </w:p>
    <w:p w14:paraId="2B3596CF" w14:textId="77777777" w:rsidR="00277BDB" w:rsidRDefault="00BA01A6">
      <w:pPr>
        <w:pStyle w:val="BodyText"/>
      </w:pPr>
      <w:r>
        <w:t>User submits more than three notes Reject more than three notes</w:t>
      </w:r>
    </w:p>
    <w:p w14:paraId="41E7413D" w14:textId="77777777" w:rsidR="00277BDB" w:rsidRDefault="00BA01A6">
      <w:pPr>
        <w:pStyle w:val="BodyText"/>
      </w:pPr>
      <w:r>
        <w:t>User submits invalid note spelling Reject invalid note spelling</w:t>
      </w:r>
    </w:p>
    <w:p w14:paraId="5FBEAA48" w14:textId="77777777" w:rsidR="00277BDB" w:rsidRDefault="00BA01A6">
      <w:pPr>
        <w:pStyle w:val="BodyText"/>
      </w:pPr>
      <w:r>
        <w:t>User submits valid notes with no match Display no matching chord message</w:t>
      </w:r>
    </w:p>
    <w:p w14:paraId="3097864A" w14:textId="77777777" w:rsidR="00277BDB" w:rsidRDefault="00BA01A6">
      <w:pPr>
        <w:pStyle w:val="Heading3"/>
      </w:pPr>
      <w:bookmarkStart w:id="17" w:name="maintain-chord-formula-bdd-traceability"/>
      <w:r>
        <w:t>Maintain Chord Formula BDD Traceability</w:t>
      </w:r>
    </w:p>
    <w:p w14:paraId="4007A192" w14:textId="77777777" w:rsidR="00277BDB" w:rsidRDefault="00BA01A6">
      <w:pPr>
        <w:pStyle w:val="Heading2"/>
      </w:pPr>
      <w:bookmarkStart w:id="18" w:name="behavior-bdd-scenario-1"/>
      <w:bookmarkEnd w:id="16"/>
      <w:bookmarkEnd w:id="17"/>
      <w:r>
        <w:t>Behavior BDD Scenario</w:t>
      </w:r>
    </w:p>
    <w:p w14:paraId="7FCE2BF6" w14:textId="77777777" w:rsidR="00277BDB" w:rsidRDefault="00BA01A6">
      <w:pPr>
        <w:pStyle w:val="FirstParagraph"/>
      </w:pPr>
      <w:r>
        <w:t>Administrator defines new chord formula Add suspended fourth formula</w:t>
      </w:r>
    </w:p>
    <w:p w14:paraId="237978FA" w14:textId="77777777" w:rsidR="00277BDB" w:rsidRDefault="00BA01A6">
      <w:pPr>
        <w:pStyle w:val="BodyText"/>
      </w:pPr>
      <w:r>
        <w:t>Administrator edits existing chord formula Edit existing chord formula values</w:t>
      </w:r>
    </w:p>
    <w:p w14:paraId="0622C4FF" w14:textId="77777777" w:rsidR="00277BDB" w:rsidRDefault="00BA01A6">
      <w:pPr>
        <w:pStyle w:val="BodyText"/>
      </w:pPr>
      <w:r>
        <w:t>Administrator deletes chord formula Delete minor chord formula</w:t>
      </w:r>
    </w:p>
    <w:p w14:paraId="7EEC2A9F" w14:textId="77777777" w:rsidR="00277BDB" w:rsidRDefault="00BA01A6">
      <w:pPr>
        <w:pStyle w:val="BodyText"/>
      </w:pPr>
      <w:r>
        <w:t>Administrator views chord formulas View maintained chord formula list</w:t>
      </w:r>
    </w:p>
    <w:p w14:paraId="452C1A9C" w14:textId="77777777" w:rsidR="00277BDB" w:rsidRDefault="00BA01A6">
      <w:pPr>
        <w:pStyle w:val="BodyText"/>
      </w:pPr>
      <w:r>
        <w:t>Administrator adds formula used by search Identify chord using newly added formula</w:t>
      </w:r>
    </w:p>
    <w:p w14:paraId="4805AE75" w14:textId="77777777" w:rsidR="00277BDB" w:rsidRDefault="00BA01A6">
      <w:pPr>
        <w:pStyle w:val="BodyText"/>
      </w:pPr>
      <w:r>
        <w:t>Administrator deletes formula used by search Removed formula is no longer used</w:t>
      </w:r>
    </w:p>
    <w:p w14:paraId="1D02ABE7" w14:textId="77777777" w:rsidR="00277BDB" w:rsidRDefault="00BA01A6">
      <w:pPr>
        <w:pStyle w:val="BodyText"/>
      </w:pPr>
      <w:r>
        <w:t>Administrator edits formula used by search Updated formula changes chord matching</w:t>
      </w:r>
    </w:p>
    <w:p w14:paraId="0A8977E4" w14:textId="77777777" w:rsidR="00277BDB" w:rsidRDefault="00BA01A6">
      <w:pPr>
        <w:pStyle w:val="BodyText"/>
      </w:pPr>
      <w:r>
        <w:lastRenderedPageBreak/>
        <w:t>Administrator enters unknown formula name Display formula not found message</w:t>
      </w:r>
    </w:p>
    <w:p w14:paraId="56C9176E" w14:textId="77777777" w:rsidR="00277BDB" w:rsidRDefault="00BA01A6">
      <w:pPr>
        <w:pStyle w:val="Heading3"/>
      </w:pPr>
      <w:bookmarkStart w:id="19" w:name="bdd-scenarios"/>
      <w:r>
        <w:t>BDD Scenarios</w:t>
      </w:r>
    </w:p>
    <w:p w14:paraId="7B94BA3D" w14:textId="77777777" w:rsidR="00277BDB" w:rsidRDefault="00BA01A6">
      <w:pPr>
        <w:pStyle w:val="FirstParagraph"/>
      </w:pPr>
      <w:r>
        <w:t>Feature: Find Chord</w:t>
      </w:r>
    </w:p>
    <w:p w14:paraId="13B9A9DA" w14:textId="77777777" w:rsidR="00277BDB" w:rsidRDefault="00BA01A6">
      <w:pPr>
        <w:pStyle w:val="BodyText"/>
      </w:pPr>
      <w:r>
        <w:t>Scenario: Identify G major from D G B</w:t>
      </w:r>
    </w:p>
    <w:p w14:paraId="54B5D50E" w14:textId="77777777" w:rsidR="00277BDB" w:rsidRDefault="00BA01A6">
      <w:pPr>
        <w:pStyle w:val="BodyText"/>
      </w:pPr>
      <w:r>
        <w:t>Given the Chord Finder system has a maintained major chord formula When the user submits D G B Then the system validates the submitted notes And the system identifies G as a matching chord</w:t>
      </w:r>
    </w:p>
    <w:p w14:paraId="5EBB5127" w14:textId="77777777" w:rsidR="00277BDB" w:rsidRDefault="00BA01A6">
      <w:pPr>
        <w:pStyle w:val="BodyText"/>
      </w:pPr>
      <w:r>
        <w:t>Scenario: Identify C minor from C Eb G</w:t>
      </w:r>
    </w:p>
    <w:p w14:paraId="5325218E" w14:textId="77777777" w:rsidR="00277BDB" w:rsidRDefault="00BA01A6">
      <w:pPr>
        <w:pStyle w:val="BodyText"/>
      </w:pPr>
      <w:r>
        <w:t>Given the Chord Finder system has a maintained minor chord formula When the user submits C Eb G Then the system validates the submitted notes And the system identifies Cm as a matching chord</w:t>
      </w:r>
    </w:p>
    <w:p w14:paraId="52851D00" w14:textId="77777777" w:rsidR="00277BDB" w:rsidRDefault="00BA01A6">
      <w:pPr>
        <w:pStyle w:val="BodyText"/>
      </w:pPr>
      <w:r>
        <w:t>Scenario: Identify multiple augmented chords from B D# G</w:t>
      </w:r>
    </w:p>
    <w:p w14:paraId="57B66FBA" w14:textId="77777777" w:rsidR="00277BDB" w:rsidRDefault="00BA01A6">
      <w:pPr>
        <w:pStyle w:val="BodyText"/>
      </w:pPr>
      <w:r>
        <w:t>Given the Chord Finder system has a maintained augmented chord formula When the user submits B D# G Then the system validates the submitted notes And the system identifies Baug as a matching chord And the system identifies D#aug as a matching chord And the system identifies Gaug as a matching chord</w:t>
      </w:r>
    </w:p>
    <w:p w14:paraId="0CE90D89" w14:textId="77777777" w:rsidR="00277BDB" w:rsidRDefault="00BA01A6">
      <w:pPr>
        <w:pStyle w:val="BodyText"/>
      </w:pPr>
      <w:r>
        <w:t>Scenario: Reject fewer than three notes</w:t>
      </w:r>
    </w:p>
    <w:p w14:paraId="63B907E0" w14:textId="77777777" w:rsidR="00277BDB" w:rsidRDefault="00BA01A6">
      <w:pPr>
        <w:pStyle w:val="BodyText"/>
      </w:pPr>
      <w:r>
        <w:t xml:space="preserve">Given the user is using the Chord Finder system When the user submits C E </w:t>
      </w:r>
      <w:r>
        <w:t>Then the system rejects the submitted notes And the system displays an invalid note entry message</w:t>
      </w:r>
    </w:p>
    <w:p w14:paraId="4C7004AD" w14:textId="77777777" w:rsidR="00277BDB" w:rsidRDefault="00BA01A6">
      <w:pPr>
        <w:pStyle w:val="BodyText"/>
      </w:pPr>
      <w:r>
        <w:t>Scenario: Reject more than three notes</w:t>
      </w:r>
    </w:p>
    <w:p w14:paraId="007034B2" w14:textId="77777777" w:rsidR="00277BDB" w:rsidRDefault="00BA01A6">
      <w:pPr>
        <w:pStyle w:val="BodyText"/>
      </w:pPr>
      <w:r>
        <w:t>Given the user is using the Chord Finder system When the user submits C E G B Then the system rejects the submitted notes And the system displays an invalid note entry message</w:t>
      </w:r>
    </w:p>
    <w:p w14:paraId="6BA24DF4" w14:textId="77777777" w:rsidR="00277BDB" w:rsidRDefault="00BA01A6">
      <w:pPr>
        <w:pStyle w:val="BodyText"/>
      </w:pPr>
      <w:r>
        <w:t>Scenario: Reject invalid note spelling</w:t>
      </w:r>
    </w:p>
    <w:p w14:paraId="4C9579CF" w14:textId="77777777" w:rsidR="00277BDB" w:rsidRDefault="00BA01A6">
      <w:pPr>
        <w:pStyle w:val="BodyText"/>
      </w:pPr>
      <w:r>
        <w:t xml:space="preserve">Given the user is using the Chord Finder system When the user submits C H G Then the system rejects the submitted notes </w:t>
      </w:r>
      <w:r>
        <w:t>And the system displays an invalid note entry message</w:t>
      </w:r>
    </w:p>
    <w:p w14:paraId="1D6EDC6F" w14:textId="77777777" w:rsidR="00277BDB" w:rsidRDefault="00BA01A6">
      <w:pPr>
        <w:pStyle w:val="BodyText"/>
      </w:pPr>
      <w:r>
        <w:t>Scenario: Reject blank note input</w:t>
      </w:r>
    </w:p>
    <w:p w14:paraId="410B46D2" w14:textId="77777777" w:rsidR="00277BDB" w:rsidRDefault="00BA01A6">
      <w:pPr>
        <w:pStyle w:val="BodyText"/>
      </w:pPr>
      <w:r>
        <w:t>Given the user is using the Chord Finder system When the user submits blank note input Then the system rejects the submitted notes And the system displays an invalid note entry message</w:t>
      </w:r>
    </w:p>
    <w:p w14:paraId="68A8BE7A" w14:textId="77777777" w:rsidR="00277BDB" w:rsidRDefault="00BA01A6">
      <w:pPr>
        <w:pStyle w:val="BodyText"/>
      </w:pPr>
      <w:r>
        <w:t>Scenario: Display no matching chord message</w:t>
      </w:r>
    </w:p>
    <w:p w14:paraId="2CA04682" w14:textId="77777777" w:rsidR="00277BDB" w:rsidRDefault="00BA01A6">
      <w:pPr>
        <w:pStyle w:val="BodyText"/>
      </w:pPr>
      <w:r>
        <w:t xml:space="preserve">Given the Chord Finder system has maintained chord formulas When the user submits C D G Then the system validates the submitted notes And the system does not identify a matching chord </w:t>
      </w:r>
      <w:r>
        <w:t>And the system displays a no matching chord message</w:t>
      </w:r>
    </w:p>
    <w:p w14:paraId="1BBDAA31" w14:textId="77777777" w:rsidR="00277BDB" w:rsidRDefault="00BA01A6">
      <w:pPr>
        <w:pStyle w:val="BodyText"/>
      </w:pPr>
      <w:r>
        <w:lastRenderedPageBreak/>
        <w:t>Scenario: Display no matching chord for duplicate notes</w:t>
      </w:r>
    </w:p>
    <w:p w14:paraId="5636DFC8" w14:textId="77777777" w:rsidR="00277BDB" w:rsidRDefault="00BA01A6">
      <w:pPr>
        <w:pStyle w:val="BodyText"/>
      </w:pPr>
      <w:r>
        <w:t>Given the Chord Finder system has maintained chord formulas When the user submits C C G Then the system validates the submitted notes And the system does not identify a matching chord And the system displays a no matching chord message</w:t>
      </w:r>
    </w:p>
    <w:p w14:paraId="1233EE86" w14:textId="77777777" w:rsidR="00277BDB" w:rsidRDefault="00BA01A6">
      <w:pPr>
        <w:pStyle w:val="BodyText"/>
      </w:pPr>
      <w:r>
        <w:t>Scenario: Identify chord using flat note spelling</w:t>
      </w:r>
    </w:p>
    <w:p w14:paraId="6D524F9C" w14:textId="77777777" w:rsidR="00277BDB" w:rsidRDefault="00BA01A6">
      <w:pPr>
        <w:pStyle w:val="BodyText"/>
      </w:pPr>
      <w:r>
        <w:t xml:space="preserve">Given the Chord Finder system has a maintained major chord formula When the user submits Db F Ab </w:t>
      </w:r>
      <w:r>
        <w:t>Then the system validates the submitted notes And the system identifies Db as a matching chord</w:t>
      </w:r>
    </w:p>
    <w:p w14:paraId="09C51813" w14:textId="77777777" w:rsidR="00277BDB" w:rsidRDefault="00BA01A6">
      <w:pPr>
        <w:pStyle w:val="BodyText"/>
      </w:pPr>
      <w:r>
        <w:t>Scenario: Identify chord using sharp note spelling</w:t>
      </w:r>
    </w:p>
    <w:p w14:paraId="693942E1" w14:textId="77777777" w:rsidR="00277BDB" w:rsidRDefault="00BA01A6">
      <w:pPr>
        <w:pStyle w:val="BodyText"/>
      </w:pPr>
      <w:r>
        <w:t>Given the Chord Finder system has a maintained major chord formula When the user submits C# F G# Then the system validates the submitted notes And the system identifies C# as a matching chord</w:t>
      </w:r>
    </w:p>
    <w:p w14:paraId="54C7917F" w14:textId="77777777" w:rsidR="00277BDB" w:rsidRDefault="00BA01A6">
      <w:pPr>
        <w:pStyle w:val="BodyText"/>
      </w:pPr>
      <w:r>
        <w:t>Scenario: View maintained chord formula list</w:t>
      </w:r>
    </w:p>
    <w:p w14:paraId="07259439" w14:textId="77777777" w:rsidR="00277BDB" w:rsidRDefault="00BA01A6">
      <w:pPr>
        <w:pStyle w:val="BodyText"/>
      </w:pPr>
      <w:r>
        <w:t xml:space="preserve">Given the administrator is maintaining chord formulas When the administrator selects view chord formulas </w:t>
      </w:r>
      <w:r>
        <w:t>Then the system retrieves the maintained chord formulas And the system displays the chord formula list</w:t>
      </w:r>
    </w:p>
    <w:p w14:paraId="47B41570" w14:textId="77777777" w:rsidR="00277BDB" w:rsidRDefault="00BA01A6">
      <w:pPr>
        <w:pStyle w:val="BodyText"/>
      </w:pPr>
      <w:r>
        <w:t>Scenario: View newly added formula in formula list</w:t>
      </w:r>
    </w:p>
    <w:p w14:paraId="62A75582" w14:textId="77777777" w:rsidR="00277BDB" w:rsidRDefault="00BA01A6">
      <w:pPr>
        <w:pStyle w:val="BodyText"/>
      </w:pPr>
      <w:r>
        <w:t>Given the administrator has added a suspended fourth formula When the administrator views maintained chord formulas Then the system displays the suspended fourth formula in the chord formula list</w:t>
      </w:r>
    </w:p>
    <w:p w14:paraId="488844AD" w14:textId="77777777" w:rsidR="00277BDB" w:rsidRDefault="00BA01A6">
      <w:pPr>
        <w:pStyle w:val="BodyText"/>
      </w:pPr>
      <w:r>
        <w:t>Scenario: Confirm deleted formula is removed from list</w:t>
      </w:r>
    </w:p>
    <w:p w14:paraId="2EBF82A1" w14:textId="77777777" w:rsidR="00277BDB" w:rsidRDefault="00BA01A6">
      <w:pPr>
        <w:pStyle w:val="BodyText"/>
      </w:pPr>
      <w:r>
        <w:t xml:space="preserve">Given the administrator has deleted the minor chord formula </w:t>
      </w:r>
      <w:r>
        <w:t>When the administrator views maintained chord formulas Then the system does not display the minor chord formula in the chord formula list</w:t>
      </w:r>
    </w:p>
    <w:p w14:paraId="040335E8" w14:textId="77777777" w:rsidR="00277BDB" w:rsidRDefault="00BA01A6">
      <w:pPr>
        <w:pStyle w:val="BodyText"/>
      </w:pPr>
      <w:r>
        <w:t>Scenario: Identify chord using newly added formula</w:t>
      </w:r>
    </w:p>
    <w:p w14:paraId="0A37A97A" w14:textId="77777777" w:rsidR="00277BDB" w:rsidRDefault="00BA01A6">
      <w:pPr>
        <w:pStyle w:val="BodyText"/>
      </w:pPr>
      <w:r>
        <w:t>Given the administrator has added a suspended fourth formula When the user submits C F G Then the system validates the submitted notes And the system identifies Csus4 as a matching chord</w:t>
      </w:r>
    </w:p>
    <w:p w14:paraId="146D5689" w14:textId="77777777" w:rsidR="00277BDB" w:rsidRDefault="00BA01A6">
      <w:pPr>
        <w:pStyle w:val="BodyText"/>
      </w:pPr>
      <w:r>
        <w:t>Scenario: Removed formula is no longer used</w:t>
      </w:r>
    </w:p>
    <w:p w14:paraId="419D7580" w14:textId="77777777" w:rsidR="00277BDB" w:rsidRDefault="00BA01A6">
      <w:pPr>
        <w:pStyle w:val="BodyText"/>
      </w:pPr>
      <w:r>
        <w:t xml:space="preserve">Given the administrator has deleted the minor chord formula When the user submits C Eb G </w:t>
      </w:r>
      <w:r>
        <w:t>Then the system validates the submitted notes And the system does not identify C minor</w:t>
      </w:r>
    </w:p>
    <w:p w14:paraId="50B17E06" w14:textId="77777777" w:rsidR="00277BDB" w:rsidRDefault="00BA01A6">
      <w:pPr>
        <w:pStyle w:val="BodyText"/>
      </w:pPr>
      <w:r>
        <w:t>Scenario: Updated formula changes chord matching</w:t>
      </w:r>
    </w:p>
    <w:p w14:paraId="443C93CE" w14:textId="77777777" w:rsidR="00277BDB" w:rsidRDefault="00BA01A6">
      <w:pPr>
        <w:pStyle w:val="BodyText"/>
      </w:pPr>
      <w:r>
        <w:lastRenderedPageBreak/>
        <w:t>Given the administrator has edited an existing chord formula When the user submits notes that match the updated formula Then the system uses the updated formula during chord identification And the system returns the matching chord result</w:t>
      </w:r>
    </w:p>
    <w:p w14:paraId="62FF27B1" w14:textId="77777777" w:rsidR="00277BDB" w:rsidRDefault="00BA01A6">
      <w:pPr>
        <w:pStyle w:val="BodyText"/>
      </w:pPr>
      <w:r>
        <w:t>Scenario: Display formula not found when editing</w:t>
      </w:r>
    </w:p>
    <w:p w14:paraId="71A293AE" w14:textId="77777777" w:rsidR="00277BDB" w:rsidRDefault="00BA01A6">
      <w:pPr>
        <w:pStyle w:val="BodyText"/>
      </w:pPr>
      <w:r>
        <w:t xml:space="preserve">Given the administrator is maintaining chord formulas </w:t>
      </w:r>
      <w:r>
        <w:t>When the administrator tries to edit a formula that does not exist Then the system does not update the ChordFormulaCatalog And the system displays a formula not found message</w:t>
      </w:r>
    </w:p>
    <w:p w14:paraId="05086703" w14:textId="77777777" w:rsidR="00277BDB" w:rsidRDefault="00BA01A6">
      <w:pPr>
        <w:pStyle w:val="BodyText"/>
      </w:pPr>
      <w:r>
        <w:t>Scenario: Display formula not found when deleting</w:t>
      </w:r>
    </w:p>
    <w:p w14:paraId="2E6487AD" w14:textId="77777777" w:rsidR="00277BDB" w:rsidRDefault="00BA01A6">
      <w:pPr>
        <w:pStyle w:val="BodyText"/>
      </w:pPr>
      <w:r>
        <w:t>Given the administrator is maintaining chord formulas When the administrator tries to delete a formula that does not exist Then the system does not update the ChordFormulaCatalog And the system displays a formula not found message</w:t>
      </w:r>
    </w:p>
    <w:p w14:paraId="61B5CA6B" w14:textId="77777777" w:rsidR="00277BDB" w:rsidRDefault="00BA01A6">
      <w:pPr>
        <w:pStyle w:val="Heading2"/>
      </w:pPr>
      <w:bookmarkStart w:id="20" w:name="tdd-traceability-to-methods"/>
      <w:bookmarkEnd w:id="18"/>
      <w:bookmarkEnd w:id="19"/>
      <w:r>
        <w:t>TDD Traceability to Methods</w:t>
      </w:r>
    </w:p>
    <w:p w14:paraId="16234B28" w14:textId="77777777" w:rsidR="00277BDB" w:rsidRDefault="00BA01A6">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444D131A" w14:textId="77777777" w:rsidR="00E4185E" w:rsidRDefault="00E4185E">
      <w:pPr>
        <w:rPr>
          <w:rFonts w:asciiTheme="majorHAnsi" w:eastAsiaTheme="majorEastAsia" w:hAnsiTheme="majorHAnsi" w:cstheme="majorBidi"/>
          <w:color w:val="0F4761" w:themeColor="accent1" w:themeShade="BF"/>
          <w:sz w:val="32"/>
          <w:szCs w:val="32"/>
        </w:rPr>
      </w:pPr>
      <w:bookmarkStart w:id="21" w:name="class-method-tdd-test"/>
      <w:bookmarkEnd w:id="20"/>
      <w:r>
        <w:br w:type="page"/>
      </w:r>
    </w:p>
    <w:p w14:paraId="630700AA" w14:textId="73C41456" w:rsidR="00277BDB" w:rsidRDefault="00BA01A6">
      <w:pPr>
        <w:pStyle w:val="Heading2"/>
      </w:pPr>
      <w:r>
        <w:lastRenderedPageBreak/>
        <w:t>Class / Method TDD Test</w:t>
      </w:r>
    </w:p>
    <w:p w14:paraId="1EB1705F" w14:textId="77777777" w:rsidR="00277BDB" w:rsidRDefault="00BA01A6">
      <w:pPr>
        <w:pStyle w:val="FirstParagraph"/>
      </w:pPr>
      <w:r>
        <w:t>ChordFinderSystem.identifyChord() shouldIdentifyMajorChord</w:t>
      </w:r>
    </w:p>
    <w:p w14:paraId="1830B498" w14:textId="77777777" w:rsidR="00277BDB" w:rsidRDefault="00BA01A6">
      <w:pPr>
        <w:pStyle w:val="BodyText"/>
      </w:pPr>
      <w:r>
        <w:t>ChordFinderSystem.identifyChord() shouldIdentifyMinorChord</w:t>
      </w:r>
    </w:p>
    <w:p w14:paraId="1F8CFB05" w14:textId="77777777" w:rsidR="00277BDB" w:rsidRDefault="00BA01A6">
      <w:pPr>
        <w:pStyle w:val="BodyText"/>
      </w:pPr>
      <w:r>
        <w:t>ChordFinderSystem.identifyChord() shouldReturnEmptyListForNoMatchingChord</w:t>
      </w:r>
    </w:p>
    <w:p w14:paraId="7E86B372" w14:textId="77777777" w:rsidR="00277BDB" w:rsidRDefault="00BA01A6">
      <w:pPr>
        <w:pStyle w:val="BodyText"/>
      </w:pPr>
      <w:r>
        <w:t>ChordFinderSystem.identifyChord() shouldUseNewFormulaAfterAdministratorDefinesFormula</w:t>
      </w:r>
    </w:p>
    <w:p w14:paraId="109F2B4E" w14:textId="77777777" w:rsidR="00277BDB" w:rsidRDefault="00BA01A6">
      <w:pPr>
        <w:pStyle w:val="BodyText"/>
      </w:pPr>
      <w:r>
        <w:t>ChordFinderSystem.identifyChord() shouldNotUseFormulaAfterAdministratorDeletesFormula</w:t>
      </w:r>
    </w:p>
    <w:p w14:paraId="454D11CC" w14:textId="77777777" w:rsidR="00277BDB" w:rsidRDefault="00BA01A6">
      <w:pPr>
        <w:pStyle w:val="BodyText"/>
      </w:pPr>
      <w:r>
        <w:t>ChordFinderSystem.validateNotes() shouldRejectFewerThanThreeNotes</w:t>
      </w:r>
    </w:p>
    <w:p w14:paraId="38B09D5F" w14:textId="77777777" w:rsidR="00277BDB" w:rsidRDefault="00BA01A6">
      <w:pPr>
        <w:pStyle w:val="BodyText"/>
      </w:pPr>
      <w:r>
        <w:t>ChordFinderSystem.validateNotes() shouldRejectMoreThanThreeNotes</w:t>
      </w:r>
    </w:p>
    <w:p w14:paraId="6A920C51" w14:textId="77777777" w:rsidR="00277BDB" w:rsidRDefault="00BA01A6">
      <w:pPr>
        <w:pStyle w:val="BodyText"/>
      </w:pPr>
      <w:r>
        <w:t>ChordFinderSystem.validateNotes() shouldRejectInvalidNoteSpelling</w:t>
      </w:r>
    </w:p>
    <w:p w14:paraId="7FEF7236" w14:textId="77777777" w:rsidR="00277BDB" w:rsidRDefault="00BA01A6">
      <w:pPr>
        <w:pStyle w:val="BodyText"/>
      </w:pPr>
      <w:r>
        <w:t>ChordFinderSystem.defineChordFormula() shouldUseNewFormulaAfterAdministratorDefinesFormula</w:t>
      </w:r>
    </w:p>
    <w:p w14:paraId="1FFD8C50" w14:textId="77777777" w:rsidR="00277BDB" w:rsidRDefault="00BA01A6">
      <w:pPr>
        <w:pStyle w:val="BodyText"/>
      </w:pPr>
      <w:r>
        <w:t>ChordFinderSystem.deleteChordFormula() shouldNotUseFormulaAfterAdministratorDeletesFormula</w:t>
      </w:r>
    </w:p>
    <w:p w14:paraId="5CFC94EE" w14:textId="77777777" w:rsidR="00277BDB" w:rsidRDefault="00BA01A6">
      <w:pPr>
        <w:pStyle w:val="BodyText"/>
      </w:pPr>
      <w:r>
        <w:t>ChordFormulaCatalog.getChordFormulas() shouldStartWithDefaultFormulas</w:t>
      </w:r>
    </w:p>
    <w:p w14:paraId="60EA4D52" w14:textId="77777777" w:rsidR="00277BDB" w:rsidRDefault="00BA01A6">
      <w:pPr>
        <w:pStyle w:val="BodyText"/>
      </w:pPr>
      <w:r>
        <w:t>ChordFormulaCatalog.defineChordFormula() shouldDefineNewFormula</w:t>
      </w:r>
    </w:p>
    <w:p w14:paraId="17A51AFC" w14:textId="77777777" w:rsidR="00277BDB" w:rsidRDefault="00BA01A6">
      <w:pPr>
        <w:pStyle w:val="BodyText"/>
      </w:pPr>
      <w:r>
        <w:t>ChordFormulaCatalog.editChordFormula() shouldEditExistingFormula</w:t>
      </w:r>
    </w:p>
    <w:p w14:paraId="3408E102" w14:textId="77777777" w:rsidR="00277BDB" w:rsidRDefault="00BA01A6">
      <w:pPr>
        <w:pStyle w:val="BodyText"/>
      </w:pPr>
      <w:r>
        <w:t>ChordFormulaCatalog.deleteChordFormula() shouldDeleteExistingFormula</w:t>
      </w:r>
    </w:p>
    <w:p w14:paraId="53ACCAB0" w14:textId="77777777" w:rsidR="00277BDB" w:rsidRDefault="00BA01A6">
      <w:pPr>
        <w:pStyle w:val="BodyText"/>
      </w:pPr>
      <w:r>
        <w:t>ChordFormulaCatalog.findFormula() shouldEditExistingFormula</w:t>
      </w:r>
    </w:p>
    <w:p w14:paraId="26E8AE49" w14:textId="77777777" w:rsidR="00277BDB" w:rsidRDefault="00BA01A6">
      <w:pPr>
        <w:pStyle w:val="BodyText"/>
      </w:pPr>
      <w:r>
        <w:t>ChordFormula.matchesNotes() majorFormulaShouldMatchMajorTriad</w:t>
      </w:r>
    </w:p>
    <w:p w14:paraId="4772F305" w14:textId="77777777" w:rsidR="00277BDB" w:rsidRDefault="00BA01A6">
      <w:pPr>
        <w:pStyle w:val="BodyText"/>
      </w:pPr>
      <w:r>
        <w:t>ChordFormula.matchesNotes() minorFormulaShouldMatchMinorTriad</w:t>
      </w:r>
    </w:p>
    <w:p w14:paraId="1FE1F21E" w14:textId="77777777" w:rsidR="00277BDB" w:rsidRDefault="00BA01A6">
      <w:pPr>
        <w:pStyle w:val="BodyText"/>
      </w:pPr>
      <w:r>
        <w:t>ChordFormula.matchesNotes() majorFormulaShouldNotMatchMinorTriad</w:t>
      </w:r>
    </w:p>
    <w:p w14:paraId="3A122092" w14:textId="77777777" w:rsidR="00277BDB" w:rsidRDefault="00BA01A6">
      <w:pPr>
        <w:pStyle w:val="BodyText"/>
      </w:pPr>
      <w:r>
        <w:t>ChordFormula.updateFormula() updateFormulaShouldReviseFormulaValues</w:t>
      </w:r>
    </w:p>
    <w:p w14:paraId="6478594D" w14:textId="77777777" w:rsidR="00277BDB" w:rsidRDefault="00BA01A6">
      <w:pPr>
        <w:pStyle w:val="BodyText"/>
      </w:pPr>
      <w:r>
        <w:t>Note.from() shouldCreateValidNaturalNote</w:t>
      </w:r>
    </w:p>
    <w:p w14:paraId="7806DE1F" w14:textId="77777777" w:rsidR="00277BDB" w:rsidRDefault="00BA01A6">
      <w:pPr>
        <w:pStyle w:val="BodyText"/>
      </w:pPr>
      <w:r>
        <w:t>Note.from() shouldCreateValidSharpNote</w:t>
      </w:r>
    </w:p>
    <w:p w14:paraId="3A8454D5" w14:textId="77777777" w:rsidR="00277BDB" w:rsidRDefault="00BA01A6">
      <w:pPr>
        <w:pStyle w:val="BodyText"/>
      </w:pPr>
      <w:r>
        <w:t>Note.from() shouldCreateValidFlatNote</w:t>
      </w:r>
    </w:p>
    <w:p w14:paraId="01B735BE" w14:textId="77777777" w:rsidR="00277BDB" w:rsidRDefault="00BA01A6">
      <w:pPr>
        <w:pStyle w:val="BodyText"/>
      </w:pPr>
      <w:r>
        <w:t>Note.isValid() shouldRejectInvalidNoteText</w:t>
      </w:r>
    </w:p>
    <w:p w14:paraId="6C955CA3" w14:textId="77777777" w:rsidR="00277BDB" w:rsidRDefault="00BA01A6">
      <w:pPr>
        <w:pStyle w:val="BodyText"/>
      </w:pPr>
      <w:r>
        <w:t>Note.distanceTo() shouldCalculateDistanceForward</w:t>
      </w:r>
    </w:p>
    <w:p w14:paraId="390FD646" w14:textId="77777777" w:rsidR="00277BDB" w:rsidRDefault="00BA01A6">
      <w:pPr>
        <w:pStyle w:val="BodyText"/>
      </w:pPr>
      <w:r>
        <w:lastRenderedPageBreak/>
        <w:t>Note.distanceTo() shouldCalculateDistanceAcrossOctave</w:t>
      </w:r>
    </w:p>
    <w:p w14:paraId="2F9C0BFB" w14:textId="77777777" w:rsidR="00277BDB" w:rsidRDefault="00BA01A6">
      <w:pPr>
        <w:pStyle w:val="Heading3"/>
      </w:pPr>
      <w:bookmarkStart w:id="22" w:name="traceability-summary"/>
      <w:r>
        <w:t>Traceability Summary</w:t>
      </w:r>
    </w:p>
    <w:p w14:paraId="108459C7" w14:textId="77777777" w:rsidR="00277BDB" w:rsidRDefault="00BA01A6">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4074E69C" w14:textId="77777777" w:rsidR="00277BDB" w:rsidRDefault="00BA01A6">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5FBFB4CE" w14:textId="77777777" w:rsidR="00277BDB" w:rsidRDefault="00BA01A6">
      <w:pPr>
        <w:pStyle w:val="Heading2"/>
      </w:pPr>
      <w:bookmarkStart w:id="23" w:name="installation"/>
      <w:bookmarkEnd w:id="21"/>
      <w:bookmarkEnd w:id="22"/>
      <w:r>
        <w:t>Installation</w:t>
      </w:r>
    </w:p>
    <w:p w14:paraId="58881D46" w14:textId="77777777" w:rsidR="00277BDB" w:rsidRDefault="00BA01A6">
      <w:pPr>
        <w:pStyle w:val="Heading3"/>
      </w:pPr>
      <w:bookmarkStart w:id="24" w:name="prerequisites"/>
      <w:r>
        <w:t>Prerequisites</w:t>
      </w:r>
    </w:p>
    <w:p w14:paraId="78D7E97B" w14:textId="77777777" w:rsidR="00277BDB" w:rsidRDefault="00BA01A6">
      <w:pPr>
        <w:pStyle w:val="FirstParagraph"/>
      </w:pPr>
      <w:r>
        <w:t>Before running the application, make sure the following software is installed:</w:t>
      </w:r>
    </w:p>
    <w:p w14:paraId="0E2518D6" w14:textId="77777777" w:rsidR="00277BDB" w:rsidRDefault="00BA01A6">
      <w:pPr>
        <w:pStyle w:val="Compact"/>
        <w:numPr>
          <w:ilvl w:val="0"/>
          <w:numId w:val="20"/>
        </w:numPr>
      </w:pPr>
      <w:r>
        <w:t>Java Development Kit (JDK) 25 or later</w:t>
      </w:r>
    </w:p>
    <w:p w14:paraId="403674AD" w14:textId="77777777" w:rsidR="00277BDB" w:rsidRDefault="00BA01A6">
      <w:pPr>
        <w:pStyle w:val="Compact"/>
        <w:numPr>
          <w:ilvl w:val="0"/>
          <w:numId w:val="20"/>
        </w:numPr>
      </w:pPr>
      <w:r>
        <w:t>Maven</w:t>
      </w:r>
    </w:p>
    <w:p w14:paraId="0426EDC3" w14:textId="77777777" w:rsidR="00277BDB" w:rsidRDefault="00BA01A6">
      <w:pPr>
        <w:pStyle w:val="Compact"/>
        <w:numPr>
          <w:ilvl w:val="0"/>
          <w:numId w:val="20"/>
        </w:numPr>
      </w:pPr>
      <w:r>
        <w:t>Git</w:t>
      </w:r>
    </w:p>
    <w:p w14:paraId="647C0E4E" w14:textId="77777777" w:rsidR="00277BDB" w:rsidRDefault="00BA01A6">
      <w:pPr>
        <w:pStyle w:val="Compact"/>
        <w:numPr>
          <w:ilvl w:val="0"/>
          <w:numId w:val="20"/>
        </w:numPr>
      </w:pPr>
      <w:r>
        <w:t>Eclipse, IntelliJ IDEA, VS Code, or another Java-compatible IDE</w:t>
      </w:r>
    </w:p>
    <w:p w14:paraId="063DB695" w14:textId="77777777" w:rsidR="00277BDB" w:rsidRDefault="00BA01A6">
      <w:pPr>
        <w:pStyle w:val="Heading3"/>
      </w:pPr>
      <w:bookmarkStart w:id="25" w:name="clone-the-project"/>
      <w:bookmarkEnd w:id="24"/>
      <w:r>
        <w:t>Clone the Project</w:t>
      </w:r>
    </w:p>
    <w:p w14:paraId="20E9D201" w14:textId="67755865" w:rsidR="00E4185E" w:rsidRDefault="00BA01A6">
      <w:pPr>
        <w:pStyle w:val="FirstParagraph"/>
      </w:pPr>
      <w:r>
        <w:t xml:space="preserve">```bash git clone </w:t>
      </w:r>
      <w:hyperlink r:id="rId24" w:history="1">
        <w:r w:rsidR="00E4185E" w:rsidRPr="0072574C">
          <w:rPr>
            <w:rStyle w:val="Hyperlink"/>
          </w:rPr>
          <w:t>https://github.com/theReal4m4d3u5/chordFinder.git</w:t>
        </w:r>
      </w:hyperlink>
      <w:r>
        <w:t xml:space="preserve"> </w:t>
      </w:r>
    </w:p>
    <w:p w14:paraId="0892295B" w14:textId="5BE2A53C" w:rsidR="00277BDB" w:rsidRDefault="00BA01A6">
      <w:pPr>
        <w:pStyle w:val="FirstParagraph"/>
      </w:pPr>
      <w:r>
        <w:t xml:space="preserve">cd </w:t>
      </w:r>
      <w:proofErr w:type="spellStart"/>
      <w:r>
        <w:t>chordFinder</w:t>
      </w:r>
      <w:proofErr w:type="spellEnd"/>
    </w:p>
    <w:p w14:paraId="4E3E3BCF" w14:textId="77777777" w:rsidR="007A51FD" w:rsidRDefault="007A51FD" w:rsidP="007A51FD">
      <w:pPr>
        <w:pStyle w:val="BodyText"/>
      </w:pPr>
    </w:p>
    <w:p w14:paraId="60787ED7" w14:textId="77777777" w:rsidR="007A51FD" w:rsidRDefault="007A51FD" w:rsidP="007A51FD">
      <w:pPr>
        <w:pStyle w:val="BodyText"/>
      </w:pPr>
    </w:p>
    <w:p w14:paraId="72A9314E" w14:textId="77777777" w:rsidR="007A51FD" w:rsidRDefault="007A51FD">
      <w:pPr>
        <w:rPr>
          <w:rFonts w:eastAsiaTheme="majorEastAsia" w:cstheme="majorBidi"/>
          <w:color w:val="0F4761" w:themeColor="accent1" w:themeShade="BF"/>
          <w:sz w:val="28"/>
          <w:szCs w:val="28"/>
        </w:rPr>
      </w:pPr>
      <w:r>
        <w:br w:type="page"/>
      </w:r>
    </w:p>
    <w:p w14:paraId="5ABBFEF8" w14:textId="3BACE3BA" w:rsidR="007A51FD" w:rsidRDefault="007A51FD" w:rsidP="007A51FD">
      <w:pPr>
        <w:pStyle w:val="Heading3"/>
      </w:pPr>
      <w:r>
        <w:lastRenderedPageBreak/>
        <w:t xml:space="preserve">AI Usage </w:t>
      </w:r>
    </w:p>
    <w:p w14:paraId="7150147D" w14:textId="60339B0C" w:rsidR="007A51FD" w:rsidRDefault="007A51FD" w:rsidP="007A51FD">
      <w:pPr>
        <w:pStyle w:val="BodyText"/>
      </w:pPr>
    </w:p>
    <w:p w14:paraId="2CB5B668" w14:textId="121F0985" w:rsidR="007A51FD" w:rsidRDefault="00C25C44" w:rsidP="007A51FD">
      <w:pPr>
        <w:pStyle w:val="BodyText"/>
      </w:pPr>
      <w:hyperlink r:id="rId25" w:history="1">
        <w:r w:rsidRPr="0072574C">
          <w:rPr>
            <w:rStyle w:val="Hyperlink"/>
          </w:rPr>
          <w:t>https://chatgpt.com/share/6a4d5075-e3fc-83ea-8b90-b8567e334af5</w:t>
        </w:r>
      </w:hyperlink>
      <w:r>
        <w:t xml:space="preserve"> </w:t>
      </w:r>
    </w:p>
    <w:p w14:paraId="346AF312" w14:textId="267AFFD3" w:rsidR="007A51FD" w:rsidRDefault="00192D0E" w:rsidP="007A51FD">
      <w:pPr>
        <w:pStyle w:val="BodyText"/>
      </w:pPr>
      <w:hyperlink r:id="rId26" w:history="1">
        <w:r w:rsidRPr="0072574C">
          <w:rPr>
            <w:rStyle w:val="Hyperlink"/>
          </w:rPr>
          <w:t>https://chatgpt.com/share/6a4d508a-0a34-83ea-99c7-3d1ed0573ca2</w:t>
        </w:r>
      </w:hyperlink>
      <w:r>
        <w:t xml:space="preserve"> </w:t>
      </w:r>
    </w:p>
    <w:p w14:paraId="5C131607" w14:textId="7A97F96F" w:rsidR="007A51FD" w:rsidRDefault="007A51FD" w:rsidP="007A51FD">
      <w:pPr>
        <w:pStyle w:val="BodyText"/>
      </w:pPr>
      <w:hyperlink r:id="rId27" w:history="1">
        <w:r w:rsidRPr="0072574C">
          <w:rPr>
            <w:rStyle w:val="Hyperlink"/>
          </w:rPr>
          <w:t>https://chatgpt.com/share/6a4d5016-b5cc-83ea-97f3-6aa9f517b3b5</w:t>
        </w:r>
      </w:hyperlink>
    </w:p>
    <w:p w14:paraId="5686CD18" w14:textId="43DABAF7" w:rsidR="007A51FD" w:rsidRDefault="007A51FD" w:rsidP="007A51FD">
      <w:pPr>
        <w:pStyle w:val="BodyText"/>
      </w:pPr>
      <w:hyperlink r:id="rId28" w:history="1">
        <w:r w:rsidRPr="0072574C">
          <w:rPr>
            <w:rStyle w:val="Hyperlink"/>
          </w:rPr>
          <w:t>https://chatgpt.com/share/6a4d501f-b268-83ea-b293-9234df955686</w:t>
        </w:r>
      </w:hyperlink>
      <w:r>
        <w:t xml:space="preserve"> </w:t>
      </w:r>
    </w:p>
    <w:p w14:paraId="6AF3C785" w14:textId="0392CAEC" w:rsidR="007A51FD" w:rsidRDefault="007A51FD" w:rsidP="007A51FD">
      <w:pPr>
        <w:pStyle w:val="BodyText"/>
      </w:pPr>
      <w:hyperlink r:id="rId29" w:history="1">
        <w:r w:rsidRPr="0072574C">
          <w:rPr>
            <w:rStyle w:val="Hyperlink"/>
          </w:rPr>
          <w:t>https://chatgpt.com/share/6a4d502b-d94c-83ea-bc93-40185a049fcb</w:t>
        </w:r>
      </w:hyperlink>
      <w:r>
        <w:t xml:space="preserve"> </w:t>
      </w:r>
    </w:p>
    <w:p w14:paraId="01EF4ABB" w14:textId="3BCCC6C8" w:rsidR="007A51FD" w:rsidRDefault="007A51FD" w:rsidP="007A51FD">
      <w:pPr>
        <w:pStyle w:val="BodyText"/>
      </w:pPr>
      <w:hyperlink r:id="rId30" w:history="1">
        <w:r w:rsidRPr="0072574C">
          <w:rPr>
            <w:rStyle w:val="Hyperlink"/>
          </w:rPr>
          <w:t>https://chatgpt.com/share/6a4d502b-d94c-83ea-bc93-40185a049fcb</w:t>
        </w:r>
      </w:hyperlink>
      <w:r>
        <w:t xml:space="preserve"> </w:t>
      </w:r>
    </w:p>
    <w:p w14:paraId="7C0A0577" w14:textId="54339905" w:rsidR="00C25C44" w:rsidRDefault="00C25C44" w:rsidP="007A51FD">
      <w:pPr>
        <w:pStyle w:val="BodyText"/>
      </w:pPr>
      <w:hyperlink r:id="rId31" w:history="1">
        <w:r w:rsidRPr="0072574C">
          <w:rPr>
            <w:rStyle w:val="Hyperlink"/>
          </w:rPr>
          <w:t>https://chatgpt.com/share/6a4d5042-7b5c-83ea-8017-0e97c48a1b9c</w:t>
        </w:r>
      </w:hyperlink>
      <w:r>
        <w:t xml:space="preserve"> </w:t>
      </w:r>
    </w:p>
    <w:p w14:paraId="532D07B2" w14:textId="29223AFD" w:rsidR="00C25C44" w:rsidRDefault="00C25C44" w:rsidP="007A51FD">
      <w:pPr>
        <w:pStyle w:val="BodyText"/>
      </w:pPr>
      <w:hyperlink r:id="rId32" w:history="1">
        <w:r w:rsidRPr="0072574C">
          <w:rPr>
            <w:rStyle w:val="Hyperlink"/>
          </w:rPr>
          <w:t>https://chatgpt.com/share/6a4d504f-0cec-83ea-9adc-cc4dc328d059</w:t>
        </w:r>
      </w:hyperlink>
      <w:r>
        <w:t xml:space="preserve"> </w:t>
      </w:r>
    </w:p>
    <w:p w14:paraId="5935DB57" w14:textId="6F08CAC0" w:rsidR="00C25C44" w:rsidRDefault="00C25C44" w:rsidP="007A51FD">
      <w:pPr>
        <w:pStyle w:val="BodyText"/>
      </w:pPr>
      <w:hyperlink r:id="rId33" w:history="1">
        <w:r w:rsidRPr="0072574C">
          <w:rPr>
            <w:rStyle w:val="Hyperlink"/>
          </w:rPr>
          <w:t>https://chatgpt.com/share/6a4d5062-4d78-83ea-88aa-3a5a932f2621</w:t>
        </w:r>
      </w:hyperlink>
      <w:r>
        <w:t xml:space="preserve"> </w:t>
      </w:r>
    </w:p>
    <w:p w14:paraId="2E029C81" w14:textId="2010CF3A" w:rsidR="007A51FD" w:rsidRDefault="00C25C44" w:rsidP="007A51FD">
      <w:pPr>
        <w:pStyle w:val="BodyText"/>
      </w:pPr>
      <w:hyperlink r:id="rId34" w:history="1">
        <w:r w:rsidRPr="0072574C">
          <w:rPr>
            <w:rStyle w:val="Hyperlink"/>
          </w:rPr>
          <w:t>https://chatgpt.com/share/6a4d506d-5f78-83ea-a6b4-e6be2b1d8817</w:t>
        </w:r>
      </w:hyperlink>
      <w:r>
        <w:t xml:space="preserve"> </w:t>
      </w:r>
    </w:p>
    <w:p w14:paraId="2D41246F" w14:textId="77777777" w:rsidR="007A51FD" w:rsidRDefault="007A51FD" w:rsidP="007A51FD">
      <w:pPr>
        <w:pStyle w:val="BodyText"/>
      </w:pPr>
    </w:p>
    <w:p w14:paraId="518E458F" w14:textId="77777777" w:rsidR="007A51FD" w:rsidRPr="007A51FD" w:rsidRDefault="007A51FD" w:rsidP="007A51FD">
      <w:pPr>
        <w:pStyle w:val="BodyText"/>
      </w:pPr>
    </w:p>
    <w:bookmarkEnd w:id="0"/>
    <w:bookmarkEnd w:id="23"/>
    <w:bookmarkEnd w:id="25"/>
    <w:p w14:paraId="43448975" w14:textId="77777777" w:rsidR="007A51FD" w:rsidRPr="007A51FD" w:rsidRDefault="007A51FD" w:rsidP="007A51FD">
      <w:pPr>
        <w:pStyle w:val="BodyText"/>
      </w:pPr>
    </w:p>
    <w:sectPr w:rsidR="007A51FD" w:rsidRPr="007A51F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046E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4CFA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3867A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76067065">
    <w:abstractNumId w:val="0"/>
  </w:num>
  <w:num w:numId="2" w16cid:durableId="1910965255">
    <w:abstractNumId w:val="1"/>
  </w:num>
  <w:num w:numId="3" w16cid:durableId="620648460">
    <w:abstractNumId w:val="1"/>
  </w:num>
  <w:num w:numId="4" w16cid:durableId="691566576">
    <w:abstractNumId w:val="1"/>
  </w:num>
  <w:num w:numId="5" w16cid:durableId="1454133288">
    <w:abstractNumId w:val="1"/>
  </w:num>
  <w:num w:numId="6" w16cid:durableId="410195877">
    <w:abstractNumId w:val="1"/>
  </w:num>
  <w:num w:numId="7" w16cid:durableId="37510879">
    <w:abstractNumId w:val="1"/>
  </w:num>
  <w:num w:numId="8" w16cid:durableId="1810396769">
    <w:abstractNumId w:val="1"/>
  </w:num>
  <w:num w:numId="9" w16cid:durableId="54815457">
    <w:abstractNumId w:val="1"/>
  </w:num>
  <w:num w:numId="10" w16cid:durableId="281499915">
    <w:abstractNumId w:val="1"/>
  </w:num>
  <w:num w:numId="11" w16cid:durableId="1696662043">
    <w:abstractNumId w:val="1"/>
  </w:num>
  <w:num w:numId="12" w16cid:durableId="1525748325">
    <w:abstractNumId w:val="1"/>
  </w:num>
  <w:num w:numId="13" w16cid:durableId="1758134787">
    <w:abstractNumId w:val="1"/>
  </w:num>
  <w:num w:numId="14" w16cid:durableId="1772699107">
    <w:abstractNumId w:val="1"/>
  </w:num>
  <w:num w:numId="15" w16cid:durableId="1523084163">
    <w:abstractNumId w:val="1"/>
  </w:num>
  <w:num w:numId="16" w16cid:durableId="6297989">
    <w:abstractNumId w:val="1"/>
  </w:num>
  <w:num w:numId="17" w16cid:durableId="1708528610">
    <w:abstractNumId w:val="1"/>
  </w:num>
  <w:num w:numId="18" w16cid:durableId="674570531">
    <w:abstractNumId w:val="1"/>
  </w:num>
  <w:num w:numId="19" w16cid:durableId="1165123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8465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DB"/>
    <w:rsid w:val="00173FCC"/>
    <w:rsid w:val="00177027"/>
    <w:rsid w:val="00183EE2"/>
    <w:rsid w:val="00192D0E"/>
    <w:rsid w:val="00277BDB"/>
    <w:rsid w:val="007A51FD"/>
    <w:rsid w:val="00B72279"/>
    <w:rsid w:val="00BA01A6"/>
    <w:rsid w:val="00C25C44"/>
    <w:rsid w:val="00C76D17"/>
    <w:rsid w:val="00E41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BB16F"/>
  <w15:docId w15:val="{F2C89E99-3676-4A4E-8534-54770FE1C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418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chatgpt.com/share/6a4d508a-0a34-83ea-99c7-3d1ed0573ca2"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hyperlink" Target="https://chatgpt.com/share/6a4d506d-5f78-83ea-a6b4-e6be2b1d88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chatgpt.com/share/6a4d5075-e3fc-83ea-8b90-b8567e334af5" TargetMode="External"/><Relationship Id="rId33" Type="http://schemas.openxmlformats.org/officeDocument/2006/relationships/hyperlink" Target="https://chatgpt.com/share/6a4d5062-4d78-83ea-88aa-3a5a932f2621"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chatgpt.com/share/6a4d502b-d94c-83ea-bc93-40185a049fcb"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theReal4m4d3u5/chordFinder.git" TargetMode="External"/><Relationship Id="rId32" Type="http://schemas.openxmlformats.org/officeDocument/2006/relationships/hyperlink" Target="https://chatgpt.com/share/6a4d504f-0cec-83ea-9adc-cc4dc328d059"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chatgpt.com/share/6a4d501f-b268-83ea-b293-9234df955686"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chatgpt.com/share/6a4d5042-7b5c-83ea-8017-0e97c48a1b9c"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chatgpt.com/share/6a4d5016-b5cc-83ea-97f3-6aa9f517b3b5" TargetMode="External"/><Relationship Id="rId30" Type="http://schemas.openxmlformats.org/officeDocument/2006/relationships/hyperlink" Target="https://chatgpt.com/share/6a4d502b-d94c-83ea-bc93-40185a049fcb"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4276</Words>
  <Characters>24376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Avery Jacobson</dc:creator>
  <cp:keywords/>
  <cp:lastModifiedBy>Avery Jacobson</cp:lastModifiedBy>
  <cp:revision>2</cp:revision>
  <dcterms:created xsi:type="dcterms:W3CDTF">2026-07-07T19:20:00Z</dcterms:created>
  <dcterms:modified xsi:type="dcterms:W3CDTF">2026-07-07T19:20:00Z</dcterms:modified>
</cp:coreProperties>
</file>