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7C44" w14:textId="77777777" w:rsidR="00956FFE" w:rsidRPr="00F66849" w:rsidRDefault="00956FFE" w:rsidP="001761F2"/>
    <w:p w14:paraId="52941456" w14:textId="77777777" w:rsidR="00982B93" w:rsidRPr="00F66849" w:rsidRDefault="00982B93" w:rsidP="001761F2"/>
    <w:p w14:paraId="5962C11A" w14:textId="77777777" w:rsidR="00982B93" w:rsidRPr="00F66849" w:rsidRDefault="00982B93" w:rsidP="001761F2"/>
    <w:p w14:paraId="0622A4F1" w14:textId="77777777" w:rsidR="00982B93" w:rsidRPr="00F66849" w:rsidRDefault="00982B93" w:rsidP="001761F2"/>
    <w:p w14:paraId="797B81B5" w14:textId="77777777" w:rsidR="00982B93" w:rsidRPr="00F66849" w:rsidRDefault="00982B93" w:rsidP="001761F2">
      <w:pPr>
        <w:jc w:val="right"/>
      </w:pPr>
    </w:p>
    <w:p w14:paraId="26AEB0B7" w14:textId="77777777" w:rsidR="00982B93" w:rsidRPr="00F66849" w:rsidRDefault="00982B93" w:rsidP="001761F2">
      <w:pPr>
        <w:jc w:val="right"/>
      </w:pPr>
    </w:p>
    <w:p w14:paraId="163A4760" w14:textId="77777777" w:rsidR="00982B93" w:rsidRPr="00F66849" w:rsidRDefault="00982B93" w:rsidP="001761F2">
      <w:pPr>
        <w:jc w:val="right"/>
      </w:pPr>
    </w:p>
    <w:p w14:paraId="6D172338" w14:textId="77777777" w:rsidR="00982B93" w:rsidRPr="00F66849" w:rsidRDefault="00982B93" w:rsidP="001761F2">
      <w:pPr>
        <w:jc w:val="right"/>
      </w:pPr>
    </w:p>
    <w:p w14:paraId="54B3C1CF" w14:textId="77777777" w:rsidR="007840B2" w:rsidRPr="00F66849" w:rsidRDefault="007840B2" w:rsidP="001761F2">
      <w:pPr>
        <w:jc w:val="right"/>
      </w:pPr>
    </w:p>
    <w:p w14:paraId="31A9A976" w14:textId="77777777" w:rsidR="007840B2" w:rsidRPr="00F66849" w:rsidRDefault="007840B2" w:rsidP="001761F2">
      <w:pPr>
        <w:jc w:val="right"/>
      </w:pPr>
    </w:p>
    <w:p w14:paraId="354B0E23" w14:textId="77777777" w:rsidR="007840B2" w:rsidRPr="00F66849" w:rsidRDefault="007840B2" w:rsidP="001761F2">
      <w:pPr>
        <w:jc w:val="right"/>
      </w:pPr>
    </w:p>
    <w:p w14:paraId="2FE5FAF5" w14:textId="77777777" w:rsidR="00982B93" w:rsidRPr="00F66849" w:rsidRDefault="00982B93" w:rsidP="001761F2">
      <w:pPr>
        <w:jc w:val="right"/>
      </w:pPr>
    </w:p>
    <w:p w14:paraId="43612240" w14:textId="77777777" w:rsidR="00982B93" w:rsidRPr="00F66849" w:rsidRDefault="00982B93" w:rsidP="001761F2">
      <w:pPr>
        <w:jc w:val="right"/>
      </w:pPr>
    </w:p>
    <w:p w14:paraId="44DC0630" w14:textId="77777777" w:rsidR="00982B93" w:rsidRPr="00F66849" w:rsidRDefault="00982B93" w:rsidP="001761F2">
      <w:pPr>
        <w:jc w:val="right"/>
      </w:pPr>
    </w:p>
    <w:p w14:paraId="666113BA" w14:textId="77777777" w:rsidR="00982B93" w:rsidRPr="00F66849" w:rsidRDefault="00982B93" w:rsidP="001761F2">
      <w:pPr>
        <w:jc w:val="right"/>
      </w:pPr>
    </w:p>
    <w:p w14:paraId="44176EB5" w14:textId="77777777" w:rsidR="00982B93" w:rsidRPr="00F66849" w:rsidRDefault="00982B93" w:rsidP="001761F2">
      <w:pPr>
        <w:jc w:val="right"/>
      </w:pPr>
    </w:p>
    <w:p w14:paraId="39BC489A" w14:textId="77777777" w:rsidR="00982B93" w:rsidRPr="00F66849" w:rsidRDefault="00982B93" w:rsidP="001761F2">
      <w:pPr>
        <w:jc w:val="right"/>
      </w:pPr>
    </w:p>
    <w:p w14:paraId="59711C8E" w14:textId="77777777" w:rsidR="00982B93" w:rsidRPr="00F66849" w:rsidRDefault="00982B93" w:rsidP="001761F2">
      <w:pPr>
        <w:jc w:val="right"/>
      </w:pPr>
    </w:p>
    <w:p w14:paraId="26F55F7F" w14:textId="1B8BF59A" w:rsidR="00982B93" w:rsidRPr="00F66849" w:rsidRDefault="006B0764" w:rsidP="001761F2">
      <w:pPr>
        <w:jc w:val="right"/>
        <w:rPr>
          <w:b/>
          <w:bCs/>
          <w:sz w:val="32"/>
          <w:szCs w:val="32"/>
        </w:rPr>
      </w:pPr>
      <w:r>
        <w:rPr>
          <w:b/>
          <w:bCs/>
          <w:sz w:val="32"/>
          <w:szCs w:val="32"/>
        </w:rPr>
        <w:t>Information Assurance</w:t>
      </w:r>
      <w:r w:rsidR="00253C37">
        <w:rPr>
          <w:b/>
          <w:bCs/>
          <w:sz w:val="32"/>
          <w:szCs w:val="32"/>
        </w:rPr>
        <w:t xml:space="preserve"> Plan</w:t>
      </w:r>
    </w:p>
    <w:p w14:paraId="3E2EF344" w14:textId="231714FA" w:rsidR="00982B93" w:rsidRPr="00F66849" w:rsidRDefault="00253C37" w:rsidP="001761F2">
      <w:pPr>
        <w:jc w:val="right"/>
        <w:rPr>
          <w:sz w:val="28"/>
          <w:szCs w:val="28"/>
        </w:rPr>
      </w:pPr>
      <w:r>
        <w:rPr>
          <w:sz w:val="28"/>
          <w:szCs w:val="28"/>
        </w:rPr>
        <w:t>F</w:t>
      </w:r>
      <w:r w:rsidR="00982B93" w:rsidRPr="00F66849">
        <w:rPr>
          <w:sz w:val="28"/>
          <w:szCs w:val="28"/>
        </w:rPr>
        <w:t>or Across the States Bank</w:t>
      </w:r>
    </w:p>
    <w:p w14:paraId="7E3F5FDB" w14:textId="77777777" w:rsidR="00982B93" w:rsidRPr="00F66849" w:rsidRDefault="00982B93" w:rsidP="001761F2">
      <w:pPr>
        <w:jc w:val="right"/>
      </w:pPr>
    </w:p>
    <w:p w14:paraId="0734A040" w14:textId="77777777" w:rsidR="00982B93" w:rsidRPr="00F66849" w:rsidRDefault="00982B93" w:rsidP="001761F2">
      <w:pPr>
        <w:jc w:val="right"/>
      </w:pPr>
    </w:p>
    <w:p w14:paraId="788D55B7" w14:textId="0BFFCEFB" w:rsidR="00610A35" w:rsidRPr="00F66849" w:rsidRDefault="00982B93" w:rsidP="001761F2">
      <w:pPr>
        <w:jc w:val="right"/>
      </w:pPr>
      <w:r w:rsidRPr="00F66849">
        <w:t>Austin Schwalbe</w:t>
      </w:r>
    </w:p>
    <w:p w14:paraId="33BB5B7D" w14:textId="031AADD9" w:rsidR="00961ABC" w:rsidRPr="00F66849" w:rsidRDefault="00961ABC" w:rsidP="001761F2">
      <w:pPr>
        <w:jc w:val="right"/>
      </w:pPr>
      <w:r w:rsidRPr="00F66849">
        <w:t>0</w:t>
      </w:r>
      <w:r w:rsidR="00E14F46">
        <w:t>7</w:t>
      </w:r>
      <w:r w:rsidRPr="00F66849">
        <w:t>/</w:t>
      </w:r>
      <w:r w:rsidR="006B0764">
        <w:t>14</w:t>
      </w:r>
      <w:r w:rsidRPr="00F66849">
        <w:t>/2024</w:t>
      </w:r>
    </w:p>
    <w:p w14:paraId="006EC80F" w14:textId="77777777" w:rsidR="00610A35" w:rsidRPr="00F66849" w:rsidRDefault="00610A35" w:rsidP="001761F2">
      <w:r w:rsidRPr="00F66849">
        <w:br w:type="page"/>
      </w:r>
    </w:p>
    <w:p w14:paraId="5FF573EC" w14:textId="7EDA070B" w:rsidR="00610A35" w:rsidRPr="00F66849" w:rsidRDefault="00610A35" w:rsidP="001761F2">
      <w:pPr>
        <w:pStyle w:val="Heading1"/>
      </w:pPr>
      <w:bookmarkStart w:id="0" w:name="_Toc171795077"/>
      <w:r w:rsidRPr="00F66849">
        <w:lastRenderedPageBreak/>
        <w:t>Document Properties</w:t>
      </w:r>
      <w:bookmarkEnd w:id="0"/>
    </w:p>
    <w:tbl>
      <w:tblPr>
        <w:tblStyle w:val="TableGrid"/>
        <w:tblW w:w="0" w:type="auto"/>
        <w:tblLook w:val="04A0" w:firstRow="1" w:lastRow="0" w:firstColumn="1" w:lastColumn="0" w:noHBand="0" w:noVBand="1"/>
      </w:tblPr>
      <w:tblGrid>
        <w:gridCol w:w="2347"/>
        <w:gridCol w:w="2436"/>
        <w:gridCol w:w="2498"/>
        <w:gridCol w:w="2069"/>
      </w:tblGrid>
      <w:tr w:rsidR="00F66849" w:rsidRPr="00F66849" w14:paraId="4E685256" w14:textId="60E48F11" w:rsidTr="00610A35">
        <w:tc>
          <w:tcPr>
            <w:tcW w:w="2347" w:type="dxa"/>
            <w:shd w:val="clear" w:color="auto" w:fill="D9D9D9" w:themeFill="background1" w:themeFillShade="D9"/>
          </w:tcPr>
          <w:p w14:paraId="183940D9" w14:textId="70E42DA2" w:rsidR="00610A35" w:rsidRPr="00F66849" w:rsidRDefault="00610A35" w:rsidP="001761F2">
            <w:pPr>
              <w:rPr>
                <w:b/>
                <w:bCs/>
              </w:rPr>
            </w:pPr>
            <w:r w:rsidRPr="00F66849">
              <w:rPr>
                <w:b/>
                <w:bCs/>
              </w:rPr>
              <w:t>Version</w:t>
            </w:r>
          </w:p>
        </w:tc>
        <w:tc>
          <w:tcPr>
            <w:tcW w:w="2436" w:type="dxa"/>
            <w:shd w:val="clear" w:color="auto" w:fill="D9D9D9" w:themeFill="background1" w:themeFillShade="D9"/>
          </w:tcPr>
          <w:p w14:paraId="67798F4F" w14:textId="3F445DCE" w:rsidR="00610A35" w:rsidRPr="00F66849" w:rsidRDefault="00610A35" w:rsidP="001761F2">
            <w:pPr>
              <w:rPr>
                <w:b/>
                <w:bCs/>
              </w:rPr>
            </w:pPr>
            <w:r w:rsidRPr="00F66849">
              <w:rPr>
                <w:b/>
                <w:bCs/>
              </w:rPr>
              <w:t>Author</w:t>
            </w:r>
          </w:p>
        </w:tc>
        <w:tc>
          <w:tcPr>
            <w:tcW w:w="2498" w:type="dxa"/>
            <w:shd w:val="clear" w:color="auto" w:fill="D9D9D9" w:themeFill="background1" w:themeFillShade="D9"/>
          </w:tcPr>
          <w:p w14:paraId="3D7BB8AB" w14:textId="30FE4529" w:rsidR="00610A35" w:rsidRPr="00F66849" w:rsidRDefault="00610A35" w:rsidP="001761F2">
            <w:pPr>
              <w:rPr>
                <w:b/>
                <w:bCs/>
              </w:rPr>
            </w:pPr>
            <w:r w:rsidRPr="00F66849">
              <w:rPr>
                <w:b/>
                <w:bCs/>
              </w:rPr>
              <w:t>Date</w:t>
            </w:r>
          </w:p>
        </w:tc>
        <w:tc>
          <w:tcPr>
            <w:tcW w:w="2069" w:type="dxa"/>
            <w:shd w:val="clear" w:color="auto" w:fill="D9D9D9" w:themeFill="background1" w:themeFillShade="D9"/>
          </w:tcPr>
          <w:p w14:paraId="3B516E5F" w14:textId="6CC8813D" w:rsidR="00610A35" w:rsidRPr="00F66849" w:rsidRDefault="00610A35" w:rsidP="001761F2">
            <w:pPr>
              <w:rPr>
                <w:b/>
                <w:bCs/>
              </w:rPr>
            </w:pPr>
            <w:r w:rsidRPr="00F66849">
              <w:rPr>
                <w:b/>
                <w:bCs/>
              </w:rPr>
              <w:t>Description</w:t>
            </w:r>
          </w:p>
        </w:tc>
      </w:tr>
      <w:tr w:rsidR="00F66849" w:rsidRPr="00F66849" w14:paraId="5F15682B" w14:textId="3E03FB44" w:rsidTr="00610A35">
        <w:tc>
          <w:tcPr>
            <w:tcW w:w="2347" w:type="dxa"/>
          </w:tcPr>
          <w:p w14:paraId="1AD0AA0B" w14:textId="4D49D2F3" w:rsidR="00610A35" w:rsidRPr="00F66849" w:rsidRDefault="00772966" w:rsidP="001761F2">
            <w:r w:rsidRPr="00F66849">
              <w:t>v</w:t>
            </w:r>
            <w:r w:rsidR="00610A35" w:rsidRPr="00F66849">
              <w:t>1.0</w:t>
            </w:r>
          </w:p>
        </w:tc>
        <w:tc>
          <w:tcPr>
            <w:tcW w:w="2436" w:type="dxa"/>
          </w:tcPr>
          <w:p w14:paraId="52183133" w14:textId="49F13A72" w:rsidR="00610A35" w:rsidRPr="00F66849" w:rsidRDefault="00610A35" w:rsidP="001761F2">
            <w:r w:rsidRPr="00F66849">
              <w:t>Austin Schwalbe</w:t>
            </w:r>
          </w:p>
        </w:tc>
        <w:tc>
          <w:tcPr>
            <w:tcW w:w="2498" w:type="dxa"/>
          </w:tcPr>
          <w:p w14:paraId="05245D21" w14:textId="27F9C5B1" w:rsidR="00610A35" w:rsidRPr="00F66849" w:rsidRDefault="00610A35" w:rsidP="001761F2">
            <w:r w:rsidRPr="00F66849">
              <w:t>0</w:t>
            </w:r>
            <w:r w:rsidR="001000FC">
              <w:t>7</w:t>
            </w:r>
            <w:r w:rsidRPr="00F66849">
              <w:t>/</w:t>
            </w:r>
            <w:r w:rsidR="006B0764">
              <w:t>14</w:t>
            </w:r>
            <w:r w:rsidRPr="00F66849">
              <w:t>/2024</w:t>
            </w:r>
          </w:p>
        </w:tc>
        <w:tc>
          <w:tcPr>
            <w:tcW w:w="2069" w:type="dxa"/>
          </w:tcPr>
          <w:p w14:paraId="39CB47DB" w14:textId="31D433B6" w:rsidR="00610A35" w:rsidRPr="00F66849" w:rsidRDefault="00610A35" w:rsidP="001761F2">
            <w:r w:rsidRPr="00F66849">
              <w:t>Final version</w:t>
            </w:r>
          </w:p>
        </w:tc>
      </w:tr>
    </w:tbl>
    <w:p w14:paraId="1F521E87" w14:textId="10088DFB" w:rsidR="006344DB" w:rsidRDefault="00610A35" w:rsidP="00325E8D">
      <w:pPr>
        <w:pStyle w:val="Heading1"/>
      </w:pPr>
      <w:bookmarkStart w:id="1" w:name="_Toc171795078"/>
      <w:r w:rsidRPr="00F66849">
        <w:t>Executive Summary</w:t>
      </w:r>
      <w:bookmarkEnd w:id="1"/>
    </w:p>
    <w:p w14:paraId="2DB893DF" w14:textId="230D370A" w:rsidR="006B0764" w:rsidRDefault="00682718" w:rsidP="001761F2">
      <w:r>
        <w:t xml:space="preserve">This document outlines the steps Across the States Bank must take to provide information assurance throughout the company network. </w:t>
      </w:r>
      <w:r w:rsidR="00EE4BED">
        <w:t>Th</w:t>
      </w:r>
      <w:r w:rsidR="004B2517">
        <w:t xml:space="preserve">is will provide company systems and data with support for the CIA triad, ensuring they are kept safe and accessible. It also outlines the teams and steps involved in risk management and incident response, ensuring that business operations can continue in the event of a cyberattack. The purpose of this document is to </w:t>
      </w:r>
      <w:r w:rsidR="00E301F2">
        <w:t>keep data protected from unauthorized access and changes, minimize the overall attack surface, and ensure an efficient incident response and recovery</w:t>
      </w:r>
      <w:r w:rsidR="009B10CB">
        <w:t xml:space="preserve"> process</w:t>
      </w:r>
      <w:r w:rsidR="00E301F2">
        <w:t>.</w:t>
      </w:r>
    </w:p>
    <w:p w14:paraId="047EF17E" w14:textId="77777777" w:rsidR="006B0764" w:rsidRDefault="006B0764" w:rsidP="006B0764">
      <w:pPr>
        <w:pStyle w:val="Heading1"/>
      </w:pPr>
      <w:bookmarkStart w:id="2" w:name="_Toc171795079"/>
      <w:r>
        <w:t>Key Terms</w:t>
      </w:r>
      <w:bookmarkEnd w:id="2"/>
    </w:p>
    <w:p w14:paraId="43CCEB47" w14:textId="77777777" w:rsidR="00E625FD" w:rsidRDefault="006B0764" w:rsidP="006B0764">
      <w:pPr>
        <w:pStyle w:val="ListParagraph"/>
        <w:numPr>
          <w:ilvl w:val="0"/>
          <w:numId w:val="23"/>
        </w:numPr>
      </w:pPr>
      <w:r>
        <w:t>“</w:t>
      </w:r>
      <w:r w:rsidR="00330141">
        <w:t>t</w:t>
      </w:r>
      <w:r>
        <w:t xml:space="preserve">he </w:t>
      </w:r>
      <w:r w:rsidR="00330141">
        <w:t>c</w:t>
      </w:r>
      <w:r>
        <w:t>ompany” – Across the States Bank</w:t>
      </w:r>
    </w:p>
    <w:p w14:paraId="64BA6636" w14:textId="2EFD5992" w:rsidR="00AF6CD4" w:rsidRDefault="00AF6CD4" w:rsidP="006B0764">
      <w:pPr>
        <w:pStyle w:val="ListParagraph"/>
        <w:numPr>
          <w:ilvl w:val="0"/>
          <w:numId w:val="23"/>
        </w:numPr>
      </w:pPr>
      <w:r>
        <w:t>“systems” – Computers, access points, servers, and other</w:t>
      </w:r>
      <w:r w:rsidR="00A54B6B">
        <w:t xml:space="preserve"> computing</w:t>
      </w:r>
      <w:r>
        <w:t xml:space="preserve"> hardware that are owned and operated on t</w:t>
      </w:r>
      <w:r w:rsidR="00A916FE">
        <w:t>he Across the States Bank’s network</w:t>
      </w:r>
    </w:p>
    <w:p w14:paraId="591D4291" w14:textId="086EBF4E" w:rsidR="00E625FD" w:rsidRDefault="00E625FD" w:rsidP="006B0764">
      <w:pPr>
        <w:pStyle w:val="ListParagraph"/>
        <w:numPr>
          <w:ilvl w:val="0"/>
          <w:numId w:val="23"/>
        </w:numPr>
      </w:pPr>
      <w:r>
        <w:t>“assets” – Systems, data, and services that are owned, operated, and/or hosted by Across the States Bank</w:t>
      </w:r>
    </w:p>
    <w:p w14:paraId="46DBE177" w14:textId="48B40A7B" w:rsidR="00F6520C" w:rsidRPr="00F66849" w:rsidRDefault="00E625FD" w:rsidP="006B0764">
      <w:pPr>
        <w:pStyle w:val="ListParagraph"/>
        <w:numPr>
          <w:ilvl w:val="0"/>
          <w:numId w:val="23"/>
        </w:numPr>
      </w:pPr>
      <w:r>
        <w:t>“critical assets” – Assets that Across the States Bank relies on for day-to-day operations and business with customers</w:t>
      </w:r>
      <w:r w:rsidR="00F6520C" w:rsidRPr="00F66849">
        <w:br w:type="page"/>
      </w:r>
    </w:p>
    <w:sdt>
      <w:sdtPr>
        <w:rPr>
          <w:rFonts w:asciiTheme="minorHAnsi" w:eastAsiaTheme="minorHAnsi" w:hAnsiTheme="minorHAnsi" w:cstheme="minorBidi"/>
          <w:b w:val="0"/>
          <w:bCs w:val="0"/>
          <w:color w:val="auto"/>
          <w:kern w:val="2"/>
          <w:sz w:val="24"/>
          <w:szCs w:val="24"/>
          <w14:ligatures w14:val="standardContextual"/>
        </w:rPr>
        <w:id w:val="523913411"/>
        <w:docPartObj>
          <w:docPartGallery w:val="Table of Contents"/>
          <w:docPartUnique/>
        </w:docPartObj>
      </w:sdtPr>
      <w:sdtEndPr>
        <w:rPr>
          <w:noProof/>
        </w:rPr>
      </w:sdtEndPr>
      <w:sdtContent>
        <w:p w14:paraId="639E3C03" w14:textId="3215F67A" w:rsidR="00C346FD" w:rsidRPr="00F66849" w:rsidRDefault="00C346FD" w:rsidP="001761F2">
          <w:pPr>
            <w:pStyle w:val="TOCHeading"/>
            <w:spacing w:line="240" w:lineRule="auto"/>
            <w:jc w:val="center"/>
            <w:rPr>
              <w:rStyle w:val="Heading1Char"/>
              <w:b/>
              <w:bCs/>
              <w:color w:val="auto"/>
            </w:rPr>
          </w:pPr>
          <w:r w:rsidRPr="00F66849">
            <w:rPr>
              <w:rStyle w:val="Heading1Char"/>
              <w:b/>
              <w:bCs/>
              <w:color w:val="auto"/>
            </w:rPr>
            <w:t>Table of Contents</w:t>
          </w:r>
        </w:p>
        <w:p w14:paraId="4B99BEAD" w14:textId="43689063" w:rsidR="00922124" w:rsidRDefault="00C346FD">
          <w:pPr>
            <w:pStyle w:val="TOC1"/>
            <w:tabs>
              <w:tab w:val="right" w:leader="dot" w:pos="9350"/>
            </w:tabs>
            <w:rPr>
              <w:rFonts w:eastAsiaTheme="minorEastAsia"/>
              <w:b w:val="0"/>
              <w:bCs w:val="0"/>
              <w:caps w:val="0"/>
              <w:noProof/>
              <w:sz w:val="24"/>
              <w:szCs w:val="24"/>
            </w:rPr>
          </w:pPr>
          <w:r w:rsidRPr="00F66849">
            <w:rPr>
              <w:b w:val="0"/>
              <w:bCs w:val="0"/>
            </w:rPr>
            <w:fldChar w:fldCharType="begin"/>
          </w:r>
          <w:r w:rsidRPr="00F66849">
            <w:instrText xml:space="preserve"> TOC \o "1-3" \h \z \u </w:instrText>
          </w:r>
          <w:r w:rsidRPr="00F66849">
            <w:rPr>
              <w:b w:val="0"/>
              <w:bCs w:val="0"/>
            </w:rPr>
            <w:fldChar w:fldCharType="separate"/>
          </w:r>
          <w:hyperlink w:anchor="_Toc171795077" w:history="1">
            <w:r w:rsidR="00922124" w:rsidRPr="00392520">
              <w:rPr>
                <w:rStyle w:val="Hyperlink"/>
                <w:noProof/>
              </w:rPr>
              <w:t>Document Properties</w:t>
            </w:r>
            <w:r w:rsidR="00922124">
              <w:rPr>
                <w:noProof/>
                <w:webHidden/>
              </w:rPr>
              <w:tab/>
            </w:r>
            <w:r w:rsidR="00922124">
              <w:rPr>
                <w:noProof/>
                <w:webHidden/>
              </w:rPr>
              <w:fldChar w:fldCharType="begin"/>
            </w:r>
            <w:r w:rsidR="00922124">
              <w:rPr>
                <w:noProof/>
                <w:webHidden/>
              </w:rPr>
              <w:instrText xml:space="preserve"> PAGEREF _Toc171795077 \h </w:instrText>
            </w:r>
            <w:r w:rsidR="00922124">
              <w:rPr>
                <w:noProof/>
                <w:webHidden/>
              </w:rPr>
            </w:r>
            <w:r w:rsidR="00922124">
              <w:rPr>
                <w:noProof/>
                <w:webHidden/>
              </w:rPr>
              <w:fldChar w:fldCharType="separate"/>
            </w:r>
            <w:r w:rsidR="00922124">
              <w:rPr>
                <w:noProof/>
                <w:webHidden/>
              </w:rPr>
              <w:t>2</w:t>
            </w:r>
            <w:r w:rsidR="00922124">
              <w:rPr>
                <w:noProof/>
                <w:webHidden/>
              </w:rPr>
              <w:fldChar w:fldCharType="end"/>
            </w:r>
          </w:hyperlink>
        </w:p>
        <w:p w14:paraId="6434D228" w14:textId="073FF6F7" w:rsidR="00922124" w:rsidRDefault="007F13F8">
          <w:pPr>
            <w:pStyle w:val="TOC1"/>
            <w:tabs>
              <w:tab w:val="right" w:leader="dot" w:pos="9350"/>
            </w:tabs>
            <w:rPr>
              <w:rFonts w:eastAsiaTheme="minorEastAsia"/>
              <w:b w:val="0"/>
              <w:bCs w:val="0"/>
              <w:caps w:val="0"/>
              <w:noProof/>
              <w:sz w:val="24"/>
              <w:szCs w:val="24"/>
            </w:rPr>
          </w:pPr>
          <w:hyperlink w:anchor="_Toc171795078" w:history="1">
            <w:r w:rsidR="00922124" w:rsidRPr="00392520">
              <w:rPr>
                <w:rStyle w:val="Hyperlink"/>
                <w:noProof/>
              </w:rPr>
              <w:t>Executive Summary</w:t>
            </w:r>
            <w:r w:rsidR="00922124">
              <w:rPr>
                <w:noProof/>
                <w:webHidden/>
              </w:rPr>
              <w:tab/>
            </w:r>
            <w:r w:rsidR="00922124">
              <w:rPr>
                <w:noProof/>
                <w:webHidden/>
              </w:rPr>
              <w:fldChar w:fldCharType="begin"/>
            </w:r>
            <w:r w:rsidR="00922124">
              <w:rPr>
                <w:noProof/>
                <w:webHidden/>
              </w:rPr>
              <w:instrText xml:space="preserve"> PAGEREF _Toc171795078 \h </w:instrText>
            </w:r>
            <w:r w:rsidR="00922124">
              <w:rPr>
                <w:noProof/>
                <w:webHidden/>
              </w:rPr>
            </w:r>
            <w:r w:rsidR="00922124">
              <w:rPr>
                <w:noProof/>
                <w:webHidden/>
              </w:rPr>
              <w:fldChar w:fldCharType="separate"/>
            </w:r>
            <w:r w:rsidR="00922124">
              <w:rPr>
                <w:noProof/>
                <w:webHidden/>
              </w:rPr>
              <w:t>2</w:t>
            </w:r>
            <w:r w:rsidR="00922124">
              <w:rPr>
                <w:noProof/>
                <w:webHidden/>
              </w:rPr>
              <w:fldChar w:fldCharType="end"/>
            </w:r>
          </w:hyperlink>
        </w:p>
        <w:p w14:paraId="596F242B" w14:textId="23B8A028" w:rsidR="00922124" w:rsidRDefault="007F13F8">
          <w:pPr>
            <w:pStyle w:val="TOC1"/>
            <w:tabs>
              <w:tab w:val="right" w:leader="dot" w:pos="9350"/>
            </w:tabs>
            <w:rPr>
              <w:rFonts w:eastAsiaTheme="minorEastAsia"/>
              <w:b w:val="0"/>
              <w:bCs w:val="0"/>
              <w:caps w:val="0"/>
              <w:noProof/>
              <w:sz w:val="24"/>
              <w:szCs w:val="24"/>
            </w:rPr>
          </w:pPr>
          <w:hyperlink w:anchor="_Toc171795079" w:history="1">
            <w:r w:rsidR="00922124" w:rsidRPr="00392520">
              <w:rPr>
                <w:rStyle w:val="Hyperlink"/>
                <w:noProof/>
              </w:rPr>
              <w:t>Key Terms</w:t>
            </w:r>
            <w:r w:rsidR="00922124">
              <w:rPr>
                <w:noProof/>
                <w:webHidden/>
              </w:rPr>
              <w:tab/>
            </w:r>
            <w:r w:rsidR="00922124">
              <w:rPr>
                <w:noProof/>
                <w:webHidden/>
              </w:rPr>
              <w:fldChar w:fldCharType="begin"/>
            </w:r>
            <w:r w:rsidR="00922124">
              <w:rPr>
                <w:noProof/>
                <w:webHidden/>
              </w:rPr>
              <w:instrText xml:space="preserve"> PAGEREF _Toc171795079 \h </w:instrText>
            </w:r>
            <w:r w:rsidR="00922124">
              <w:rPr>
                <w:noProof/>
                <w:webHidden/>
              </w:rPr>
            </w:r>
            <w:r w:rsidR="00922124">
              <w:rPr>
                <w:noProof/>
                <w:webHidden/>
              </w:rPr>
              <w:fldChar w:fldCharType="separate"/>
            </w:r>
            <w:r w:rsidR="00922124">
              <w:rPr>
                <w:noProof/>
                <w:webHidden/>
              </w:rPr>
              <w:t>2</w:t>
            </w:r>
            <w:r w:rsidR="00922124">
              <w:rPr>
                <w:noProof/>
                <w:webHidden/>
              </w:rPr>
              <w:fldChar w:fldCharType="end"/>
            </w:r>
          </w:hyperlink>
        </w:p>
        <w:p w14:paraId="17CB6515" w14:textId="2923D7C5" w:rsidR="00922124" w:rsidRDefault="007F13F8">
          <w:pPr>
            <w:pStyle w:val="TOC1"/>
            <w:tabs>
              <w:tab w:val="right" w:leader="dot" w:pos="9350"/>
            </w:tabs>
            <w:rPr>
              <w:rFonts w:eastAsiaTheme="minorEastAsia"/>
              <w:b w:val="0"/>
              <w:bCs w:val="0"/>
              <w:caps w:val="0"/>
              <w:noProof/>
              <w:sz w:val="24"/>
              <w:szCs w:val="24"/>
            </w:rPr>
          </w:pPr>
          <w:hyperlink w:anchor="_Toc171795080" w:history="1">
            <w:r w:rsidR="00922124" w:rsidRPr="00392520">
              <w:rPr>
                <w:rStyle w:val="Hyperlink"/>
                <w:noProof/>
              </w:rPr>
              <w:t>1.0 Introduction</w:t>
            </w:r>
            <w:r w:rsidR="00922124">
              <w:rPr>
                <w:noProof/>
                <w:webHidden/>
              </w:rPr>
              <w:tab/>
            </w:r>
            <w:r w:rsidR="00922124">
              <w:rPr>
                <w:noProof/>
                <w:webHidden/>
              </w:rPr>
              <w:fldChar w:fldCharType="begin"/>
            </w:r>
            <w:r w:rsidR="00922124">
              <w:rPr>
                <w:noProof/>
                <w:webHidden/>
              </w:rPr>
              <w:instrText xml:space="preserve"> PAGEREF _Toc171795080 \h </w:instrText>
            </w:r>
            <w:r w:rsidR="00922124">
              <w:rPr>
                <w:noProof/>
                <w:webHidden/>
              </w:rPr>
            </w:r>
            <w:r w:rsidR="00922124">
              <w:rPr>
                <w:noProof/>
                <w:webHidden/>
              </w:rPr>
              <w:fldChar w:fldCharType="separate"/>
            </w:r>
            <w:r w:rsidR="00922124">
              <w:rPr>
                <w:noProof/>
                <w:webHidden/>
              </w:rPr>
              <w:t>5</w:t>
            </w:r>
            <w:r w:rsidR="00922124">
              <w:rPr>
                <w:noProof/>
                <w:webHidden/>
              </w:rPr>
              <w:fldChar w:fldCharType="end"/>
            </w:r>
          </w:hyperlink>
        </w:p>
        <w:p w14:paraId="70F199D6" w14:textId="368607EB" w:rsidR="00922124" w:rsidRDefault="007F13F8">
          <w:pPr>
            <w:pStyle w:val="TOC2"/>
            <w:tabs>
              <w:tab w:val="right" w:leader="dot" w:pos="9350"/>
            </w:tabs>
            <w:rPr>
              <w:rFonts w:eastAsiaTheme="minorEastAsia"/>
              <w:smallCaps w:val="0"/>
              <w:noProof/>
              <w:sz w:val="24"/>
              <w:szCs w:val="24"/>
            </w:rPr>
          </w:pPr>
          <w:hyperlink w:anchor="_Toc171795081" w:history="1">
            <w:r w:rsidR="00922124" w:rsidRPr="00392520">
              <w:rPr>
                <w:rStyle w:val="Hyperlink"/>
                <w:noProof/>
              </w:rPr>
              <w:t>1.1 Overview</w:t>
            </w:r>
            <w:r w:rsidR="00922124">
              <w:rPr>
                <w:noProof/>
                <w:webHidden/>
              </w:rPr>
              <w:tab/>
            </w:r>
            <w:r w:rsidR="00922124">
              <w:rPr>
                <w:noProof/>
                <w:webHidden/>
              </w:rPr>
              <w:fldChar w:fldCharType="begin"/>
            </w:r>
            <w:r w:rsidR="00922124">
              <w:rPr>
                <w:noProof/>
                <w:webHidden/>
              </w:rPr>
              <w:instrText xml:space="preserve"> PAGEREF _Toc171795081 \h </w:instrText>
            </w:r>
            <w:r w:rsidR="00922124">
              <w:rPr>
                <w:noProof/>
                <w:webHidden/>
              </w:rPr>
            </w:r>
            <w:r w:rsidR="00922124">
              <w:rPr>
                <w:noProof/>
                <w:webHidden/>
              </w:rPr>
              <w:fldChar w:fldCharType="separate"/>
            </w:r>
            <w:r w:rsidR="00922124">
              <w:rPr>
                <w:noProof/>
                <w:webHidden/>
              </w:rPr>
              <w:t>5</w:t>
            </w:r>
            <w:r w:rsidR="00922124">
              <w:rPr>
                <w:noProof/>
                <w:webHidden/>
              </w:rPr>
              <w:fldChar w:fldCharType="end"/>
            </w:r>
          </w:hyperlink>
        </w:p>
        <w:p w14:paraId="7FA7A452" w14:textId="4CC7D142" w:rsidR="00922124" w:rsidRDefault="007F13F8">
          <w:pPr>
            <w:pStyle w:val="TOC2"/>
            <w:tabs>
              <w:tab w:val="right" w:leader="dot" w:pos="9350"/>
            </w:tabs>
            <w:rPr>
              <w:rFonts w:eastAsiaTheme="minorEastAsia"/>
              <w:smallCaps w:val="0"/>
              <w:noProof/>
              <w:sz w:val="24"/>
              <w:szCs w:val="24"/>
            </w:rPr>
          </w:pPr>
          <w:hyperlink w:anchor="_Toc171795082" w:history="1">
            <w:r w:rsidR="00922124" w:rsidRPr="00392520">
              <w:rPr>
                <w:rStyle w:val="Hyperlink"/>
                <w:noProof/>
              </w:rPr>
              <w:t>1.2 Scope</w:t>
            </w:r>
            <w:r w:rsidR="00922124">
              <w:rPr>
                <w:noProof/>
                <w:webHidden/>
              </w:rPr>
              <w:tab/>
            </w:r>
            <w:r w:rsidR="00922124">
              <w:rPr>
                <w:noProof/>
                <w:webHidden/>
              </w:rPr>
              <w:fldChar w:fldCharType="begin"/>
            </w:r>
            <w:r w:rsidR="00922124">
              <w:rPr>
                <w:noProof/>
                <w:webHidden/>
              </w:rPr>
              <w:instrText xml:space="preserve"> PAGEREF _Toc171795082 \h </w:instrText>
            </w:r>
            <w:r w:rsidR="00922124">
              <w:rPr>
                <w:noProof/>
                <w:webHidden/>
              </w:rPr>
            </w:r>
            <w:r w:rsidR="00922124">
              <w:rPr>
                <w:noProof/>
                <w:webHidden/>
              </w:rPr>
              <w:fldChar w:fldCharType="separate"/>
            </w:r>
            <w:r w:rsidR="00922124">
              <w:rPr>
                <w:noProof/>
                <w:webHidden/>
              </w:rPr>
              <w:t>5</w:t>
            </w:r>
            <w:r w:rsidR="00922124">
              <w:rPr>
                <w:noProof/>
                <w:webHidden/>
              </w:rPr>
              <w:fldChar w:fldCharType="end"/>
            </w:r>
          </w:hyperlink>
        </w:p>
        <w:p w14:paraId="5D57C81C" w14:textId="27F29ADA" w:rsidR="00922124" w:rsidRDefault="007F13F8">
          <w:pPr>
            <w:pStyle w:val="TOC2"/>
            <w:tabs>
              <w:tab w:val="right" w:leader="dot" w:pos="9350"/>
            </w:tabs>
            <w:rPr>
              <w:rFonts w:eastAsiaTheme="minorEastAsia"/>
              <w:smallCaps w:val="0"/>
              <w:noProof/>
              <w:sz w:val="24"/>
              <w:szCs w:val="24"/>
            </w:rPr>
          </w:pPr>
          <w:hyperlink w:anchor="_Toc171795083" w:history="1">
            <w:r w:rsidR="00922124" w:rsidRPr="00392520">
              <w:rPr>
                <w:rStyle w:val="Hyperlink"/>
                <w:noProof/>
              </w:rPr>
              <w:t>1.3 Purpose</w:t>
            </w:r>
            <w:r w:rsidR="00922124">
              <w:rPr>
                <w:noProof/>
                <w:webHidden/>
              </w:rPr>
              <w:tab/>
            </w:r>
            <w:r w:rsidR="00922124">
              <w:rPr>
                <w:noProof/>
                <w:webHidden/>
              </w:rPr>
              <w:fldChar w:fldCharType="begin"/>
            </w:r>
            <w:r w:rsidR="00922124">
              <w:rPr>
                <w:noProof/>
                <w:webHidden/>
              </w:rPr>
              <w:instrText xml:space="preserve"> PAGEREF _Toc171795083 \h </w:instrText>
            </w:r>
            <w:r w:rsidR="00922124">
              <w:rPr>
                <w:noProof/>
                <w:webHidden/>
              </w:rPr>
            </w:r>
            <w:r w:rsidR="00922124">
              <w:rPr>
                <w:noProof/>
                <w:webHidden/>
              </w:rPr>
              <w:fldChar w:fldCharType="separate"/>
            </w:r>
            <w:r w:rsidR="00922124">
              <w:rPr>
                <w:noProof/>
                <w:webHidden/>
              </w:rPr>
              <w:t>5</w:t>
            </w:r>
            <w:r w:rsidR="00922124">
              <w:rPr>
                <w:noProof/>
                <w:webHidden/>
              </w:rPr>
              <w:fldChar w:fldCharType="end"/>
            </w:r>
          </w:hyperlink>
        </w:p>
        <w:p w14:paraId="0BA4D0C9" w14:textId="181FF145" w:rsidR="00922124" w:rsidRDefault="007F13F8">
          <w:pPr>
            <w:pStyle w:val="TOC1"/>
            <w:tabs>
              <w:tab w:val="right" w:leader="dot" w:pos="9350"/>
            </w:tabs>
            <w:rPr>
              <w:rFonts w:eastAsiaTheme="minorEastAsia"/>
              <w:b w:val="0"/>
              <w:bCs w:val="0"/>
              <w:caps w:val="0"/>
              <w:noProof/>
              <w:sz w:val="24"/>
              <w:szCs w:val="24"/>
            </w:rPr>
          </w:pPr>
          <w:hyperlink w:anchor="_Toc171795084" w:history="1">
            <w:r w:rsidR="00922124" w:rsidRPr="00392520">
              <w:rPr>
                <w:rStyle w:val="Hyperlink"/>
                <w:noProof/>
              </w:rPr>
              <w:t>2.0 Objectives</w:t>
            </w:r>
            <w:r w:rsidR="00922124">
              <w:rPr>
                <w:noProof/>
                <w:webHidden/>
              </w:rPr>
              <w:tab/>
            </w:r>
            <w:r w:rsidR="00922124">
              <w:rPr>
                <w:noProof/>
                <w:webHidden/>
              </w:rPr>
              <w:fldChar w:fldCharType="begin"/>
            </w:r>
            <w:r w:rsidR="00922124">
              <w:rPr>
                <w:noProof/>
                <w:webHidden/>
              </w:rPr>
              <w:instrText xml:space="preserve"> PAGEREF _Toc171795084 \h </w:instrText>
            </w:r>
            <w:r w:rsidR="00922124">
              <w:rPr>
                <w:noProof/>
                <w:webHidden/>
              </w:rPr>
            </w:r>
            <w:r w:rsidR="00922124">
              <w:rPr>
                <w:noProof/>
                <w:webHidden/>
              </w:rPr>
              <w:fldChar w:fldCharType="separate"/>
            </w:r>
            <w:r w:rsidR="00922124">
              <w:rPr>
                <w:noProof/>
                <w:webHidden/>
              </w:rPr>
              <w:t>6</w:t>
            </w:r>
            <w:r w:rsidR="00922124">
              <w:rPr>
                <w:noProof/>
                <w:webHidden/>
              </w:rPr>
              <w:fldChar w:fldCharType="end"/>
            </w:r>
          </w:hyperlink>
        </w:p>
        <w:p w14:paraId="4CEA771A" w14:textId="3C5E419B" w:rsidR="00922124" w:rsidRDefault="007F13F8">
          <w:pPr>
            <w:pStyle w:val="TOC2"/>
            <w:tabs>
              <w:tab w:val="right" w:leader="dot" w:pos="9350"/>
            </w:tabs>
            <w:rPr>
              <w:rFonts w:eastAsiaTheme="minorEastAsia"/>
              <w:smallCaps w:val="0"/>
              <w:noProof/>
              <w:sz w:val="24"/>
              <w:szCs w:val="24"/>
            </w:rPr>
          </w:pPr>
          <w:hyperlink w:anchor="_Toc171795085" w:history="1">
            <w:r w:rsidR="00922124" w:rsidRPr="00392520">
              <w:rPr>
                <w:rStyle w:val="Hyperlink"/>
                <w:noProof/>
              </w:rPr>
              <w:t>2.1 Goals</w:t>
            </w:r>
            <w:r w:rsidR="00922124">
              <w:rPr>
                <w:noProof/>
                <w:webHidden/>
              </w:rPr>
              <w:tab/>
            </w:r>
            <w:r w:rsidR="00922124">
              <w:rPr>
                <w:noProof/>
                <w:webHidden/>
              </w:rPr>
              <w:fldChar w:fldCharType="begin"/>
            </w:r>
            <w:r w:rsidR="00922124">
              <w:rPr>
                <w:noProof/>
                <w:webHidden/>
              </w:rPr>
              <w:instrText xml:space="preserve"> PAGEREF _Toc171795085 \h </w:instrText>
            </w:r>
            <w:r w:rsidR="00922124">
              <w:rPr>
                <w:noProof/>
                <w:webHidden/>
              </w:rPr>
            </w:r>
            <w:r w:rsidR="00922124">
              <w:rPr>
                <w:noProof/>
                <w:webHidden/>
              </w:rPr>
              <w:fldChar w:fldCharType="separate"/>
            </w:r>
            <w:r w:rsidR="00922124">
              <w:rPr>
                <w:noProof/>
                <w:webHidden/>
              </w:rPr>
              <w:t>6</w:t>
            </w:r>
            <w:r w:rsidR="00922124">
              <w:rPr>
                <w:noProof/>
                <w:webHidden/>
              </w:rPr>
              <w:fldChar w:fldCharType="end"/>
            </w:r>
          </w:hyperlink>
        </w:p>
        <w:p w14:paraId="59E7F03E" w14:textId="0FA114A2" w:rsidR="00922124" w:rsidRDefault="007F13F8">
          <w:pPr>
            <w:pStyle w:val="TOC2"/>
            <w:tabs>
              <w:tab w:val="right" w:leader="dot" w:pos="9350"/>
            </w:tabs>
            <w:rPr>
              <w:rFonts w:eastAsiaTheme="minorEastAsia"/>
              <w:smallCaps w:val="0"/>
              <w:noProof/>
              <w:sz w:val="24"/>
              <w:szCs w:val="24"/>
            </w:rPr>
          </w:pPr>
          <w:hyperlink w:anchor="_Toc171795086" w:history="1">
            <w:r w:rsidR="00922124" w:rsidRPr="00392520">
              <w:rPr>
                <w:rStyle w:val="Hyperlink"/>
                <w:noProof/>
              </w:rPr>
              <w:t>2.2 Updates</w:t>
            </w:r>
            <w:r w:rsidR="00922124">
              <w:rPr>
                <w:noProof/>
                <w:webHidden/>
              </w:rPr>
              <w:tab/>
            </w:r>
            <w:r w:rsidR="00922124">
              <w:rPr>
                <w:noProof/>
                <w:webHidden/>
              </w:rPr>
              <w:fldChar w:fldCharType="begin"/>
            </w:r>
            <w:r w:rsidR="00922124">
              <w:rPr>
                <w:noProof/>
                <w:webHidden/>
              </w:rPr>
              <w:instrText xml:space="preserve"> PAGEREF _Toc171795086 \h </w:instrText>
            </w:r>
            <w:r w:rsidR="00922124">
              <w:rPr>
                <w:noProof/>
                <w:webHidden/>
              </w:rPr>
            </w:r>
            <w:r w:rsidR="00922124">
              <w:rPr>
                <w:noProof/>
                <w:webHidden/>
              </w:rPr>
              <w:fldChar w:fldCharType="separate"/>
            </w:r>
            <w:r w:rsidR="00922124">
              <w:rPr>
                <w:noProof/>
                <w:webHidden/>
              </w:rPr>
              <w:t>6</w:t>
            </w:r>
            <w:r w:rsidR="00922124">
              <w:rPr>
                <w:noProof/>
                <w:webHidden/>
              </w:rPr>
              <w:fldChar w:fldCharType="end"/>
            </w:r>
          </w:hyperlink>
        </w:p>
        <w:p w14:paraId="31F86586" w14:textId="596D1A65" w:rsidR="00922124" w:rsidRDefault="007F13F8">
          <w:pPr>
            <w:pStyle w:val="TOC2"/>
            <w:tabs>
              <w:tab w:val="right" w:leader="dot" w:pos="9350"/>
            </w:tabs>
            <w:rPr>
              <w:rFonts w:eastAsiaTheme="minorEastAsia"/>
              <w:smallCaps w:val="0"/>
              <w:noProof/>
              <w:sz w:val="24"/>
              <w:szCs w:val="24"/>
            </w:rPr>
          </w:pPr>
          <w:hyperlink w:anchor="_Toc171795087" w:history="1">
            <w:r w:rsidR="00922124" w:rsidRPr="00392520">
              <w:rPr>
                <w:rStyle w:val="Hyperlink"/>
                <w:noProof/>
              </w:rPr>
              <w:t>2.3 Non-compliance</w:t>
            </w:r>
            <w:r w:rsidR="00922124">
              <w:rPr>
                <w:noProof/>
                <w:webHidden/>
              </w:rPr>
              <w:tab/>
            </w:r>
            <w:r w:rsidR="00922124">
              <w:rPr>
                <w:noProof/>
                <w:webHidden/>
              </w:rPr>
              <w:fldChar w:fldCharType="begin"/>
            </w:r>
            <w:r w:rsidR="00922124">
              <w:rPr>
                <w:noProof/>
                <w:webHidden/>
              </w:rPr>
              <w:instrText xml:space="preserve"> PAGEREF _Toc171795087 \h </w:instrText>
            </w:r>
            <w:r w:rsidR="00922124">
              <w:rPr>
                <w:noProof/>
                <w:webHidden/>
              </w:rPr>
            </w:r>
            <w:r w:rsidR="00922124">
              <w:rPr>
                <w:noProof/>
                <w:webHidden/>
              </w:rPr>
              <w:fldChar w:fldCharType="separate"/>
            </w:r>
            <w:r w:rsidR="00922124">
              <w:rPr>
                <w:noProof/>
                <w:webHidden/>
              </w:rPr>
              <w:t>6</w:t>
            </w:r>
            <w:r w:rsidR="00922124">
              <w:rPr>
                <w:noProof/>
                <w:webHidden/>
              </w:rPr>
              <w:fldChar w:fldCharType="end"/>
            </w:r>
          </w:hyperlink>
        </w:p>
        <w:p w14:paraId="215B87D8" w14:textId="3F3AD86C" w:rsidR="00922124" w:rsidRDefault="007F13F8">
          <w:pPr>
            <w:pStyle w:val="TOC1"/>
            <w:tabs>
              <w:tab w:val="right" w:leader="dot" w:pos="9350"/>
            </w:tabs>
            <w:rPr>
              <w:rFonts w:eastAsiaTheme="minorEastAsia"/>
              <w:b w:val="0"/>
              <w:bCs w:val="0"/>
              <w:caps w:val="0"/>
              <w:noProof/>
              <w:sz w:val="24"/>
              <w:szCs w:val="24"/>
            </w:rPr>
          </w:pPr>
          <w:hyperlink w:anchor="_Toc171795088" w:history="1">
            <w:r w:rsidR="00922124" w:rsidRPr="00392520">
              <w:rPr>
                <w:rStyle w:val="Hyperlink"/>
                <w:noProof/>
              </w:rPr>
              <w:t>3.0 Roles &amp; Responsibilities</w:t>
            </w:r>
            <w:r w:rsidR="00922124">
              <w:rPr>
                <w:noProof/>
                <w:webHidden/>
              </w:rPr>
              <w:tab/>
            </w:r>
            <w:r w:rsidR="00922124">
              <w:rPr>
                <w:noProof/>
                <w:webHidden/>
              </w:rPr>
              <w:fldChar w:fldCharType="begin"/>
            </w:r>
            <w:r w:rsidR="00922124">
              <w:rPr>
                <w:noProof/>
                <w:webHidden/>
              </w:rPr>
              <w:instrText xml:space="preserve"> PAGEREF _Toc171795088 \h </w:instrText>
            </w:r>
            <w:r w:rsidR="00922124">
              <w:rPr>
                <w:noProof/>
                <w:webHidden/>
              </w:rPr>
            </w:r>
            <w:r w:rsidR="00922124">
              <w:rPr>
                <w:noProof/>
                <w:webHidden/>
              </w:rPr>
              <w:fldChar w:fldCharType="separate"/>
            </w:r>
            <w:r w:rsidR="00922124">
              <w:rPr>
                <w:noProof/>
                <w:webHidden/>
              </w:rPr>
              <w:t>7</w:t>
            </w:r>
            <w:r w:rsidR="00922124">
              <w:rPr>
                <w:noProof/>
                <w:webHidden/>
              </w:rPr>
              <w:fldChar w:fldCharType="end"/>
            </w:r>
          </w:hyperlink>
        </w:p>
        <w:p w14:paraId="4F772BDB" w14:textId="18245492" w:rsidR="00922124" w:rsidRDefault="007F13F8">
          <w:pPr>
            <w:pStyle w:val="TOC2"/>
            <w:tabs>
              <w:tab w:val="right" w:leader="dot" w:pos="9350"/>
            </w:tabs>
            <w:rPr>
              <w:rFonts w:eastAsiaTheme="minorEastAsia"/>
              <w:smallCaps w:val="0"/>
              <w:noProof/>
              <w:sz w:val="24"/>
              <w:szCs w:val="24"/>
            </w:rPr>
          </w:pPr>
          <w:hyperlink w:anchor="_Toc171795089" w:history="1">
            <w:r w:rsidR="00922124" w:rsidRPr="00392520">
              <w:rPr>
                <w:rStyle w:val="Hyperlink"/>
                <w:noProof/>
              </w:rPr>
              <w:t>3.1 Security Operations Center</w:t>
            </w:r>
            <w:r w:rsidR="00922124">
              <w:rPr>
                <w:noProof/>
                <w:webHidden/>
              </w:rPr>
              <w:tab/>
            </w:r>
            <w:r w:rsidR="00922124">
              <w:rPr>
                <w:noProof/>
                <w:webHidden/>
              </w:rPr>
              <w:fldChar w:fldCharType="begin"/>
            </w:r>
            <w:r w:rsidR="00922124">
              <w:rPr>
                <w:noProof/>
                <w:webHidden/>
              </w:rPr>
              <w:instrText xml:space="preserve"> PAGEREF _Toc171795089 \h </w:instrText>
            </w:r>
            <w:r w:rsidR="00922124">
              <w:rPr>
                <w:noProof/>
                <w:webHidden/>
              </w:rPr>
            </w:r>
            <w:r w:rsidR="00922124">
              <w:rPr>
                <w:noProof/>
                <w:webHidden/>
              </w:rPr>
              <w:fldChar w:fldCharType="separate"/>
            </w:r>
            <w:r w:rsidR="00922124">
              <w:rPr>
                <w:noProof/>
                <w:webHidden/>
              </w:rPr>
              <w:t>7</w:t>
            </w:r>
            <w:r w:rsidR="00922124">
              <w:rPr>
                <w:noProof/>
                <w:webHidden/>
              </w:rPr>
              <w:fldChar w:fldCharType="end"/>
            </w:r>
          </w:hyperlink>
        </w:p>
        <w:p w14:paraId="29DA47DA" w14:textId="41E3FB8F" w:rsidR="00922124" w:rsidRDefault="007F13F8">
          <w:pPr>
            <w:pStyle w:val="TOC2"/>
            <w:tabs>
              <w:tab w:val="right" w:leader="dot" w:pos="9350"/>
            </w:tabs>
            <w:rPr>
              <w:rFonts w:eastAsiaTheme="minorEastAsia"/>
              <w:smallCaps w:val="0"/>
              <w:noProof/>
              <w:sz w:val="24"/>
              <w:szCs w:val="24"/>
            </w:rPr>
          </w:pPr>
          <w:hyperlink w:anchor="_Toc171795090" w:history="1">
            <w:r w:rsidR="00922124" w:rsidRPr="00392520">
              <w:rPr>
                <w:rStyle w:val="Hyperlink"/>
                <w:noProof/>
              </w:rPr>
              <w:t>3.2 Digital Forensics Team</w:t>
            </w:r>
            <w:r w:rsidR="00922124">
              <w:rPr>
                <w:noProof/>
                <w:webHidden/>
              </w:rPr>
              <w:tab/>
            </w:r>
            <w:r w:rsidR="00922124">
              <w:rPr>
                <w:noProof/>
                <w:webHidden/>
              </w:rPr>
              <w:fldChar w:fldCharType="begin"/>
            </w:r>
            <w:r w:rsidR="00922124">
              <w:rPr>
                <w:noProof/>
                <w:webHidden/>
              </w:rPr>
              <w:instrText xml:space="preserve"> PAGEREF _Toc171795090 \h </w:instrText>
            </w:r>
            <w:r w:rsidR="00922124">
              <w:rPr>
                <w:noProof/>
                <w:webHidden/>
              </w:rPr>
            </w:r>
            <w:r w:rsidR="00922124">
              <w:rPr>
                <w:noProof/>
                <w:webHidden/>
              </w:rPr>
              <w:fldChar w:fldCharType="separate"/>
            </w:r>
            <w:r w:rsidR="00922124">
              <w:rPr>
                <w:noProof/>
                <w:webHidden/>
              </w:rPr>
              <w:t>7</w:t>
            </w:r>
            <w:r w:rsidR="00922124">
              <w:rPr>
                <w:noProof/>
                <w:webHidden/>
              </w:rPr>
              <w:fldChar w:fldCharType="end"/>
            </w:r>
          </w:hyperlink>
        </w:p>
        <w:p w14:paraId="36034120" w14:textId="2DB0B708" w:rsidR="00922124" w:rsidRDefault="007F13F8">
          <w:pPr>
            <w:pStyle w:val="TOC2"/>
            <w:tabs>
              <w:tab w:val="right" w:leader="dot" w:pos="9350"/>
            </w:tabs>
            <w:rPr>
              <w:rFonts w:eastAsiaTheme="minorEastAsia"/>
              <w:smallCaps w:val="0"/>
              <w:noProof/>
              <w:sz w:val="24"/>
              <w:szCs w:val="24"/>
            </w:rPr>
          </w:pPr>
          <w:hyperlink w:anchor="_Toc171795091" w:history="1">
            <w:r w:rsidR="00922124" w:rsidRPr="00392520">
              <w:rPr>
                <w:rStyle w:val="Hyperlink"/>
                <w:noProof/>
              </w:rPr>
              <w:t>3.3 Computer Security Incident Response Team</w:t>
            </w:r>
            <w:r w:rsidR="00922124">
              <w:rPr>
                <w:noProof/>
                <w:webHidden/>
              </w:rPr>
              <w:tab/>
            </w:r>
            <w:r w:rsidR="00922124">
              <w:rPr>
                <w:noProof/>
                <w:webHidden/>
              </w:rPr>
              <w:fldChar w:fldCharType="begin"/>
            </w:r>
            <w:r w:rsidR="00922124">
              <w:rPr>
                <w:noProof/>
                <w:webHidden/>
              </w:rPr>
              <w:instrText xml:space="preserve"> PAGEREF _Toc171795091 \h </w:instrText>
            </w:r>
            <w:r w:rsidR="00922124">
              <w:rPr>
                <w:noProof/>
                <w:webHidden/>
              </w:rPr>
            </w:r>
            <w:r w:rsidR="00922124">
              <w:rPr>
                <w:noProof/>
                <w:webHidden/>
              </w:rPr>
              <w:fldChar w:fldCharType="separate"/>
            </w:r>
            <w:r w:rsidR="00922124">
              <w:rPr>
                <w:noProof/>
                <w:webHidden/>
              </w:rPr>
              <w:t>7</w:t>
            </w:r>
            <w:r w:rsidR="00922124">
              <w:rPr>
                <w:noProof/>
                <w:webHidden/>
              </w:rPr>
              <w:fldChar w:fldCharType="end"/>
            </w:r>
          </w:hyperlink>
        </w:p>
        <w:p w14:paraId="35E634AE" w14:textId="0BA669AB" w:rsidR="00922124" w:rsidRDefault="007F13F8">
          <w:pPr>
            <w:pStyle w:val="TOC2"/>
            <w:tabs>
              <w:tab w:val="right" w:leader="dot" w:pos="9350"/>
            </w:tabs>
            <w:rPr>
              <w:rFonts w:eastAsiaTheme="minorEastAsia"/>
              <w:smallCaps w:val="0"/>
              <w:noProof/>
              <w:sz w:val="24"/>
              <w:szCs w:val="24"/>
            </w:rPr>
          </w:pPr>
          <w:hyperlink w:anchor="_Toc171795092" w:history="1">
            <w:r w:rsidR="00922124" w:rsidRPr="00392520">
              <w:rPr>
                <w:rStyle w:val="Hyperlink"/>
                <w:noProof/>
              </w:rPr>
              <w:t>3.4 Executives</w:t>
            </w:r>
            <w:r w:rsidR="00922124">
              <w:rPr>
                <w:noProof/>
                <w:webHidden/>
              </w:rPr>
              <w:tab/>
            </w:r>
            <w:r w:rsidR="00922124">
              <w:rPr>
                <w:noProof/>
                <w:webHidden/>
              </w:rPr>
              <w:fldChar w:fldCharType="begin"/>
            </w:r>
            <w:r w:rsidR="00922124">
              <w:rPr>
                <w:noProof/>
                <w:webHidden/>
              </w:rPr>
              <w:instrText xml:space="preserve"> PAGEREF _Toc171795092 \h </w:instrText>
            </w:r>
            <w:r w:rsidR="00922124">
              <w:rPr>
                <w:noProof/>
                <w:webHidden/>
              </w:rPr>
            </w:r>
            <w:r w:rsidR="00922124">
              <w:rPr>
                <w:noProof/>
                <w:webHidden/>
              </w:rPr>
              <w:fldChar w:fldCharType="separate"/>
            </w:r>
            <w:r w:rsidR="00922124">
              <w:rPr>
                <w:noProof/>
                <w:webHidden/>
              </w:rPr>
              <w:t>7</w:t>
            </w:r>
            <w:r w:rsidR="00922124">
              <w:rPr>
                <w:noProof/>
                <w:webHidden/>
              </w:rPr>
              <w:fldChar w:fldCharType="end"/>
            </w:r>
          </w:hyperlink>
        </w:p>
        <w:p w14:paraId="5B7FB8B2" w14:textId="709A049C" w:rsidR="00922124" w:rsidRDefault="007F13F8">
          <w:pPr>
            <w:pStyle w:val="TOC1"/>
            <w:tabs>
              <w:tab w:val="right" w:leader="dot" w:pos="9350"/>
            </w:tabs>
            <w:rPr>
              <w:rFonts w:eastAsiaTheme="minorEastAsia"/>
              <w:b w:val="0"/>
              <w:bCs w:val="0"/>
              <w:caps w:val="0"/>
              <w:noProof/>
              <w:sz w:val="24"/>
              <w:szCs w:val="24"/>
            </w:rPr>
          </w:pPr>
          <w:hyperlink w:anchor="_Toc171795093" w:history="1">
            <w:r w:rsidR="00922124" w:rsidRPr="00392520">
              <w:rPr>
                <w:rStyle w:val="Hyperlink"/>
                <w:noProof/>
              </w:rPr>
              <w:t>4.0 Critical Assets, Applications, and Resources</w:t>
            </w:r>
            <w:r w:rsidR="00922124">
              <w:rPr>
                <w:noProof/>
                <w:webHidden/>
              </w:rPr>
              <w:tab/>
            </w:r>
            <w:r w:rsidR="00922124">
              <w:rPr>
                <w:noProof/>
                <w:webHidden/>
              </w:rPr>
              <w:fldChar w:fldCharType="begin"/>
            </w:r>
            <w:r w:rsidR="00922124">
              <w:rPr>
                <w:noProof/>
                <w:webHidden/>
              </w:rPr>
              <w:instrText xml:space="preserve"> PAGEREF _Toc171795093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4DDD7B6D" w14:textId="7BE3DCF5" w:rsidR="00922124" w:rsidRDefault="007F13F8">
          <w:pPr>
            <w:pStyle w:val="TOC2"/>
            <w:tabs>
              <w:tab w:val="right" w:leader="dot" w:pos="9350"/>
            </w:tabs>
            <w:rPr>
              <w:rFonts w:eastAsiaTheme="minorEastAsia"/>
              <w:smallCaps w:val="0"/>
              <w:noProof/>
              <w:sz w:val="24"/>
              <w:szCs w:val="24"/>
            </w:rPr>
          </w:pPr>
          <w:hyperlink w:anchor="_Toc171795094" w:history="1">
            <w:r w:rsidR="00922124" w:rsidRPr="00392520">
              <w:rPr>
                <w:rStyle w:val="Hyperlink"/>
                <w:noProof/>
              </w:rPr>
              <w:t>4.1 Identification</w:t>
            </w:r>
            <w:r w:rsidR="00922124">
              <w:rPr>
                <w:noProof/>
                <w:webHidden/>
              </w:rPr>
              <w:tab/>
            </w:r>
            <w:r w:rsidR="00922124">
              <w:rPr>
                <w:noProof/>
                <w:webHidden/>
              </w:rPr>
              <w:fldChar w:fldCharType="begin"/>
            </w:r>
            <w:r w:rsidR="00922124">
              <w:rPr>
                <w:noProof/>
                <w:webHidden/>
              </w:rPr>
              <w:instrText xml:space="preserve"> PAGEREF _Toc171795094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44D4DA9E" w14:textId="19DC1FC9" w:rsidR="00922124" w:rsidRDefault="007F13F8">
          <w:pPr>
            <w:pStyle w:val="TOC2"/>
            <w:tabs>
              <w:tab w:val="right" w:leader="dot" w:pos="9350"/>
            </w:tabs>
            <w:rPr>
              <w:rFonts w:eastAsiaTheme="minorEastAsia"/>
              <w:smallCaps w:val="0"/>
              <w:noProof/>
              <w:sz w:val="24"/>
              <w:szCs w:val="24"/>
            </w:rPr>
          </w:pPr>
          <w:hyperlink w:anchor="_Toc171795095" w:history="1">
            <w:r w:rsidR="00922124" w:rsidRPr="00392520">
              <w:rPr>
                <w:rStyle w:val="Hyperlink"/>
                <w:noProof/>
              </w:rPr>
              <w:t>4.2 Inventory</w:t>
            </w:r>
            <w:r w:rsidR="00922124">
              <w:rPr>
                <w:noProof/>
                <w:webHidden/>
              </w:rPr>
              <w:tab/>
            </w:r>
            <w:r w:rsidR="00922124">
              <w:rPr>
                <w:noProof/>
                <w:webHidden/>
              </w:rPr>
              <w:fldChar w:fldCharType="begin"/>
            </w:r>
            <w:r w:rsidR="00922124">
              <w:rPr>
                <w:noProof/>
                <w:webHidden/>
              </w:rPr>
              <w:instrText xml:space="preserve"> PAGEREF _Toc171795095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34D3A6F5" w14:textId="02DA9E68" w:rsidR="00922124" w:rsidRDefault="007F13F8">
          <w:pPr>
            <w:pStyle w:val="TOC3"/>
            <w:tabs>
              <w:tab w:val="right" w:leader="dot" w:pos="9350"/>
            </w:tabs>
            <w:rPr>
              <w:rFonts w:eastAsiaTheme="minorEastAsia"/>
              <w:i w:val="0"/>
              <w:iCs w:val="0"/>
              <w:noProof/>
              <w:sz w:val="24"/>
              <w:szCs w:val="24"/>
            </w:rPr>
          </w:pPr>
          <w:hyperlink w:anchor="_Toc171795096" w:history="1">
            <w:r w:rsidR="00922124" w:rsidRPr="00392520">
              <w:rPr>
                <w:rStyle w:val="Hyperlink"/>
                <w:noProof/>
              </w:rPr>
              <w:t>4.2.1 Systems</w:t>
            </w:r>
            <w:r w:rsidR="00922124">
              <w:rPr>
                <w:noProof/>
                <w:webHidden/>
              </w:rPr>
              <w:tab/>
            </w:r>
            <w:r w:rsidR="00922124">
              <w:rPr>
                <w:noProof/>
                <w:webHidden/>
              </w:rPr>
              <w:fldChar w:fldCharType="begin"/>
            </w:r>
            <w:r w:rsidR="00922124">
              <w:rPr>
                <w:noProof/>
                <w:webHidden/>
              </w:rPr>
              <w:instrText xml:space="preserve"> PAGEREF _Toc171795096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36B8CA63" w14:textId="4DDA3407" w:rsidR="00922124" w:rsidRDefault="007F13F8">
          <w:pPr>
            <w:pStyle w:val="TOC3"/>
            <w:tabs>
              <w:tab w:val="right" w:leader="dot" w:pos="9350"/>
            </w:tabs>
            <w:rPr>
              <w:rFonts w:eastAsiaTheme="minorEastAsia"/>
              <w:i w:val="0"/>
              <w:iCs w:val="0"/>
              <w:noProof/>
              <w:sz w:val="24"/>
              <w:szCs w:val="24"/>
            </w:rPr>
          </w:pPr>
          <w:hyperlink w:anchor="_Toc171795097" w:history="1">
            <w:r w:rsidR="00922124" w:rsidRPr="00392520">
              <w:rPr>
                <w:rStyle w:val="Hyperlink"/>
                <w:noProof/>
              </w:rPr>
              <w:t>4.2.2 Data</w:t>
            </w:r>
            <w:r w:rsidR="00922124">
              <w:rPr>
                <w:noProof/>
                <w:webHidden/>
              </w:rPr>
              <w:tab/>
            </w:r>
            <w:r w:rsidR="00922124">
              <w:rPr>
                <w:noProof/>
                <w:webHidden/>
              </w:rPr>
              <w:fldChar w:fldCharType="begin"/>
            </w:r>
            <w:r w:rsidR="00922124">
              <w:rPr>
                <w:noProof/>
                <w:webHidden/>
              </w:rPr>
              <w:instrText xml:space="preserve"> PAGEREF _Toc171795097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6A391972" w14:textId="7BCFCCA5" w:rsidR="00922124" w:rsidRDefault="007F13F8">
          <w:pPr>
            <w:pStyle w:val="TOC3"/>
            <w:tabs>
              <w:tab w:val="right" w:leader="dot" w:pos="9350"/>
            </w:tabs>
            <w:rPr>
              <w:rFonts w:eastAsiaTheme="minorEastAsia"/>
              <w:i w:val="0"/>
              <w:iCs w:val="0"/>
              <w:noProof/>
              <w:sz w:val="24"/>
              <w:szCs w:val="24"/>
            </w:rPr>
          </w:pPr>
          <w:hyperlink w:anchor="_Toc171795098" w:history="1">
            <w:r w:rsidR="00922124" w:rsidRPr="00392520">
              <w:rPr>
                <w:rStyle w:val="Hyperlink"/>
                <w:noProof/>
              </w:rPr>
              <w:t>4.2.3 Applications</w:t>
            </w:r>
            <w:r w:rsidR="00922124">
              <w:rPr>
                <w:noProof/>
                <w:webHidden/>
              </w:rPr>
              <w:tab/>
            </w:r>
            <w:r w:rsidR="00922124">
              <w:rPr>
                <w:noProof/>
                <w:webHidden/>
              </w:rPr>
              <w:fldChar w:fldCharType="begin"/>
            </w:r>
            <w:r w:rsidR="00922124">
              <w:rPr>
                <w:noProof/>
                <w:webHidden/>
              </w:rPr>
              <w:instrText xml:space="preserve"> PAGEREF _Toc171795098 \h </w:instrText>
            </w:r>
            <w:r w:rsidR="00922124">
              <w:rPr>
                <w:noProof/>
                <w:webHidden/>
              </w:rPr>
            </w:r>
            <w:r w:rsidR="00922124">
              <w:rPr>
                <w:noProof/>
                <w:webHidden/>
              </w:rPr>
              <w:fldChar w:fldCharType="separate"/>
            </w:r>
            <w:r w:rsidR="00922124">
              <w:rPr>
                <w:noProof/>
                <w:webHidden/>
              </w:rPr>
              <w:t>8</w:t>
            </w:r>
            <w:r w:rsidR="00922124">
              <w:rPr>
                <w:noProof/>
                <w:webHidden/>
              </w:rPr>
              <w:fldChar w:fldCharType="end"/>
            </w:r>
          </w:hyperlink>
        </w:p>
        <w:p w14:paraId="2B921051" w14:textId="332DBDF7" w:rsidR="00922124" w:rsidRDefault="007F13F8">
          <w:pPr>
            <w:pStyle w:val="TOC1"/>
            <w:tabs>
              <w:tab w:val="right" w:leader="dot" w:pos="9350"/>
            </w:tabs>
            <w:rPr>
              <w:rFonts w:eastAsiaTheme="minorEastAsia"/>
              <w:b w:val="0"/>
              <w:bCs w:val="0"/>
              <w:caps w:val="0"/>
              <w:noProof/>
              <w:sz w:val="24"/>
              <w:szCs w:val="24"/>
            </w:rPr>
          </w:pPr>
          <w:hyperlink w:anchor="_Toc171795099" w:history="1">
            <w:r w:rsidR="00922124" w:rsidRPr="00392520">
              <w:rPr>
                <w:rStyle w:val="Hyperlink"/>
                <w:noProof/>
              </w:rPr>
              <w:t>5.0 Risk Assessment</w:t>
            </w:r>
            <w:r w:rsidR="00922124">
              <w:rPr>
                <w:noProof/>
                <w:webHidden/>
              </w:rPr>
              <w:tab/>
            </w:r>
            <w:r w:rsidR="00922124">
              <w:rPr>
                <w:noProof/>
                <w:webHidden/>
              </w:rPr>
              <w:fldChar w:fldCharType="begin"/>
            </w:r>
            <w:r w:rsidR="00922124">
              <w:rPr>
                <w:noProof/>
                <w:webHidden/>
              </w:rPr>
              <w:instrText xml:space="preserve"> PAGEREF _Toc171795099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1D88CE77" w14:textId="3D1BEBD7" w:rsidR="00922124" w:rsidRDefault="007F13F8">
          <w:pPr>
            <w:pStyle w:val="TOC2"/>
            <w:tabs>
              <w:tab w:val="right" w:leader="dot" w:pos="9350"/>
            </w:tabs>
            <w:rPr>
              <w:rFonts w:eastAsiaTheme="minorEastAsia"/>
              <w:smallCaps w:val="0"/>
              <w:noProof/>
              <w:sz w:val="24"/>
              <w:szCs w:val="24"/>
            </w:rPr>
          </w:pPr>
          <w:hyperlink w:anchor="_Toc171795100" w:history="1">
            <w:r w:rsidR="00922124" w:rsidRPr="00392520">
              <w:rPr>
                <w:rStyle w:val="Hyperlink"/>
                <w:noProof/>
              </w:rPr>
              <w:t>5.1 Risk analysis meetings</w:t>
            </w:r>
            <w:r w:rsidR="00922124">
              <w:rPr>
                <w:noProof/>
                <w:webHidden/>
              </w:rPr>
              <w:tab/>
            </w:r>
            <w:r w:rsidR="00922124">
              <w:rPr>
                <w:noProof/>
                <w:webHidden/>
              </w:rPr>
              <w:fldChar w:fldCharType="begin"/>
            </w:r>
            <w:r w:rsidR="00922124">
              <w:rPr>
                <w:noProof/>
                <w:webHidden/>
              </w:rPr>
              <w:instrText xml:space="preserve"> PAGEREF _Toc171795100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2465794F" w14:textId="77176D11" w:rsidR="00922124" w:rsidRDefault="007F13F8">
          <w:pPr>
            <w:pStyle w:val="TOC3"/>
            <w:tabs>
              <w:tab w:val="right" w:leader="dot" w:pos="9350"/>
            </w:tabs>
            <w:rPr>
              <w:rFonts w:eastAsiaTheme="minorEastAsia"/>
              <w:i w:val="0"/>
              <w:iCs w:val="0"/>
              <w:noProof/>
              <w:sz w:val="24"/>
              <w:szCs w:val="24"/>
            </w:rPr>
          </w:pPr>
          <w:hyperlink w:anchor="_Toc171795101" w:history="1">
            <w:r w:rsidR="00922124" w:rsidRPr="00392520">
              <w:rPr>
                <w:rStyle w:val="Hyperlink"/>
                <w:noProof/>
              </w:rPr>
              <w:t>5.1.1 Identify potential risks</w:t>
            </w:r>
            <w:r w:rsidR="00922124">
              <w:rPr>
                <w:noProof/>
                <w:webHidden/>
              </w:rPr>
              <w:tab/>
            </w:r>
            <w:r w:rsidR="00922124">
              <w:rPr>
                <w:noProof/>
                <w:webHidden/>
              </w:rPr>
              <w:fldChar w:fldCharType="begin"/>
            </w:r>
            <w:r w:rsidR="00922124">
              <w:rPr>
                <w:noProof/>
                <w:webHidden/>
              </w:rPr>
              <w:instrText xml:space="preserve"> PAGEREF _Toc171795101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63EB8983" w14:textId="6F70BE5D" w:rsidR="00922124" w:rsidRDefault="007F13F8">
          <w:pPr>
            <w:pStyle w:val="TOC3"/>
            <w:tabs>
              <w:tab w:val="right" w:leader="dot" w:pos="9350"/>
            </w:tabs>
            <w:rPr>
              <w:rFonts w:eastAsiaTheme="minorEastAsia"/>
              <w:i w:val="0"/>
              <w:iCs w:val="0"/>
              <w:noProof/>
              <w:sz w:val="24"/>
              <w:szCs w:val="24"/>
            </w:rPr>
          </w:pPr>
          <w:hyperlink w:anchor="_Toc171795102" w:history="1">
            <w:r w:rsidR="00922124" w:rsidRPr="00392520">
              <w:rPr>
                <w:rStyle w:val="Hyperlink"/>
                <w:noProof/>
              </w:rPr>
              <w:t>5.1.2 Estimate impact of risks</w:t>
            </w:r>
            <w:r w:rsidR="00922124">
              <w:rPr>
                <w:noProof/>
                <w:webHidden/>
              </w:rPr>
              <w:tab/>
            </w:r>
            <w:r w:rsidR="00922124">
              <w:rPr>
                <w:noProof/>
                <w:webHidden/>
              </w:rPr>
              <w:fldChar w:fldCharType="begin"/>
            </w:r>
            <w:r w:rsidR="00922124">
              <w:rPr>
                <w:noProof/>
                <w:webHidden/>
              </w:rPr>
              <w:instrText xml:space="preserve"> PAGEREF _Toc171795102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5E07612C" w14:textId="6C009CF7" w:rsidR="00922124" w:rsidRDefault="007F13F8">
          <w:pPr>
            <w:pStyle w:val="TOC3"/>
            <w:tabs>
              <w:tab w:val="right" w:leader="dot" w:pos="9350"/>
            </w:tabs>
            <w:rPr>
              <w:rFonts w:eastAsiaTheme="minorEastAsia"/>
              <w:i w:val="0"/>
              <w:iCs w:val="0"/>
              <w:noProof/>
              <w:sz w:val="24"/>
              <w:szCs w:val="24"/>
            </w:rPr>
          </w:pPr>
          <w:hyperlink w:anchor="_Toc171795103" w:history="1">
            <w:r w:rsidR="00922124" w:rsidRPr="00392520">
              <w:rPr>
                <w:rStyle w:val="Hyperlink"/>
                <w:noProof/>
              </w:rPr>
              <w:t>5.1.3 Report risks</w:t>
            </w:r>
            <w:r w:rsidR="00922124">
              <w:rPr>
                <w:noProof/>
                <w:webHidden/>
              </w:rPr>
              <w:tab/>
            </w:r>
            <w:r w:rsidR="00922124">
              <w:rPr>
                <w:noProof/>
                <w:webHidden/>
              </w:rPr>
              <w:fldChar w:fldCharType="begin"/>
            </w:r>
            <w:r w:rsidR="00922124">
              <w:rPr>
                <w:noProof/>
                <w:webHidden/>
              </w:rPr>
              <w:instrText xml:space="preserve"> PAGEREF _Toc171795103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5C27B51E" w14:textId="70EB9768" w:rsidR="00922124" w:rsidRDefault="007F13F8">
          <w:pPr>
            <w:pStyle w:val="TOC3"/>
            <w:tabs>
              <w:tab w:val="right" w:leader="dot" w:pos="9350"/>
            </w:tabs>
            <w:rPr>
              <w:rFonts w:eastAsiaTheme="minorEastAsia"/>
              <w:i w:val="0"/>
              <w:iCs w:val="0"/>
              <w:noProof/>
              <w:sz w:val="24"/>
              <w:szCs w:val="24"/>
            </w:rPr>
          </w:pPr>
          <w:hyperlink w:anchor="_Toc171795104" w:history="1">
            <w:r w:rsidR="00922124" w:rsidRPr="00392520">
              <w:rPr>
                <w:rStyle w:val="Hyperlink"/>
                <w:noProof/>
              </w:rPr>
              <w:t>5.1.4 Devise a solution</w:t>
            </w:r>
            <w:r w:rsidR="00922124">
              <w:rPr>
                <w:noProof/>
                <w:webHidden/>
              </w:rPr>
              <w:tab/>
            </w:r>
            <w:r w:rsidR="00922124">
              <w:rPr>
                <w:noProof/>
                <w:webHidden/>
              </w:rPr>
              <w:fldChar w:fldCharType="begin"/>
            </w:r>
            <w:r w:rsidR="00922124">
              <w:rPr>
                <w:noProof/>
                <w:webHidden/>
              </w:rPr>
              <w:instrText xml:space="preserve"> PAGEREF _Toc171795104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7A5C1B75" w14:textId="2CEAD238" w:rsidR="00922124" w:rsidRDefault="007F13F8">
          <w:pPr>
            <w:pStyle w:val="TOC2"/>
            <w:tabs>
              <w:tab w:val="right" w:leader="dot" w:pos="9350"/>
            </w:tabs>
            <w:rPr>
              <w:rFonts w:eastAsiaTheme="minorEastAsia"/>
              <w:smallCaps w:val="0"/>
              <w:noProof/>
              <w:sz w:val="24"/>
              <w:szCs w:val="24"/>
            </w:rPr>
          </w:pPr>
          <w:hyperlink w:anchor="_Toc171795105" w:history="1">
            <w:r w:rsidR="00922124" w:rsidRPr="00392520">
              <w:rPr>
                <w:rStyle w:val="Hyperlink"/>
                <w:noProof/>
              </w:rPr>
              <w:t>5.2 Vulnerability scanning</w:t>
            </w:r>
            <w:r w:rsidR="00922124">
              <w:rPr>
                <w:noProof/>
                <w:webHidden/>
              </w:rPr>
              <w:tab/>
            </w:r>
            <w:r w:rsidR="00922124">
              <w:rPr>
                <w:noProof/>
                <w:webHidden/>
              </w:rPr>
              <w:fldChar w:fldCharType="begin"/>
            </w:r>
            <w:r w:rsidR="00922124">
              <w:rPr>
                <w:noProof/>
                <w:webHidden/>
              </w:rPr>
              <w:instrText xml:space="preserve"> PAGEREF _Toc171795105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3A96565C" w14:textId="4821A126" w:rsidR="00922124" w:rsidRDefault="007F13F8">
          <w:pPr>
            <w:pStyle w:val="TOC2"/>
            <w:tabs>
              <w:tab w:val="right" w:leader="dot" w:pos="9350"/>
            </w:tabs>
            <w:rPr>
              <w:rFonts w:eastAsiaTheme="minorEastAsia"/>
              <w:smallCaps w:val="0"/>
              <w:noProof/>
              <w:sz w:val="24"/>
              <w:szCs w:val="24"/>
            </w:rPr>
          </w:pPr>
          <w:hyperlink w:anchor="_Toc171795106" w:history="1">
            <w:r w:rsidR="00922124" w:rsidRPr="00392520">
              <w:rPr>
                <w:rStyle w:val="Hyperlink"/>
                <w:noProof/>
              </w:rPr>
              <w:t>5.3 Penetration testing</w:t>
            </w:r>
            <w:r w:rsidR="00922124">
              <w:rPr>
                <w:noProof/>
                <w:webHidden/>
              </w:rPr>
              <w:tab/>
            </w:r>
            <w:r w:rsidR="00922124">
              <w:rPr>
                <w:noProof/>
                <w:webHidden/>
              </w:rPr>
              <w:fldChar w:fldCharType="begin"/>
            </w:r>
            <w:r w:rsidR="00922124">
              <w:rPr>
                <w:noProof/>
                <w:webHidden/>
              </w:rPr>
              <w:instrText xml:space="preserve"> PAGEREF _Toc171795106 \h </w:instrText>
            </w:r>
            <w:r w:rsidR="00922124">
              <w:rPr>
                <w:noProof/>
                <w:webHidden/>
              </w:rPr>
            </w:r>
            <w:r w:rsidR="00922124">
              <w:rPr>
                <w:noProof/>
                <w:webHidden/>
              </w:rPr>
              <w:fldChar w:fldCharType="separate"/>
            </w:r>
            <w:r w:rsidR="00922124">
              <w:rPr>
                <w:noProof/>
                <w:webHidden/>
              </w:rPr>
              <w:t>9</w:t>
            </w:r>
            <w:r w:rsidR="00922124">
              <w:rPr>
                <w:noProof/>
                <w:webHidden/>
              </w:rPr>
              <w:fldChar w:fldCharType="end"/>
            </w:r>
          </w:hyperlink>
        </w:p>
        <w:p w14:paraId="347BCED4" w14:textId="34371843" w:rsidR="00922124" w:rsidRDefault="007F13F8">
          <w:pPr>
            <w:pStyle w:val="TOC1"/>
            <w:tabs>
              <w:tab w:val="right" w:leader="dot" w:pos="9350"/>
            </w:tabs>
            <w:rPr>
              <w:rFonts w:eastAsiaTheme="minorEastAsia"/>
              <w:b w:val="0"/>
              <w:bCs w:val="0"/>
              <w:caps w:val="0"/>
              <w:noProof/>
              <w:sz w:val="24"/>
              <w:szCs w:val="24"/>
            </w:rPr>
          </w:pPr>
          <w:hyperlink w:anchor="_Toc171795107" w:history="1">
            <w:r w:rsidR="00922124" w:rsidRPr="00392520">
              <w:rPr>
                <w:rStyle w:val="Hyperlink"/>
                <w:noProof/>
              </w:rPr>
              <w:t>6.0 Ongoing Vulnerability Assessment</w:t>
            </w:r>
            <w:r w:rsidR="00922124">
              <w:rPr>
                <w:noProof/>
                <w:webHidden/>
              </w:rPr>
              <w:tab/>
            </w:r>
            <w:r w:rsidR="00922124">
              <w:rPr>
                <w:noProof/>
                <w:webHidden/>
              </w:rPr>
              <w:fldChar w:fldCharType="begin"/>
            </w:r>
            <w:r w:rsidR="00922124">
              <w:rPr>
                <w:noProof/>
                <w:webHidden/>
              </w:rPr>
              <w:instrText xml:space="preserve"> PAGEREF _Toc171795107 \h </w:instrText>
            </w:r>
            <w:r w:rsidR="00922124">
              <w:rPr>
                <w:noProof/>
                <w:webHidden/>
              </w:rPr>
            </w:r>
            <w:r w:rsidR="00922124">
              <w:rPr>
                <w:noProof/>
                <w:webHidden/>
              </w:rPr>
              <w:fldChar w:fldCharType="separate"/>
            </w:r>
            <w:r w:rsidR="00922124">
              <w:rPr>
                <w:noProof/>
                <w:webHidden/>
              </w:rPr>
              <w:t>11</w:t>
            </w:r>
            <w:r w:rsidR="00922124">
              <w:rPr>
                <w:noProof/>
                <w:webHidden/>
              </w:rPr>
              <w:fldChar w:fldCharType="end"/>
            </w:r>
          </w:hyperlink>
        </w:p>
        <w:p w14:paraId="0CBA78D4" w14:textId="450A2A12" w:rsidR="00922124" w:rsidRDefault="007F13F8">
          <w:pPr>
            <w:pStyle w:val="TOC2"/>
            <w:tabs>
              <w:tab w:val="right" w:leader="dot" w:pos="9350"/>
            </w:tabs>
            <w:rPr>
              <w:rFonts w:eastAsiaTheme="minorEastAsia"/>
              <w:smallCaps w:val="0"/>
              <w:noProof/>
              <w:sz w:val="24"/>
              <w:szCs w:val="24"/>
            </w:rPr>
          </w:pPr>
          <w:hyperlink w:anchor="_Toc171795108" w:history="1">
            <w:r w:rsidR="00922124" w:rsidRPr="00392520">
              <w:rPr>
                <w:rStyle w:val="Hyperlink"/>
                <w:noProof/>
              </w:rPr>
              <w:t>6.1 Vulnerability scans</w:t>
            </w:r>
            <w:r w:rsidR="00922124">
              <w:rPr>
                <w:noProof/>
                <w:webHidden/>
              </w:rPr>
              <w:tab/>
            </w:r>
            <w:r w:rsidR="00922124">
              <w:rPr>
                <w:noProof/>
                <w:webHidden/>
              </w:rPr>
              <w:fldChar w:fldCharType="begin"/>
            </w:r>
            <w:r w:rsidR="00922124">
              <w:rPr>
                <w:noProof/>
                <w:webHidden/>
              </w:rPr>
              <w:instrText xml:space="preserve"> PAGEREF _Toc171795108 \h </w:instrText>
            </w:r>
            <w:r w:rsidR="00922124">
              <w:rPr>
                <w:noProof/>
                <w:webHidden/>
              </w:rPr>
            </w:r>
            <w:r w:rsidR="00922124">
              <w:rPr>
                <w:noProof/>
                <w:webHidden/>
              </w:rPr>
              <w:fldChar w:fldCharType="separate"/>
            </w:r>
            <w:r w:rsidR="00922124">
              <w:rPr>
                <w:noProof/>
                <w:webHidden/>
              </w:rPr>
              <w:t>11</w:t>
            </w:r>
            <w:r w:rsidR="00922124">
              <w:rPr>
                <w:noProof/>
                <w:webHidden/>
              </w:rPr>
              <w:fldChar w:fldCharType="end"/>
            </w:r>
          </w:hyperlink>
        </w:p>
        <w:p w14:paraId="68BA2060" w14:textId="6DE15A73" w:rsidR="00922124" w:rsidRDefault="007F13F8">
          <w:pPr>
            <w:pStyle w:val="TOC2"/>
            <w:tabs>
              <w:tab w:val="right" w:leader="dot" w:pos="9350"/>
            </w:tabs>
            <w:rPr>
              <w:rFonts w:eastAsiaTheme="minorEastAsia"/>
              <w:smallCaps w:val="0"/>
              <w:noProof/>
              <w:sz w:val="24"/>
              <w:szCs w:val="24"/>
            </w:rPr>
          </w:pPr>
          <w:hyperlink w:anchor="_Toc171795109" w:history="1">
            <w:r w:rsidR="00922124" w:rsidRPr="00392520">
              <w:rPr>
                <w:rStyle w:val="Hyperlink"/>
                <w:noProof/>
              </w:rPr>
              <w:t>6.2 Site surveys</w:t>
            </w:r>
            <w:r w:rsidR="00922124">
              <w:rPr>
                <w:noProof/>
                <w:webHidden/>
              </w:rPr>
              <w:tab/>
            </w:r>
            <w:r w:rsidR="00922124">
              <w:rPr>
                <w:noProof/>
                <w:webHidden/>
              </w:rPr>
              <w:fldChar w:fldCharType="begin"/>
            </w:r>
            <w:r w:rsidR="00922124">
              <w:rPr>
                <w:noProof/>
                <w:webHidden/>
              </w:rPr>
              <w:instrText xml:space="preserve"> PAGEREF _Toc171795109 \h </w:instrText>
            </w:r>
            <w:r w:rsidR="00922124">
              <w:rPr>
                <w:noProof/>
                <w:webHidden/>
              </w:rPr>
            </w:r>
            <w:r w:rsidR="00922124">
              <w:rPr>
                <w:noProof/>
                <w:webHidden/>
              </w:rPr>
              <w:fldChar w:fldCharType="separate"/>
            </w:r>
            <w:r w:rsidR="00922124">
              <w:rPr>
                <w:noProof/>
                <w:webHidden/>
              </w:rPr>
              <w:t>11</w:t>
            </w:r>
            <w:r w:rsidR="00922124">
              <w:rPr>
                <w:noProof/>
                <w:webHidden/>
              </w:rPr>
              <w:fldChar w:fldCharType="end"/>
            </w:r>
          </w:hyperlink>
        </w:p>
        <w:p w14:paraId="4778E807" w14:textId="6C2500F4" w:rsidR="00922124" w:rsidRDefault="007F13F8">
          <w:pPr>
            <w:pStyle w:val="TOC2"/>
            <w:tabs>
              <w:tab w:val="right" w:leader="dot" w:pos="9350"/>
            </w:tabs>
            <w:rPr>
              <w:rFonts w:eastAsiaTheme="minorEastAsia"/>
              <w:smallCaps w:val="0"/>
              <w:noProof/>
              <w:sz w:val="24"/>
              <w:szCs w:val="24"/>
            </w:rPr>
          </w:pPr>
          <w:hyperlink w:anchor="_Toc171795110" w:history="1">
            <w:r w:rsidR="00922124" w:rsidRPr="00392520">
              <w:rPr>
                <w:rStyle w:val="Hyperlink"/>
                <w:noProof/>
              </w:rPr>
              <w:t>6.3 Phishing simulations</w:t>
            </w:r>
            <w:r w:rsidR="00922124">
              <w:rPr>
                <w:noProof/>
                <w:webHidden/>
              </w:rPr>
              <w:tab/>
            </w:r>
            <w:r w:rsidR="00922124">
              <w:rPr>
                <w:noProof/>
                <w:webHidden/>
              </w:rPr>
              <w:fldChar w:fldCharType="begin"/>
            </w:r>
            <w:r w:rsidR="00922124">
              <w:rPr>
                <w:noProof/>
                <w:webHidden/>
              </w:rPr>
              <w:instrText xml:space="preserve"> PAGEREF _Toc171795110 \h </w:instrText>
            </w:r>
            <w:r w:rsidR="00922124">
              <w:rPr>
                <w:noProof/>
                <w:webHidden/>
              </w:rPr>
            </w:r>
            <w:r w:rsidR="00922124">
              <w:rPr>
                <w:noProof/>
                <w:webHidden/>
              </w:rPr>
              <w:fldChar w:fldCharType="separate"/>
            </w:r>
            <w:r w:rsidR="00922124">
              <w:rPr>
                <w:noProof/>
                <w:webHidden/>
              </w:rPr>
              <w:t>12</w:t>
            </w:r>
            <w:r w:rsidR="00922124">
              <w:rPr>
                <w:noProof/>
                <w:webHidden/>
              </w:rPr>
              <w:fldChar w:fldCharType="end"/>
            </w:r>
          </w:hyperlink>
        </w:p>
        <w:p w14:paraId="046A36A1" w14:textId="60DF7091" w:rsidR="00922124" w:rsidRDefault="007F13F8">
          <w:pPr>
            <w:pStyle w:val="TOC2"/>
            <w:tabs>
              <w:tab w:val="right" w:leader="dot" w:pos="9350"/>
            </w:tabs>
            <w:rPr>
              <w:rFonts w:eastAsiaTheme="minorEastAsia"/>
              <w:smallCaps w:val="0"/>
              <w:noProof/>
              <w:sz w:val="24"/>
              <w:szCs w:val="24"/>
            </w:rPr>
          </w:pPr>
          <w:hyperlink w:anchor="_Toc171795111" w:history="1">
            <w:r w:rsidR="00922124" w:rsidRPr="00392520">
              <w:rPr>
                <w:rStyle w:val="Hyperlink"/>
                <w:noProof/>
              </w:rPr>
              <w:t>6.4 Code analysis</w:t>
            </w:r>
            <w:r w:rsidR="00922124">
              <w:rPr>
                <w:noProof/>
                <w:webHidden/>
              </w:rPr>
              <w:tab/>
            </w:r>
            <w:r w:rsidR="00922124">
              <w:rPr>
                <w:noProof/>
                <w:webHidden/>
              </w:rPr>
              <w:fldChar w:fldCharType="begin"/>
            </w:r>
            <w:r w:rsidR="00922124">
              <w:rPr>
                <w:noProof/>
                <w:webHidden/>
              </w:rPr>
              <w:instrText xml:space="preserve"> PAGEREF _Toc171795111 \h </w:instrText>
            </w:r>
            <w:r w:rsidR="00922124">
              <w:rPr>
                <w:noProof/>
                <w:webHidden/>
              </w:rPr>
            </w:r>
            <w:r w:rsidR="00922124">
              <w:rPr>
                <w:noProof/>
                <w:webHidden/>
              </w:rPr>
              <w:fldChar w:fldCharType="separate"/>
            </w:r>
            <w:r w:rsidR="00922124">
              <w:rPr>
                <w:noProof/>
                <w:webHidden/>
              </w:rPr>
              <w:t>12</w:t>
            </w:r>
            <w:r w:rsidR="00922124">
              <w:rPr>
                <w:noProof/>
                <w:webHidden/>
              </w:rPr>
              <w:fldChar w:fldCharType="end"/>
            </w:r>
          </w:hyperlink>
        </w:p>
        <w:p w14:paraId="79BE690B" w14:textId="2C618205" w:rsidR="00922124" w:rsidRDefault="007F13F8">
          <w:pPr>
            <w:pStyle w:val="TOC1"/>
            <w:tabs>
              <w:tab w:val="right" w:leader="dot" w:pos="9350"/>
            </w:tabs>
            <w:rPr>
              <w:rFonts w:eastAsiaTheme="minorEastAsia"/>
              <w:b w:val="0"/>
              <w:bCs w:val="0"/>
              <w:caps w:val="0"/>
              <w:noProof/>
              <w:sz w:val="24"/>
              <w:szCs w:val="24"/>
            </w:rPr>
          </w:pPr>
          <w:hyperlink w:anchor="_Toc171795112" w:history="1">
            <w:r w:rsidR="00922124" w:rsidRPr="00392520">
              <w:rPr>
                <w:rStyle w:val="Hyperlink"/>
                <w:noProof/>
              </w:rPr>
              <w:t>7.0 Risk Reduction</w:t>
            </w:r>
            <w:r w:rsidR="00922124">
              <w:rPr>
                <w:noProof/>
                <w:webHidden/>
              </w:rPr>
              <w:tab/>
            </w:r>
            <w:r w:rsidR="00922124">
              <w:rPr>
                <w:noProof/>
                <w:webHidden/>
              </w:rPr>
              <w:fldChar w:fldCharType="begin"/>
            </w:r>
            <w:r w:rsidR="00922124">
              <w:rPr>
                <w:noProof/>
                <w:webHidden/>
              </w:rPr>
              <w:instrText xml:space="preserve"> PAGEREF _Toc171795112 \h </w:instrText>
            </w:r>
            <w:r w:rsidR="00922124">
              <w:rPr>
                <w:noProof/>
                <w:webHidden/>
              </w:rPr>
            </w:r>
            <w:r w:rsidR="00922124">
              <w:rPr>
                <w:noProof/>
                <w:webHidden/>
              </w:rPr>
              <w:fldChar w:fldCharType="separate"/>
            </w:r>
            <w:r w:rsidR="00922124">
              <w:rPr>
                <w:noProof/>
                <w:webHidden/>
              </w:rPr>
              <w:t>14</w:t>
            </w:r>
            <w:r w:rsidR="00922124">
              <w:rPr>
                <w:noProof/>
                <w:webHidden/>
              </w:rPr>
              <w:fldChar w:fldCharType="end"/>
            </w:r>
          </w:hyperlink>
        </w:p>
        <w:p w14:paraId="18D0D1CB" w14:textId="2E536A3A" w:rsidR="00922124" w:rsidRDefault="007F13F8">
          <w:pPr>
            <w:pStyle w:val="TOC2"/>
            <w:tabs>
              <w:tab w:val="right" w:leader="dot" w:pos="9350"/>
            </w:tabs>
            <w:rPr>
              <w:rFonts w:eastAsiaTheme="minorEastAsia"/>
              <w:smallCaps w:val="0"/>
              <w:noProof/>
              <w:sz w:val="24"/>
              <w:szCs w:val="24"/>
            </w:rPr>
          </w:pPr>
          <w:hyperlink w:anchor="_Toc171795113" w:history="1">
            <w:r w:rsidR="00922124" w:rsidRPr="00392520">
              <w:rPr>
                <w:rStyle w:val="Hyperlink"/>
                <w:noProof/>
              </w:rPr>
              <w:t>7.1 Gap analysis</w:t>
            </w:r>
            <w:r w:rsidR="00922124">
              <w:rPr>
                <w:noProof/>
                <w:webHidden/>
              </w:rPr>
              <w:tab/>
            </w:r>
            <w:r w:rsidR="00922124">
              <w:rPr>
                <w:noProof/>
                <w:webHidden/>
              </w:rPr>
              <w:fldChar w:fldCharType="begin"/>
            </w:r>
            <w:r w:rsidR="00922124">
              <w:rPr>
                <w:noProof/>
                <w:webHidden/>
              </w:rPr>
              <w:instrText xml:space="preserve"> PAGEREF _Toc171795113 \h </w:instrText>
            </w:r>
            <w:r w:rsidR="00922124">
              <w:rPr>
                <w:noProof/>
                <w:webHidden/>
              </w:rPr>
            </w:r>
            <w:r w:rsidR="00922124">
              <w:rPr>
                <w:noProof/>
                <w:webHidden/>
              </w:rPr>
              <w:fldChar w:fldCharType="separate"/>
            </w:r>
            <w:r w:rsidR="00922124">
              <w:rPr>
                <w:noProof/>
                <w:webHidden/>
              </w:rPr>
              <w:t>14</w:t>
            </w:r>
            <w:r w:rsidR="00922124">
              <w:rPr>
                <w:noProof/>
                <w:webHidden/>
              </w:rPr>
              <w:fldChar w:fldCharType="end"/>
            </w:r>
          </w:hyperlink>
        </w:p>
        <w:p w14:paraId="1E0D29E5" w14:textId="346D6808" w:rsidR="00922124" w:rsidRDefault="007F13F8">
          <w:pPr>
            <w:pStyle w:val="TOC2"/>
            <w:tabs>
              <w:tab w:val="right" w:leader="dot" w:pos="9350"/>
            </w:tabs>
            <w:rPr>
              <w:rFonts w:eastAsiaTheme="minorEastAsia"/>
              <w:smallCaps w:val="0"/>
              <w:noProof/>
              <w:sz w:val="24"/>
              <w:szCs w:val="24"/>
            </w:rPr>
          </w:pPr>
          <w:hyperlink w:anchor="_Toc171795114" w:history="1">
            <w:r w:rsidR="00922124" w:rsidRPr="00392520">
              <w:rPr>
                <w:rStyle w:val="Hyperlink"/>
                <w:noProof/>
              </w:rPr>
              <w:t>7.2 Patch management</w:t>
            </w:r>
            <w:r w:rsidR="00922124">
              <w:rPr>
                <w:noProof/>
                <w:webHidden/>
              </w:rPr>
              <w:tab/>
            </w:r>
            <w:r w:rsidR="00922124">
              <w:rPr>
                <w:noProof/>
                <w:webHidden/>
              </w:rPr>
              <w:fldChar w:fldCharType="begin"/>
            </w:r>
            <w:r w:rsidR="00922124">
              <w:rPr>
                <w:noProof/>
                <w:webHidden/>
              </w:rPr>
              <w:instrText xml:space="preserve"> PAGEREF _Toc171795114 \h </w:instrText>
            </w:r>
            <w:r w:rsidR="00922124">
              <w:rPr>
                <w:noProof/>
                <w:webHidden/>
              </w:rPr>
            </w:r>
            <w:r w:rsidR="00922124">
              <w:rPr>
                <w:noProof/>
                <w:webHidden/>
              </w:rPr>
              <w:fldChar w:fldCharType="separate"/>
            </w:r>
            <w:r w:rsidR="00922124">
              <w:rPr>
                <w:noProof/>
                <w:webHidden/>
              </w:rPr>
              <w:t>14</w:t>
            </w:r>
            <w:r w:rsidR="00922124">
              <w:rPr>
                <w:noProof/>
                <w:webHidden/>
              </w:rPr>
              <w:fldChar w:fldCharType="end"/>
            </w:r>
          </w:hyperlink>
        </w:p>
        <w:p w14:paraId="7A0D052A" w14:textId="0996C4E4" w:rsidR="00922124" w:rsidRDefault="007F13F8">
          <w:pPr>
            <w:pStyle w:val="TOC2"/>
            <w:tabs>
              <w:tab w:val="right" w:leader="dot" w:pos="9350"/>
            </w:tabs>
            <w:rPr>
              <w:rFonts w:eastAsiaTheme="minorEastAsia"/>
              <w:smallCaps w:val="0"/>
              <w:noProof/>
              <w:sz w:val="24"/>
              <w:szCs w:val="24"/>
            </w:rPr>
          </w:pPr>
          <w:hyperlink w:anchor="_Toc171795115" w:history="1">
            <w:r w:rsidR="00922124" w:rsidRPr="00392520">
              <w:rPr>
                <w:rStyle w:val="Hyperlink"/>
                <w:noProof/>
              </w:rPr>
              <w:t>7.3 System upgrades</w:t>
            </w:r>
            <w:r w:rsidR="00922124">
              <w:rPr>
                <w:noProof/>
                <w:webHidden/>
              </w:rPr>
              <w:tab/>
            </w:r>
            <w:r w:rsidR="00922124">
              <w:rPr>
                <w:noProof/>
                <w:webHidden/>
              </w:rPr>
              <w:fldChar w:fldCharType="begin"/>
            </w:r>
            <w:r w:rsidR="00922124">
              <w:rPr>
                <w:noProof/>
                <w:webHidden/>
              </w:rPr>
              <w:instrText xml:space="preserve"> PAGEREF _Toc171795115 \h </w:instrText>
            </w:r>
            <w:r w:rsidR="00922124">
              <w:rPr>
                <w:noProof/>
                <w:webHidden/>
              </w:rPr>
            </w:r>
            <w:r w:rsidR="00922124">
              <w:rPr>
                <w:noProof/>
                <w:webHidden/>
              </w:rPr>
              <w:fldChar w:fldCharType="separate"/>
            </w:r>
            <w:r w:rsidR="00922124">
              <w:rPr>
                <w:noProof/>
                <w:webHidden/>
              </w:rPr>
              <w:t>14</w:t>
            </w:r>
            <w:r w:rsidR="00922124">
              <w:rPr>
                <w:noProof/>
                <w:webHidden/>
              </w:rPr>
              <w:fldChar w:fldCharType="end"/>
            </w:r>
          </w:hyperlink>
        </w:p>
        <w:p w14:paraId="608C0754" w14:textId="11843C4E" w:rsidR="00922124" w:rsidRDefault="007F13F8">
          <w:pPr>
            <w:pStyle w:val="TOC2"/>
            <w:tabs>
              <w:tab w:val="right" w:leader="dot" w:pos="9350"/>
            </w:tabs>
            <w:rPr>
              <w:rFonts w:eastAsiaTheme="minorEastAsia"/>
              <w:smallCaps w:val="0"/>
              <w:noProof/>
              <w:sz w:val="24"/>
              <w:szCs w:val="24"/>
            </w:rPr>
          </w:pPr>
          <w:hyperlink w:anchor="_Toc171795116" w:history="1">
            <w:r w:rsidR="00922124" w:rsidRPr="00392520">
              <w:rPr>
                <w:rStyle w:val="Hyperlink"/>
                <w:noProof/>
              </w:rPr>
              <w:t>7.4 Platform diversity</w:t>
            </w:r>
            <w:r w:rsidR="00922124">
              <w:rPr>
                <w:noProof/>
                <w:webHidden/>
              </w:rPr>
              <w:tab/>
            </w:r>
            <w:r w:rsidR="00922124">
              <w:rPr>
                <w:noProof/>
                <w:webHidden/>
              </w:rPr>
              <w:fldChar w:fldCharType="begin"/>
            </w:r>
            <w:r w:rsidR="00922124">
              <w:rPr>
                <w:noProof/>
                <w:webHidden/>
              </w:rPr>
              <w:instrText xml:space="preserve"> PAGEREF _Toc171795116 \h </w:instrText>
            </w:r>
            <w:r w:rsidR="00922124">
              <w:rPr>
                <w:noProof/>
                <w:webHidden/>
              </w:rPr>
            </w:r>
            <w:r w:rsidR="00922124">
              <w:rPr>
                <w:noProof/>
                <w:webHidden/>
              </w:rPr>
              <w:fldChar w:fldCharType="separate"/>
            </w:r>
            <w:r w:rsidR="00922124">
              <w:rPr>
                <w:noProof/>
                <w:webHidden/>
              </w:rPr>
              <w:t>14</w:t>
            </w:r>
            <w:r w:rsidR="00922124">
              <w:rPr>
                <w:noProof/>
                <w:webHidden/>
              </w:rPr>
              <w:fldChar w:fldCharType="end"/>
            </w:r>
          </w:hyperlink>
        </w:p>
        <w:p w14:paraId="77021115" w14:textId="78736D61" w:rsidR="00922124" w:rsidRDefault="007F13F8">
          <w:pPr>
            <w:pStyle w:val="TOC1"/>
            <w:tabs>
              <w:tab w:val="right" w:leader="dot" w:pos="9350"/>
            </w:tabs>
            <w:rPr>
              <w:rFonts w:eastAsiaTheme="minorEastAsia"/>
              <w:b w:val="0"/>
              <w:bCs w:val="0"/>
              <w:caps w:val="0"/>
              <w:noProof/>
              <w:sz w:val="24"/>
              <w:szCs w:val="24"/>
            </w:rPr>
          </w:pPr>
          <w:hyperlink w:anchor="_Toc171795117" w:history="1">
            <w:r w:rsidR="00922124" w:rsidRPr="00392520">
              <w:rPr>
                <w:rStyle w:val="Hyperlink"/>
                <w:noProof/>
              </w:rPr>
              <w:t>8.0 Incident Response Planning</w:t>
            </w:r>
            <w:r w:rsidR="00922124">
              <w:rPr>
                <w:noProof/>
                <w:webHidden/>
              </w:rPr>
              <w:tab/>
            </w:r>
            <w:r w:rsidR="00922124">
              <w:rPr>
                <w:noProof/>
                <w:webHidden/>
              </w:rPr>
              <w:fldChar w:fldCharType="begin"/>
            </w:r>
            <w:r w:rsidR="00922124">
              <w:rPr>
                <w:noProof/>
                <w:webHidden/>
              </w:rPr>
              <w:instrText xml:space="preserve"> PAGEREF _Toc171795117 \h </w:instrText>
            </w:r>
            <w:r w:rsidR="00922124">
              <w:rPr>
                <w:noProof/>
                <w:webHidden/>
              </w:rPr>
            </w:r>
            <w:r w:rsidR="00922124">
              <w:rPr>
                <w:noProof/>
                <w:webHidden/>
              </w:rPr>
              <w:fldChar w:fldCharType="separate"/>
            </w:r>
            <w:r w:rsidR="00922124">
              <w:rPr>
                <w:noProof/>
                <w:webHidden/>
              </w:rPr>
              <w:t>15</w:t>
            </w:r>
            <w:r w:rsidR="00922124">
              <w:rPr>
                <w:noProof/>
                <w:webHidden/>
              </w:rPr>
              <w:fldChar w:fldCharType="end"/>
            </w:r>
          </w:hyperlink>
        </w:p>
        <w:p w14:paraId="25563E3A" w14:textId="77D269E0" w:rsidR="00922124" w:rsidRDefault="007F13F8">
          <w:pPr>
            <w:pStyle w:val="TOC2"/>
            <w:tabs>
              <w:tab w:val="right" w:leader="dot" w:pos="9350"/>
            </w:tabs>
            <w:rPr>
              <w:rFonts w:eastAsiaTheme="minorEastAsia"/>
              <w:smallCaps w:val="0"/>
              <w:noProof/>
              <w:sz w:val="24"/>
              <w:szCs w:val="24"/>
            </w:rPr>
          </w:pPr>
          <w:hyperlink w:anchor="_Toc171795118" w:history="1">
            <w:r w:rsidR="00922124" w:rsidRPr="00392520">
              <w:rPr>
                <w:rStyle w:val="Hyperlink"/>
                <w:noProof/>
              </w:rPr>
              <w:t>8.1 Preparation</w:t>
            </w:r>
            <w:r w:rsidR="00922124">
              <w:rPr>
                <w:noProof/>
                <w:webHidden/>
              </w:rPr>
              <w:tab/>
            </w:r>
            <w:r w:rsidR="00922124">
              <w:rPr>
                <w:noProof/>
                <w:webHidden/>
              </w:rPr>
              <w:fldChar w:fldCharType="begin"/>
            </w:r>
            <w:r w:rsidR="00922124">
              <w:rPr>
                <w:noProof/>
                <w:webHidden/>
              </w:rPr>
              <w:instrText xml:space="preserve"> PAGEREF _Toc171795118 \h </w:instrText>
            </w:r>
            <w:r w:rsidR="00922124">
              <w:rPr>
                <w:noProof/>
                <w:webHidden/>
              </w:rPr>
            </w:r>
            <w:r w:rsidR="00922124">
              <w:rPr>
                <w:noProof/>
                <w:webHidden/>
              </w:rPr>
              <w:fldChar w:fldCharType="separate"/>
            </w:r>
            <w:r w:rsidR="00922124">
              <w:rPr>
                <w:noProof/>
                <w:webHidden/>
              </w:rPr>
              <w:t>15</w:t>
            </w:r>
            <w:r w:rsidR="00922124">
              <w:rPr>
                <w:noProof/>
                <w:webHidden/>
              </w:rPr>
              <w:fldChar w:fldCharType="end"/>
            </w:r>
          </w:hyperlink>
        </w:p>
        <w:p w14:paraId="789E0A9D" w14:textId="1175B7E1" w:rsidR="00922124" w:rsidRDefault="007F13F8">
          <w:pPr>
            <w:pStyle w:val="TOC3"/>
            <w:tabs>
              <w:tab w:val="right" w:leader="dot" w:pos="9350"/>
            </w:tabs>
            <w:rPr>
              <w:rFonts w:eastAsiaTheme="minorEastAsia"/>
              <w:i w:val="0"/>
              <w:iCs w:val="0"/>
              <w:noProof/>
              <w:sz w:val="24"/>
              <w:szCs w:val="24"/>
            </w:rPr>
          </w:pPr>
          <w:hyperlink w:anchor="_Toc171795119" w:history="1">
            <w:r w:rsidR="00922124" w:rsidRPr="00392520">
              <w:rPr>
                <w:rStyle w:val="Hyperlink"/>
                <w:noProof/>
              </w:rPr>
              <w:t>8.1.1 Backup systems</w:t>
            </w:r>
            <w:r w:rsidR="00922124">
              <w:rPr>
                <w:noProof/>
                <w:webHidden/>
              </w:rPr>
              <w:tab/>
            </w:r>
            <w:r w:rsidR="00922124">
              <w:rPr>
                <w:noProof/>
                <w:webHidden/>
              </w:rPr>
              <w:fldChar w:fldCharType="begin"/>
            </w:r>
            <w:r w:rsidR="00922124">
              <w:rPr>
                <w:noProof/>
                <w:webHidden/>
              </w:rPr>
              <w:instrText xml:space="preserve"> PAGEREF _Toc171795119 \h </w:instrText>
            </w:r>
            <w:r w:rsidR="00922124">
              <w:rPr>
                <w:noProof/>
                <w:webHidden/>
              </w:rPr>
            </w:r>
            <w:r w:rsidR="00922124">
              <w:rPr>
                <w:noProof/>
                <w:webHidden/>
              </w:rPr>
              <w:fldChar w:fldCharType="separate"/>
            </w:r>
            <w:r w:rsidR="00922124">
              <w:rPr>
                <w:noProof/>
                <w:webHidden/>
              </w:rPr>
              <w:t>15</w:t>
            </w:r>
            <w:r w:rsidR="00922124">
              <w:rPr>
                <w:noProof/>
                <w:webHidden/>
              </w:rPr>
              <w:fldChar w:fldCharType="end"/>
            </w:r>
          </w:hyperlink>
        </w:p>
        <w:p w14:paraId="620A172E" w14:textId="133A8BFF" w:rsidR="00922124" w:rsidRDefault="007F13F8">
          <w:pPr>
            <w:pStyle w:val="TOC3"/>
            <w:tabs>
              <w:tab w:val="right" w:leader="dot" w:pos="9350"/>
            </w:tabs>
            <w:rPr>
              <w:rFonts w:eastAsiaTheme="minorEastAsia"/>
              <w:i w:val="0"/>
              <w:iCs w:val="0"/>
              <w:noProof/>
              <w:sz w:val="24"/>
              <w:szCs w:val="24"/>
            </w:rPr>
          </w:pPr>
          <w:hyperlink w:anchor="_Toc171795120" w:history="1">
            <w:r w:rsidR="00922124" w:rsidRPr="00392520">
              <w:rPr>
                <w:rStyle w:val="Hyperlink"/>
                <w:noProof/>
              </w:rPr>
              <w:t>8.1.2 Configuring SIEM tools and log aggregation</w:t>
            </w:r>
            <w:r w:rsidR="00922124">
              <w:rPr>
                <w:noProof/>
                <w:webHidden/>
              </w:rPr>
              <w:tab/>
            </w:r>
            <w:r w:rsidR="00922124">
              <w:rPr>
                <w:noProof/>
                <w:webHidden/>
              </w:rPr>
              <w:fldChar w:fldCharType="begin"/>
            </w:r>
            <w:r w:rsidR="00922124">
              <w:rPr>
                <w:noProof/>
                <w:webHidden/>
              </w:rPr>
              <w:instrText xml:space="preserve"> PAGEREF _Toc171795120 \h </w:instrText>
            </w:r>
            <w:r w:rsidR="00922124">
              <w:rPr>
                <w:noProof/>
                <w:webHidden/>
              </w:rPr>
            </w:r>
            <w:r w:rsidR="00922124">
              <w:rPr>
                <w:noProof/>
                <w:webHidden/>
              </w:rPr>
              <w:fldChar w:fldCharType="separate"/>
            </w:r>
            <w:r w:rsidR="00922124">
              <w:rPr>
                <w:noProof/>
                <w:webHidden/>
              </w:rPr>
              <w:t>15</w:t>
            </w:r>
            <w:r w:rsidR="00922124">
              <w:rPr>
                <w:noProof/>
                <w:webHidden/>
              </w:rPr>
              <w:fldChar w:fldCharType="end"/>
            </w:r>
          </w:hyperlink>
        </w:p>
        <w:p w14:paraId="38281A00" w14:textId="18B05748" w:rsidR="00922124" w:rsidRDefault="007F13F8">
          <w:pPr>
            <w:pStyle w:val="TOC3"/>
            <w:tabs>
              <w:tab w:val="right" w:leader="dot" w:pos="9350"/>
            </w:tabs>
            <w:rPr>
              <w:rFonts w:eastAsiaTheme="minorEastAsia"/>
              <w:i w:val="0"/>
              <w:iCs w:val="0"/>
              <w:noProof/>
              <w:sz w:val="24"/>
              <w:szCs w:val="24"/>
            </w:rPr>
          </w:pPr>
          <w:hyperlink w:anchor="_Toc171795121" w:history="1">
            <w:r w:rsidR="00922124" w:rsidRPr="00392520">
              <w:rPr>
                <w:rStyle w:val="Hyperlink"/>
                <w:noProof/>
              </w:rPr>
              <w:t>8.1.3 Implement technical controls</w:t>
            </w:r>
            <w:r w:rsidR="00922124">
              <w:rPr>
                <w:noProof/>
                <w:webHidden/>
              </w:rPr>
              <w:tab/>
            </w:r>
            <w:r w:rsidR="00922124">
              <w:rPr>
                <w:noProof/>
                <w:webHidden/>
              </w:rPr>
              <w:fldChar w:fldCharType="begin"/>
            </w:r>
            <w:r w:rsidR="00922124">
              <w:rPr>
                <w:noProof/>
                <w:webHidden/>
              </w:rPr>
              <w:instrText xml:space="preserve"> PAGEREF _Toc171795121 \h </w:instrText>
            </w:r>
            <w:r w:rsidR="00922124">
              <w:rPr>
                <w:noProof/>
                <w:webHidden/>
              </w:rPr>
            </w:r>
            <w:r w:rsidR="00922124">
              <w:rPr>
                <w:noProof/>
                <w:webHidden/>
              </w:rPr>
              <w:fldChar w:fldCharType="separate"/>
            </w:r>
            <w:r w:rsidR="00922124">
              <w:rPr>
                <w:noProof/>
                <w:webHidden/>
              </w:rPr>
              <w:t>15</w:t>
            </w:r>
            <w:r w:rsidR="00922124">
              <w:rPr>
                <w:noProof/>
                <w:webHidden/>
              </w:rPr>
              <w:fldChar w:fldCharType="end"/>
            </w:r>
          </w:hyperlink>
        </w:p>
        <w:p w14:paraId="757A471E" w14:textId="23AA313C" w:rsidR="00922124" w:rsidRDefault="007F13F8">
          <w:pPr>
            <w:pStyle w:val="TOC3"/>
            <w:tabs>
              <w:tab w:val="right" w:leader="dot" w:pos="9350"/>
            </w:tabs>
            <w:rPr>
              <w:rFonts w:eastAsiaTheme="minorEastAsia"/>
              <w:i w:val="0"/>
              <w:iCs w:val="0"/>
              <w:noProof/>
              <w:sz w:val="24"/>
              <w:szCs w:val="24"/>
            </w:rPr>
          </w:pPr>
          <w:hyperlink w:anchor="_Toc171795122" w:history="1">
            <w:r w:rsidR="00922124" w:rsidRPr="00392520">
              <w:rPr>
                <w:rStyle w:val="Hyperlink"/>
                <w:noProof/>
              </w:rPr>
              <w:t>8.1.4 Segment networks</w:t>
            </w:r>
            <w:r w:rsidR="00922124">
              <w:rPr>
                <w:noProof/>
                <w:webHidden/>
              </w:rPr>
              <w:tab/>
            </w:r>
            <w:r w:rsidR="00922124">
              <w:rPr>
                <w:noProof/>
                <w:webHidden/>
              </w:rPr>
              <w:fldChar w:fldCharType="begin"/>
            </w:r>
            <w:r w:rsidR="00922124">
              <w:rPr>
                <w:noProof/>
                <w:webHidden/>
              </w:rPr>
              <w:instrText xml:space="preserve"> PAGEREF _Toc171795122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6F0730EC" w14:textId="172D6477" w:rsidR="00922124" w:rsidRDefault="007F13F8">
          <w:pPr>
            <w:pStyle w:val="TOC3"/>
            <w:tabs>
              <w:tab w:val="right" w:leader="dot" w:pos="9350"/>
            </w:tabs>
            <w:rPr>
              <w:rFonts w:eastAsiaTheme="minorEastAsia"/>
              <w:i w:val="0"/>
              <w:iCs w:val="0"/>
              <w:noProof/>
              <w:sz w:val="24"/>
              <w:szCs w:val="24"/>
            </w:rPr>
          </w:pPr>
          <w:hyperlink w:anchor="_Toc171795123" w:history="1">
            <w:r w:rsidR="00922124" w:rsidRPr="00392520">
              <w:rPr>
                <w:rStyle w:val="Hyperlink"/>
                <w:noProof/>
              </w:rPr>
              <w:t>8.1.5 Train employees</w:t>
            </w:r>
            <w:r w:rsidR="00922124">
              <w:rPr>
                <w:noProof/>
                <w:webHidden/>
              </w:rPr>
              <w:tab/>
            </w:r>
            <w:r w:rsidR="00922124">
              <w:rPr>
                <w:noProof/>
                <w:webHidden/>
              </w:rPr>
              <w:fldChar w:fldCharType="begin"/>
            </w:r>
            <w:r w:rsidR="00922124">
              <w:rPr>
                <w:noProof/>
                <w:webHidden/>
              </w:rPr>
              <w:instrText xml:space="preserve"> PAGEREF _Toc171795123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01ECC4A6" w14:textId="442E7214" w:rsidR="00922124" w:rsidRDefault="007F13F8">
          <w:pPr>
            <w:pStyle w:val="TOC2"/>
            <w:tabs>
              <w:tab w:val="right" w:leader="dot" w:pos="9350"/>
            </w:tabs>
            <w:rPr>
              <w:rFonts w:eastAsiaTheme="minorEastAsia"/>
              <w:smallCaps w:val="0"/>
              <w:noProof/>
              <w:sz w:val="24"/>
              <w:szCs w:val="24"/>
            </w:rPr>
          </w:pPr>
          <w:hyperlink w:anchor="_Toc171795124" w:history="1">
            <w:r w:rsidR="00922124" w:rsidRPr="00392520">
              <w:rPr>
                <w:rStyle w:val="Hyperlink"/>
                <w:noProof/>
              </w:rPr>
              <w:t>8.2 Detection &amp; analysis</w:t>
            </w:r>
            <w:r w:rsidR="00922124">
              <w:rPr>
                <w:noProof/>
                <w:webHidden/>
              </w:rPr>
              <w:tab/>
            </w:r>
            <w:r w:rsidR="00922124">
              <w:rPr>
                <w:noProof/>
                <w:webHidden/>
              </w:rPr>
              <w:fldChar w:fldCharType="begin"/>
            </w:r>
            <w:r w:rsidR="00922124">
              <w:rPr>
                <w:noProof/>
                <w:webHidden/>
              </w:rPr>
              <w:instrText xml:space="preserve"> PAGEREF _Toc171795124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7340D1F8" w14:textId="1787996D" w:rsidR="00922124" w:rsidRDefault="007F13F8">
          <w:pPr>
            <w:pStyle w:val="TOC3"/>
            <w:tabs>
              <w:tab w:val="right" w:leader="dot" w:pos="9350"/>
            </w:tabs>
            <w:rPr>
              <w:rFonts w:eastAsiaTheme="minorEastAsia"/>
              <w:i w:val="0"/>
              <w:iCs w:val="0"/>
              <w:noProof/>
              <w:sz w:val="24"/>
              <w:szCs w:val="24"/>
            </w:rPr>
          </w:pPr>
          <w:hyperlink w:anchor="_Toc171795125" w:history="1">
            <w:r w:rsidR="00922124" w:rsidRPr="00392520">
              <w:rPr>
                <w:rStyle w:val="Hyperlink"/>
                <w:noProof/>
              </w:rPr>
              <w:t>8.2.1 Continuous analysis</w:t>
            </w:r>
            <w:r w:rsidR="00922124">
              <w:rPr>
                <w:noProof/>
                <w:webHidden/>
              </w:rPr>
              <w:tab/>
            </w:r>
            <w:r w:rsidR="00922124">
              <w:rPr>
                <w:noProof/>
                <w:webHidden/>
              </w:rPr>
              <w:fldChar w:fldCharType="begin"/>
            </w:r>
            <w:r w:rsidR="00922124">
              <w:rPr>
                <w:noProof/>
                <w:webHidden/>
              </w:rPr>
              <w:instrText xml:space="preserve"> PAGEREF _Toc171795125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18C403BF" w14:textId="7E81EE76" w:rsidR="00922124" w:rsidRDefault="007F13F8">
          <w:pPr>
            <w:pStyle w:val="TOC3"/>
            <w:tabs>
              <w:tab w:val="right" w:leader="dot" w:pos="9350"/>
            </w:tabs>
            <w:rPr>
              <w:rFonts w:eastAsiaTheme="minorEastAsia"/>
              <w:i w:val="0"/>
              <w:iCs w:val="0"/>
              <w:noProof/>
              <w:sz w:val="24"/>
              <w:szCs w:val="24"/>
            </w:rPr>
          </w:pPr>
          <w:hyperlink w:anchor="_Toc171795126" w:history="1">
            <w:r w:rsidR="00922124" w:rsidRPr="00392520">
              <w:rPr>
                <w:rStyle w:val="Hyperlink"/>
                <w:noProof/>
              </w:rPr>
              <w:t>8.2.2 Escalation</w:t>
            </w:r>
            <w:r w:rsidR="00922124">
              <w:rPr>
                <w:noProof/>
                <w:webHidden/>
              </w:rPr>
              <w:tab/>
            </w:r>
            <w:r w:rsidR="00922124">
              <w:rPr>
                <w:noProof/>
                <w:webHidden/>
              </w:rPr>
              <w:fldChar w:fldCharType="begin"/>
            </w:r>
            <w:r w:rsidR="00922124">
              <w:rPr>
                <w:noProof/>
                <w:webHidden/>
              </w:rPr>
              <w:instrText xml:space="preserve"> PAGEREF _Toc171795126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32D068F7" w14:textId="18B7109E" w:rsidR="00922124" w:rsidRDefault="007F13F8">
          <w:pPr>
            <w:pStyle w:val="TOC2"/>
            <w:tabs>
              <w:tab w:val="right" w:leader="dot" w:pos="9350"/>
            </w:tabs>
            <w:rPr>
              <w:rFonts w:eastAsiaTheme="minorEastAsia"/>
              <w:smallCaps w:val="0"/>
              <w:noProof/>
              <w:sz w:val="24"/>
              <w:szCs w:val="24"/>
            </w:rPr>
          </w:pPr>
          <w:hyperlink w:anchor="_Toc171795127" w:history="1">
            <w:r w:rsidR="00922124" w:rsidRPr="00392520">
              <w:rPr>
                <w:rStyle w:val="Hyperlink"/>
                <w:noProof/>
              </w:rPr>
              <w:t>8.3 Containment</w:t>
            </w:r>
            <w:r w:rsidR="00922124">
              <w:rPr>
                <w:noProof/>
                <w:webHidden/>
              </w:rPr>
              <w:tab/>
            </w:r>
            <w:r w:rsidR="00922124">
              <w:rPr>
                <w:noProof/>
                <w:webHidden/>
              </w:rPr>
              <w:fldChar w:fldCharType="begin"/>
            </w:r>
            <w:r w:rsidR="00922124">
              <w:rPr>
                <w:noProof/>
                <w:webHidden/>
              </w:rPr>
              <w:instrText xml:space="preserve"> PAGEREF _Toc171795127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00579683" w14:textId="7DB5973E" w:rsidR="00922124" w:rsidRDefault="007F13F8">
          <w:pPr>
            <w:pStyle w:val="TOC3"/>
            <w:tabs>
              <w:tab w:val="right" w:leader="dot" w:pos="9350"/>
            </w:tabs>
            <w:rPr>
              <w:rFonts w:eastAsiaTheme="minorEastAsia"/>
              <w:i w:val="0"/>
              <w:iCs w:val="0"/>
              <w:noProof/>
              <w:sz w:val="24"/>
              <w:szCs w:val="24"/>
            </w:rPr>
          </w:pPr>
          <w:hyperlink w:anchor="_Toc171795128" w:history="1">
            <w:r w:rsidR="00922124" w:rsidRPr="00392520">
              <w:rPr>
                <w:rStyle w:val="Hyperlink"/>
                <w:noProof/>
              </w:rPr>
              <w:t>8.3.1 Short-term</w:t>
            </w:r>
            <w:r w:rsidR="00922124">
              <w:rPr>
                <w:noProof/>
                <w:webHidden/>
              </w:rPr>
              <w:tab/>
            </w:r>
            <w:r w:rsidR="00922124">
              <w:rPr>
                <w:noProof/>
                <w:webHidden/>
              </w:rPr>
              <w:fldChar w:fldCharType="begin"/>
            </w:r>
            <w:r w:rsidR="00922124">
              <w:rPr>
                <w:noProof/>
                <w:webHidden/>
              </w:rPr>
              <w:instrText xml:space="preserve"> PAGEREF _Toc171795128 \h </w:instrText>
            </w:r>
            <w:r w:rsidR="00922124">
              <w:rPr>
                <w:noProof/>
                <w:webHidden/>
              </w:rPr>
            </w:r>
            <w:r w:rsidR="00922124">
              <w:rPr>
                <w:noProof/>
                <w:webHidden/>
              </w:rPr>
              <w:fldChar w:fldCharType="separate"/>
            </w:r>
            <w:r w:rsidR="00922124">
              <w:rPr>
                <w:noProof/>
                <w:webHidden/>
              </w:rPr>
              <w:t>16</w:t>
            </w:r>
            <w:r w:rsidR="00922124">
              <w:rPr>
                <w:noProof/>
                <w:webHidden/>
              </w:rPr>
              <w:fldChar w:fldCharType="end"/>
            </w:r>
          </w:hyperlink>
        </w:p>
        <w:p w14:paraId="3B35DDB5" w14:textId="3DF59D5D" w:rsidR="00922124" w:rsidRDefault="007F13F8">
          <w:pPr>
            <w:pStyle w:val="TOC3"/>
            <w:tabs>
              <w:tab w:val="right" w:leader="dot" w:pos="9350"/>
            </w:tabs>
            <w:rPr>
              <w:rFonts w:eastAsiaTheme="minorEastAsia"/>
              <w:i w:val="0"/>
              <w:iCs w:val="0"/>
              <w:noProof/>
              <w:sz w:val="24"/>
              <w:szCs w:val="24"/>
            </w:rPr>
          </w:pPr>
          <w:hyperlink w:anchor="_Toc171795129" w:history="1">
            <w:r w:rsidR="00922124" w:rsidRPr="00392520">
              <w:rPr>
                <w:rStyle w:val="Hyperlink"/>
                <w:noProof/>
              </w:rPr>
              <w:t>8.3.2 Forensics</w:t>
            </w:r>
            <w:r w:rsidR="00922124">
              <w:rPr>
                <w:noProof/>
                <w:webHidden/>
              </w:rPr>
              <w:tab/>
            </w:r>
            <w:r w:rsidR="00922124">
              <w:rPr>
                <w:noProof/>
                <w:webHidden/>
              </w:rPr>
              <w:fldChar w:fldCharType="begin"/>
            </w:r>
            <w:r w:rsidR="00922124">
              <w:rPr>
                <w:noProof/>
                <w:webHidden/>
              </w:rPr>
              <w:instrText xml:space="preserve"> PAGEREF _Toc171795129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1C87327D" w14:textId="4F9554B5" w:rsidR="00922124" w:rsidRDefault="007F13F8">
          <w:pPr>
            <w:pStyle w:val="TOC3"/>
            <w:tabs>
              <w:tab w:val="right" w:leader="dot" w:pos="9350"/>
            </w:tabs>
            <w:rPr>
              <w:rFonts w:eastAsiaTheme="minorEastAsia"/>
              <w:i w:val="0"/>
              <w:iCs w:val="0"/>
              <w:noProof/>
              <w:sz w:val="24"/>
              <w:szCs w:val="24"/>
            </w:rPr>
          </w:pPr>
          <w:hyperlink w:anchor="_Toc171795130" w:history="1">
            <w:r w:rsidR="00922124" w:rsidRPr="00392520">
              <w:rPr>
                <w:rStyle w:val="Hyperlink"/>
                <w:noProof/>
              </w:rPr>
              <w:t>8.3.3. Long-term</w:t>
            </w:r>
            <w:r w:rsidR="00922124">
              <w:rPr>
                <w:noProof/>
                <w:webHidden/>
              </w:rPr>
              <w:tab/>
            </w:r>
            <w:r w:rsidR="00922124">
              <w:rPr>
                <w:noProof/>
                <w:webHidden/>
              </w:rPr>
              <w:fldChar w:fldCharType="begin"/>
            </w:r>
            <w:r w:rsidR="00922124">
              <w:rPr>
                <w:noProof/>
                <w:webHidden/>
              </w:rPr>
              <w:instrText xml:space="preserve"> PAGEREF _Toc171795130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09A89D16" w14:textId="02770546" w:rsidR="00922124" w:rsidRDefault="007F13F8">
          <w:pPr>
            <w:pStyle w:val="TOC2"/>
            <w:tabs>
              <w:tab w:val="right" w:leader="dot" w:pos="9350"/>
            </w:tabs>
            <w:rPr>
              <w:rFonts w:eastAsiaTheme="minorEastAsia"/>
              <w:smallCaps w:val="0"/>
              <w:noProof/>
              <w:sz w:val="24"/>
              <w:szCs w:val="24"/>
            </w:rPr>
          </w:pPr>
          <w:hyperlink w:anchor="_Toc171795131" w:history="1">
            <w:r w:rsidR="00922124" w:rsidRPr="00392520">
              <w:rPr>
                <w:rStyle w:val="Hyperlink"/>
                <w:noProof/>
              </w:rPr>
              <w:t>8.4 Eradication</w:t>
            </w:r>
            <w:r w:rsidR="00922124">
              <w:rPr>
                <w:noProof/>
                <w:webHidden/>
              </w:rPr>
              <w:tab/>
            </w:r>
            <w:r w:rsidR="00922124">
              <w:rPr>
                <w:noProof/>
                <w:webHidden/>
              </w:rPr>
              <w:fldChar w:fldCharType="begin"/>
            </w:r>
            <w:r w:rsidR="00922124">
              <w:rPr>
                <w:noProof/>
                <w:webHidden/>
              </w:rPr>
              <w:instrText xml:space="preserve"> PAGEREF _Toc171795131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249F06E5" w14:textId="1428BA37" w:rsidR="00922124" w:rsidRDefault="007F13F8">
          <w:pPr>
            <w:pStyle w:val="TOC3"/>
            <w:tabs>
              <w:tab w:val="right" w:leader="dot" w:pos="9350"/>
            </w:tabs>
            <w:rPr>
              <w:rFonts w:eastAsiaTheme="minorEastAsia"/>
              <w:i w:val="0"/>
              <w:iCs w:val="0"/>
              <w:noProof/>
              <w:sz w:val="24"/>
              <w:szCs w:val="24"/>
            </w:rPr>
          </w:pPr>
          <w:hyperlink w:anchor="_Toc171795132" w:history="1">
            <w:r w:rsidR="00922124" w:rsidRPr="00392520">
              <w:rPr>
                <w:rStyle w:val="Hyperlink"/>
                <w:noProof/>
              </w:rPr>
              <w:t>8.4.1 Disable systems</w:t>
            </w:r>
            <w:r w:rsidR="00922124">
              <w:rPr>
                <w:noProof/>
                <w:webHidden/>
              </w:rPr>
              <w:tab/>
            </w:r>
            <w:r w:rsidR="00922124">
              <w:rPr>
                <w:noProof/>
                <w:webHidden/>
              </w:rPr>
              <w:fldChar w:fldCharType="begin"/>
            </w:r>
            <w:r w:rsidR="00922124">
              <w:rPr>
                <w:noProof/>
                <w:webHidden/>
              </w:rPr>
              <w:instrText xml:space="preserve"> PAGEREF _Toc171795132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03D857FC" w14:textId="29F2DEDF" w:rsidR="00922124" w:rsidRDefault="007F13F8">
          <w:pPr>
            <w:pStyle w:val="TOC3"/>
            <w:tabs>
              <w:tab w:val="right" w:leader="dot" w:pos="9350"/>
            </w:tabs>
            <w:rPr>
              <w:rFonts w:eastAsiaTheme="minorEastAsia"/>
              <w:i w:val="0"/>
              <w:iCs w:val="0"/>
              <w:noProof/>
              <w:sz w:val="24"/>
              <w:szCs w:val="24"/>
            </w:rPr>
          </w:pPr>
          <w:hyperlink w:anchor="_Toc171795133" w:history="1">
            <w:r w:rsidR="00922124" w:rsidRPr="00392520">
              <w:rPr>
                <w:rStyle w:val="Hyperlink"/>
                <w:noProof/>
              </w:rPr>
              <w:t>8.4.2 Scan systems</w:t>
            </w:r>
            <w:r w:rsidR="00922124">
              <w:rPr>
                <w:noProof/>
                <w:webHidden/>
              </w:rPr>
              <w:tab/>
            </w:r>
            <w:r w:rsidR="00922124">
              <w:rPr>
                <w:noProof/>
                <w:webHidden/>
              </w:rPr>
              <w:fldChar w:fldCharType="begin"/>
            </w:r>
            <w:r w:rsidR="00922124">
              <w:rPr>
                <w:noProof/>
                <w:webHidden/>
              </w:rPr>
              <w:instrText xml:space="preserve"> PAGEREF _Toc171795133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1DB41B64" w14:textId="6495D99B" w:rsidR="00922124" w:rsidRDefault="007F13F8">
          <w:pPr>
            <w:pStyle w:val="TOC3"/>
            <w:tabs>
              <w:tab w:val="right" w:leader="dot" w:pos="9350"/>
            </w:tabs>
            <w:rPr>
              <w:rFonts w:eastAsiaTheme="minorEastAsia"/>
              <w:i w:val="0"/>
              <w:iCs w:val="0"/>
              <w:noProof/>
              <w:sz w:val="24"/>
              <w:szCs w:val="24"/>
            </w:rPr>
          </w:pPr>
          <w:hyperlink w:anchor="_Toc171795134" w:history="1">
            <w:r w:rsidR="00922124" w:rsidRPr="00392520">
              <w:rPr>
                <w:rStyle w:val="Hyperlink"/>
                <w:noProof/>
              </w:rPr>
              <w:t>8.4.3 Mitigate vulnerabilities</w:t>
            </w:r>
            <w:r w:rsidR="00922124">
              <w:rPr>
                <w:noProof/>
                <w:webHidden/>
              </w:rPr>
              <w:tab/>
            </w:r>
            <w:r w:rsidR="00922124">
              <w:rPr>
                <w:noProof/>
                <w:webHidden/>
              </w:rPr>
              <w:fldChar w:fldCharType="begin"/>
            </w:r>
            <w:r w:rsidR="00922124">
              <w:rPr>
                <w:noProof/>
                <w:webHidden/>
              </w:rPr>
              <w:instrText xml:space="preserve"> PAGEREF _Toc171795134 \h </w:instrText>
            </w:r>
            <w:r w:rsidR="00922124">
              <w:rPr>
                <w:noProof/>
                <w:webHidden/>
              </w:rPr>
            </w:r>
            <w:r w:rsidR="00922124">
              <w:rPr>
                <w:noProof/>
                <w:webHidden/>
              </w:rPr>
              <w:fldChar w:fldCharType="separate"/>
            </w:r>
            <w:r w:rsidR="00922124">
              <w:rPr>
                <w:noProof/>
                <w:webHidden/>
              </w:rPr>
              <w:t>17</w:t>
            </w:r>
            <w:r w:rsidR="00922124">
              <w:rPr>
                <w:noProof/>
                <w:webHidden/>
              </w:rPr>
              <w:fldChar w:fldCharType="end"/>
            </w:r>
          </w:hyperlink>
        </w:p>
        <w:p w14:paraId="218B91B0" w14:textId="4B84B092" w:rsidR="00922124" w:rsidRDefault="007F13F8">
          <w:pPr>
            <w:pStyle w:val="TOC2"/>
            <w:tabs>
              <w:tab w:val="right" w:leader="dot" w:pos="9350"/>
            </w:tabs>
            <w:rPr>
              <w:rFonts w:eastAsiaTheme="minorEastAsia"/>
              <w:smallCaps w:val="0"/>
              <w:noProof/>
              <w:sz w:val="24"/>
              <w:szCs w:val="24"/>
            </w:rPr>
          </w:pPr>
          <w:hyperlink w:anchor="_Toc171795135" w:history="1">
            <w:r w:rsidR="00922124" w:rsidRPr="00392520">
              <w:rPr>
                <w:rStyle w:val="Hyperlink"/>
                <w:noProof/>
              </w:rPr>
              <w:t>8.5 Recovery</w:t>
            </w:r>
            <w:r w:rsidR="00922124">
              <w:rPr>
                <w:noProof/>
                <w:webHidden/>
              </w:rPr>
              <w:tab/>
            </w:r>
            <w:r w:rsidR="00922124">
              <w:rPr>
                <w:noProof/>
                <w:webHidden/>
              </w:rPr>
              <w:fldChar w:fldCharType="begin"/>
            </w:r>
            <w:r w:rsidR="00922124">
              <w:rPr>
                <w:noProof/>
                <w:webHidden/>
              </w:rPr>
              <w:instrText xml:space="preserve"> PAGEREF _Toc171795135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0260D5EC" w14:textId="1677B9B8" w:rsidR="00922124" w:rsidRDefault="007F13F8">
          <w:pPr>
            <w:pStyle w:val="TOC3"/>
            <w:tabs>
              <w:tab w:val="right" w:leader="dot" w:pos="9350"/>
            </w:tabs>
            <w:rPr>
              <w:rFonts w:eastAsiaTheme="minorEastAsia"/>
              <w:i w:val="0"/>
              <w:iCs w:val="0"/>
              <w:noProof/>
              <w:sz w:val="24"/>
              <w:szCs w:val="24"/>
            </w:rPr>
          </w:pPr>
          <w:hyperlink w:anchor="_Toc171795136" w:history="1">
            <w:r w:rsidR="00922124" w:rsidRPr="00392520">
              <w:rPr>
                <w:rStyle w:val="Hyperlink"/>
                <w:noProof/>
              </w:rPr>
              <w:t>8.5.1 Apply backups</w:t>
            </w:r>
            <w:r w:rsidR="00922124">
              <w:rPr>
                <w:noProof/>
                <w:webHidden/>
              </w:rPr>
              <w:tab/>
            </w:r>
            <w:r w:rsidR="00922124">
              <w:rPr>
                <w:noProof/>
                <w:webHidden/>
              </w:rPr>
              <w:fldChar w:fldCharType="begin"/>
            </w:r>
            <w:r w:rsidR="00922124">
              <w:rPr>
                <w:noProof/>
                <w:webHidden/>
              </w:rPr>
              <w:instrText xml:space="preserve"> PAGEREF _Toc171795136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57FB6F10" w14:textId="7550B711" w:rsidR="00922124" w:rsidRDefault="007F13F8">
          <w:pPr>
            <w:pStyle w:val="TOC3"/>
            <w:tabs>
              <w:tab w:val="right" w:leader="dot" w:pos="9350"/>
            </w:tabs>
            <w:rPr>
              <w:rFonts w:eastAsiaTheme="minorEastAsia"/>
              <w:i w:val="0"/>
              <w:iCs w:val="0"/>
              <w:noProof/>
              <w:sz w:val="24"/>
              <w:szCs w:val="24"/>
            </w:rPr>
          </w:pPr>
          <w:hyperlink w:anchor="_Toc171795137" w:history="1">
            <w:r w:rsidR="00922124" w:rsidRPr="00392520">
              <w:rPr>
                <w:rStyle w:val="Hyperlink"/>
                <w:noProof/>
              </w:rPr>
              <w:t>8.5.2 Check configurations</w:t>
            </w:r>
            <w:r w:rsidR="00922124">
              <w:rPr>
                <w:noProof/>
                <w:webHidden/>
              </w:rPr>
              <w:tab/>
            </w:r>
            <w:r w:rsidR="00922124">
              <w:rPr>
                <w:noProof/>
                <w:webHidden/>
              </w:rPr>
              <w:fldChar w:fldCharType="begin"/>
            </w:r>
            <w:r w:rsidR="00922124">
              <w:rPr>
                <w:noProof/>
                <w:webHidden/>
              </w:rPr>
              <w:instrText xml:space="preserve"> PAGEREF _Toc171795137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63E098B9" w14:textId="582D841E" w:rsidR="00922124" w:rsidRDefault="007F13F8">
          <w:pPr>
            <w:pStyle w:val="TOC3"/>
            <w:tabs>
              <w:tab w:val="right" w:leader="dot" w:pos="9350"/>
            </w:tabs>
            <w:rPr>
              <w:rFonts w:eastAsiaTheme="minorEastAsia"/>
              <w:i w:val="0"/>
              <w:iCs w:val="0"/>
              <w:noProof/>
              <w:sz w:val="24"/>
              <w:szCs w:val="24"/>
            </w:rPr>
          </w:pPr>
          <w:hyperlink w:anchor="_Toc171795138" w:history="1">
            <w:r w:rsidR="00922124" w:rsidRPr="00392520">
              <w:rPr>
                <w:rStyle w:val="Hyperlink"/>
                <w:noProof/>
              </w:rPr>
              <w:t>8.5.3 Continue monitoring</w:t>
            </w:r>
            <w:r w:rsidR="00922124">
              <w:rPr>
                <w:noProof/>
                <w:webHidden/>
              </w:rPr>
              <w:tab/>
            </w:r>
            <w:r w:rsidR="00922124">
              <w:rPr>
                <w:noProof/>
                <w:webHidden/>
              </w:rPr>
              <w:fldChar w:fldCharType="begin"/>
            </w:r>
            <w:r w:rsidR="00922124">
              <w:rPr>
                <w:noProof/>
                <w:webHidden/>
              </w:rPr>
              <w:instrText xml:space="preserve"> PAGEREF _Toc171795138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3A4FCEDE" w14:textId="6C4D92B7" w:rsidR="00922124" w:rsidRDefault="007F13F8">
          <w:pPr>
            <w:pStyle w:val="TOC2"/>
            <w:tabs>
              <w:tab w:val="right" w:leader="dot" w:pos="9350"/>
            </w:tabs>
            <w:rPr>
              <w:rFonts w:eastAsiaTheme="minorEastAsia"/>
              <w:smallCaps w:val="0"/>
              <w:noProof/>
              <w:sz w:val="24"/>
              <w:szCs w:val="24"/>
            </w:rPr>
          </w:pPr>
          <w:hyperlink w:anchor="_Toc171795139" w:history="1">
            <w:r w:rsidR="00922124" w:rsidRPr="00392520">
              <w:rPr>
                <w:rStyle w:val="Hyperlink"/>
                <w:noProof/>
              </w:rPr>
              <w:t>8.6 Post-incident activity</w:t>
            </w:r>
            <w:r w:rsidR="00922124">
              <w:rPr>
                <w:noProof/>
                <w:webHidden/>
              </w:rPr>
              <w:tab/>
            </w:r>
            <w:r w:rsidR="00922124">
              <w:rPr>
                <w:noProof/>
                <w:webHidden/>
              </w:rPr>
              <w:fldChar w:fldCharType="begin"/>
            </w:r>
            <w:r w:rsidR="00922124">
              <w:rPr>
                <w:noProof/>
                <w:webHidden/>
              </w:rPr>
              <w:instrText xml:space="preserve"> PAGEREF _Toc171795139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22BFF670" w14:textId="6767A879" w:rsidR="00922124" w:rsidRDefault="007F13F8">
          <w:pPr>
            <w:pStyle w:val="TOC3"/>
            <w:tabs>
              <w:tab w:val="right" w:leader="dot" w:pos="9350"/>
            </w:tabs>
            <w:rPr>
              <w:rFonts w:eastAsiaTheme="minorEastAsia"/>
              <w:i w:val="0"/>
              <w:iCs w:val="0"/>
              <w:noProof/>
              <w:sz w:val="24"/>
              <w:szCs w:val="24"/>
            </w:rPr>
          </w:pPr>
          <w:hyperlink w:anchor="_Toc171795140" w:history="1">
            <w:r w:rsidR="00922124" w:rsidRPr="00392520">
              <w:rPr>
                <w:rStyle w:val="Hyperlink"/>
                <w:noProof/>
              </w:rPr>
              <w:t>8.6.1 Reporting</w:t>
            </w:r>
            <w:r w:rsidR="00922124">
              <w:rPr>
                <w:noProof/>
                <w:webHidden/>
              </w:rPr>
              <w:tab/>
            </w:r>
            <w:r w:rsidR="00922124">
              <w:rPr>
                <w:noProof/>
                <w:webHidden/>
              </w:rPr>
              <w:fldChar w:fldCharType="begin"/>
            </w:r>
            <w:r w:rsidR="00922124">
              <w:rPr>
                <w:noProof/>
                <w:webHidden/>
              </w:rPr>
              <w:instrText xml:space="preserve"> PAGEREF _Toc171795140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395DEDB8" w14:textId="12E0048C" w:rsidR="00922124" w:rsidRDefault="007F13F8">
          <w:pPr>
            <w:pStyle w:val="TOC3"/>
            <w:tabs>
              <w:tab w:val="right" w:leader="dot" w:pos="9350"/>
            </w:tabs>
            <w:rPr>
              <w:rFonts w:eastAsiaTheme="minorEastAsia"/>
              <w:i w:val="0"/>
              <w:iCs w:val="0"/>
              <w:noProof/>
              <w:sz w:val="24"/>
              <w:szCs w:val="24"/>
            </w:rPr>
          </w:pPr>
          <w:hyperlink w:anchor="_Toc171795141" w:history="1">
            <w:r w:rsidR="00922124" w:rsidRPr="00392520">
              <w:rPr>
                <w:rStyle w:val="Hyperlink"/>
                <w:noProof/>
              </w:rPr>
              <w:t>8.6.2 Meeting</w:t>
            </w:r>
            <w:r w:rsidR="00922124">
              <w:rPr>
                <w:noProof/>
                <w:webHidden/>
              </w:rPr>
              <w:tab/>
            </w:r>
            <w:r w:rsidR="00922124">
              <w:rPr>
                <w:noProof/>
                <w:webHidden/>
              </w:rPr>
              <w:fldChar w:fldCharType="begin"/>
            </w:r>
            <w:r w:rsidR="00922124">
              <w:rPr>
                <w:noProof/>
                <w:webHidden/>
              </w:rPr>
              <w:instrText xml:space="preserve"> PAGEREF _Toc171795141 \h </w:instrText>
            </w:r>
            <w:r w:rsidR="00922124">
              <w:rPr>
                <w:noProof/>
                <w:webHidden/>
              </w:rPr>
            </w:r>
            <w:r w:rsidR="00922124">
              <w:rPr>
                <w:noProof/>
                <w:webHidden/>
              </w:rPr>
              <w:fldChar w:fldCharType="separate"/>
            </w:r>
            <w:r w:rsidR="00922124">
              <w:rPr>
                <w:noProof/>
                <w:webHidden/>
              </w:rPr>
              <w:t>18</w:t>
            </w:r>
            <w:r w:rsidR="00922124">
              <w:rPr>
                <w:noProof/>
                <w:webHidden/>
              </w:rPr>
              <w:fldChar w:fldCharType="end"/>
            </w:r>
          </w:hyperlink>
        </w:p>
        <w:p w14:paraId="63758D2C" w14:textId="453FEDC6" w:rsidR="00922124" w:rsidRDefault="007F13F8">
          <w:pPr>
            <w:pStyle w:val="TOC3"/>
            <w:tabs>
              <w:tab w:val="right" w:leader="dot" w:pos="9350"/>
            </w:tabs>
            <w:rPr>
              <w:rFonts w:eastAsiaTheme="minorEastAsia"/>
              <w:i w:val="0"/>
              <w:iCs w:val="0"/>
              <w:noProof/>
              <w:sz w:val="24"/>
              <w:szCs w:val="24"/>
            </w:rPr>
          </w:pPr>
          <w:hyperlink w:anchor="_Toc171795142" w:history="1">
            <w:r w:rsidR="00922124" w:rsidRPr="00392520">
              <w:rPr>
                <w:rStyle w:val="Hyperlink"/>
                <w:noProof/>
              </w:rPr>
              <w:t>8.6.3 Changes</w:t>
            </w:r>
            <w:r w:rsidR="00922124">
              <w:rPr>
                <w:noProof/>
                <w:webHidden/>
              </w:rPr>
              <w:tab/>
            </w:r>
            <w:r w:rsidR="00922124">
              <w:rPr>
                <w:noProof/>
                <w:webHidden/>
              </w:rPr>
              <w:fldChar w:fldCharType="begin"/>
            </w:r>
            <w:r w:rsidR="00922124">
              <w:rPr>
                <w:noProof/>
                <w:webHidden/>
              </w:rPr>
              <w:instrText xml:space="preserve"> PAGEREF _Toc171795142 \h </w:instrText>
            </w:r>
            <w:r w:rsidR="00922124">
              <w:rPr>
                <w:noProof/>
                <w:webHidden/>
              </w:rPr>
            </w:r>
            <w:r w:rsidR="00922124">
              <w:rPr>
                <w:noProof/>
                <w:webHidden/>
              </w:rPr>
              <w:fldChar w:fldCharType="separate"/>
            </w:r>
            <w:r w:rsidR="00922124">
              <w:rPr>
                <w:noProof/>
                <w:webHidden/>
              </w:rPr>
              <w:t>19</w:t>
            </w:r>
            <w:r w:rsidR="00922124">
              <w:rPr>
                <w:noProof/>
                <w:webHidden/>
              </w:rPr>
              <w:fldChar w:fldCharType="end"/>
            </w:r>
          </w:hyperlink>
        </w:p>
        <w:p w14:paraId="2FB5CF51" w14:textId="44BC2C60" w:rsidR="00922124" w:rsidRDefault="007F13F8">
          <w:pPr>
            <w:pStyle w:val="TOC1"/>
            <w:tabs>
              <w:tab w:val="right" w:leader="dot" w:pos="9350"/>
            </w:tabs>
            <w:rPr>
              <w:rFonts w:eastAsiaTheme="minorEastAsia"/>
              <w:b w:val="0"/>
              <w:bCs w:val="0"/>
              <w:caps w:val="0"/>
              <w:noProof/>
              <w:sz w:val="24"/>
              <w:szCs w:val="24"/>
            </w:rPr>
          </w:pPr>
          <w:hyperlink w:anchor="_Toc171795143" w:history="1">
            <w:r w:rsidR="00922124" w:rsidRPr="00392520">
              <w:rPr>
                <w:rStyle w:val="Hyperlink"/>
                <w:noProof/>
              </w:rPr>
              <w:t>9.0 Business Continuity &amp; Recovery</w:t>
            </w:r>
            <w:r w:rsidR="00922124">
              <w:rPr>
                <w:noProof/>
                <w:webHidden/>
              </w:rPr>
              <w:tab/>
            </w:r>
            <w:r w:rsidR="00922124">
              <w:rPr>
                <w:noProof/>
                <w:webHidden/>
              </w:rPr>
              <w:fldChar w:fldCharType="begin"/>
            </w:r>
            <w:r w:rsidR="00922124">
              <w:rPr>
                <w:noProof/>
                <w:webHidden/>
              </w:rPr>
              <w:instrText xml:space="preserve"> PAGEREF _Toc171795143 \h </w:instrText>
            </w:r>
            <w:r w:rsidR="00922124">
              <w:rPr>
                <w:noProof/>
                <w:webHidden/>
              </w:rPr>
            </w:r>
            <w:r w:rsidR="00922124">
              <w:rPr>
                <w:noProof/>
                <w:webHidden/>
              </w:rPr>
              <w:fldChar w:fldCharType="separate"/>
            </w:r>
            <w:r w:rsidR="00922124">
              <w:rPr>
                <w:noProof/>
                <w:webHidden/>
              </w:rPr>
              <w:t>20</w:t>
            </w:r>
            <w:r w:rsidR="00922124">
              <w:rPr>
                <w:noProof/>
                <w:webHidden/>
              </w:rPr>
              <w:fldChar w:fldCharType="end"/>
            </w:r>
          </w:hyperlink>
        </w:p>
        <w:p w14:paraId="6CDF1357" w14:textId="1DAF77AA" w:rsidR="00922124" w:rsidRDefault="007F13F8">
          <w:pPr>
            <w:pStyle w:val="TOC2"/>
            <w:tabs>
              <w:tab w:val="right" w:leader="dot" w:pos="9350"/>
            </w:tabs>
            <w:rPr>
              <w:rFonts w:eastAsiaTheme="minorEastAsia"/>
              <w:smallCaps w:val="0"/>
              <w:noProof/>
              <w:sz w:val="24"/>
              <w:szCs w:val="24"/>
            </w:rPr>
          </w:pPr>
          <w:hyperlink w:anchor="_Toc171795144" w:history="1">
            <w:r w:rsidR="00922124" w:rsidRPr="00392520">
              <w:rPr>
                <w:rStyle w:val="Hyperlink"/>
                <w:noProof/>
              </w:rPr>
              <w:t>9.1 Business Continuity</w:t>
            </w:r>
            <w:r w:rsidR="00922124">
              <w:rPr>
                <w:noProof/>
                <w:webHidden/>
              </w:rPr>
              <w:tab/>
            </w:r>
            <w:r w:rsidR="00922124">
              <w:rPr>
                <w:noProof/>
                <w:webHidden/>
              </w:rPr>
              <w:fldChar w:fldCharType="begin"/>
            </w:r>
            <w:r w:rsidR="00922124">
              <w:rPr>
                <w:noProof/>
                <w:webHidden/>
              </w:rPr>
              <w:instrText xml:space="preserve"> PAGEREF _Toc171795144 \h </w:instrText>
            </w:r>
            <w:r w:rsidR="00922124">
              <w:rPr>
                <w:noProof/>
                <w:webHidden/>
              </w:rPr>
            </w:r>
            <w:r w:rsidR="00922124">
              <w:rPr>
                <w:noProof/>
                <w:webHidden/>
              </w:rPr>
              <w:fldChar w:fldCharType="separate"/>
            </w:r>
            <w:r w:rsidR="00922124">
              <w:rPr>
                <w:noProof/>
                <w:webHidden/>
              </w:rPr>
              <w:t>20</w:t>
            </w:r>
            <w:r w:rsidR="00922124">
              <w:rPr>
                <w:noProof/>
                <w:webHidden/>
              </w:rPr>
              <w:fldChar w:fldCharType="end"/>
            </w:r>
          </w:hyperlink>
        </w:p>
        <w:p w14:paraId="44F5E44B" w14:textId="5ED067D4" w:rsidR="00922124" w:rsidRDefault="007F13F8">
          <w:pPr>
            <w:pStyle w:val="TOC3"/>
            <w:tabs>
              <w:tab w:val="right" w:leader="dot" w:pos="9350"/>
            </w:tabs>
            <w:rPr>
              <w:rFonts w:eastAsiaTheme="minorEastAsia"/>
              <w:i w:val="0"/>
              <w:iCs w:val="0"/>
              <w:noProof/>
              <w:sz w:val="24"/>
              <w:szCs w:val="24"/>
            </w:rPr>
          </w:pPr>
          <w:hyperlink w:anchor="_Toc171795145" w:history="1">
            <w:r w:rsidR="00922124" w:rsidRPr="00392520">
              <w:rPr>
                <w:rStyle w:val="Hyperlink"/>
                <w:noProof/>
              </w:rPr>
              <w:t>9.1.1 Reroute traffic</w:t>
            </w:r>
            <w:r w:rsidR="00922124">
              <w:rPr>
                <w:noProof/>
                <w:webHidden/>
              </w:rPr>
              <w:tab/>
            </w:r>
            <w:r w:rsidR="00922124">
              <w:rPr>
                <w:noProof/>
                <w:webHidden/>
              </w:rPr>
              <w:fldChar w:fldCharType="begin"/>
            </w:r>
            <w:r w:rsidR="00922124">
              <w:rPr>
                <w:noProof/>
                <w:webHidden/>
              </w:rPr>
              <w:instrText xml:space="preserve"> PAGEREF _Toc171795145 \h </w:instrText>
            </w:r>
            <w:r w:rsidR="00922124">
              <w:rPr>
                <w:noProof/>
                <w:webHidden/>
              </w:rPr>
            </w:r>
            <w:r w:rsidR="00922124">
              <w:rPr>
                <w:noProof/>
                <w:webHidden/>
              </w:rPr>
              <w:fldChar w:fldCharType="separate"/>
            </w:r>
            <w:r w:rsidR="00922124">
              <w:rPr>
                <w:noProof/>
                <w:webHidden/>
              </w:rPr>
              <w:t>20</w:t>
            </w:r>
            <w:r w:rsidR="00922124">
              <w:rPr>
                <w:noProof/>
                <w:webHidden/>
              </w:rPr>
              <w:fldChar w:fldCharType="end"/>
            </w:r>
          </w:hyperlink>
        </w:p>
        <w:p w14:paraId="2843FC78" w14:textId="0CB47313" w:rsidR="00922124" w:rsidRDefault="007F13F8">
          <w:pPr>
            <w:pStyle w:val="TOC3"/>
            <w:tabs>
              <w:tab w:val="right" w:leader="dot" w:pos="9350"/>
            </w:tabs>
            <w:rPr>
              <w:rFonts w:eastAsiaTheme="minorEastAsia"/>
              <w:i w:val="0"/>
              <w:iCs w:val="0"/>
              <w:noProof/>
              <w:sz w:val="24"/>
              <w:szCs w:val="24"/>
            </w:rPr>
          </w:pPr>
          <w:hyperlink w:anchor="_Toc171795146" w:history="1">
            <w:r w:rsidR="00922124" w:rsidRPr="00392520">
              <w:rPr>
                <w:rStyle w:val="Hyperlink"/>
                <w:noProof/>
              </w:rPr>
              <w:t>9.1.2 Implement physical alternatives</w:t>
            </w:r>
            <w:r w:rsidR="00922124">
              <w:rPr>
                <w:noProof/>
                <w:webHidden/>
              </w:rPr>
              <w:tab/>
            </w:r>
            <w:r w:rsidR="00922124">
              <w:rPr>
                <w:noProof/>
                <w:webHidden/>
              </w:rPr>
              <w:fldChar w:fldCharType="begin"/>
            </w:r>
            <w:r w:rsidR="00922124">
              <w:rPr>
                <w:noProof/>
                <w:webHidden/>
              </w:rPr>
              <w:instrText xml:space="preserve"> PAGEREF _Toc171795146 \h </w:instrText>
            </w:r>
            <w:r w:rsidR="00922124">
              <w:rPr>
                <w:noProof/>
                <w:webHidden/>
              </w:rPr>
            </w:r>
            <w:r w:rsidR="00922124">
              <w:rPr>
                <w:noProof/>
                <w:webHidden/>
              </w:rPr>
              <w:fldChar w:fldCharType="separate"/>
            </w:r>
            <w:r w:rsidR="00922124">
              <w:rPr>
                <w:noProof/>
                <w:webHidden/>
              </w:rPr>
              <w:t>20</w:t>
            </w:r>
            <w:r w:rsidR="00922124">
              <w:rPr>
                <w:noProof/>
                <w:webHidden/>
              </w:rPr>
              <w:fldChar w:fldCharType="end"/>
            </w:r>
          </w:hyperlink>
        </w:p>
        <w:p w14:paraId="53395EA9" w14:textId="607F5EAE" w:rsidR="00922124" w:rsidRDefault="007F13F8">
          <w:pPr>
            <w:pStyle w:val="TOC3"/>
            <w:tabs>
              <w:tab w:val="right" w:leader="dot" w:pos="9350"/>
            </w:tabs>
            <w:rPr>
              <w:rFonts w:eastAsiaTheme="minorEastAsia"/>
              <w:i w:val="0"/>
              <w:iCs w:val="0"/>
              <w:noProof/>
              <w:sz w:val="24"/>
              <w:szCs w:val="24"/>
            </w:rPr>
          </w:pPr>
          <w:hyperlink w:anchor="_Toc171795147" w:history="1">
            <w:r w:rsidR="00922124" w:rsidRPr="00392520">
              <w:rPr>
                <w:rStyle w:val="Hyperlink"/>
                <w:noProof/>
              </w:rPr>
              <w:t>9.1.3 Configure alternate communication channels</w:t>
            </w:r>
            <w:r w:rsidR="00922124">
              <w:rPr>
                <w:noProof/>
                <w:webHidden/>
              </w:rPr>
              <w:tab/>
            </w:r>
            <w:r w:rsidR="00922124">
              <w:rPr>
                <w:noProof/>
                <w:webHidden/>
              </w:rPr>
              <w:fldChar w:fldCharType="begin"/>
            </w:r>
            <w:r w:rsidR="00922124">
              <w:rPr>
                <w:noProof/>
                <w:webHidden/>
              </w:rPr>
              <w:instrText xml:space="preserve"> PAGEREF _Toc171795147 \h </w:instrText>
            </w:r>
            <w:r w:rsidR="00922124">
              <w:rPr>
                <w:noProof/>
                <w:webHidden/>
              </w:rPr>
            </w:r>
            <w:r w:rsidR="00922124">
              <w:rPr>
                <w:noProof/>
                <w:webHidden/>
              </w:rPr>
              <w:fldChar w:fldCharType="separate"/>
            </w:r>
            <w:r w:rsidR="00922124">
              <w:rPr>
                <w:noProof/>
                <w:webHidden/>
              </w:rPr>
              <w:t>20</w:t>
            </w:r>
            <w:r w:rsidR="00922124">
              <w:rPr>
                <w:noProof/>
                <w:webHidden/>
              </w:rPr>
              <w:fldChar w:fldCharType="end"/>
            </w:r>
          </w:hyperlink>
        </w:p>
        <w:p w14:paraId="5AF155C8" w14:textId="2E69E6AB" w:rsidR="00922124" w:rsidRDefault="007F13F8">
          <w:pPr>
            <w:pStyle w:val="TOC2"/>
            <w:tabs>
              <w:tab w:val="right" w:leader="dot" w:pos="9350"/>
            </w:tabs>
            <w:rPr>
              <w:rFonts w:eastAsiaTheme="minorEastAsia"/>
              <w:smallCaps w:val="0"/>
              <w:noProof/>
              <w:sz w:val="24"/>
              <w:szCs w:val="24"/>
            </w:rPr>
          </w:pPr>
          <w:hyperlink w:anchor="_Toc171795148" w:history="1">
            <w:r w:rsidR="00922124" w:rsidRPr="00392520">
              <w:rPr>
                <w:rStyle w:val="Hyperlink"/>
                <w:noProof/>
              </w:rPr>
              <w:t>9.2 Business Recovery</w:t>
            </w:r>
            <w:r w:rsidR="00922124">
              <w:rPr>
                <w:noProof/>
                <w:webHidden/>
              </w:rPr>
              <w:tab/>
            </w:r>
            <w:r w:rsidR="00922124">
              <w:rPr>
                <w:noProof/>
                <w:webHidden/>
              </w:rPr>
              <w:fldChar w:fldCharType="begin"/>
            </w:r>
            <w:r w:rsidR="00922124">
              <w:rPr>
                <w:noProof/>
                <w:webHidden/>
              </w:rPr>
              <w:instrText xml:space="preserve"> PAGEREF _Toc171795148 \h </w:instrText>
            </w:r>
            <w:r w:rsidR="00922124">
              <w:rPr>
                <w:noProof/>
                <w:webHidden/>
              </w:rPr>
            </w:r>
            <w:r w:rsidR="00922124">
              <w:rPr>
                <w:noProof/>
                <w:webHidden/>
              </w:rPr>
              <w:fldChar w:fldCharType="separate"/>
            </w:r>
            <w:r w:rsidR="00922124">
              <w:rPr>
                <w:noProof/>
                <w:webHidden/>
              </w:rPr>
              <w:t>21</w:t>
            </w:r>
            <w:r w:rsidR="00922124">
              <w:rPr>
                <w:noProof/>
                <w:webHidden/>
              </w:rPr>
              <w:fldChar w:fldCharType="end"/>
            </w:r>
          </w:hyperlink>
        </w:p>
        <w:p w14:paraId="7774B212" w14:textId="3B04B7DC" w:rsidR="00922124" w:rsidRDefault="007F13F8">
          <w:pPr>
            <w:pStyle w:val="TOC3"/>
            <w:tabs>
              <w:tab w:val="right" w:leader="dot" w:pos="9350"/>
            </w:tabs>
            <w:rPr>
              <w:rFonts w:eastAsiaTheme="minorEastAsia"/>
              <w:i w:val="0"/>
              <w:iCs w:val="0"/>
              <w:noProof/>
              <w:sz w:val="24"/>
              <w:szCs w:val="24"/>
            </w:rPr>
          </w:pPr>
          <w:hyperlink w:anchor="_Toc171795149" w:history="1">
            <w:r w:rsidR="00922124" w:rsidRPr="00392520">
              <w:rPr>
                <w:rStyle w:val="Hyperlink"/>
                <w:noProof/>
              </w:rPr>
              <w:t>9.3.1 Prioritize critical systems</w:t>
            </w:r>
            <w:r w:rsidR="00922124">
              <w:rPr>
                <w:noProof/>
                <w:webHidden/>
              </w:rPr>
              <w:tab/>
            </w:r>
            <w:r w:rsidR="00922124">
              <w:rPr>
                <w:noProof/>
                <w:webHidden/>
              </w:rPr>
              <w:fldChar w:fldCharType="begin"/>
            </w:r>
            <w:r w:rsidR="00922124">
              <w:rPr>
                <w:noProof/>
                <w:webHidden/>
              </w:rPr>
              <w:instrText xml:space="preserve"> PAGEREF _Toc171795149 \h </w:instrText>
            </w:r>
            <w:r w:rsidR="00922124">
              <w:rPr>
                <w:noProof/>
                <w:webHidden/>
              </w:rPr>
            </w:r>
            <w:r w:rsidR="00922124">
              <w:rPr>
                <w:noProof/>
                <w:webHidden/>
              </w:rPr>
              <w:fldChar w:fldCharType="separate"/>
            </w:r>
            <w:r w:rsidR="00922124">
              <w:rPr>
                <w:noProof/>
                <w:webHidden/>
              </w:rPr>
              <w:t>21</w:t>
            </w:r>
            <w:r w:rsidR="00922124">
              <w:rPr>
                <w:noProof/>
                <w:webHidden/>
              </w:rPr>
              <w:fldChar w:fldCharType="end"/>
            </w:r>
          </w:hyperlink>
        </w:p>
        <w:p w14:paraId="52E04344" w14:textId="2072BC28" w:rsidR="00922124" w:rsidRDefault="007F13F8">
          <w:pPr>
            <w:pStyle w:val="TOC3"/>
            <w:tabs>
              <w:tab w:val="right" w:leader="dot" w:pos="9350"/>
            </w:tabs>
            <w:rPr>
              <w:rFonts w:eastAsiaTheme="minorEastAsia"/>
              <w:i w:val="0"/>
              <w:iCs w:val="0"/>
              <w:noProof/>
              <w:sz w:val="24"/>
              <w:szCs w:val="24"/>
            </w:rPr>
          </w:pPr>
          <w:hyperlink w:anchor="_Toc171795150" w:history="1">
            <w:r w:rsidR="00922124" w:rsidRPr="00392520">
              <w:rPr>
                <w:rStyle w:val="Hyperlink"/>
                <w:noProof/>
              </w:rPr>
              <w:t>9.3.2 Restore from backups</w:t>
            </w:r>
            <w:r w:rsidR="00922124">
              <w:rPr>
                <w:noProof/>
                <w:webHidden/>
              </w:rPr>
              <w:tab/>
            </w:r>
            <w:r w:rsidR="00922124">
              <w:rPr>
                <w:noProof/>
                <w:webHidden/>
              </w:rPr>
              <w:fldChar w:fldCharType="begin"/>
            </w:r>
            <w:r w:rsidR="00922124">
              <w:rPr>
                <w:noProof/>
                <w:webHidden/>
              </w:rPr>
              <w:instrText xml:space="preserve"> PAGEREF _Toc171795150 \h </w:instrText>
            </w:r>
            <w:r w:rsidR="00922124">
              <w:rPr>
                <w:noProof/>
                <w:webHidden/>
              </w:rPr>
            </w:r>
            <w:r w:rsidR="00922124">
              <w:rPr>
                <w:noProof/>
                <w:webHidden/>
              </w:rPr>
              <w:fldChar w:fldCharType="separate"/>
            </w:r>
            <w:r w:rsidR="00922124">
              <w:rPr>
                <w:noProof/>
                <w:webHidden/>
              </w:rPr>
              <w:t>21</w:t>
            </w:r>
            <w:r w:rsidR="00922124">
              <w:rPr>
                <w:noProof/>
                <w:webHidden/>
              </w:rPr>
              <w:fldChar w:fldCharType="end"/>
            </w:r>
          </w:hyperlink>
        </w:p>
        <w:p w14:paraId="008162BF" w14:textId="6D0E1944" w:rsidR="00922124" w:rsidRDefault="007F13F8">
          <w:pPr>
            <w:pStyle w:val="TOC3"/>
            <w:tabs>
              <w:tab w:val="right" w:leader="dot" w:pos="9350"/>
            </w:tabs>
            <w:rPr>
              <w:rFonts w:eastAsiaTheme="minorEastAsia"/>
              <w:i w:val="0"/>
              <w:iCs w:val="0"/>
              <w:noProof/>
              <w:sz w:val="24"/>
              <w:szCs w:val="24"/>
            </w:rPr>
          </w:pPr>
          <w:hyperlink w:anchor="_Toc171795151" w:history="1">
            <w:r w:rsidR="00922124" w:rsidRPr="00392520">
              <w:rPr>
                <w:rStyle w:val="Hyperlink"/>
                <w:noProof/>
              </w:rPr>
              <w:t>9.3.3 Reset credentials</w:t>
            </w:r>
            <w:r w:rsidR="00922124">
              <w:rPr>
                <w:noProof/>
                <w:webHidden/>
              </w:rPr>
              <w:tab/>
            </w:r>
            <w:r w:rsidR="00922124">
              <w:rPr>
                <w:noProof/>
                <w:webHidden/>
              </w:rPr>
              <w:fldChar w:fldCharType="begin"/>
            </w:r>
            <w:r w:rsidR="00922124">
              <w:rPr>
                <w:noProof/>
                <w:webHidden/>
              </w:rPr>
              <w:instrText xml:space="preserve"> PAGEREF _Toc171795151 \h </w:instrText>
            </w:r>
            <w:r w:rsidR="00922124">
              <w:rPr>
                <w:noProof/>
                <w:webHidden/>
              </w:rPr>
            </w:r>
            <w:r w:rsidR="00922124">
              <w:rPr>
                <w:noProof/>
                <w:webHidden/>
              </w:rPr>
              <w:fldChar w:fldCharType="separate"/>
            </w:r>
            <w:r w:rsidR="00922124">
              <w:rPr>
                <w:noProof/>
                <w:webHidden/>
              </w:rPr>
              <w:t>21</w:t>
            </w:r>
            <w:r w:rsidR="00922124">
              <w:rPr>
                <w:noProof/>
                <w:webHidden/>
              </w:rPr>
              <w:fldChar w:fldCharType="end"/>
            </w:r>
          </w:hyperlink>
        </w:p>
        <w:p w14:paraId="7EB5E118" w14:textId="5F85710B" w:rsidR="00922124" w:rsidRDefault="007F13F8">
          <w:pPr>
            <w:pStyle w:val="TOC3"/>
            <w:tabs>
              <w:tab w:val="right" w:leader="dot" w:pos="9350"/>
            </w:tabs>
            <w:rPr>
              <w:rFonts w:eastAsiaTheme="minorEastAsia"/>
              <w:i w:val="0"/>
              <w:iCs w:val="0"/>
              <w:noProof/>
              <w:sz w:val="24"/>
              <w:szCs w:val="24"/>
            </w:rPr>
          </w:pPr>
          <w:hyperlink w:anchor="_Toc171795152" w:history="1">
            <w:r w:rsidR="00922124" w:rsidRPr="00392520">
              <w:rPr>
                <w:rStyle w:val="Hyperlink"/>
                <w:noProof/>
              </w:rPr>
              <w:t>9.4.4 Review response</w:t>
            </w:r>
            <w:r w:rsidR="00922124">
              <w:rPr>
                <w:noProof/>
                <w:webHidden/>
              </w:rPr>
              <w:tab/>
            </w:r>
            <w:r w:rsidR="00922124">
              <w:rPr>
                <w:noProof/>
                <w:webHidden/>
              </w:rPr>
              <w:fldChar w:fldCharType="begin"/>
            </w:r>
            <w:r w:rsidR="00922124">
              <w:rPr>
                <w:noProof/>
                <w:webHidden/>
              </w:rPr>
              <w:instrText xml:space="preserve"> PAGEREF _Toc171795152 \h </w:instrText>
            </w:r>
            <w:r w:rsidR="00922124">
              <w:rPr>
                <w:noProof/>
                <w:webHidden/>
              </w:rPr>
            </w:r>
            <w:r w:rsidR="00922124">
              <w:rPr>
                <w:noProof/>
                <w:webHidden/>
              </w:rPr>
              <w:fldChar w:fldCharType="separate"/>
            </w:r>
            <w:r w:rsidR="00922124">
              <w:rPr>
                <w:noProof/>
                <w:webHidden/>
              </w:rPr>
              <w:t>21</w:t>
            </w:r>
            <w:r w:rsidR="00922124">
              <w:rPr>
                <w:noProof/>
                <w:webHidden/>
              </w:rPr>
              <w:fldChar w:fldCharType="end"/>
            </w:r>
          </w:hyperlink>
        </w:p>
        <w:p w14:paraId="22896044" w14:textId="42B766F2" w:rsidR="00922124" w:rsidRDefault="007F13F8">
          <w:pPr>
            <w:pStyle w:val="TOC1"/>
            <w:tabs>
              <w:tab w:val="right" w:leader="dot" w:pos="9350"/>
            </w:tabs>
            <w:rPr>
              <w:rFonts w:eastAsiaTheme="minorEastAsia"/>
              <w:b w:val="0"/>
              <w:bCs w:val="0"/>
              <w:caps w:val="0"/>
              <w:noProof/>
              <w:sz w:val="24"/>
              <w:szCs w:val="24"/>
            </w:rPr>
          </w:pPr>
          <w:hyperlink w:anchor="_Toc171795153" w:history="1">
            <w:r w:rsidR="00922124" w:rsidRPr="00392520">
              <w:rPr>
                <w:rStyle w:val="Hyperlink"/>
                <w:noProof/>
              </w:rPr>
              <w:t>10. Conclusion</w:t>
            </w:r>
            <w:r w:rsidR="00922124">
              <w:rPr>
                <w:noProof/>
                <w:webHidden/>
              </w:rPr>
              <w:tab/>
            </w:r>
            <w:r w:rsidR="00922124">
              <w:rPr>
                <w:noProof/>
                <w:webHidden/>
              </w:rPr>
              <w:fldChar w:fldCharType="begin"/>
            </w:r>
            <w:r w:rsidR="00922124">
              <w:rPr>
                <w:noProof/>
                <w:webHidden/>
              </w:rPr>
              <w:instrText xml:space="preserve"> PAGEREF _Toc171795153 \h </w:instrText>
            </w:r>
            <w:r w:rsidR="00922124">
              <w:rPr>
                <w:noProof/>
                <w:webHidden/>
              </w:rPr>
            </w:r>
            <w:r w:rsidR="00922124">
              <w:rPr>
                <w:noProof/>
                <w:webHidden/>
              </w:rPr>
              <w:fldChar w:fldCharType="separate"/>
            </w:r>
            <w:r w:rsidR="00922124">
              <w:rPr>
                <w:noProof/>
                <w:webHidden/>
              </w:rPr>
              <w:t>22</w:t>
            </w:r>
            <w:r w:rsidR="00922124">
              <w:rPr>
                <w:noProof/>
                <w:webHidden/>
              </w:rPr>
              <w:fldChar w:fldCharType="end"/>
            </w:r>
          </w:hyperlink>
        </w:p>
        <w:p w14:paraId="0B3ECA07" w14:textId="5CD0F966" w:rsidR="00922124" w:rsidRDefault="007F13F8">
          <w:pPr>
            <w:pStyle w:val="TOC1"/>
            <w:tabs>
              <w:tab w:val="right" w:leader="dot" w:pos="9350"/>
            </w:tabs>
            <w:rPr>
              <w:rFonts w:eastAsiaTheme="minorEastAsia"/>
              <w:b w:val="0"/>
              <w:bCs w:val="0"/>
              <w:caps w:val="0"/>
              <w:noProof/>
              <w:sz w:val="24"/>
              <w:szCs w:val="24"/>
            </w:rPr>
          </w:pPr>
          <w:hyperlink w:anchor="_Toc171795154" w:history="1">
            <w:r w:rsidR="00922124" w:rsidRPr="00392520">
              <w:rPr>
                <w:rStyle w:val="Hyperlink"/>
                <w:noProof/>
              </w:rPr>
              <w:t>11. References</w:t>
            </w:r>
            <w:r w:rsidR="00922124">
              <w:rPr>
                <w:noProof/>
                <w:webHidden/>
              </w:rPr>
              <w:tab/>
            </w:r>
            <w:r w:rsidR="00922124">
              <w:rPr>
                <w:noProof/>
                <w:webHidden/>
              </w:rPr>
              <w:fldChar w:fldCharType="begin"/>
            </w:r>
            <w:r w:rsidR="00922124">
              <w:rPr>
                <w:noProof/>
                <w:webHidden/>
              </w:rPr>
              <w:instrText xml:space="preserve"> PAGEREF _Toc171795154 \h </w:instrText>
            </w:r>
            <w:r w:rsidR="00922124">
              <w:rPr>
                <w:noProof/>
                <w:webHidden/>
              </w:rPr>
            </w:r>
            <w:r w:rsidR="00922124">
              <w:rPr>
                <w:noProof/>
                <w:webHidden/>
              </w:rPr>
              <w:fldChar w:fldCharType="separate"/>
            </w:r>
            <w:r w:rsidR="00922124">
              <w:rPr>
                <w:noProof/>
                <w:webHidden/>
              </w:rPr>
              <w:t>23</w:t>
            </w:r>
            <w:r w:rsidR="00922124">
              <w:rPr>
                <w:noProof/>
                <w:webHidden/>
              </w:rPr>
              <w:fldChar w:fldCharType="end"/>
            </w:r>
          </w:hyperlink>
        </w:p>
        <w:p w14:paraId="48711AF4" w14:textId="02D9204D" w:rsidR="00C346FD" w:rsidRPr="00F66849" w:rsidRDefault="00C346FD" w:rsidP="001761F2">
          <w:r w:rsidRPr="00F66849">
            <w:rPr>
              <w:b/>
              <w:bCs/>
              <w:noProof/>
            </w:rPr>
            <w:fldChar w:fldCharType="end"/>
          </w:r>
        </w:p>
      </w:sdtContent>
    </w:sdt>
    <w:p w14:paraId="0703CFB8" w14:textId="2C1F4853" w:rsidR="00F96F16" w:rsidRPr="00F66849" w:rsidRDefault="00F6520C" w:rsidP="001761F2">
      <w:r w:rsidRPr="00F66849">
        <w:br w:type="page"/>
      </w:r>
    </w:p>
    <w:p w14:paraId="5D7B9E25" w14:textId="3DC8F864" w:rsidR="00F96F16" w:rsidRPr="00F66849" w:rsidRDefault="00F6520C" w:rsidP="001761F2">
      <w:pPr>
        <w:pStyle w:val="Heading1"/>
        <w:rPr>
          <w:b w:val="0"/>
          <w:bCs w:val="0"/>
          <w:sz w:val="32"/>
          <w:szCs w:val="32"/>
        </w:rPr>
      </w:pPr>
      <w:bookmarkStart w:id="3" w:name="_Toc171795080"/>
      <w:r w:rsidRPr="00F66849">
        <w:lastRenderedPageBreak/>
        <w:t>1.0 Introduction</w:t>
      </w:r>
      <w:bookmarkEnd w:id="3"/>
    </w:p>
    <w:p w14:paraId="4FCAC50E" w14:textId="2BA113A6" w:rsidR="00C04F0B" w:rsidRDefault="00C346FD" w:rsidP="001761F2">
      <w:pPr>
        <w:pStyle w:val="Heading2"/>
      </w:pPr>
      <w:bookmarkStart w:id="4" w:name="_Toc171795081"/>
      <w:r w:rsidRPr="00F66849">
        <w:t>1.1 Overview</w:t>
      </w:r>
      <w:bookmarkEnd w:id="4"/>
    </w:p>
    <w:p w14:paraId="4512979A" w14:textId="4167CFEC" w:rsidR="004616F4" w:rsidRPr="004616F4" w:rsidRDefault="00C21A21" w:rsidP="004616F4">
      <w:r>
        <w:t>The following sections outline the various steps that should be taken by the company to provide</w:t>
      </w:r>
      <w:r w:rsidR="00595A77">
        <w:t xml:space="preserve"> a well-rounded information assurance plan. This incl</w:t>
      </w:r>
      <w:r w:rsidR="008F4843">
        <w:t>udes the teams involved, the risk and vulnerability management process, and the incident response process.</w:t>
      </w:r>
    </w:p>
    <w:p w14:paraId="6CDCA149" w14:textId="18BAC2AA" w:rsidR="00C346FD" w:rsidRDefault="00C346FD" w:rsidP="001761F2">
      <w:pPr>
        <w:pStyle w:val="Heading2"/>
      </w:pPr>
      <w:bookmarkStart w:id="5" w:name="_Toc171795082"/>
      <w:r w:rsidRPr="00F66849">
        <w:t>1.2 Scope</w:t>
      </w:r>
      <w:bookmarkEnd w:id="5"/>
    </w:p>
    <w:p w14:paraId="6A993744" w14:textId="4309B7BC" w:rsidR="004616F4" w:rsidRPr="004616F4" w:rsidRDefault="008F4843" w:rsidP="004616F4">
      <w:r>
        <w:t>This document covers all systems within the company’s network</w:t>
      </w:r>
      <w:r w:rsidR="00940984">
        <w:t xml:space="preserve"> as well as the data stored on them. It also involves the employees who will be responsible for managing the systems and related processes.</w:t>
      </w:r>
    </w:p>
    <w:p w14:paraId="3C56E12B" w14:textId="12B26040" w:rsidR="00C346FD" w:rsidRDefault="00C346FD" w:rsidP="001761F2">
      <w:pPr>
        <w:pStyle w:val="Heading2"/>
      </w:pPr>
      <w:bookmarkStart w:id="6" w:name="_Toc171795083"/>
      <w:r w:rsidRPr="00F66849">
        <w:t>1.3 Purpose</w:t>
      </w:r>
      <w:bookmarkEnd w:id="6"/>
    </w:p>
    <w:p w14:paraId="3B8981A1" w14:textId="2725B673" w:rsidR="004616F4" w:rsidRPr="004616F4" w:rsidRDefault="00940984" w:rsidP="004616F4">
      <w:r>
        <w:t>The purpose of this document is to support the CIA triad for all of the company’s data and systems.</w:t>
      </w:r>
      <w:r w:rsidR="008C65CD">
        <w:t xml:space="preserve"> It also aims to mitigate risk by </w:t>
      </w:r>
      <w:r w:rsidR="00B5753A">
        <w:t>reducing the attack surface as well as provide an efficient response process that supports the continuity and recovery of business operations.</w:t>
      </w:r>
      <w:r w:rsidR="008C65CD">
        <w:t xml:space="preserve"> </w:t>
      </w:r>
    </w:p>
    <w:p w14:paraId="6B813D62" w14:textId="51186220" w:rsidR="00005102" w:rsidRDefault="000813A9" w:rsidP="003176B0">
      <w:pPr>
        <w:pStyle w:val="Heading1"/>
      </w:pPr>
      <w:r w:rsidRPr="00F66849">
        <w:br w:type="page"/>
      </w:r>
      <w:bookmarkStart w:id="7" w:name="_Toc171795084"/>
      <w:r w:rsidR="003176B0">
        <w:lastRenderedPageBreak/>
        <w:t xml:space="preserve">2.0 </w:t>
      </w:r>
      <w:r w:rsidR="0023564F">
        <w:t>Objectives</w:t>
      </w:r>
      <w:bookmarkEnd w:id="7"/>
    </w:p>
    <w:p w14:paraId="0DA860CB" w14:textId="1A585093" w:rsidR="00BB22B0" w:rsidRPr="00BB22B0" w:rsidRDefault="00BB22B0" w:rsidP="004C7792">
      <w:pPr>
        <w:pStyle w:val="Heading2"/>
      </w:pPr>
      <w:bookmarkStart w:id="8" w:name="_Toc171795085"/>
      <w:r>
        <w:t>2.1 Goals</w:t>
      </w:r>
      <w:bookmarkEnd w:id="8"/>
    </w:p>
    <w:p w14:paraId="5F692553" w14:textId="17555F43" w:rsidR="001761F2" w:rsidRDefault="00B013E9" w:rsidP="001761F2">
      <w:pPr>
        <w:ind w:left="720" w:hanging="720"/>
      </w:pPr>
      <w:r>
        <w:t>This information assurance plan aims to achieve the following objectives:</w:t>
      </w:r>
    </w:p>
    <w:p w14:paraId="1119B063" w14:textId="0F5E925D" w:rsidR="00B013E9" w:rsidRDefault="00B013E9" w:rsidP="00B013E9">
      <w:pPr>
        <w:pStyle w:val="ListParagraph"/>
        <w:numPr>
          <w:ilvl w:val="0"/>
          <w:numId w:val="30"/>
        </w:numPr>
      </w:pPr>
      <w:r>
        <w:t>Protect the privacy and security of customers and employees</w:t>
      </w:r>
    </w:p>
    <w:p w14:paraId="10494A51" w14:textId="37A6685F" w:rsidR="00E57CB0" w:rsidRDefault="00B013E9" w:rsidP="00E57CB0">
      <w:pPr>
        <w:pStyle w:val="ListParagraph"/>
        <w:numPr>
          <w:ilvl w:val="0"/>
          <w:numId w:val="30"/>
        </w:numPr>
      </w:pPr>
      <w:r>
        <w:t>Uphold the CIA triad for all data stored on the company networ</w:t>
      </w:r>
      <w:r w:rsidR="00E57CB0">
        <w:t>k</w:t>
      </w:r>
    </w:p>
    <w:p w14:paraId="1312B3AE" w14:textId="2BBEF626" w:rsidR="00B9372E" w:rsidRDefault="00B9372E" w:rsidP="00E57CB0">
      <w:pPr>
        <w:pStyle w:val="ListParagraph"/>
        <w:numPr>
          <w:ilvl w:val="0"/>
          <w:numId w:val="30"/>
        </w:numPr>
      </w:pPr>
      <w:r>
        <w:t>Increase efficiency during the incident response process</w:t>
      </w:r>
    </w:p>
    <w:p w14:paraId="0D5C6FC9" w14:textId="2880108F" w:rsidR="00B9372E" w:rsidRDefault="00B9372E" w:rsidP="00E57CB0">
      <w:pPr>
        <w:pStyle w:val="ListParagraph"/>
        <w:numPr>
          <w:ilvl w:val="0"/>
          <w:numId w:val="30"/>
        </w:numPr>
      </w:pPr>
      <w:r>
        <w:t>Minimize downtime during a cyber incident</w:t>
      </w:r>
    </w:p>
    <w:p w14:paraId="510A85A8" w14:textId="5AA73B1D" w:rsidR="00B9372E" w:rsidRDefault="00B9372E" w:rsidP="00E57CB0">
      <w:pPr>
        <w:pStyle w:val="ListParagraph"/>
        <w:numPr>
          <w:ilvl w:val="0"/>
          <w:numId w:val="30"/>
        </w:numPr>
      </w:pPr>
      <w:r>
        <w:t>Ensure employees are equipped to handle a cyber event</w:t>
      </w:r>
    </w:p>
    <w:p w14:paraId="283ADF2F" w14:textId="7928BDD9" w:rsidR="00B9372E" w:rsidRDefault="00B9372E" w:rsidP="00E57CB0">
      <w:pPr>
        <w:pStyle w:val="ListParagraph"/>
        <w:numPr>
          <w:ilvl w:val="0"/>
          <w:numId w:val="30"/>
        </w:numPr>
      </w:pPr>
      <w:r>
        <w:t xml:space="preserve">Provide greater visibility into the network for greater detection of </w:t>
      </w:r>
      <w:proofErr w:type="spellStart"/>
      <w:r>
        <w:t>IoCs</w:t>
      </w:r>
      <w:proofErr w:type="spellEnd"/>
    </w:p>
    <w:p w14:paraId="77AB9565" w14:textId="566892CE" w:rsidR="000C6699" w:rsidRDefault="000C6699" w:rsidP="00E57CB0">
      <w:pPr>
        <w:pStyle w:val="ListParagraph"/>
        <w:numPr>
          <w:ilvl w:val="0"/>
          <w:numId w:val="30"/>
        </w:numPr>
      </w:pPr>
      <w:r>
        <w:t>Ensure business operations are restored as efficiently as possible after a cyber incident</w:t>
      </w:r>
    </w:p>
    <w:p w14:paraId="3A72C3F3" w14:textId="1286CB67" w:rsidR="00BB22B0" w:rsidRDefault="00BB22B0" w:rsidP="004C7792">
      <w:pPr>
        <w:pStyle w:val="Heading2"/>
      </w:pPr>
      <w:bookmarkStart w:id="9" w:name="_Toc171795086"/>
      <w:r>
        <w:t>2.2 Updates</w:t>
      </w:r>
      <w:bookmarkEnd w:id="9"/>
    </w:p>
    <w:p w14:paraId="1E7F6A8A" w14:textId="62BB9F1E" w:rsidR="00E57CB0" w:rsidRDefault="00097760" w:rsidP="00E57CB0">
      <w:r>
        <w:t xml:space="preserve">The Chief Information Security Officer will be responsible for </w:t>
      </w:r>
      <w:r w:rsidR="00E32BE7">
        <w:t xml:space="preserve">reviewing and </w:t>
      </w:r>
      <w:r>
        <w:t xml:space="preserve">updating </w:t>
      </w:r>
      <w:r w:rsidR="004A0C52">
        <w:t xml:space="preserve">this </w:t>
      </w:r>
      <w:r w:rsidR="00E32BE7">
        <w:t>policy</w:t>
      </w:r>
      <w:r w:rsidR="004A0C52">
        <w:t xml:space="preserve"> bi-annually (every six months) to maintain compliance with current industry standards and legal requirements.</w:t>
      </w:r>
      <w:r w:rsidR="00E32BE7">
        <w:t xml:space="preserve"> Certain aspects of this policy (such as the incident response process) may be updated out</w:t>
      </w:r>
      <w:r w:rsidR="006A0A9B">
        <w:t>-</w:t>
      </w:r>
      <w:r w:rsidR="00E32BE7">
        <w:t>of</w:t>
      </w:r>
      <w:r w:rsidR="006A0A9B">
        <w:t>-</w:t>
      </w:r>
      <w:r w:rsidR="00E32BE7">
        <w:t xml:space="preserve">band </w:t>
      </w:r>
      <w:r w:rsidR="00165C36">
        <w:t>as needed.</w:t>
      </w:r>
    </w:p>
    <w:p w14:paraId="78A8E0A5" w14:textId="7FF097D9" w:rsidR="00097760" w:rsidRDefault="00097760" w:rsidP="00097760">
      <w:pPr>
        <w:pStyle w:val="Heading2"/>
      </w:pPr>
      <w:bookmarkStart w:id="10" w:name="_Toc171795087"/>
      <w:r>
        <w:t>2.3 Non-compliance</w:t>
      </w:r>
      <w:bookmarkEnd w:id="10"/>
    </w:p>
    <w:p w14:paraId="5731CAF1" w14:textId="3278B382" w:rsidR="00097760" w:rsidRPr="00097760" w:rsidRDefault="00097760" w:rsidP="00097760">
      <w:r>
        <w:t>Employees who do not comply with the terms of this policy may be subject to loss of privileges, di</w:t>
      </w:r>
      <w:r w:rsidR="00376CCD">
        <w:t>sciplinary/legal action, and/or up to (or including) termina</w:t>
      </w:r>
      <w:r w:rsidR="00806B68">
        <w:t>tion</w:t>
      </w:r>
      <w:r w:rsidR="00376CCD">
        <w:t xml:space="preserve"> of employment and referral for criminal prosecution.</w:t>
      </w:r>
    </w:p>
    <w:p w14:paraId="5DDE12DC" w14:textId="2B865E4F" w:rsidR="0023564F" w:rsidRDefault="0023564F">
      <w:r>
        <w:br w:type="page"/>
      </w:r>
    </w:p>
    <w:p w14:paraId="5CDCD51D" w14:textId="45442B09" w:rsidR="0023564F" w:rsidRDefault="0023564F" w:rsidP="0023564F">
      <w:pPr>
        <w:pStyle w:val="Heading1"/>
      </w:pPr>
      <w:bookmarkStart w:id="11" w:name="_Toc171795088"/>
      <w:r>
        <w:lastRenderedPageBreak/>
        <w:t>3.0 Roles &amp; Responsibilities</w:t>
      </w:r>
      <w:bookmarkEnd w:id="11"/>
    </w:p>
    <w:p w14:paraId="03D609D7" w14:textId="48B2C3C8" w:rsidR="0023564F" w:rsidRDefault="00954A49" w:rsidP="007703FD">
      <w:pPr>
        <w:pStyle w:val="Heading2"/>
      </w:pPr>
      <w:bookmarkStart w:id="12" w:name="_Toc171795089"/>
      <w:r>
        <w:t>3.1 Security Operations Center</w:t>
      </w:r>
      <w:bookmarkEnd w:id="12"/>
    </w:p>
    <w:p w14:paraId="6162B0D7" w14:textId="5893615F" w:rsidR="00954A49" w:rsidRPr="00E015D9" w:rsidRDefault="006469F3" w:rsidP="001761F2">
      <w:pPr>
        <w:ind w:left="720" w:hanging="720"/>
        <w:rPr>
          <w:b/>
        </w:rPr>
      </w:pPr>
      <w:r w:rsidRPr="004C4ED6">
        <w:rPr>
          <w:b/>
          <w:bCs/>
          <w:u w:val="single"/>
        </w:rPr>
        <w:t>Sr. SOC Operator</w:t>
      </w:r>
      <w:r w:rsidRPr="00E015D9">
        <w:rPr>
          <w:b/>
          <w:bCs/>
        </w:rPr>
        <w:t>: Alyssa Green</w:t>
      </w:r>
    </w:p>
    <w:p w14:paraId="351BB7C1" w14:textId="55B0EABE" w:rsidR="006469F3" w:rsidRDefault="004C4ED6" w:rsidP="004C4ED6">
      <w:r>
        <w:t>Detects potential indicators of cyberattacks and reports them to the Computer Security Incident Response Team (CSIRT) for analysis.</w:t>
      </w:r>
    </w:p>
    <w:p w14:paraId="26B4895F" w14:textId="77777777" w:rsidR="004C4ED6" w:rsidRDefault="004C4ED6" w:rsidP="004C4ED6"/>
    <w:p w14:paraId="341AE6A6" w14:textId="65F3E15D" w:rsidR="004C4ED6" w:rsidRDefault="004C4ED6" w:rsidP="004C4ED6">
      <w:pPr>
        <w:rPr>
          <w:b/>
          <w:bCs/>
          <w:u w:val="single"/>
        </w:rPr>
      </w:pPr>
      <w:r w:rsidRPr="004C4ED6">
        <w:rPr>
          <w:b/>
          <w:bCs/>
          <w:u w:val="single"/>
        </w:rPr>
        <w:t>SOC Analysts</w:t>
      </w:r>
      <w:r w:rsidRPr="00E015D9">
        <w:rPr>
          <w:b/>
          <w:bCs/>
        </w:rPr>
        <w:t>: Mark Laurence, Paris Hill, Jennifer Prince</w:t>
      </w:r>
    </w:p>
    <w:p w14:paraId="38A55C5C" w14:textId="105C45C4" w:rsidR="004C4ED6" w:rsidRPr="004C4ED6" w:rsidRDefault="00AE27B4" w:rsidP="004C4ED6">
      <w:r>
        <w:t xml:space="preserve">Responsible for analyzing aggregated logs and packet captures for </w:t>
      </w:r>
      <w:proofErr w:type="spellStart"/>
      <w:r>
        <w:t>IoCs</w:t>
      </w:r>
      <w:proofErr w:type="spellEnd"/>
      <w:r>
        <w:t xml:space="preserve"> – Reports findings to the Sr. SOC Operator.</w:t>
      </w:r>
    </w:p>
    <w:p w14:paraId="4FBB98FB" w14:textId="363BA8D1" w:rsidR="00954A49" w:rsidRDefault="00954A49" w:rsidP="007703FD">
      <w:pPr>
        <w:pStyle w:val="Heading2"/>
      </w:pPr>
      <w:bookmarkStart w:id="13" w:name="_Toc171795090"/>
      <w:r>
        <w:t>3.2 Digital Forensics Team</w:t>
      </w:r>
      <w:bookmarkEnd w:id="13"/>
    </w:p>
    <w:p w14:paraId="1A747FCA" w14:textId="55C7B5BE" w:rsidR="002B0ABE" w:rsidRPr="00E015D9" w:rsidRDefault="002B0ABE" w:rsidP="002B0ABE">
      <w:pPr>
        <w:ind w:left="720" w:hanging="720"/>
        <w:rPr>
          <w:b/>
          <w:bCs/>
        </w:rPr>
      </w:pPr>
      <w:r w:rsidRPr="002B0ABE">
        <w:rPr>
          <w:b/>
          <w:bCs/>
          <w:u w:val="single"/>
        </w:rPr>
        <w:t>Sr. Forensic Analyst</w:t>
      </w:r>
      <w:r w:rsidRPr="00E015D9">
        <w:rPr>
          <w:b/>
          <w:bCs/>
        </w:rPr>
        <w:t>: Benjamin Wells</w:t>
      </w:r>
    </w:p>
    <w:p w14:paraId="72D03FAD" w14:textId="423813DA" w:rsidR="002B0ABE" w:rsidRDefault="002B0ABE" w:rsidP="002B0ABE">
      <w:r>
        <w:t>Responsible for leading forensics investigations on affected systems after they have been contained during a cyberattack.</w:t>
      </w:r>
    </w:p>
    <w:p w14:paraId="2BE7793A" w14:textId="77777777" w:rsidR="00FC36BF" w:rsidRDefault="00FC36BF" w:rsidP="002B0ABE"/>
    <w:p w14:paraId="47446E51" w14:textId="3517EBD1" w:rsidR="00FC36BF" w:rsidRPr="00E015D9" w:rsidRDefault="00FC36BF" w:rsidP="002B0ABE">
      <w:pPr>
        <w:rPr>
          <w:b/>
          <w:bCs/>
        </w:rPr>
      </w:pPr>
      <w:r w:rsidRPr="00453DB8">
        <w:rPr>
          <w:b/>
          <w:bCs/>
          <w:u w:val="single"/>
        </w:rPr>
        <w:t>Digital Forensics Analysts</w:t>
      </w:r>
      <w:r w:rsidRPr="00E015D9">
        <w:rPr>
          <w:b/>
          <w:bCs/>
        </w:rPr>
        <w:t>: Christine Cox, Daniel Lear, Forrest Gears</w:t>
      </w:r>
    </w:p>
    <w:p w14:paraId="3CFB4071" w14:textId="38B88691" w:rsidR="00453DB8" w:rsidRDefault="00453DB8" w:rsidP="002B0ABE">
      <w:r>
        <w:t xml:space="preserve">Responsible for executing forensics investigations on affected systems – Determine </w:t>
      </w:r>
      <w:r w:rsidR="004E32BF">
        <w:t>TTPs, goals, and motivations</w:t>
      </w:r>
    </w:p>
    <w:p w14:paraId="04A118CB" w14:textId="5FD62B0E" w:rsidR="00954A49" w:rsidRDefault="00954A49" w:rsidP="007703FD">
      <w:pPr>
        <w:pStyle w:val="Heading2"/>
      </w:pPr>
      <w:bookmarkStart w:id="14" w:name="_Toc171795091"/>
      <w:r>
        <w:t>3.3 Computer Security Incident Response Team</w:t>
      </w:r>
      <w:bookmarkEnd w:id="14"/>
    </w:p>
    <w:p w14:paraId="19D59E3F" w14:textId="5881C279" w:rsidR="00954A49" w:rsidRPr="00E015D9" w:rsidRDefault="00E12F6E" w:rsidP="002B0ABE">
      <w:pPr>
        <w:rPr>
          <w:b/>
        </w:rPr>
      </w:pPr>
      <w:r w:rsidRPr="00E12F6E">
        <w:rPr>
          <w:b/>
          <w:bCs/>
          <w:u w:val="single"/>
        </w:rPr>
        <w:t>Head of CSIRT</w:t>
      </w:r>
      <w:r w:rsidRPr="00E015D9">
        <w:rPr>
          <w:b/>
          <w:bCs/>
        </w:rPr>
        <w:t xml:space="preserve">: Jonathan </w:t>
      </w:r>
      <w:proofErr w:type="spellStart"/>
      <w:r w:rsidRPr="00E015D9">
        <w:rPr>
          <w:b/>
          <w:bCs/>
        </w:rPr>
        <w:t>Bourne</w:t>
      </w:r>
      <w:proofErr w:type="spellEnd"/>
    </w:p>
    <w:p w14:paraId="166B090D" w14:textId="3F7B2F3E" w:rsidR="00E12F6E" w:rsidRDefault="00540A4A" w:rsidP="002B0ABE">
      <w:r>
        <w:t xml:space="preserve">Responsible for initiating and </w:t>
      </w:r>
      <w:r w:rsidR="00D15581">
        <w:t>leading</w:t>
      </w:r>
      <w:r>
        <w:t xml:space="preserve"> incident response process in the event of a cyberattack</w:t>
      </w:r>
    </w:p>
    <w:p w14:paraId="42A0A66F" w14:textId="77777777" w:rsidR="00E12F6E" w:rsidRDefault="00E12F6E" w:rsidP="002B0ABE"/>
    <w:p w14:paraId="052EF96A" w14:textId="4FA3B5C9" w:rsidR="00E12F6E" w:rsidRPr="00E015D9" w:rsidRDefault="00E12F6E" w:rsidP="00E12F6E">
      <w:pPr>
        <w:rPr>
          <w:b/>
          <w:bCs/>
        </w:rPr>
      </w:pPr>
      <w:r w:rsidRPr="00E12F6E">
        <w:rPr>
          <w:b/>
          <w:bCs/>
          <w:u w:val="single"/>
        </w:rPr>
        <w:t>CSIRT First Responders</w:t>
      </w:r>
      <w:r w:rsidRPr="00E015D9">
        <w:rPr>
          <w:b/>
          <w:bCs/>
        </w:rPr>
        <w:t>: Alexander Lynx, Kelly Lex</w:t>
      </w:r>
    </w:p>
    <w:p w14:paraId="49DDDD6E" w14:textId="7F5E7F7A" w:rsidR="00E12F6E" w:rsidRPr="00E12F6E" w:rsidRDefault="007A0391" w:rsidP="00E12F6E">
      <w:r>
        <w:t xml:space="preserve">Responsible for responding to attack indicators sent from SOC Analysts – Determine </w:t>
      </w:r>
      <w:r w:rsidR="009C51CF">
        <w:t xml:space="preserve">whether a cyberattack has occurred </w:t>
      </w:r>
      <w:r w:rsidR="008047F7">
        <w:t>and report findings to Head of CSIRT.</w:t>
      </w:r>
    </w:p>
    <w:p w14:paraId="1D2D3454" w14:textId="1EC4F670" w:rsidR="00954A49" w:rsidRDefault="00954A49" w:rsidP="007703FD">
      <w:pPr>
        <w:pStyle w:val="Heading2"/>
      </w:pPr>
      <w:bookmarkStart w:id="15" w:name="_Toc171795092"/>
      <w:r>
        <w:t>3.4 Executives</w:t>
      </w:r>
      <w:bookmarkEnd w:id="15"/>
    </w:p>
    <w:p w14:paraId="330F0BD9" w14:textId="714637B9" w:rsidR="007703FD" w:rsidRPr="00E015D9" w:rsidRDefault="00D15581" w:rsidP="002B0ABE">
      <w:pPr>
        <w:rPr>
          <w:b/>
        </w:rPr>
      </w:pPr>
      <w:r w:rsidRPr="00E535A2">
        <w:rPr>
          <w:b/>
          <w:bCs/>
          <w:u w:val="single"/>
        </w:rPr>
        <w:t>Chief Information Security Officer</w:t>
      </w:r>
      <w:r w:rsidR="00E535A2" w:rsidRPr="00E015D9">
        <w:rPr>
          <w:b/>
          <w:bCs/>
        </w:rPr>
        <w:t>:</w:t>
      </w:r>
      <w:r w:rsidRPr="00E015D9">
        <w:rPr>
          <w:b/>
          <w:bCs/>
        </w:rPr>
        <w:t xml:space="preserve"> Lauren Gray</w:t>
      </w:r>
    </w:p>
    <w:p w14:paraId="791EA4EA" w14:textId="0514CEDC" w:rsidR="00D15581" w:rsidRDefault="00D15581" w:rsidP="002B0ABE">
      <w:r>
        <w:t xml:space="preserve">Responsible for overseeing the incident response process and </w:t>
      </w:r>
      <w:r w:rsidR="003C491C">
        <w:t>post-incident activities</w:t>
      </w:r>
      <w:r w:rsidR="00A4799E">
        <w:t xml:space="preserve"> – Also responsible for updating the information assurance policy to ensure it complies with federal guidelines and laws</w:t>
      </w:r>
      <w:r w:rsidR="007A3AF6">
        <w:t>.</w:t>
      </w:r>
    </w:p>
    <w:p w14:paraId="178F1D21" w14:textId="685D4A09" w:rsidR="0023564F" w:rsidRDefault="0023564F">
      <w:r>
        <w:br w:type="page"/>
      </w:r>
    </w:p>
    <w:p w14:paraId="5DEE2D4F" w14:textId="6DE57D0D" w:rsidR="0023564F" w:rsidRDefault="0023564F" w:rsidP="005D032C">
      <w:pPr>
        <w:pStyle w:val="Heading1"/>
      </w:pPr>
      <w:bookmarkStart w:id="16" w:name="_Toc171795093"/>
      <w:r>
        <w:lastRenderedPageBreak/>
        <w:t xml:space="preserve">4.0 </w:t>
      </w:r>
      <w:r w:rsidR="005D032C">
        <w:t>Critical Assets, Applications, and Resources</w:t>
      </w:r>
      <w:bookmarkEnd w:id="16"/>
    </w:p>
    <w:p w14:paraId="551D43F8" w14:textId="4D01DFBC" w:rsidR="00D53933" w:rsidRDefault="00D8340F" w:rsidP="00D8340F">
      <w:pPr>
        <w:pStyle w:val="Heading2"/>
      </w:pPr>
      <w:bookmarkStart w:id="17" w:name="_Toc171795094"/>
      <w:r>
        <w:t>4.1 Ide</w:t>
      </w:r>
      <w:r w:rsidR="00174DC1">
        <w:t>ntification</w:t>
      </w:r>
      <w:bookmarkEnd w:id="17"/>
    </w:p>
    <w:p w14:paraId="585FB024" w14:textId="3F7F6D50" w:rsidR="00D8340F" w:rsidRDefault="00E37663" w:rsidP="00D53933">
      <w:r>
        <w:t>Processes must be implement</w:t>
      </w:r>
      <w:r w:rsidR="009A4491">
        <w:t>ed</w:t>
      </w:r>
      <w:r>
        <w:t xml:space="preserve"> to </w:t>
      </w:r>
      <w:r w:rsidR="00C53B1D">
        <w:t>detect assets hosted on the company’s network regularly</w:t>
      </w:r>
      <w:r>
        <w:t>. This will ensure that all assets are accounted for so security teams can apply the terms of this policy to them.</w:t>
      </w:r>
    </w:p>
    <w:p w14:paraId="78B0FA1B" w14:textId="77777777" w:rsidR="00E37663" w:rsidRDefault="00E37663" w:rsidP="00D53933"/>
    <w:p w14:paraId="67C6BF45" w14:textId="50280069" w:rsidR="00E37663" w:rsidRPr="009A4491" w:rsidRDefault="00E37663" w:rsidP="00D53933">
      <w:pPr>
        <w:rPr>
          <w:b/>
          <w:bCs/>
        </w:rPr>
      </w:pPr>
      <w:r w:rsidRPr="009A4491">
        <w:rPr>
          <w:b/>
          <w:bCs/>
        </w:rPr>
        <w:t>Such processes would include:</w:t>
      </w:r>
    </w:p>
    <w:p w14:paraId="2B56E7FF" w14:textId="5C0E1A14" w:rsidR="00E37663" w:rsidRDefault="009A4491" w:rsidP="00E37663">
      <w:pPr>
        <w:pStyle w:val="ListParagraph"/>
        <w:numPr>
          <w:ilvl w:val="0"/>
          <w:numId w:val="34"/>
        </w:numPr>
      </w:pPr>
      <w:r w:rsidRPr="005A0361">
        <w:rPr>
          <w:i/>
          <w:iCs/>
        </w:rPr>
        <w:t>Host identification</w:t>
      </w:r>
      <w:r w:rsidR="009E48EF">
        <w:t xml:space="preserve"> – This would involve performing scans using a program such as Nmap to find hosts that exist on the network.</w:t>
      </w:r>
    </w:p>
    <w:p w14:paraId="40844213" w14:textId="08019CAA" w:rsidR="009A4491" w:rsidRDefault="009A4491" w:rsidP="009A4491">
      <w:pPr>
        <w:pStyle w:val="ListParagraph"/>
        <w:numPr>
          <w:ilvl w:val="0"/>
          <w:numId w:val="34"/>
        </w:numPr>
      </w:pPr>
      <w:r w:rsidRPr="005A0361">
        <w:rPr>
          <w:i/>
          <w:iCs/>
        </w:rPr>
        <w:t>Site surveys</w:t>
      </w:r>
      <w:r w:rsidR="00DE7048">
        <w:t xml:space="preserve"> – This would involve surveying the site to discover what devices are on the network a</w:t>
      </w:r>
      <w:r w:rsidR="008307AC">
        <w:t>nd</w:t>
      </w:r>
      <w:r w:rsidR="00DE7048">
        <w:t xml:space="preserve"> the purpose of these systems</w:t>
      </w:r>
      <w:r w:rsidR="006A5FDA">
        <w:t xml:space="preserve"> (“How to perform an asset audit”, 2024).</w:t>
      </w:r>
    </w:p>
    <w:p w14:paraId="0190D6F5" w14:textId="2E7BAAD7" w:rsidR="00D8340F" w:rsidRDefault="00D8340F" w:rsidP="00174DC1">
      <w:pPr>
        <w:pStyle w:val="Heading2"/>
      </w:pPr>
      <w:bookmarkStart w:id="18" w:name="_Toc171795095"/>
      <w:r>
        <w:t xml:space="preserve">4.2 </w:t>
      </w:r>
      <w:r w:rsidR="00174DC1">
        <w:t>Inventory</w:t>
      </w:r>
      <w:bookmarkEnd w:id="18"/>
    </w:p>
    <w:p w14:paraId="08F968B6" w14:textId="0FD7A1E3" w:rsidR="00174DC1" w:rsidRDefault="00174DC1" w:rsidP="00174DC1">
      <w:pPr>
        <w:pStyle w:val="Heading3"/>
      </w:pPr>
      <w:bookmarkStart w:id="19" w:name="_Toc171795096"/>
      <w:r>
        <w:t>4.2.1 Systems</w:t>
      </w:r>
      <w:bookmarkEnd w:id="19"/>
    </w:p>
    <w:p w14:paraId="72ACD504" w14:textId="5A3A9451" w:rsidR="00996AF7" w:rsidRDefault="00996AF7" w:rsidP="000F2FDF">
      <w:r>
        <w:t>The following list contains critical systems operated by the company:</w:t>
      </w:r>
    </w:p>
    <w:p w14:paraId="3064CC8D" w14:textId="257CBC10" w:rsidR="000F2FDF" w:rsidRDefault="000F2FDF" w:rsidP="000F2FDF">
      <w:pPr>
        <w:pStyle w:val="ListParagraph"/>
        <w:numPr>
          <w:ilvl w:val="0"/>
          <w:numId w:val="35"/>
        </w:numPr>
      </w:pPr>
      <w:proofErr w:type="spellStart"/>
      <w:r>
        <w:t>PoS</w:t>
      </w:r>
      <w:proofErr w:type="spellEnd"/>
      <w:r>
        <w:t xml:space="preserve"> systems</w:t>
      </w:r>
    </w:p>
    <w:p w14:paraId="7A023727" w14:textId="18674B0F" w:rsidR="000F2FDF" w:rsidRDefault="000F2FDF" w:rsidP="000F2FDF">
      <w:pPr>
        <w:pStyle w:val="ListParagraph"/>
        <w:numPr>
          <w:ilvl w:val="0"/>
          <w:numId w:val="35"/>
        </w:numPr>
      </w:pPr>
      <w:r>
        <w:t xml:space="preserve">Front-facing </w:t>
      </w:r>
      <w:r w:rsidR="00C03D76">
        <w:t xml:space="preserve">web </w:t>
      </w:r>
      <w:r>
        <w:t>servers</w:t>
      </w:r>
    </w:p>
    <w:p w14:paraId="1324D285" w14:textId="080D1C0B" w:rsidR="000F2FDF" w:rsidRDefault="000F2FDF" w:rsidP="000F2FDF">
      <w:pPr>
        <w:pStyle w:val="ListParagraph"/>
        <w:numPr>
          <w:ilvl w:val="0"/>
          <w:numId w:val="35"/>
        </w:numPr>
      </w:pPr>
      <w:r>
        <w:t>Front-facing application</w:t>
      </w:r>
      <w:r w:rsidR="00C03D76">
        <w:t xml:space="preserve"> servers</w:t>
      </w:r>
    </w:p>
    <w:p w14:paraId="0A9B24E6" w14:textId="617BE210" w:rsidR="00C03D76" w:rsidRDefault="00C03D76" w:rsidP="000F2FDF">
      <w:pPr>
        <w:pStyle w:val="ListParagraph"/>
        <w:numPr>
          <w:ilvl w:val="0"/>
          <w:numId w:val="35"/>
        </w:numPr>
      </w:pPr>
      <w:r>
        <w:t>Email servers</w:t>
      </w:r>
    </w:p>
    <w:p w14:paraId="3C1DA37E" w14:textId="4EE5C0E8" w:rsidR="00C03D76" w:rsidRDefault="00C03D76" w:rsidP="00C03D76">
      <w:pPr>
        <w:pStyle w:val="ListParagraph"/>
        <w:numPr>
          <w:ilvl w:val="0"/>
          <w:numId w:val="35"/>
        </w:numPr>
      </w:pPr>
      <w:r>
        <w:t>Data centers</w:t>
      </w:r>
    </w:p>
    <w:p w14:paraId="608ABF30" w14:textId="19B5FD5A" w:rsidR="00C03D76" w:rsidRDefault="00C03D76" w:rsidP="00C03D76">
      <w:pPr>
        <w:pStyle w:val="ListParagraph"/>
        <w:numPr>
          <w:ilvl w:val="0"/>
          <w:numId w:val="35"/>
        </w:numPr>
      </w:pPr>
      <w:r>
        <w:t>Endpoint computers</w:t>
      </w:r>
    </w:p>
    <w:p w14:paraId="396785C9" w14:textId="1F824ACA" w:rsidR="00C03D76" w:rsidRDefault="00C03D76" w:rsidP="00340291">
      <w:pPr>
        <w:pStyle w:val="ListParagraph"/>
        <w:numPr>
          <w:ilvl w:val="0"/>
          <w:numId w:val="35"/>
        </w:numPr>
      </w:pPr>
      <w:r>
        <w:t>Networking hardware—routers, access points, switches/hubs</w:t>
      </w:r>
    </w:p>
    <w:p w14:paraId="0B751F88" w14:textId="7EE2F20E" w:rsidR="00340291" w:rsidRDefault="00340291" w:rsidP="00340291">
      <w:pPr>
        <w:pStyle w:val="ListParagraph"/>
        <w:numPr>
          <w:ilvl w:val="0"/>
          <w:numId w:val="35"/>
        </w:numPr>
      </w:pPr>
      <w:r>
        <w:t>Internal media servers</w:t>
      </w:r>
    </w:p>
    <w:p w14:paraId="40937A99" w14:textId="346BC6CB" w:rsidR="00174DC1" w:rsidRPr="00174DC1" w:rsidRDefault="00174DC1" w:rsidP="00174DC1">
      <w:pPr>
        <w:pStyle w:val="Heading3"/>
      </w:pPr>
      <w:bookmarkStart w:id="20" w:name="_Toc171795097"/>
      <w:r>
        <w:t>4.2.2 Data</w:t>
      </w:r>
      <w:bookmarkEnd w:id="20"/>
    </w:p>
    <w:p w14:paraId="176F3930" w14:textId="469E1E3D" w:rsidR="00996AF7" w:rsidRDefault="00996AF7" w:rsidP="00074C14">
      <w:r>
        <w:t>The following list contains critical data stored on the systems above:</w:t>
      </w:r>
    </w:p>
    <w:p w14:paraId="46A7BE8F" w14:textId="1513001D" w:rsidR="00074C14" w:rsidRDefault="00074C14" w:rsidP="00074C14">
      <w:pPr>
        <w:pStyle w:val="ListParagraph"/>
        <w:numPr>
          <w:ilvl w:val="0"/>
          <w:numId w:val="36"/>
        </w:numPr>
      </w:pPr>
      <w:r>
        <w:t>Trade secrets</w:t>
      </w:r>
    </w:p>
    <w:p w14:paraId="09E36CEC" w14:textId="7B793AED" w:rsidR="00074C14" w:rsidRDefault="00074C14" w:rsidP="00074C14">
      <w:pPr>
        <w:pStyle w:val="ListParagraph"/>
        <w:numPr>
          <w:ilvl w:val="0"/>
          <w:numId w:val="36"/>
        </w:numPr>
      </w:pPr>
      <w:r>
        <w:t>Employee and customer PII</w:t>
      </w:r>
    </w:p>
    <w:p w14:paraId="685C2D9D" w14:textId="13BDEA6D" w:rsidR="00074C14" w:rsidRDefault="00074C14" w:rsidP="00074C14">
      <w:pPr>
        <w:pStyle w:val="ListParagraph"/>
        <w:numPr>
          <w:ilvl w:val="0"/>
          <w:numId w:val="36"/>
        </w:numPr>
      </w:pPr>
      <w:r>
        <w:t>Financial information and transactions</w:t>
      </w:r>
    </w:p>
    <w:p w14:paraId="5B8DC9F5" w14:textId="7B0873C6" w:rsidR="00174DC1" w:rsidRDefault="00174DC1" w:rsidP="00174DC1">
      <w:pPr>
        <w:pStyle w:val="Heading3"/>
      </w:pPr>
      <w:bookmarkStart w:id="21" w:name="_Toc171795098"/>
      <w:r>
        <w:t>4.2.3 Applications</w:t>
      </w:r>
      <w:bookmarkEnd w:id="21"/>
    </w:p>
    <w:p w14:paraId="02E60397" w14:textId="1CA23463" w:rsidR="00996AF7" w:rsidRDefault="00996AF7" w:rsidP="00996AF7">
      <w:r>
        <w:t>The following list contains the applications that the company uses:</w:t>
      </w:r>
    </w:p>
    <w:p w14:paraId="117B6201" w14:textId="3284F161" w:rsidR="00996AF7" w:rsidRDefault="00340291" w:rsidP="00996AF7">
      <w:pPr>
        <w:pStyle w:val="ListParagraph"/>
        <w:numPr>
          <w:ilvl w:val="0"/>
          <w:numId w:val="24"/>
        </w:numPr>
      </w:pPr>
      <w:proofErr w:type="spellStart"/>
      <w:r>
        <w:t>PoS</w:t>
      </w:r>
      <w:proofErr w:type="spellEnd"/>
      <w:r>
        <w:t xml:space="preserve"> software</w:t>
      </w:r>
    </w:p>
    <w:p w14:paraId="22A73097" w14:textId="3AB14423" w:rsidR="00340291" w:rsidRDefault="00340291" w:rsidP="00996AF7">
      <w:pPr>
        <w:pStyle w:val="ListParagraph"/>
        <w:numPr>
          <w:ilvl w:val="0"/>
          <w:numId w:val="24"/>
        </w:numPr>
      </w:pPr>
      <w:r>
        <w:t>In-house software solutions</w:t>
      </w:r>
    </w:p>
    <w:p w14:paraId="50D8130F" w14:textId="2390CCA6" w:rsidR="00340291" w:rsidRDefault="00CE05DC" w:rsidP="00996AF7">
      <w:pPr>
        <w:pStyle w:val="ListParagraph"/>
        <w:numPr>
          <w:ilvl w:val="0"/>
          <w:numId w:val="24"/>
        </w:numPr>
      </w:pPr>
      <w:r>
        <w:t>Default endpoint services—SSH, FTP, etc.</w:t>
      </w:r>
    </w:p>
    <w:p w14:paraId="6216E357" w14:textId="334B446A" w:rsidR="00ED3BEF" w:rsidRPr="00996AF7" w:rsidRDefault="00ED3BEF" w:rsidP="00996AF7">
      <w:pPr>
        <w:pStyle w:val="ListParagraph"/>
        <w:numPr>
          <w:ilvl w:val="0"/>
          <w:numId w:val="24"/>
        </w:numPr>
      </w:pPr>
      <w:r>
        <w:t>Online financial portals</w:t>
      </w:r>
    </w:p>
    <w:p w14:paraId="1575201A" w14:textId="495D45A9" w:rsidR="005D032C" w:rsidRDefault="005D032C">
      <w:r>
        <w:br w:type="page"/>
      </w:r>
    </w:p>
    <w:p w14:paraId="1A46316C" w14:textId="0D954CF4" w:rsidR="005D032C" w:rsidRDefault="005D032C" w:rsidP="005D032C">
      <w:pPr>
        <w:pStyle w:val="Heading1"/>
      </w:pPr>
      <w:bookmarkStart w:id="22" w:name="_Toc171795099"/>
      <w:r>
        <w:lastRenderedPageBreak/>
        <w:t>5.0 Risk Assessment</w:t>
      </w:r>
      <w:bookmarkEnd w:id="22"/>
    </w:p>
    <w:p w14:paraId="60A6EC5C" w14:textId="2CCAB233" w:rsidR="00197037" w:rsidRDefault="00545887" w:rsidP="00F1434F">
      <w:pPr>
        <w:pStyle w:val="Heading2"/>
      </w:pPr>
      <w:bookmarkStart w:id="23" w:name="_Toc171795100"/>
      <w:r>
        <w:t xml:space="preserve">5.1 Risk </w:t>
      </w:r>
      <w:r w:rsidR="001112D3">
        <w:t>analysis</w:t>
      </w:r>
      <w:r>
        <w:t xml:space="preserve"> </w:t>
      </w:r>
      <w:r w:rsidR="00F1434F">
        <w:t>meetings</w:t>
      </w:r>
      <w:bookmarkEnd w:id="23"/>
    </w:p>
    <w:p w14:paraId="7CC12BA7" w14:textId="1EB9479E" w:rsidR="001112D3" w:rsidRDefault="001112D3">
      <w:r>
        <w:t>Security teams perform risk analysis on the company network</w:t>
      </w:r>
      <w:r w:rsidR="009B4BD6">
        <w:t xml:space="preserve"> every six months</w:t>
      </w:r>
      <w:r>
        <w:t>. This would require a process involving four steps.</w:t>
      </w:r>
    </w:p>
    <w:p w14:paraId="5AE983CB" w14:textId="78920CA6" w:rsidR="004122E5" w:rsidRDefault="00121146" w:rsidP="00121146">
      <w:pPr>
        <w:pStyle w:val="Heading3"/>
      </w:pPr>
      <w:bookmarkStart w:id="24" w:name="_Toc171795101"/>
      <w:r>
        <w:t>5.1.1 Identify potential risks</w:t>
      </w:r>
      <w:bookmarkEnd w:id="24"/>
    </w:p>
    <w:p w14:paraId="23F4FD4F" w14:textId="6557B4F0" w:rsidR="00121146" w:rsidRDefault="009B4BD6">
      <w:r>
        <w:t xml:space="preserve">Security teams must </w:t>
      </w:r>
      <w:r w:rsidR="00A46FAA">
        <w:t xml:space="preserve">meet regularly to brainstorm potential risks the organization may face. </w:t>
      </w:r>
      <w:r w:rsidR="00DE217A">
        <w:t xml:space="preserve">This would involve analyzing </w:t>
      </w:r>
      <w:r w:rsidR="007C322F">
        <w:t>multiple sources such as vulnerability scans, configurations/policies, data, systems, etc. to determine what could be affected by threats or threat actors.</w:t>
      </w:r>
    </w:p>
    <w:p w14:paraId="78774AA8" w14:textId="2F388676" w:rsidR="00121146" w:rsidRDefault="00121146" w:rsidP="00121146">
      <w:pPr>
        <w:pStyle w:val="Heading3"/>
      </w:pPr>
      <w:bookmarkStart w:id="25" w:name="_Toc171795102"/>
      <w:r>
        <w:t>5.1.2 Estimate impact of risks</w:t>
      </w:r>
      <w:bookmarkEnd w:id="25"/>
    </w:p>
    <w:p w14:paraId="1FFA895B" w14:textId="07BD28AD" w:rsidR="00121146" w:rsidRDefault="008E6B57">
      <w:r>
        <w:t xml:space="preserve">The company must them analyze how it could be impacted if risks occur. This would include </w:t>
      </w:r>
      <w:r w:rsidR="0037250E">
        <w:t>scoring the risks using a risk assessment matrix, allowing the security team to prioritize which risks should be mitigated first.</w:t>
      </w:r>
    </w:p>
    <w:p w14:paraId="267966A2" w14:textId="59BC6AF8" w:rsidR="00121146" w:rsidRDefault="00121146" w:rsidP="00121146">
      <w:pPr>
        <w:pStyle w:val="Heading3"/>
      </w:pPr>
      <w:bookmarkStart w:id="26" w:name="_Toc171795103"/>
      <w:r>
        <w:t xml:space="preserve">5.1.3 </w:t>
      </w:r>
      <w:r w:rsidR="007B6EB9">
        <w:t>Report risks</w:t>
      </w:r>
      <w:bookmarkEnd w:id="26"/>
    </w:p>
    <w:p w14:paraId="1396301E" w14:textId="48A38177" w:rsidR="00121146" w:rsidRDefault="007B6EB9">
      <w:r>
        <w:t xml:space="preserve">Any risks that are discovered must then be reported, including details about the risk, its likelihood/impact, </w:t>
      </w:r>
      <w:r w:rsidR="002F1719">
        <w:t xml:space="preserve">and </w:t>
      </w:r>
      <w:r>
        <w:t>the impact of the risk occurring. This information must be broken down into visuals, charts, and graphs to make the information easy to understand for all employees and executives who will review the report.</w:t>
      </w:r>
      <w:r w:rsidR="003C77B8">
        <w:t xml:space="preserve"> </w:t>
      </w:r>
    </w:p>
    <w:p w14:paraId="117DDEE7" w14:textId="04C16509" w:rsidR="00121146" w:rsidRDefault="00121146" w:rsidP="00121146">
      <w:pPr>
        <w:pStyle w:val="Heading3"/>
      </w:pPr>
      <w:bookmarkStart w:id="27" w:name="_Toc171795104"/>
      <w:r>
        <w:t>5.1.4 Devise a solution</w:t>
      </w:r>
      <w:bookmarkEnd w:id="27"/>
    </w:p>
    <w:p w14:paraId="2566F8C7" w14:textId="77777777" w:rsidR="00D80976" w:rsidRDefault="003C77B8">
      <w:r>
        <w:t xml:space="preserve">A solution must then be developed based on the reported information as well as the priorities assigned to each risk. This would ensure an efficient response process that </w:t>
      </w:r>
      <w:r w:rsidR="00861638">
        <w:t>fixes the most pressing issues while still accounting for other risks that may impact the company.</w:t>
      </w:r>
    </w:p>
    <w:p w14:paraId="394D668F" w14:textId="77777777" w:rsidR="00D80976" w:rsidRDefault="00D80976"/>
    <w:p w14:paraId="64668F31" w14:textId="7A62BF2F" w:rsidR="00121146" w:rsidRDefault="00861638">
      <w:r>
        <w:t>Before enacting this plan, security teams must gain consent from executives. Throughout the process, the team members must be in constant communication and continually review progress, ensuring the process is as smooth and efficient as possible.</w:t>
      </w:r>
    </w:p>
    <w:p w14:paraId="52A9EAB6" w14:textId="7F47C8C2" w:rsidR="00F1434F" w:rsidRPr="00F1434F" w:rsidRDefault="00F1434F" w:rsidP="00F1434F">
      <w:pPr>
        <w:pStyle w:val="Heading2"/>
      </w:pPr>
      <w:bookmarkStart w:id="28" w:name="_Toc171795105"/>
      <w:r>
        <w:t>5.</w:t>
      </w:r>
      <w:r w:rsidR="000256D6">
        <w:t>2</w:t>
      </w:r>
      <w:r>
        <w:t xml:space="preserve"> Vulnerability scan</w:t>
      </w:r>
      <w:r w:rsidR="001729F2">
        <w:t>ning</w:t>
      </w:r>
      <w:bookmarkEnd w:id="28"/>
    </w:p>
    <w:p w14:paraId="6AAC6784" w14:textId="77777777" w:rsidR="001A729D" w:rsidRDefault="001A729D">
      <w:r>
        <w:t>Regular vulnerability scans and assessments must be conducted regularly to discover any assets related to company assets. This information can then be used with data from other risk assessment methods to develop a well-rounded approach.</w:t>
      </w:r>
    </w:p>
    <w:p w14:paraId="34950868" w14:textId="77777777" w:rsidR="001A729D" w:rsidRDefault="001A729D"/>
    <w:p w14:paraId="6345F881" w14:textId="77777777" w:rsidR="000256D6" w:rsidRDefault="001A729D">
      <w:pPr>
        <w:rPr>
          <w:i/>
          <w:iCs/>
        </w:rPr>
      </w:pPr>
      <w:r w:rsidRPr="001A729D">
        <w:rPr>
          <w:i/>
          <w:iCs/>
        </w:rPr>
        <w:t>See Section 6.0 for more details.</w:t>
      </w:r>
    </w:p>
    <w:p w14:paraId="0E5B4F3F" w14:textId="6052DD9C" w:rsidR="000256D6" w:rsidRDefault="000256D6" w:rsidP="000256D6">
      <w:pPr>
        <w:pStyle w:val="Heading2"/>
      </w:pPr>
      <w:bookmarkStart w:id="29" w:name="_Toc171795106"/>
      <w:r>
        <w:t>5.3 Penetration testing</w:t>
      </w:r>
      <w:bookmarkEnd w:id="29"/>
    </w:p>
    <w:p w14:paraId="1D216E5F" w14:textId="77777777" w:rsidR="002D1157" w:rsidRDefault="000256D6">
      <w:r>
        <w:t>The company must perform regular penetration testing to discover vulnerabilities that may not be discovered during a vulnerability scan.</w:t>
      </w:r>
      <w:r w:rsidR="00050107">
        <w:t xml:space="preserve"> This would allow testing to be customized for </w:t>
      </w:r>
      <w:r w:rsidR="00050107">
        <w:lastRenderedPageBreak/>
        <w:t>the company and the assets on the network, allowing for a more secure security solution that fits the company’s needs.</w:t>
      </w:r>
    </w:p>
    <w:p w14:paraId="12443416" w14:textId="77777777" w:rsidR="002D1157" w:rsidRDefault="002D1157"/>
    <w:p w14:paraId="2A19E8FA" w14:textId="746EA133" w:rsidR="00333CF0" w:rsidRDefault="002D1157">
      <w:r>
        <w:t>This can be done through in-house testing or</w:t>
      </w:r>
      <w:r w:rsidR="00B90CFF">
        <w:t xml:space="preserve"> testing by</w:t>
      </w:r>
      <w:r>
        <w:t xml:space="preserve"> third-party</w:t>
      </w:r>
      <w:r w:rsidR="00B90CFF">
        <w:t xml:space="preserve"> security firms</w:t>
      </w:r>
      <w:r>
        <w:t>:</w:t>
      </w:r>
    </w:p>
    <w:p w14:paraId="11C1FE1B" w14:textId="15D1F545" w:rsidR="00333CF0" w:rsidRDefault="00C90220" w:rsidP="00333CF0">
      <w:pPr>
        <w:pStyle w:val="ListParagraph"/>
        <w:numPr>
          <w:ilvl w:val="0"/>
          <w:numId w:val="43"/>
        </w:numPr>
      </w:pPr>
      <w:r w:rsidRPr="00712A23">
        <w:rPr>
          <w:b/>
          <w:bCs/>
        </w:rPr>
        <w:t>In-house testing</w:t>
      </w:r>
      <w:r>
        <w:t xml:space="preserve"> must ensure </w:t>
      </w:r>
      <w:r w:rsidR="00712A23">
        <w:t>the tests align with the company’s information security and acceptable use policies. This would allow all activity to remain secure. Additionally, activity should follow a reputable attack model (Cyber Kill Chain, MITRE ATT&amp;CK, etc.). During an attack, in</w:t>
      </w:r>
      <w:r w:rsidR="006476E2">
        <w:t>t</w:t>
      </w:r>
      <w:r w:rsidR="00712A23">
        <w:t>ernal analyst</w:t>
      </w:r>
      <w:r w:rsidR="006476E2">
        <w:t xml:space="preserve">s </w:t>
      </w:r>
      <w:r w:rsidR="00712A23">
        <w:t>must analyze activity to find indicators and update their security measures.</w:t>
      </w:r>
    </w:p>
    <w:p w14:paraId="7FB4DE32" w14:textId="2954A317" w:rsidR="00712A23" w:rsidRPr="00333CF0" w:rsidRDefault="0051582E" w:rsidP="00333CF0">
      <w:pPr>
        <w:pStyle w:val="ListParagraph"/>
        <w:numPr>
          <w:ilvl w:val="0"/>
          <w:numId w:val="43"/>
        </w:numPr>
      </w:pPr>
      <w:r>
        <w:rPr>
          <w:b/>
          <w:bCs/>
        </w:rPr>
        <w:t>Third-party testing</w:t>
      </w:r>
      <w:r>
        <w:t xml:space="preserve"> </w:t>
      </w:r>
      <w:r w:rsidR="006B6DA1">
        <w:t xml:space="preserve">must involve signing non-disclosure agreements between both parties to prevent vulnerabilities and other sensitive information from being disclosed. </w:t>
      </w:r>
      <w:r w:rsidR="00E02E0F">
        <w:t xml:space="preserve">This would also require consequences for malicious activity and researching penetration testing organizations to minimize the chances of </w:t>
      </w:r>
      <w:r w:rsidR="00744D3A">
        <w:t>third</w:t>
      </w:r>
      <w:r w:rsidR="006476E2">
        <w:t xml:space="preserve"> </w:t>
      </w:r>
      <w:r w:rsidR="00744D3A">
        <w:t>parties abusing their privileges.</w:t>
      </w:r>
      <w:r w:rsidR="00E02E0F">
        <w:t xml:space="preserve"> </w:t>
      </w:r>
    </w:p>
    <w:p w14:paraId="5EB5854D" w14:textId="26FB4CE7" w:rsidR="00F1434F" w:rsidRPr="000256D6" w:rsidRDefault="005D032C">
      <w:r w:rsidRPr="001A729D">
        <w:rPr>
          <w:i/>
          <w:iCs/>
        </w:rPr>
        <w:br w:type="page"/>
      </w:r>
    </w:p>
    <w:p w14:paraId="6AB37CC5" w14:textId="32E2AD6F" w:rsidR="005D032C" w:rsidRDefault="005D032C" w:rsidP="005D032C">
      <w:pPr>
        <w:pStyle w:val="Heading1"/>
      </w:pPr>
      <w:bookmarkStart w:id="30" w:name="_Toc171795107"/>
      <w:r>
        <w:lastRenderedPageBreak/>
        <w:t>6.0 Ongoing Vulnerability Assessment</w:t>
      </w:r>
      <w:bookmarkEnd w:id="30"/>
    </w:p>
    <w:p w14:paraId="12EFA663" w14:textId="11E8C99C" w:rsidR="005D032C" w:rsidRDefault="00E23733" w:rsidP="00037A31">
      <w:pPr>
        <w:pStyle w:val="Heading2"/>
      </w:pPr>
      <w:bookmarkStart w:id="31" w:name="_Toc171795108"/>
      <w:r>
        <w:t xml:space="preserve">6.1 </w:t>
      </w:r>
      <w:r w:rsidR="00037A31">
        <w:t>Vulnerability scans</w:t>
      </w:r>
      <w:bookmarkEnd w:id="31"/>
    </w:p>
    <w:p w14:paraId="25A5A011" w14:textId="27683C13" w:rsidR="00512DCB" w:rsidRDefault="00572311" w:rsidP="005D032C">
      <w:r>
        <w:t>Systems must be regularly scanned to determine vulnerabilities within the software, OS, and services. This would ensure a swift response to remediate these vulnerabilities, reducing the overall attack scope.</w:t>
      </w:r>
      <w:r w:rsidR="00AB4A05">
        <w:t xml:space="preserve"> To do this, a vulnerability assessment team must be assigned to run regular scans and report findings to senior security professionals.</w:t>
      </w:r>
    </w:p>
    <w:p w14:paraId="1F9D506D" w14:textId="77777777" w:rsidR="00572311" w:rsidRDefault="00572311" w:rsidP="005D032C"/>
    <w:p w14:paraId="6D9C3C02" w14:textId="0C779A6E" w:rsidR="00572311" w:rsidRPr="00572311" w:rsidRDefault="00572311" w:rsidP="005D032C">
      <w:pPr>
        <w:rPr>
          <w:b/>
          <w:bCs/>
        </w:rPr>
      </w:pPr>
      <w:r w:rsidRPr="00572311">
        <w:rPr>
          <w:b/>
          <w:bCs/>
        </w:rPr>
        <w:t>This would include the following steps:</w:t>
      </w:r>
    </w:p>
    <w:p w14:paraId="45AD7E79" w14:textId="505FC3B1" w:rsidR="00572311" w:rsidRDefault="00572311" w:rsidP="0041748E">
      <w:pPr>
        <w:pStyle w:val="ListParagraph"/>
        <w:numPr>
          <w:ilvl w:val="0"/>
          <w:numId w:val="32"/>
        </w:numPr>
      </w:pPr>
      <w:r>
        <w:rPr>
          <w:i/>
          <w:iCs/>
        </w:rPr>
        <w:t>Determine scope</w:t>
      </w:r>
      <w:r>
        <w:t xml:space="preserve"> – </w:t>
      </w:r>
      <w:r w:rsidR="003C3F0D">
        <w:t>Assess which systems will fall under the scope of the assessment. This would include IP addresses, subnet masks, and credentialed vs. non-crede</w:t>
      </w:r>
      <w:r w:rsidR="008447F4">
        <w:t>ntialed scans.</w:t>
      </w:r>
    </w:p>
    <w:p w14:paraId="1D765E5B" w14:textId="60C29534" w:rsidR="008447F4" w:rsidRDefault="008447F4" w:rsidP="0041748E">
      <w:pPr>
        <w:pStyle w:val="ListParagraph"/>
        <w:numPr>
          <w:ilvl w:val="0"/>
          <w:numId w:val="32"/>
        </w:numPr>
      </w:pPr>
      <w:r>
        <w:rPr>
          <w:i/>
          <w:iCs/>
        </w:rPr>
        <w:t xml:space="preserve">Perform scan </w:t>
      </w:r>
      <w:r>
        <w:t xml:space="preserve">– </w:t>
      </w:r>
      <w:r w:rsidR="00AB4A05">
        <w:t>E</w:t>
      </w:r>
      <w:r>
        <w:t xml:space="preserve">nter details into a company-approved vulnerability scanner and run the scan on the </w:t>
      </w:r>
      <w:r w:rsidR="0097268A">
        <w:t>systems under the scope.</w:t>
      </w:r>
    </w:p>
    <w:p w14:paraId="5852E792" w14:textId="708252E8" w:rsidR="00F82704" w:rsidRDefault="00F82704" w:rsidP="0041748E">
      <w:pPr>
        <w:pStyle w:val="ListParagraph"/>
        <w:numPr>
          <w:ilvl w:val="0"/>
          <w:numId w:val="32"/>
        </w:numPr>
      </w:pPr>
      <w:r>
        <w:rPr>
          <w:i/>
          <w:iCs/>
        </w:rPr>
        <w:t xml:space="preserve">Review results </w:t>
      </w:r>
      <w:r w:rsidR="00AB4A05">
        <w:t>–</w:t>
      </w:r>
      <w:r>
        <w:t xml:space="preserve"> </w:t>
      </w:r>
      <w:r w:rsidR="00AB4A05">
        <w:t>The team m</w:t>
      </w:r>
      <w:r w:rsidR="000E7EA8">
        <w:t>ust then review the findings to determine their risk and impact, detecting and excluding false positives in the process.</w:t>
      </w:r>
    </w:p>
    <w:p w14:paraId="4B1DD76F" w14:textId="12ABFB21" w:rsidR="000E7EA8" w:rsidRDefault="000E7EA8" w:rsidP="0041748E">
      <w:pPr>
        <w:pStyle w:val="ListParagraph"/>
        <w:numPr>
          <w:ilvl w:val="0"/>
          <w:numId w:val="32"/>
        </w:numPr>
      </w:pPr>
      <w:r>
        <w:rPr>
          <w:i/>
          <w:iCs/>
        </w:rPr>
        <w:t xml:space="preserve">Report findings </w:t>
      </w:r>
      <w:r>
        <w:t>– The results must then be compiled into a risk analysis report prioritizing the vulnerabilities based on likelihood and impact.</w:t>
      </w:r>
    </w:p>
    <w:p w14:paraId="7483F89D" w14:textId="045C4B5E" w:rsidR="00DE3BEC" w:rsidRDefault="00DE3BEC" w:rsidP="0041748E">
      <w:pPr>
        <w:pStyle w:val="ListParagraph"/>
        <w:numPr>
          <w:ilvl w:val="0"/>
          <w:numId w:val="32"/>
        </w:numPr>
      </w:pPr>
      <w:r>
        <w:rPr>
          <w:i/>
          <w:iCs/>
        </w:rPr>
        <w:t xml:space="preserve">Develop plan </w:t>
      </w:r>
      <w:r>
        <w:t xml:space="preserve">– Finally, a remediation plan must be developed by prioritizing vulnerabilities </w:t>
      </w:r>
      <w:r w:rsidR="0043238B">
        <w:t>based on the company’s risk appetite. The steps within the plan must then be taken based on priority and time required</w:t>
      </w:r>
      <w:r w:rsidR="009762B1">
        <w:t xml:space="preserve"> (“</w:t>
      </w:r>
      <w:r w:rsidR="009762B1" w:rsidRPr="00B50636">
        <w:t>What is risk analysis?</w:t>
      </w:r>
      <w:r w:rsidR="009762B1">
        <w:t>”, 2022)</w:t>
      </w:r>
      <w:r w:rsidR="0043238B">
        <w:t>.</w:t>
      </w:r>
      <w:r>
        <w:t xml:space="preserve"> </w:t>
      </w:r>
    </w:p>
    <w:p w14:paraId="3CD8987F" w14:textId="77777777" w:rsidR="009B6EFE" w:rsidRDefault="009B6EFE" w:rsidP="009B6EFE"/>
    <w:p w14:paraId="64EDED2F" w14:textId="1A37FDA3" w:rsidR="009B6EFE" w:rsidRPr="00554CCE" w:rsidRDefault="009B6EFE" w:rsidP="009B6EFE">
      <w:pPr>
        <w:rPr>
          <w:b/>
          <w:bCs/>
        </w:rPr>
      </w:pPr>
      <w:r w:rsidRPr="00554CCE">
        <w:rPr>
          <w:b/>
          <w:bCs/>
        </w:rPr>
        <w:t>The information that must be reported during the assessment includes</w:t>
      </w:r>
      <w:r w:rsidR="00554CCE">
        <w:rPr>
          <w:b/>
          <w:bCs/>
        </w:rPr>
        <w:t xml:space="preserve"> (but is not limited to)</w:t>
      </w:r>
      <w:r w:rsidRPr="00554CCE">
        <w:rPr>
          <w:b/>
          <w:bCs/>
        </w:rPr>
        <w:t>:</w:t>
      </w:r>
    </w:p>
    <w:p w14:paraId="6CE584DE" w14:textId="77777777" w:rsidR="009B6EFE" w:rsidRDefault="009B6EFE" w:rsidP="009B6EFE">
      <w:pPr>
        <w:pStyle w:val="ListParagraph"/>
        <w:numPr>
          <w:ilvl w:val="0"/>
          <w:numId w:val="24"/>
        </w:numPr>
      </w:pPr>
      <w:r w:rsidRPr="009B6EFE">
        <w:t>Vulnerabilities</w:t>
      </w:r>
    </w:p>
    <w:p w14:paraId="4FDE84F5" w14:textId="77777777" w:rsidR="009B6EFE" w:rsidRDefault="009B6EFE" w:rsidP="009B6EFE">
      <w:pPr>
        <w:pStyle w:val="ListParagraph"/>
        <w:numPr>
          <w:ilvl w:val="0"/>
          <w:numId w:val="24"/>
        </w:numPr>
      </w:pPr>
      <w:r w:rsidRPr="009B6EFE">
        <w:t>CVE identifiers</w:t>
      </w:r>
    </w:p>
    <w:p w14:paraId="1F9DEC0A" w14:textId="77777777" w:rsidR="009B6EFE" w:rsidRDefault="009B6EFE" w:rsidP="009B6EFE">
      <w:pPr>
        <w:pStyle w:val="ListParagraph"/>
        <w:numPr>
          <w:ilvl w:val="0"/>
          <w:numId w:val="24"/>
        </w:numPr>
      </w:pPr>
      <w:r w:rsidRPr="009B6EFE">
        <w:t>Affected systems</w:t>
      </w:r>
    </w:p>
    <w:p w14:paraId="3C2310A0" w14:textId="77777777" w:rsidR="009B6EFE" w:rsidRDefault="009B6EFE" w:rsidP="009B6EFE">
      <w:pPr>
        <w:pStyle w:val="ListParagraph"/>
        <w:numPr>
          <w:ilvl w:val="0"/>
          <w:numId w:val="24"/>
        </w:numPr>
      </w:pPr>
      <w:r w:rsidRPr="009B6EFE">
        <w:t>Affected software/operating system</w:t>
      </w:r>
    </w:p>
    <w:p w14:paraId="37720D95" w14:textId="77777777" w:rsidR="009B6EFE" w:rsidRDefault="009B6EFE" w:rsidP="009B6EFE">
      <w:pPr>
        <w:pStyle w:val="ListParagraph"/>
        <w:numPr>
          <w:ilvl w:val="0"/>
          <w:numId w:val="24"/>
        </w:numPr>
      </w:pPr>
      <w:r w:rsidRPr="009B6EFE">
        <w:t>Software/operating system versions</w:t>
      </w:r>
    </w:p>
    <w:p w14:paraId="31CCE657" w14:textId="77777777" w:rsidR="009B6EFE" w:rsidRDefault="009B6EFE" w:rsidP="009B6EFE">
      <w:pPr>
        <w:pStyle w:val="ListParagraph"/>
        <w:numPr>
          <w:ilvl w:val="0"/>
          <w:numId w:val="24"/>
        </w:numPr>
      </w:pPr>
      <w:r w:rsidRPr="009B6EFE">
        <w:t>Port(s) involved</w:t>
      </w:r>
    </w:p>
    <w:p w14:paraId="7448411A" w14:textId="1DE6941D" w:rsidR="009B6EFE" w:rsidRDefault="009B6EFE" w:rsidP="009B6EFE">
      <w:pPr>
        <w:pStyle w:val="ListParagraph"/>
        <w:numPr>
          <w:ilvl w:val="0"/>
          <w:numId w:val="24"/>
        </w:numPr>
      </w:pPr>
      <w:r w:rsidRPr="009B6EFE">
        <w:t>Severity levels (if applicable)</w:t>
      </w:r>
    </w:p>
    <w:p w14:paraId="6058D69F" w14:textId="338749A1" w:rsidR="00142475" w:rsidRDefault="00142475" w:rsidP="009B6EFE">
      <w:pPr>
        <w:pStyle w:val="ListParagraph"/>
        <w:numPr>
          <w:ilvl w:val="0"/>
          <w:numId w:val="24"/>
        </w:numPr>
      </w:pPr>
      <w:r>
        <w:t>Estimated time to remediate</w:t>
      </w:r>
    </w:p>
    <w:p w14:paraId="4751BD0B" w14:textId="77777777" w:rsidR="007714F1" w:rsidRDefault="007714F1" w:rsidP="007714F1"/>
    <w:p w14:paraId="542B6223" w14:textId="75B34D41" w:rsidR="007714F1" w:rsidRDefault="007714F1" w:rsidP="007714F1">
      <w:r>
        <w:t xml:space="preserve">Assessments must be performed quarterly with prior consent from security executives. This ensures the activity is properly accounted for and measures can be taken to </w:t>
      </w:r>
      <w:r w:rsidR="00611517">
        <w:t>ensure availability during the scan. Failing to do so could prevent the assessment from being properly tracked and cause communication gaps between executives and the vulnerability assessment team.</w:t>
      </w:r>
    </w:p>
    <w:p w14:paraId="6D1B49CD" w14:textId="02A3B2CE" w:rsidR="00037A31" w:rsidRDefault="00037A31" w:rsidP="00037A31">
      <w:pPr>
        <w:pStyle w:val="Heading2"/>
      </w:pPr>
      <w:bookmarkStart w:id="32" w:name="_Toc171795109"/>
      <w:r>
        <w:t>6.2 Site surveys</w:t>
      </w:r>
      <w:bookmarkEnd w:id="32"/>
    </w:p>
    <w:p w14:paraId="2A33B5A3" w14:textId="46022DE6" w:rsidR="00037A31" w:rsidRDefault="00D50000" w:rsidP="005D032C">
      <w:r>
        <w:t xml:space="preserve">Network teams must perform regular site surveys to detect the presence of unauthorized systems and access points on the network. This would allow the teams to remove any </w:t>
      </w:r>
      <w:r>
        <w:lastRenderedPageBreak/>
        <w:t>systems that may be used to compromise the network and respond to potential attacks they may have facilitated.</w:t>
      </w:r>
    </w:p>
    <w:p w14:paraId="29A4FAD2" w14:textId="77777777" w:rsidR="00D50000" w:rsidRDefault="00D50000" w:rsidP="005D032C"/>
    <w:p w14:paraId="446DA932" w14:textId="3F22646F" w:rsidR="00D535B1" w:rsidRPr="00D535B1" w:rsidRDefault="00D535B1" w:rsidP="005D032C">
      <w:pPr>
        <w:rPr>
          <w:b/>
          <w:bCs/>
        </w:rPr>
      </w:pPr>
      <w:r w:rsidRPr="00D535B1">
        <w:rPr>
          <w:b/>
          <w:bCs/>
        </w:rPr>
        <w:t>This would involve the following process:</w:t>
      </w:r>
    </w:p>
    <w:p w14:paraId="68DFF797" w14:textId="66C81D26" w:rsidR="00D535B1" w:rsidRDefault="00D02CF3" w:rsidP="00D535B1">
      <w:pPr>
        <w:pStyle w:val="ListParagraph"/>
        <w:numPr>
          <w:ilvl w:val="0"/>
          <w:numId w:val="31"/>
        </w:numPr>
      </w:pPr>
      <w:r w:rsidRPr="003C52B0">
        <w:rPr>
          <w:i/>
          <w:iCs/>
        </w:rPr>
        <w:t>Plan the survey</w:t>
      </w:r>
      <w:r w:rsidR="003C52B0">
        <w:t xml:space="preserve"> – </w:t>
      </w:r>
      <w:r w:rsidR="00343BF3">
        <w:t xml:space="preserve">The team must identify which areas must be processed to ensure the process stays focused for maximum efficiency. </w:t>
      </w:r>
      <w:r w:rsidR="00323ABE">
        <w:t>Members must also be familiar with current infrastructure to identify unauthorized systems and hardware.</w:t>
      </w:r>
    </w:p>
    <w:p w14:paraId="4BDDEC53" w14:textId="4657F607" w:rsidR="003C52B0" w:rsidRPr="00AF6543" w:rsidRDefault="003C52B0" w:rsidP="00D535B1">
      <w:pPr>
        <w:pStyle w:val="ListParagraph"/>
        <w:numPr>
          <w:ilvl w:val="0"/>
          <w:numId w:val="31"/>
        </w:numPr>
        <w:rPr>
          <w:i/>
          <w:iCs/>
        </w:rPr>
      </w:pPr>
      <w:r w:rsidRPr="003C52B0">
        <w:rPr>
          <w:i/>
          <w:iCs/>
        </w:rPr>
        <w:t>Gather details</w:t>
      </w:r>
      <w:r w:rsidR="00D725FE">
        <w:t xml:space="preserve"> – </w:t>
      </w:r>
      <w:r w:rsidR="00AF6543">
        <w:t>Details about systems found should be collected during the survey. This would include:</w:t>
      </w:r>
    </w:p>
    <w:p w14:paraId="2D96C83F" w14:textId="77777777" w:rsidR="001A06E1" w:rsidRDefault="001A06E1" w:rsidP="002C40ED">
      <w:pPr>
        <w:pStyle w:val="ListParagraph"/>
        <w:numPr>
          <w:ilvl w:val="1"/>
          <w:numId w:val="39"/>
        </w:numPr>
      </w:pPr>
      <w:r w:rsidRPr="001A06E1">
        <w:t>Building/floor</w:t>
      </w:r>
    </w:p>
    <w:p w14:paraId="3C6796B1" w14:textId="77777777" w:rsidR="001A06E1" w:rsidRDefault="001A06E1" w:rsidP="002C40ED">
      <w:pPr>
        <w:pStyle w:val="ListParagraph"/>
        <w:numPr>
          <w:ilvl w:val="1"/>
          <w:numId w:val="39"/>
        </w:numPr>
      </w:pPr>
      <w:r w:rsidRPr="001A06E1">
        <w:t>Area located</w:t>
      </w:r>
    </w:p>
    <w:p w14:paraId="2CC7B24F" w14:textId="65031383" w:rsidR="001A06E1" w:rsidRDefault="001A06E1" w:rsidP="002C40ED">
      <w:pPr>
        <w:pStyle w:val="ListParagraph"/>
        <w:numPr>
          <w:ilvl w:val="1"/>
          <w:numId w:val="39"/>
        </w:numPr>
      </w:pPr>
      <w:r w:rsidRPr="001A06E1">
        <w:t xml:space="preserve">Name of </w:t>
      </w:r>
      <w:r>
        <w:t>system</w:t>
      </w:r>
      <w:r w:rsidR="00B3220B">
        <w:t>/</w:t>
      </w:r>
      <w:r w:rsidRPr="001A06E1">
        <w:t>access poin</w:t>
      </w:r>
      <w:r>
        <w:t>t</w:t>
      </w:r>
    </w:p>
    <w:p w14:paraId="4024E3E3" w14:textId="77777777" w:rsidR="001A06E1" w:rsidRDefault="001A06E1" w:rsidP="002C40ED">
      <w:pPr>
        <w:pStyle w:val="ListParagraph"/>
        <w:numPr>
          <w:ilvl w:val="1"/>
          <w:numId w:val="39"/>
        </w:numPr>
      </w:pPr>
      <w:r w:rsidRPr="001A06E1">
        <w:t xml:space="preserve">SSID </w:t>
      </w:r>
      <w:r>
        <w:t>(if applicable)</w:t>
      </w:r>
    </w:p>
    <w:p w14:paraId="53D375E9" w14:textId="77777777" w:rsidR="001A06E1" w:rsidRDefault="001A06E1" w:rsidP="002C40ED">
      <w:pPr>
        <w:pStyle w:val="ListParagraph"/>
        <w:numPr>
          <w:ilvl w:val="1"/>
          <w:numId w:val="39"/>
        </w:numPr>
      </w:pPr>
      <w:r w:rsidRPr="001A06E1">
        <w:t xml:space="preserve">Signal strength </w:t>
      </w:r>
      <w:r>
        <w:t>(if applicable)</w:t>
      </w:r>
    </w:p>
    <w:p w14:paraId="33118B43" w14:textId="43DB6C38" w:rsidR="00AF6543" w:rsidRPr="00AF6543" w:rsidRDefault="001A06E1" w:rsidP="002C40ED">
      <w:pPr>
        <w:pStyle w:val="ListParagraph"/>
        <w:numPr>
          <w:ilvl w:val="1"/>
          <w:numId w:val="39"/>
        </w:numPr>
      </w:pPr>
      <w:r w:rsidRPr="001A06E1">
        <w:t>Additional information</w:t>
      </w:r>
    </w:p>
    <w:p w14:paraId="097FE35F" w14:textId="413985E8" w:rsidR="00D02CF3" w:rsidRDefault="003C52B0" w:rsidP="00D535B1">
      <w:pPr>
        <w:pStyle w:val="ListParagraph"/>
        <w:numPr>
          <w:ilvl w:val="0"/>
          <w:numId w:val="31"/>
        </w:numPr>
      </w:pPr>
      <w:r w:rsidRPr="003C52B0">
        <w:rPr>
          <w:i/>
          <w:iCs/>
        </w:rPr>
        <w:t>Report findings</w:t>
      </w:r>
      <w:r>
        <w:t xml:space="preserve"> – </w:t>
      </w:r>
      <w:r w:rsidR="00386080">
        <w:t xml:space="preserve">After </w:t>
      </w:r>
      <w:r w:rsidR="0074569E">
        <w:t>completing the survey</w:t>
      </w:r>
      <w:r w:rsidR="00386080">
        <w:t>, team members must report their findings to the networking team to ensure swift action can be taken against system</w:t>
      </w:r>
      <w:r w:rsidR="00A43F03">
        <w:t>s</w:t>
      </w:r>
      <w:r w:rsidR="00386080">
        <w:t xml:space="preserve"> that should not be present</w:t>
      </w:r>
      <w:r w:rsidR="00CD0971">
        <w:t xml:space="preserve"> (“</w:t>
      </w:r>
      <w:r w:rsidR="00CD0971" w:rsidRPr="00B50636">
        <w:t>Why is a wireless site survey needed?</w:t>
      </w:r>
      <w:r w:rsidR="00CD0971">
        <w:t>”, 2022)</w:t>
      </w:r>
      <w:r w:rsidR="00386080">
        <w:t>.</w:t>
      </w:r>
    </w:p>
    <w:p w14:paraId="4B9C8CBE" w14:textId="24172A09" w:rsidR="00D02CF3" w:rsidRPr="00D02CF3" w:rsidRDefault="00037A31" w:rsidP="00D02CF3">
      <w:pPr>
        <w:pStyle w:val="Heading2"/>
      </w:pPr>
      <w:bookmarkStart w:id="33" w:name="_Toc171795110"/>
      <w:r>
        <w:t xml:space="preserve">6.3 </w:t>
      </w:r>
      <w:r w:rsidR="00857E0B">
        <w:t>Phishing simulations</w:t>
      </w:r>
      <w:bookmarkEnd w:id="33"/>
    </w:p>
    <w:p w14:paraId="13BC1149" w14:textId="45672DC4" w:rsidR="007B04EF" w:rsidRDefault="00857E0B" w:rsidP="007B04EF">
      <w:r>
        <w:t xml:space="preserve">Security executives must launch regular phishing simulations to assess human vulnerabilities in their workforce. These simulations would be sent to all </w:t>
      </w:r>
      <w:r w:rsidR="0020108F">
        <w:t>employees every six months to detect if any employees could facilitate a real phishing scenario. If employees respond unfavorably, the security team must respond by providing online training, ensuring they can detect factors that may signify social engineering.</w:t>
      </w:r>
    </w:p>
    <w:p w14:paraId="7ED4EE67" w14:textId="2F770BD2" w:rsidR="007B04EF" w:rsidRPr="007B04EF" w:rsidRDefault="007B04EF" w:rsidP="007B04EF">
      <w:pPr>
        <w:pStyle w:val="Heading2"/>
      </w:pPr>
      <w:bookmarkStart w:id="34" w:name="_Toc171795111"/>
      <w:r>
        <w:t>6.4 Code analysis</w:t>
      </w:r>
      <w:bookmarkEnd w:id="34"/>
    </w:p>
    <w:p w14:paraId="46A7AFDA" w14:textId="739D74CE" w:rsidR="00E23733" w:rsidRDefault="002577C3" w:rsidP="005D032C">
      <w:r>
        <w:t xml:space="preserve">Software programs developed in-house must be regularly tested and analyzed to minimize the number of security flaws within the code. </w:t>
      </w:r>
      <w:r w:rsidR="00A02114">
        <w:t>This would prevent the unintended exposure of user data or other critical information.</w:t>
      </w:r>
    </w:p>
    <w:p w14:paraId="0AE15079" w14:textId="77777777" w:rsidR="00A02114" w:rsidRDefault="00A02114" w:rsidP="005D032C"/>
    <w:p w14:paraId="72978F58" w14:textId="2B842527" w:rsidR="00A02114" w:rsidRPr="001C3039" w:rsidRDefault="00A02114" w:rsidP="005D032C">
      <w:pPr>
        <w:rPr>
          <w:b/>
          <w:bCs/>
        </w:rPr>
      </w:pPr>
      <w:r w:rsidRPr="001C3039">
        <w:rPr>
          <w:b/>
          <w:bCs/>
        </w:rPr>
        <w:t>To do so, the following steps must be taken:</w:t>
      </w:r>
    </w:p>
    <w:p w14:paraId="715809E2" w14:textId="40A06902" w:rsidR="00A02114" w:rsidRDefault="00A02114" w:rsidP="00A02114">
      <w:pPr>
        <w:pStyle w:val="ListParagraph"/>
        <w:numPr>
          <w:ilvl w:val="0"/>
          <w:numId w:val="29"/>
        </w:numPr>
      </w:pPr>
      <w:r w:rsidRPr="00A02114">
        <w:rPr>
          <w:i/>
          <w:iCs/>
        </w:rPr>
        <w:t>Dynamic analysis</w:t>
      </w:r>
      <w:r>
        <w:t xml:space="preserve"> – </w:t>
      </w:r>
      <w:r w:rsidR="0004794C">
        <w:t>This would ensure that the program runs as expect</w:t>
      </w:r>
      <w:r w:rsidR="00E9376B">
        <w:t>ed</w:t>
      </w:r>
      <w:r w:rsidR="0004794C">
        <w:t>, finding most vulnerabilities upfront and shortening the analysis process.</w:t>
      </w:r>
    </w:p>
    <w:p w14:paraId="0DDC543A" w14:textId="4C8B937A" w:rsidR="00A02114" w:rsidRDefault="00A02114" w:rsidP="00A02114">
      <w:pPr>
        <w:pStyle w:val="ListParagraph"/>
        <w:numPr>
          <w:ilvl w:val="0"/>
          <w:numId w:val="29"/>
        </w:numPr>
      </w:pPr>
      <w:r w:rsidRPr="00A02114">
        <w:rPr>
          <w:i/>
          <w:iCs/>
        </w:rPr>
        <w:t>Fuzzing</w:t>
      </w:r>
      <w:r>
        <w:t xml:space="preserve"> – </w:t>
      </w:r>
      <w:r w:rsidR="0004794C">
        <w:t>This would ensure user input is properly validated, preventing injection-based attacks that could allow PII, login credentials, or session information to be exposed or otherwise compromised.</w:t>
      </w:r>
    </w:p>
    <w:p w14:paraId="7186EE67" w14:textId="767D0EC2" w:rsidR="00A02114" w:rsidRDefault="00A02114" w:rsidP="00A02114">
      <w:pPr>
        <w:pStyle w:val="ListParagraph"/>
        <w:numPr>
          <w:ilvl w:val="0"/>
          <w:numId w:val="29"/>
        </w:numPr>
      </w:pPr>
      <w:r w:rsidRPr="00A02114">
        <w:rPr>
          <w:i/>
          <w:iCs/>
        </w:rPr>
        <w:t>Static analysis</w:t>
      </w:r>
      <w:r>
        <w:t xml:space="preserve"> – </w:t>
      </w:r>
      <w:r w:rsidR="00B837E7">
        <w:t>This would ensure that programmers detect any vulnerabilities that the previous tests may have missed, confirming that the program is free of any noticeable issues.</w:t>
      </w:r>
    </w:p>
    <w:p w14:paraId="369001EA" w14:textId="32DD9EA3" w:rsidR="00A02114" w:rsidRDefault="00A02114" w:rsidP="00A02114">
      <w:pPr>
        <w:pStyle w:val="ListParagraph"/>
        <w:numPr>
          <w:ilvl w:val="0"/>
          <w:numId w:val="29"/>
        </w:numPr>
      </w:pPr>
      <w:r w:rsidRPr="00A02114">
        <w:rPr>
          <w:i/>
          <w:iCs/>
        </w:rPr>
        <w:t>Repeat tests</w:t>
      </w:r>
      <w:r>
        <w:t xml:space="preserve"> – </w:t>
      </w:r>
      <w:r w:rsidR="00B837E7">
        <w:t xml:space="preserve">All tests must be repeated to ensure </w:t>
      </w:r>
      <w:r w:rsidR="00BB7C7E">
        <w:t>all vulnerabilities have been found and remediate</w:t>
      </w:r>
      <w:r w:rsidR="00262FD3">
        <w:t>d</w:t>
      </w:r>
      <w:r w:rsidR="00BB7C7E">
        <w:t>. This should be done until all tests return no vulnerabilities</w:t>
      </w:r>
      <w:r w:rsidR="00DE644E">
        <w:t xml:space="preserve"> (“</w:t>
      </w:r>
      <w:r w:rsidR="00DE644E" w:rsidRPr="00E35213">
        <w:t>Secure coding practices</w:t>
      </w:r>
      <w:r w:rsidR="00DE644E">
        <w:t>”, n.d.)</w:t>
      </w:r>
      <w:r w:rsidR="00BB7C7E">
        <w:t>.</w:t>
      </w:r>
    </w:p>
    <w:p w14:paraId="33CE16F6" w14:textId="77777777" w:rsidR="002D54DC" w:rsidRDefault="002D54DC" w:rsidP="002D54DC"/>
    <w:p w14:paraId="341FAE33" w14:textId="4FD3DC5E" w:rsidR="005D032C" w:rsidRDefault="002D54DC">
      <w:r>
        <w:t>Programs should be analyzed before each public release, ensuring that they are made public in a secure form.</w:t>
      </w:r>
      <w:r w:rsidR="005D032C">
        <w:br w:type="page"/>
      </w:r>
    </w:p>
    <w:p w14:paraId="1F99002F" w14:textId="4740094D" w:rsidR="005D032C" w:rsidRDefault="005D032C" w:rsidP="005D032C">
      <w:pPr>
        <w:pStyle w:val="Heading1"/>
      </w:pPr>
      <w:bookmarkStart w:id="35" w:name="_Toc171795112"/>
      <w:r>
        <w:lastRenderedPageBreak/>
        <w:t>7.0 Risk Reduction</w:t>
      </w:r>
      <w:bookmarkEnd w:id="35"/>
    </w:p>
    <w:p w14:paraId="11DA6639" w14:textId="46FCE358" w:rsidR="005D032C" w:rsidRDefault="00B238D5" w:rsidP="0087694C">
      <w:pPr>
        <w:pStyle w:val="Heading2"/>
      </w:pPr>
      <w:bookmarkStart w:id="36" w:name="_Toc171795113"/>
      <w:r>
        <w:t>7.1 Gap analysis</w:t>
      </w:r>
      <w:bookmarkEnd w:id="36"/>
    </w:p>
    <w:p w14:paraId="11E941E0" w14:textId="77777777" w:rsidR="00103C0B" w:rsidRDefault="00D81BEA" w:rsidP="005D032C">
      <w:r>
        <w:t xml:space="preserve">Regular gap analysis must be performed to </w:t>
      </w:r>
      <w:r w:rsidR="00202229">
        <w:t>ensure that systems</w:t>
      </w:r>
      <w:r w:rsidR="007A6694">
        <w:t xml:space="preserve">, policies, and configurations </w:t>
      </w:r>
      <w:r w:rsidR="00202229">
        <w:t>meet secure guidelines.</w:t>
      </w:r>
      <w:r w:rsidR="00E816E5">
        <w:t xml:space="preserve"> Doing so would reduce risks and increase compliance with regulatory laws and frameworks.</w:t>
      </w:r>
    </w:p>
    <w:p w14:paraId="1BB6EB12" w14:textId="77777777" w:rsidR="00103C0B" w:rsidRDefault="00103C0B" w:rsidP="005D032C"/>
    <w:p w14:paraId="626FD80C" w14:textId="3C90D7E3" w:rsidR="00B238D5" w:rsidRPr="00103C0B" w:rsidRDefault="00202229" w:rsidP="005D032C">
      <w:pPr>
        <w:rPr>
          <w:b/>
          <w:bCs/>
        </w:rPr>
      </w:pPr>
      <w:r w:rsidRPr="00103C0B">
        <w:rPr>
          <w:b/>
          <w:bCs/>
        </w:rPr>
        <w:t>This would involve the following process:</w:t>
      </w:r>
    </w:p>
    <w:p w14:paraId="5C222039" w14:textId="3054CC76" w:rsidR="00202229" w:rsidRDefault="00323C59" w:rsidP="0041748E">
      <w:pPr>
        <w:pStyle w:val="ListParagraph"/>
        <w:numPr>
          <w:ilvl w:val="0"/>
          <w:numId w:val="33"/>
        </w:numPr>
      </w:pPr>
      <w:r>
        <w:t>Define the state that the company wants to reach.</w:t>
      </w:r>
    </w:p>
    <w:p w14:paraId="3BEAC498" w14:textId="49E6B3C9" w:rsidR="00323C59" w:rsidRDefault="00323C59" w:rsidP="0041748E">
      <w:pPr>
        <w:pStyle w:val="ListParagraph"/>
        <w:numPr>
          <w:ilvl w:val="0"/>
          <w:numId w:val="33"/>
        </w:numPr>
      </w:pPr>
      <w:r>
        <w:t>Assess the current state of the network and configurations.</w:t>
      </w:r>
    </w:p>
    <w:p w14:paraId="45F1B4B1" w14:textId="3E59DC6D" w:rsidR="00323C59" w:rsidRDefault="00323C59" w:rsidP="0041748E">
      <w:pPr>
        <w:pStyle w:val="ListParagraph"/>
        <w:numPr>
          <w:ilvl w:val="0"/>
          <w:numId w:val="33"/>
        </w:numPr>
      </w:pPr>
      <w:r>
        <w:t>Compare the differences between both states.</w:t>
      </w:r>
    </w:p>
    <w:p w14:paraId="734E086E" w14:textId="5D4A97ED" w:rsidR="007753C9" w:rsidRDefault="007753C9" w:rsidP="0041748E">
      <w:pPr>
        <w:pStyle w:val="ListParagraph"/>
        <w:numPr>
          <w:ilvl w:val="0"/>
          <w:numId w:val="33"/>
        </w:numPr>
      </w:pPr>
      <w:r>
        <w:t>Report the differences between the states and prioritize gaps.</w:t>
      </w:r>
    </w:p>
    <w:p w14:paraId="3ACDBC4C" w14:textId="149B8278" w:rsidR="00323C59" w:rsidRDefault="00323C59" w:rsidP="0041748E">
      <w:pPr>
        <w:pStyle w:val="ListParagraph"/>
        <w:numPr>
          <w:ilvl w:val="0"/>
          <w:numId w:val="33"/>
        </w:numPr>
      </w:pPr>
      <w:r>
        <w:t xml:space="preserve">Develop a plan to </w:t>
      </w:r>
      <w:r w:rsidR="007A6694">
        <w:t xml:space="preserve">reach the </w:t>
      </w:r>
      <w:r w:rsidR="00566E34">
        <w:t>desired state</w:t>
      </w:r>
      <w:r w:rsidR="0080626F">
        <w:t xml:space="preserve"> (Weller, 2018)</w:t>
      </w:r>
      <w:r w:rsidR="007A6694">
        <w:t>.</w:t>
      </w:r>
    </w:p>
    <w:p w14:paraId="244FCE4A" w14:textId="6125E4C6" w:rsidR="00B238D5" w:rsidRDefault="00B238D5" w:rsidP="0087694C">
      <w:pPr>
        <w:pStyle w:val="Heading2"/>
      </w:pPr>
      <w:bookmarkStart w:id="37" w:name="_Toc171795114"/>
      <w:r>
        <w:t>7.2 Patch management</w:t>
      </w:r>
      <w:bookmarkEnd w:id="37"/>
    </w:p>
    <w:p w14:paraId="252F6F16" w14:textId="3258B862" w:rsidR="00B238D5" w:rsidRDefault="00EF1F62" w:rsidP="005D032C">
      <w:r>
        <w:t xml:space="preserve">Software and operating systems must be regularly patched to ensure computing systems are properly safeguarded against known and zero-day vulnerabilities. </w:t>
      </w:r>
      <w:r w:rsidR="00075348">
        <w:t xml:space="preserve">This would reduce the attack surface by limiting the number of vulnerabilities within each of the systems. To ensure that systems are properly safeguarded, </w:t>
      </w:r>
      <w:r w:rsidR="003F5729">
        <w:t>patches must be checked every week and updated accordingly by submitting a patch request. This would allow all updates to be properly tracked while keeping systems and software as secure as possible.</w:t>
      </w:r>
    </w:p>
    <w:p w14:paraId="21B7C0A2" w14:textId="24F7E99F" w:rsidR="00B82006" w:rsidRDefault="00B82006" w:rsidP="00B82006">
      <w:pPr>
        <w:pStyle w:val="Heading2"/>
      </w:pPr>
      <w:bookmarkStart w:id="38" w:name="_Toc171795115"/>
      <w:r>
        <w:t xml:space="preserve">7.3 </w:t>
      </w:r>
      <w:r w:rsidR="00FF4E31">
        <w:t xml:space="preserve">System </w:t>
      </w:r>
      <w:r>
        <w:t>upgrades</w:t>
      </w:r>
      <w:bookmarkEnd w:id="38"/>
    </w:p>
    <w:p w14:paraId="37B1A794" w14:textId="4955C984" w:rsidR="00B82006" w:rsidRDefault="007B4A3F" w:rsidP="00B82006">
      <w:r>
        <w:t xml:space="preserve">Operating systems must be regularly upgraded to new major versions to </w:t>
      </w:r>
      <w:r w:rsidR="00D31909">
        <w:t>reduce the number of vulnerabilities while minimizing the use of legacy software. This would involve analyzing the hardware requirements of each new version and upgrading physical systems when necessary, ensuring the new systems can support the latest OS versions.</w:t>
      </w:r>
    </w:p>
    <w:p w14:paraId="226D1B7D" w14:textId="2C85ECC6" w:rsidR="00B82006" w:rsidRDefault="00B82006" w:rsidP="00B82006">
      <w:pPr>
        <w:pStyle w:val="Heading2"/>
      </w:pPr>
      <w:bookmarkStart w:id="39" w:name="_Toc171795116"/>
      <w:r>
        <w:t>7.4 Platform diversity</w:t>
      </w:r>
      <w:bookmarkEnd w:id="39"/>
    </w:p>
    <w:p w14:paraId="73C4C462" w14:textId="79A05D32" w:rsidR="005D032C" w:rsidRDefault="0048041D">
      <w:r>
        <w:t xml:space="preserve">Multiple platforms and operating systems must be used through the company network to limit the scope of an attack. Because each system would have its own unique vulnerabilities, </w:t>
      </w:r>
      <w:r w:rsidR="001A79CE">
        <w:t>attacks would only be limited to the ones that have common vulnerabilities.</w:t>
      </w:r>
      <w:r w:rsidR="007B4A3F">
        <w:t xml:space="preserve"> For example, while some servers may run on Ubuntu, others must run on Windows Server to prevent Linux-targeted attacks from affecting Windows systems.</w:t>
      </w:r>
      <w:r w:rsidR="005D032C">
        <w:br w:type="page"/>
      </w:r>
    </w:p>
    <w:p w14:paraId="057CC9A7" w14:textId="66B09A3D" w:rsidR="005D032C" w:rsidRDefault="005D032C" w:rsidP="005D032C">
      <w:pPr>
        <w:pStyle w:val="Heading1"/>
      </w:pPr>
      <w:bookmarkStart w:id="40" w:name="_Toc171795117"/>
      <w:r>
        <w:lastRenderedPageBreak/>
        <w:t>8.0 Incident Response Planning</w:t>
      </w:r>
      <w:bookmarkEnd w:id="40"/>
    </w:p>
    <w:p w14:paraId="39662CCC" w14:textId="1E017597" w:rsidR="00C91A9D" w:rsidRDefault="00C91A9D" w:rsidP="00C91A9D">
      <w:pPr>
        <w:pStyle w:val="Heading2"/>
      </w:pPr>
      <w:bookmarkStart w:id="41" w:name="_Toc171795118"/>
      <w:r>
        <w:t>8.1 Preparation</w:t>
      </w:r>
      <w:bookmarkEnd w:id="41"/>
    </w:p>
    <w:p w14:paraId="27384272" w14:textId="31E20DC2" w:rsidR="002B551D" w:rsidRDefault="00B962F0" w:rsidP="002B551D">
      <w:r>
        <w:t xml:space="preserve">The company must implement controls to prevent attacks and detect </w:t>
      </w:r>
      <w:r w:rsidR="00F750C2">
        <w:t>potential indicators of a security incident. This would involve a variety of measures to provide a layered defense system</w:t>
      </w:r>
      <w:r w:rsidR="002B551D">
        <w:t>:</w:t>
      </w:r>
    </w:p>
    <w:p w14:paraId="28131DB7" w14:textId="1A1F9621" w:rsidR="002B551D" w:rsidRDefault="002B551D" w:rsidP="002B551D">
      <w:pPr>
        <w:pStyle w:val="Heading3"/>
      </w:pPr>
      <w:bookmarkStart w:id="42" w:name="_Toc171795119"/>
      <w:r>
        <w:t>8.1.1 Backup systems</w:t>
      </w:r>
      <w:bookmarkEnd w:id="42"/>
    </w:p>
    <w:p w14:paraId="54A55CF4" w14:textId="40B65E51" w:rsidR="002B551D" w:rsidRDefault="00372764" w:rsidP="002B551D">
      <w:r>
        <w:t xml:space="preserve">If cyberattacks compromise critical data or systems, backups should be kept to ensure they can be efficiently restored. This, in turn, will minimize downtime while </w:t>
      </w:r>
      <w:r w:rsidR="009A5184">
        <w:t xml:space="preserve">mitigating the effects of a data breach. Clean backups will allow systems to be restored without malware or </w:t>
      </w:r>
      <w:r w:rsidR="00AD5DE3">
        <w:t>changed configurations.</w:t>
      </w:r>
    </w:p>
    <w:p w14:paraId="3E3D4EA4" w14:textId="77777777" w:rsidR="00AD5DE3" w:rsidRDefault="00AD5DE3" w:rsidP="002B551D"/>
    <w:p w14:paraId="59060CC2" w14:textId="160A3003" w:rsidR="00AD5DE3" w:rsidRPr="002B551D" w:rsidRDefault="00AD5DE3" w:rsidP="002B551D">
      <w:r>
        <w:t xml:space="preserve">To accomplish these, the company must implement weekly incremental backups. These backups must be stored in a 3-2-1 format where three backups are stored, </w:t>
      </w:r>
      <w:r w:rsidR="00113314">
        <w:t xml:space="preserve">two of which are stored on one system and one off-site. This will ensure a backup </w:t>
      </w:r>
      <w:r w:rsidR="000C65E4">
        <w:t>is always</w:t>
      </w:r>
      <w:r w:rsidR="00113314">
        <w:t xml:space="preserve"> available, even if </w:t>
      </w:r>
      <w:r w:rsidR="00C1676B">
        <w:t>attackers corrupt ones stored in one location</w:t>
      </w:r>
      <w:r w:rsidR="00113314">
        <w:t>.</w:t>
      </w:r>
    </w:p>
    <w:p w14:paraId="3B6A60C6" w14:textId="6B377198" w:rsidR="002B551D" w:rsidRDefault="002B551D" w:rsidP="002B551D">
      <w:pPr>
        <w:pStyle w:val="Heading3"/>
      </w:pPr>
      <w:bookmarkStart w:id="43" w:name="_Toc171795120"/>
      <w:r>
        <w:t>8.1.2 Configuring SIEM tools and log aggregation</w:t>
      </w:r>
      <w:bookmarkEnd w:id="43"/>
    </w:p>
    <w:p w14:paraId="02FCE26D" w14:textId="4A75B68B" w:rsidR="002B551D" w:rsidRDefault="00DC37A6" w:rsidP="002B551D">
      <w:r>
        <w:t>All network activity must be logged and aggregated in a central source</w:t>
      </w:r>
      <w:r w:rsidR="00F80F72">
        <w:t>. This data would be sent to SIEM software configured within the SOC team for</w:t>
      </w:r>
      <w:r w:rsidR="0055314E">
        <w:t xml:space="preserve"> analysis. </w:t>
      </w:r>
      <w:r w:rsidR="00D7022E">
        <w:t>Doing so would ensure that attack indicators can be detected</w:t>
      </w:r>
      <w:r w:rsidR="00DC14EF">
        <w:t>, allowing the incident response team to act as quickly as possible.</w:t>
      </w:r>
    </w:p>
    <w:p w14:paraId="1D8975B4" w14:textId="77777777" w:rsidR="00DC14EF" w:rsidRDefault="00DC14EF" w:rsidP="002B551D"/>
    <w:p w14:paraId="5336D1C7" w14:textId="5AA0B847" w:rsidR="00DC14EF" w:rsidRPr="002B551D" w:rsidRDefault="00DC14EF" w:rsidP="002B551D">
      <w:r>
        <w:t xml:space="preserve">To do this, sensors and mirror ports must be configured on all systems throughout the network. These sources would forward data to the SIEM software, which would de-duplicate data for a more accurate analysis. </w:t>
      </w:r>
      <w:r w:rsidR="00F74C91">
        <w:t>Once an attack is detected through these aggregated logs, the SOC team would escalate the issue to the incident response team for analysis and eradication.</w:t>
      </w:r>
    </w:p>
    <w:p w14:paraId="6C1D2FCD" w14:textId="246A3DC0" w:rsidR="002B551D" w:rsidRDefault="002B551D" w:rsidP="008F2A96">
      <w:pPr>
        <w:pStyle w:val="Heading3"/>
      </w:pPr>
      <w:bookmarkStart w:id="44" w:name="_Toc171795121"/>
      <w:r>
        <w:t>8.1.3 Implement technical contro</w:t>
      </w:r>
      <w:r w:rsidR="008F2A96">
        <w:t>ls</w:t>
      </w:r>
      <w:bookmarkEnd w:id="44"/>
    </w:p>
    <w:p w14:paraId="07FC225B" w14:textId="77777777" w:rsidR="00743515" w:rsidRDefault="008F2A96" w:rsidP="008F2A96">
      <w:r>
        <w:t xml:space="preserve">Hardware and software controls must be implemented to manage security throughout the network. This would </w:t>
      </w:r>
      <w:r w:rsidR="00743515">
        <w:t>provide a layered security approach by allowing multiple controls to be placed in various areas of the network as well as implement host-based solutions as a final “catch-all.”</w:t>
      </w:r>
    </w:p>
    <w:p w14:paraId="223A03F5" w14:textId="77777777" w:rsidR="00743515" w:rsidRDefault="00743515" w:rsidP="008F2A96"/>
    <w:p w14:paraId="5E34B390" w14:textId="6EBEA12C" w:rsidR="008F2A96" w:rsidRPr="009562EE" w:rsidRDefault="00743515" w:rsidP="008F2A96">
      <w:pPr>
        <w:rPr>
          <w:b/>
          <w:bCs/>
        </w:rPr>
      </w:pPr>
      <w:r w:rsidRPr="009562EE">
        <w:rPr>
          <w:b/>
          <w:bCs/>
        </w:rPr>
        <w:t>Doing this would require the following controls to be implemented:</w:t>
      </w:r>
    </w:p>
    <w:p w14:paraId="42A35C94" w14:textId="5D8FA882" w:rsidR="00743515" w:rsidRDefault="007D0667" w:rsidP="00743515">
      <w:pPr>
        <w:pStyle w:val="ListParagraph"/>
        <w:numPr>
          <w:ilvl w:val="0"/>
          <w:numId w:val="37"/>
        </w:numPr>
      </w:pPr>
      <w:r>
        <w:t>Next-generation firewalls</w:t>
      </w:r>
    </w:p>
    <w:p w14:paraId="5C855952" w14:textId="64C4753F" w:rsidR="007D0667" w:rsidRDefault="007D0667" w:rsidP="00743515">
      <w:pPr>
        <w:pStyle w:val="ListParagraph"/>
        <w:numPr>
          <w:ilvl w:val="0"/>
          <w:numId w:val="37"/>
        </w:numPr>
      </w:pPr>
      <w:r>
        <w:t>NIDS/NIPS</w:t>
      </w:r>
    </w:p>
    <w:p w14:paraId="3A61D0BE" w14:textId="4BAC8808" w:rsidR="007D0667" w:rsidRDefault="007D0667" w:rsidP="00743515">
      <w:pPr>
        <w:pStyle w:val="ListParagraph"/>
        <w:numPr>
          <w:ilvl w:val="0"/>
          <w:numId w:val="37"/>
        </w:numPr>
      </w:pPr>
      <w:r>
        <w:t>HIDS/HIPS</w:t>
      </w:r>
    </w:p>
    <w:p w14:paraId="48BC6B9E" w14:textId="6C306E98" w:rsidR="007D0667" w:rsidRDefault="007D0667" w:rsidP="00743515">
      <w:pPr>
        <w:pStyle w:val="ListParagraph"/>
        <w:numPr>
          <w:ilvl w:val="0"/>
          <w:numId w:val="37"/>
        </w:numPr>
      </w:pPr>
      <w:r>
        <w:t>DMZ</w:t>
      </w:r>
    </w:p>
    <w:p w14:paraId="0B728EF4" w14:textId="1CF14509" w:rsidR="007D0667" w:rsidRPr="008F2A96" w:rsidRDefault="009562EE" w:rsidP="00743515">
      <w:pPr>
        <w:pStyle w:val="ListParagraph"/>
        <w:numPr>
          <w:ilvl w:val="0"/>
          <w:numId w:val="37"/>
        </w:numPr>
      </w:pPr>
      <w:r>
        <w:t>Antimalware</w:t>
      </w:r>
    </w:p>
    <w:p w14:paraId="0E39123D" w14:textId="787B1C30" w:rsidR="002B551D" w:rsidRDefault="002B551D" w:rsidP="002B551D">
      <w:pPr>
        <w:pStyle w:val="Heading3"/>
      </w:pPr>
      <w:bookmarkStart w:id="45" w:name="_Toc171795122"/>
      <w:r>
        <w:lastRenderedPageBreak/>
        <w:t>8.1.4 Segment networks</w:t>
      </w:r>
      <w:bookmarkEnd w:id="45"/>
    </w:p>
    <w:p w14:paraId="7388C4F6" w14:textId="7F65079C" w:rsidR="002B551D" w:rsidRDefault="00C74832" w:rsidP="002B551D">
      <w:r>
        <w:t>Across the States Bank’s network must be logically segmented to contain potential cyberattacks that may occur.</w:t>
      </w:r>
      <w:r w:rsidR="006B285A">
        <w:t xml:space="preserve"> This would reduce the overall scope of these attacks since attackers could not break out of the subnet they accessed. To ensure maximum security, the network must be micro-segmented, placing only two or three systems maximum within each subnet. This would minimize the effects of the incident and reduce the amount of data the attacker is able to gather and exfiltrate.</w:t>
      </w:r>
    </w:p>
    <w:p w14:paraId="765EDC07" w14:textId="564C750E" w:rsidR="00F65F67" w:rsidRDefault="00F65F67" w:rsidP="00F65F67">
      <w:pPr>
        <w:pStyle w:val="Heading3"/>
      </w:pPr>
      <w:bookmarkStart w:id="46" w:name="_Toc171795123"/>
      <w:r>
        <w:t>8.1.5 Train employees</w:t>
      </w:r>
      <w:bookmarkEnd w:id="46"/>
    </w:p>
    <w:p w14:paraId="70A424DF" w14:textId="1E6E31AB" w:rsidR="00F65F67" w:rsidRDefault="00F17ED0" w:rsidP="00F65F67">
      <w:r>
        <w:t>Security teams and employees must be provided regular training sessions to ensure they can properly detect and respond to security incidents. This would include:</w:t>
      </w:r>
    </w:p>
    <w:p w14:paraId="790A3D1C" w14:textId="0133AC97" w:rsidR="00F17ED0" w:rsidRDefault="00F17ED0" w:rsidP="00F17ED0">
      <w:pPr>
        <w:pStyle w:val="ListParagraph"/>
        <w:numPr>
          <w:ilvl w:val="0"/>
          <w:numId w:val="24"/>
        </w:numPr>
      </w:pPr>
      <w:r>
        <w:t>Tabletop exercises</w:t>
      </w:r>
    </w:p>
    <w:p w14:paraId="205CC569" w14:textId="746108C1" w:rsidR="00F17ED0" w:rsidRDefault="00F17ED0" w:rsidP="00F17ED0">
      <w:pPr>
        <w:pStyle w:val="ListParagraph"/>
        <w:numPr>
          <w:ilvl w:val="0"/>
          <w:numId w:val="24"/>
        </w:numPr>
      </w:pPr>
      <w:r>
        <w:t>Online training</w:t>
      </w:r>
    </w:p>
    <w:p w14:paraId="2AC11836" w14:textId="476894BE" w:rsidR="00F17ED0" w:rsidRDefault="00F17ED0" w:rsidP="00F17ED0">
      <w:pPr>
        <w:pStyle w:val="ListParagraph"/>
        <w:numPr>
          <w:ilvl w:val="0"/>
          <w:numId w:val="24"/>
        </w:numPr>
      </w:pPr>
      <w:r>
        <w:t>Phishing campaigns</w:t>
      </w:r>
    </w:p>
    <w:p w14:paraId="57CBD00E" w14:textId="32B3209D" w:rsidR="00282C9F" w:rsidRDefault="00F17ED0" w:rsidP="00282C9F">
      <w:pPr>
        <w:pStyle w:val="ListParagraph"/>
        <w:numPr>
          <w:ilvl w:val="0"/>
          <w:numId w:val="24"/>
        </w:numPr>
      </w:pPr>
      <w:r>
        <w:t>Simulated incident response</w:t>
      </w:r>
    </w:p>
    <w:p w14:paraId="496DF41E" w14:textId="1F0D0B16" w:rsidR="00282C9F" w:rsidRPr="00F65F67" w:rsidRDefault="00282C9F" w:rsidP="00282C9F">
      <w:r>
        <w:t xml:space="preserve">Simulations and tabletop exercises must be completed every six months to ensure </w:t>
      </w:r>
      <w:r w:rsidR="004B5382">
        <w:t>they are always aware of current best practices.</w:t>
      </w:r>
      <w:r w:rsidR="002F0697">
        <w:t xml:space="preserve"> This also allows the company to update the incident response plan, ensuring an effective response during a real-world attack.</w:t>
      </w:r>
    </w:p>
    <w:p w14:paraId="228B33F3" w14:textId="7124E937" w:rsidR="00C91A9D" w:rsidRDefault="00C91A9D" w:rsidP="00C91A9D">
      <w:pPr>
        <w:pStyle w:val="Heading2"/>
      </w:pPr>
      <w:bookmarkStart w:id="47" w:name="_Toc171795124"/>
      <w:r>
        <w:t>8.2 Detection &amp; analysis</w:t>
      </w:r>
      <w:bookmarkEnd w:id="47"/>
    </w:p>
    <w:p w14:paraId="0ED39587" w14:textId="7A3AAFA1" w:rsidR="00C91A9D" w:rsidRDefault="00746DEA" w:rsidP="00746DEA">
      <w:pPr>
        <w:pStyle w:val="Heading3"/>
      </w:pPr>
      <w:bookmarkStart w:id="48" w:name="_Toc171795125"/>
      <w:r>
        <w:t>8.2.1 Continuous analysis</w:t>
      </w:r>
      <w:bookmarkEnd w:id="48"/>
    </w:p>
    <w:p w14:paraId="732A781D" w14:textId="21DD15DF" w:rsidR="00746DEA" w:rsidRDefault="00B245BD" w:rsidP="00C91A9D">
      <w:r>
        <w:t xml:space="preserve">SOC teams must analyze logs generated from endpoints and </w:t>
      </w:r>
      <w:r w:rsidR="003916A8">
        <w:t xml:space="preserve">networking devices to detect signs of potential cyberattacks. These logs should be sent to SIEM tools for aggregated analysis and notifications. </w:t>
      </w:r>
      <w:r w:rsidR="00961AA3">
        <w:t xml:space="preserve">This will ensure that SOC analysts have the </w:t>
      </w:r>
      <w:r w:rsidR="00AA0731">
        <w:t>necessary details to escalate the issue</w:t>
      </w:r>
      <w:r w:rsidR="00B5629C">
        <w:t>.</w:t>
      </w:r>
    </w:p>
    <w:p w14:paraId="532B6C2F" w14:textId="285468C3" w:rsidR="00746DEA" w:rsidRDefault="00746DEA" w:rsidP="00746DEA">
      <w:pPr>
        <w:pStyle w:val="Heading3"/>
      </w:pPr>
      <w:bookmarkStart w:id="49" w:name="_Toc171795126"/>
      <w:r>
        <w:t>8.2.2 Escalation</w:t>
      </w:r>
      <w:bookmarkEnd w:id="49"/>
    </w:p>
    <w:p w14:paraId="4A113BF3" w14:textId="67FB21FD" w:rsidR="00746DEA" w:rsidRPr="00C91A9D" w:rsidRDefault="00B5629C" w:rsidP="00C91A9D">
      <w:r>
        <w:t xml:space="preserve">If </w:t>
      </w:r>
      <w:r w:rsidR="00700A56">
        <w:t>an attack is detected</w:t>
      </w:r>
      <w:r w:rsidR="00253D56">
        <w:t>, it must be escalated to the CSIRT</w:t>
      </w:r>
      <w:r w:rsidR="002F7DF0">
        <w:t>’s first responders</w:t>
      </w:r>
      <w:r w:rsidR="00253D56">
        <w:t xml:space="preserve"> for further analysis. </w:t>
      </w:r>
      <w:r w:rsidR="002F7DF0">
        <w:t xml:space="preserve">Once an attack has been discovered, it must </w:t>
      </w:r>
      <w:r w:rsidR="00321A36">
        <w:t xml:space="preserve">be escalated to the Digital Forensics Team while the CSIRT contains and eradicates the threat. This would ensure an efficient response where all team members perform </w:t>
      </w:r>
      <w:r w:rsidR="00AA2AE1">
        <w:t>individual, focused duties.</w:t>
      </w:r>
    </w:p>
    <w:p w14:paraId="166DDBF9" w14:textId="7E8CCEA2" w:rsidR="00C91A9D" w:rsidRDefault="00C91A9D" w:rsidP="00C91A9D">
      <w:pPr>
        <w:pStyle w:val="Heading2"/>
      </w:pPr>
      <w:bookmarkStart w:id="50" w:name="_Toc171795127"/>
      <w:r>
        <w:t>8.3 Containment</w:t>
      </w:r>
      <w:bookmarkEnd w:id="50"/>
    </w:p>
    <w:p w14:paraId="5C58A0D3" w14:textId="369C9803" w:rsidR="00C91A9D" w:rsidRDefault="00746DEA" w:rsidP="00746DEA">
      <w:pPr>
        <w:pStyle w:val="Heading3"/>
      </w:pPr>
      <w:bookmarkStart w:id="51" w:name="_Toc171795128"/>
      <w:r>
        <w:t>8.3.1 Short-term</w:t>
      </w:r>
      <w:bookmarkEnd w:id="51"/>
    </w:p>
    <w:p w14:paraId="5D799D84" w14:textId="625BF2A9" w:rsidR="00746DEA" w:rsidRDefault="00425EB9" w:rsidP="00C91A9D">
      <w:r>
        <w:t xml:space="preserve">Immediate steps must be taken during a cyber incident to contain the attack as soon as possible. </w:t>
      </w:r>
      <w:r w:rsidR="001859AB">
        <w:t>These steps would provide initial containment before longer-term strategies can be implemented later in the process.</w:t>
      </w:r>
    </w:p>
    <w:p w14:paraId="51067638" w14:textId="77777777" w:rsidR="001859AB" w:rsidRDefault="001859AB" w:rsidP="00C91A9D"/>
    <w:p w14:paraId="099421B1" w14:textId="551502CA" w:rsidR="001859AB" w:rsidRPr="009D1D00" w:rsidRDefault="001859AB" w:rsidP="00C91A9D">
      <w:pPr>
        <w:rPr>
          <w:b/>
          <w:bCs/>
        </w:rPr>
      </w:pPr>
      <w:r w:rsidRPr="009D1D00">
        <w:rPr>
          <w:b/>
          <w:bCs/>
        </w:rPr>
        <w:t>Some short-term strategies may include:</w:t>
      </w:r>
    </w:p>
    <w:p w14:paraId="2CF38128" w14:textId="5C1368AD" w:rsidR="001859AB" w:rsidRDefault="00297BD8" w:rsidP="00297BD8">
      <w:pPr>
        <w:pStyle w:val="ListParagraph"/>
        <w:numPr>
          <w:ilvl w:val="0"/>
          <w:numId w:val="40"/>
        </w:numPr>
      </w:pPr>
      <w:r>
        <w:t>Disconnecting affected systems</w:t>
      </w:r>
    </w:p>
    <w:p w14:paraId="75826F9C" w14:textId="30C34021" w:rsidR="00297BD8" w:rsidRDefault="00297BD8" w:rsidP="00297BD8">
      <w:pPr>
        <w:pStyle w:val="ListParagraph"/>
        <w:numPr>
          <w:ilvl w:val="0"/>
          <w:numId w:val="40"/>
        </w:numPr>
      </w:pPr>
      <w:r>
        <w:t>Air-gapping subnets impacted by the attack</w:t>
      </w:r>
    </w:p>
    <w:p w14:paraId="43D41B61" w14:textId="09C27082" w:rsidR="00297BD8" w:rsidRDefault="00297BD8" w:rsidP="00297BD8">
      <w:pPr>
        <w:pStyle w:val="ListParagraph"/>
        <w:numPr>
          <w:ilvl w:val="0"/>
          <w:numId w:val="40"/>
        </w:numPr>
      </w:pPr>
      <w:r>
        <w:t>Disconnecting routers</w:t>
      </w:r>
      <w:r w:rsidR="009D1D00">
        <w:t xml:space="preserve"> to prevent malicious traffic from spreading</w:t>
      </w:r>
    </w:p>
    <w:p w14:paraId="0200DCD6" w14:textId="77777777" w:rsidR="009D1D00" w:rsidRDefault="009D1D00" w:rsidP="009D1D00"/>
    <w:p w14:paraId="508036D2" w14:textId="79A389FD" w:rsidR="009D1D00" w:rsidRDefault="00D27925" w:rsidP="009D1D00">
      <w:r>
        <w:t xml:space="preserve">Ultimately, the attackers should not be aware that the security team is responding. This would allow the security team to analyze </w:t>
      </w:r>
      <w:r w:rsidR="001F321C">
        <w:t xml:space="preserve">the attacker’s activity to </w:t>
      </w:r>
      <w:r w:rsidR="00855425">
        <w:t>better understand</w:t>
      </w:r>
      <w:r w:rsidR="001F321C">
        <w:t xml:space="preserve"> </w:t>
      </w:r>
      <w:r w:rsidR="00855425">
        <w:t>his</w:t>
      </w:r>
      <w:r w:rsidR="001F321C">
        <w:t xml:space="preserve"> TTPs and motivations.</w:t>
      </w:r>
    </w:p>
    <w:p w14:paraId="2239526A" w14:textId="714970B7" w:rsidR="00746DEA" w:rsidRDefault="00746DEA" w:rsidP="00746DEA">
      <w:pPr>
        <w:pStyle w:val="Heading3"/>
      </w:pPr>
      <w:bookmarkStart w:id="52" w:name="_Toc171795129"/>
      <w:r>
        <w:t>8.3.2 Forensics</w:t>
      </w:r>
      <w:bookmarkEnd w:id="52"/>
    </w:p>
    <w:p w14:paraId="3384D3C1" w14:textId="0F64B1F0" w:rsidR="00746DEA" w:rsidRDefault="00855425" w:rsidP="00C91A9D">
      <w:r>
        <w:t xml:space="preserve">After the attack has been contained, the forensics teams must create a digital image of the </w:t>
      </w:r>
      <w:r w:rsidR="0069233D">
        <w:t xml:space="preserve">affected </w:t>
      </w:r>
      <w:r>
        <w:t>systems to analyze the effects of the attack. This would allow the security teams to understand what the attacker was doing and how they attempted to achieve their objectives.</w:t>
      </w:r>
    </w:p>
    <w:p w14:paraId="05C54982" w14:textId="7D07B994" w:rsidR="00746DEA" w:rsidRDefault="00746DEA" w:rsidP="00746DEA">
      <w:pPr>
        <w:pStyle w:val="Heading3"/>
      </w:pPr>
      <w:bookmarkStart w:id="53" w:name="_Toc171795130"/>
      <w:r>
        <w:t>8.3.3. Long-term</w:t>
      </w:r>
      <w:bookmarkEnd w:id="53"/>
    </w:p>
    <w:p w14:paraId="2A90DBD3" w14:textId="5D13776F" w:rsidR="00746DEA" w:rsidRDefault="00137F3B" w:rsidP="00C91A9D">
      <w:r>
        <w:t>Once forensic images have been taken, the CSIRT must implement longer-term solutions for containing the attack to ensure attackers cannot perform greater damage to the systems.</w:t>
      </w:r>
    </w:p>
    <w:p w14:paraId="12968973" w14:textId="77777777" w:rsidR="00137F3B" w:rsidRDefault="00137F3B" w:rsidP="00C91A9D"/>
    <w:p w14:paraId="5887B621" w14:textId="531BC5A4" w:rsidR="00137F3B" w:rsidRPr="00137F3B" w:rsidRDefault="00137F3B" w:rsidP="00C91A9D">
      <w:pPr>
        <w:rPr>
          <w:b/>
          <w:bCs/>
        </w:rPr>
      </w:pPr>
      <w:r w:rsidRPr="00137F3B">
        <w:rPr>
          <w:b/>
          <w:bCs/>
        </w:rPr>
        <w:t>Some long-term strategies may include:</w:t>
      </w:r>
    </w:p>
    <w:p w14:paraId="45A2F831" w14:textId="1BF1E44F" w:rsidR="00137F3B" w:rsidRDefault="003E4D7E" w:rsidP="00137F3B">
      <w:pPr>
        <w:pStyle w:val="ListParagraph"/>
        <w:numPr>
          <w:ilvl w:val="0"/>
          <w:numId w:val="41"/>
        </w:numPr>
      </w:pPr>
      <w:r>
        <w:t>Patching system vulnerabilities</w:t>
      </w:r>
    </w:p>
    <w:p w14:paraId="3D404D69" w14:textId="488106C7" w:rsidR="003E4D7E" w:rsidRDefault="003E4D7E" w:rsidP="00137F3B">
      <w:pPr>
        <w:pStyle w:val="ListParagraph"/>
        <w:numPr>
          <w:ilvl w:val="0"/>
          <w:numId w:val="41"/>
        </w:numPr>
      </w:pPr>
      <w:r>
        <w:t>Removing backdoors</w:t>
      </w:r>
    </w:p>
    <w:p w14:paraId="7643AE20" w14:textId="5561E9F0" w:rsidR="003E4D7E" w:rsidRPr="00C91A9D" w:rsidRDefault="003E4D7E" w:rsidP="00137F3B">
      <w:pPr>
        <w:pStyle w:val="ListParagraph"/>
        <w:numPr>
          <w:ilvl w:val="0"/>
          <w:numId w:val="41"/>
        </w:numPr>
      </w:pPr>
      <w:r>
        <w:t>Re-routing traffic to alternate subnets</w:t>
      </w:r>
    </w:p>
    <w:p w14:paraId="0199A157" w14:textId="39B13DCE" w:rsidR="00C91A9D" w:rsidRDefault="00C91A9D" w:rsidP="00C91A9D">
      <w:pPr>
        <w:pStyle w:val="Heading2"/>
      </w:pPr>
      <w:bookmarkStart w:id="54" w:name="_Toc171795131"/>
      <w:r>
        <w:t>8.4 Eradication</w:t>
      </w:r>
      <w:bookmarkEnd w:id="54"/>
    </w:p>
    <w:p w14:paraId="6692EB80" w14:textId="40951738" w:rsidR="00C91A9D" w:rsidRDefault="0043496F" w:rsidP="0043496F">
      <w:pPr>
        <w:pStyle w:val="Heading3"/>
      </w:pPr>
      <w:bookmarkStart w:id="55" w:name="_Toc171795132"/>
      <w:r>
        <w:t>8.4.1 Disable systems</w:t>
      </w:r>
      <w:bookmarkEnd w:id="55"/>
    </w:p>
    <w:p w14:paraId="4D1F62FF" w14:textId="44C7C7E2" w:rsidR="0043496F" w:rsidRDefault="00A55823" w:rsidP="00C91A9D">
      <w:r>
        <w:t xml:space="preserve">Any systems that were compromised during the attack must be immediately powered down. This would </w:t>
      </w:r>
      <w:r w:rsidR="004E0289">
        <w:t>break any sessions from the attacker’s machine, ensuring the attack cannot continue.</w:t>
      </w:r>
    </w:p>
    <w:p w14:paraId="68491925" w14:textId="2DF5ED81" w:rsidR="0043496F" w:rsidRDefault="0043496F" w:rsidP="0043496F">
      <w:pPr>
        <w:pStyle w:val="Heading3"/>
      </w:pPr>
      <w:bookmarkStart w:id="56" w:name="_Toc171795133"/>
      <w:r>
        <w:t>8.4.2 Scan systems</w:t>
      </w:r>
      <w:bookmarkEnd w:id="56"/>
    </w:p>
    <w:p w14:paraId="350A5E15" w14:textId="49340519" w:rsidR="0043496F" w:rsidRDefault="00153D49" w:rsidP="00C91A9D">
      <w:r>
        <w:t>While systems are disconnected from the network</w:t>
      </w:r>
      <w:r w:rsidR="00F15594">
        <w:t>, they must be scanned for malware and vulnerabilities that may have been used to facilitate an attack</w:t>
      </w:r>
      <w:r w:rsidR="00134E48">
        <w:t xml:space="preserve">. </w:t>
      </w:r>
      <w:r w:rsidR="00E220A3">
        <w:t xml:space="preserve">Doing so would allow the CSIRT to gain information about how </w:t>
      </w:r>
      <w:r w:rsidR="00C679AA">
        <w:t>the attac</w:t>
      </w:r>
      <w:r w:rsidR="005F56C2">
        <w:t>kers were able to gain access outside of the company’s security. Additionally, any malware that may have compromised systems and data would be</w:t>
      </w:r>
      <w:r w:rsidR="002A1A8B">
        <w:t xml:space="preserve"> detected so it can be eradicated.</w:t>
      </w:r>
    </w:p>
    <w:p w14:paraId="05B6BF40" w14:textId="7930CA0E" w:rsidR="0043496F" w:rsidRDefault="0043496F" w:rsidP="0043496F">
      <w:pPr>
        <w:pStyle w:val="Heading3"/>
      </w:pPr>
      <w:bookmarkStart w:id="57" w:name="_Toc171795134"/>
      <w:r>
        <w:t>8.4.3 Mitigate vulnerabilities</w:t>
      </w:r>
      <w:bookmarkEnd w:id="57"/>
    </w:p>
    <w:p w14:paraId="0DE8EC95" w14:textId="1F20B9E8" w:rsidR="0043496F" w:rsidRPr="00C91A9D" w:rsidRDefault="004E4FA4" w:rsidP="00C91A9D">
      <w:r>
        <w:t xml:space="preserve">Once vulnerabilities have been discovered during the scans, the security team must mitigate them as much as possible by removing malware, installing security patches, and implementing similar security controls to </w:t>
      </w:r>
      <w:r w:rsidR="005D2C82">
        <w:t>prevent the attacker from continuing or restarting an attack once the network is operational.</w:t>
      </w:r>
    </w:p>
    <w:p w14:paraId="2236C841" w14:textId="550E49BE" w:rsidR="00C91A9D" w:rsidRDefault="00C91A9D" w:rsidP="00C91A9D">
      <w:pPr>
        <w:pStyle w:val="Heading2"/>
      </w:pPr>
      <w:bookmarkStart w:id="58" w:name="_Toc171795135"/>
      <w:r>
        <w:lastRenderedPageBreak/>
        <w:t>8.5 Recovery</w:t>
      </w:r>
      <w:bookmarkEnd w:id="58"/>
    </w:p>
    <w:p w14:paraId="0F640826" w14:textId="71DCCFFE" w:rsidR="00C91A9D" w:rsidRDefault="0043496F" w:rsidP="0043496F">
      <w:pPr>
        <w:pStyle w:val="Heading3"/>
      </w:pPr>
      <w:bookmarkStart w:id="59" w:name="_Toc171795136"/>
      <w:r>
        <w:t>8.5.1 Apply backups</w:t>
      </w:r>
      <w:bookmarkEnd w:id="59"/>
    </w:p>
    <w:p w14:paraId="67335BE6" w14:textId="3B2E86D8" w:rsidR="0043496F" w:rsidRDefault="00F0219D" w:rsidP="00C91A9D">
      <w:r>
        <w:t xml:space="preserve">System backups must be restored to restore operations. This would ensure the removal of malware and </w:t>
      </w:r>
      <w:r w:rsidR="00B607D9">
        <w:t xml:space="preserve">restore data that may have been compromised </w:t>
      </w:r>
      <w:r w:rsidR="00E206A7">
        <w:t>by</w:t>
      </w:r>
      <w:r w:rsidR="00B607D9">
        <w:t xml:space="preserve"> the attack. To ensure a safe backup procedure, the backups must be sanitary, preventing malware from </w:t>
      </w:r>
      <w:r w:rsidR="00B619BC">
        <w:t>be</w:t>
      </w:r>
      <w:r w:rsidR="00B607D9">
        <w:t>ing reinstalled</w:t>
      </w:r>
      <w:r w:rsidR="00B619BC">
        <w:t xml:space="preserve"> after the process</w:t>
      </w:r>
      <w:r w:rsidR="00B607D9">
        <w:t>.</w:t>
      </w:r>
    </w:p>
    <w:p w14:paraId="59F03C0C" w14:textId="77913125" w:rsidR="0043496F" w:rsidRDefault="0043496F" w:rsidP="0043496F">
      <w:pPr>
        <w:pStyle w:val="Heading3"/>
      </w:pPr>
      <w:bookmarkStart w:id="60" w:name="_Toc171795137"/>
      <w:r>
        <w:t>8.5.2 Check configurations</w:t>
      </w:r>
      <w:bookmarkEnd w:id="60"/>
    </w:p>
    <w:p w14:paraId="77BE4957" w14:textId="6D1F2A96" w:rsidR="0043496F" w:rsidRDefault="001212EF" w:rsidP="00C91A9D">
      <w:r>
        <w:t xml:space="preserve">In case attackers may have changed any configurations </w:t>
      </w:r>
      <w:r w:rsidR="00E206A7">
        <w:t xml:space="preserve">and registry </w:t>
      </w:r>
      <w:r>
        <w:t xml:space="preserve">to facilitate the attack, </w:t>
      </w:r>
      <w:r w:rsidR="00E206A7">
        <w:t>these settings must be reviewed after a threat has been eradicated.</w:t>
      </w:r>
      <w:r w:rsidR="00760A3A">
        <w:t xml:space="preserve"> </w:t>
      </w:r>
      <w:r w:rsidR="00A452F3">
        <w:t>This would ensure that all security baselines are met and any unauthorized changes can be remediated as soon as possible, preventing misconfigurations from being exploited again in the future.</w:t>
      </w:r>
    </w:p>
    <w:p w14:paraId="4729B99F" w14:textId="019B152C" w:rsidR="0043496F" w:rsidRDefault="0043496F" w:rsidP="0043496F">
      <w:pPr>
        <w:pStyle w:val="Heading3"/>
      </w:pPr>
      <w:bookmarkStart w:id="61" w:name="_Toc171795138"/>
      <w:r>
        <w:t>8.5.3 Continue monitoring</w:t>
      </w:r>
      <w:bookmarkEnd w:id="61"/>
    </w:p>
    <w:p w14:paraId="1F8C71DE" w14:textId="4A34A6D8" w:rsidR="0043496F" w:rsidRPr="00C91A9D" w:rsidRDefault="00A452F3" w:rsidP="00C91A9D">
      <w:r>
        <w:t xml:space="preserve">After the systems have been recovered, the security analysts must continue to monitor affected systems to ensure that the threat has been completely eradicated. This would ensure that the CSIRT can respond </w:t>
      </w:r>
      <w:r w:rsidR="00D40A4A">
        <w:t>if the attacker still has access to the company network.</w:t>
      </w:r>
    </w:p>
    <w:p w14:paraId="670E843B" w14:textId="1672D28E" w:rsidR="00C91A9D" w:rsidRDefault="00C91A9D" w:rsidP="00C91A9D">
      <w:pPr>
        <w:pStyle w:val="Heading2"/>
      </w:pPr>
      <w:bookmarkStart w:id="62" w:name="_Toc171795139"/>
      <w:r>
        <w:t>8.6 Post-incident activity</w:t>
      </w:r>
      <w:bookmarkEnd w:id="62"/>
    </w:p>
    <w:p w14:paraId="12FA378C" w14:textId="5520C95E" w:rsidR="00C91A9D" w:rsidRDefault="0043496F" w:rsidP="0043496F">
      <w:pPr>
        <w:pStyle w:val="Heading3"/>
      </w:pPr>
      <w:bookmarkStart w:id="63" w:name="_Toc171795140"/>
      <w:r>
        <w:t>8.6.1 Reporting</w:t>
      </w:r>
      <w:bookmarkEnd w:id="63"/>
    </w:p>
    <w:p w14:paraId="38518532" w14:textId="760FD858" w:rsidR="0043496F" w:rsidRDefault="00CD1E67" w:rsidP="00C91A9D">
      <w:r>
        <w:t xml:space="preserve">Once systems have been recovered and the attack has been fully eradicated, </w:t>
      </w:r>
      <w:r w:rsidR="00A91B23">
        <w:t>details of the incident re</w:t>
      </w:r>
      <w:r w:rsidR="006464B5">
        <w:t>s</w:t>
      </w:r>
      <w:r w:rsidR="00A91B23">
        <w:t>ponse process and the attack itself must be thoroughly logged and reported. These details would then be used later to analyze the attack and determine ways the incident response process can be improved and updated.</w:t>
      </w:r>
    </w:p>
    <w:p w14:paraId="3B1D6174" w14:textId="77777777" w:rsidR="00A91B23" w:rsidRDefault="00A91B23" w:rsidP="00C91A9D"/>
    <w:p w14:paraId="2CE10E8F" w14:textId="32D7E6EF" w:rsidR="00A91B23" w:rsidRPr="006464B5" w:rsidRDefault="00A91B23" w:rsidP="00C91A9D">
      <w:pPr>
        <w:rPr>
          <w:b/>
          <w:bCs/>
        </w:rPr>
      </w:pPr>
      <w:r w:rsidRPr="006464B5">
        <w:rPr>
          <w:b/>
          <w:bCs/>
        </w:rPr>
        <w:t>Reports should contain the following details:</w:t>
      </w:r>
    </w:p>
    <w:p w14:paraId="034FCDBF" w14:textId="3DCE7B6F" w:rsidR="00A91B23" w:rsidRDefault="000E7A0B" w:rsidP="00A91B23">
      <w:pPr>
        <w:pStyle w:val="ListParagraph"/>
        <w:numPr>
          <w:ilvl w:val="0"/>
          <w:numId w:val="42"/>
        </w:numPr>
      </w:pPr>
      <w:r>
        <w:t>Systems affected</w:t>
      </w:r>
    </w:p>
    <w:p w14:paraId="0EC62279" w14:textId="7AF34DB0" w:rsidR="000E7A0B" w:rsidRDefault="000E7A0B" w:rsidP="00A91B23">
      <w:pPr>
        <w:pStyle w:val="ListParagraph"/>
        <w:numPr>
          <w:ilvl w:val="0"/>
          <w:numId w:val="42"/>
        </w:numPr>
      </w:pPr>
      <w:r>
        <w:t>Details left by the attacker</w:t>
      </w:r>
    </w:p>
    <w:p w14:paraId="691B02D5" w14:textId="618EB106" w:rsidR="000E7A0B" w:rsidRDefault="000E7A0B" w:rsidP="00A91B23">
      <w:pPr>
        <w:pStyle w:val="ListParagraph"/>
        <w:numPr>
          <w:ilvl w:val="0"/>
          <w:numId w:val="42"/>
        </w:numPr>
      </w:pPr>
      <w:r>
        <w:t>Teams involved (and their members)</w:t>
      </w:r>
    </w:p>
    <w:p w14:paraId="7E5B7B48" w14:textId="17A09492" w:rsidR="000E7A0B" w:rsidRDefault="000E7A0B" w:rsidP="00A91B23">
      <w:pPr>
        <w:pStyle w:val="ListParagraph"/>
        <w:numPr>
          <w:ilvl w:val="0"/>
          <w:numId w:val="42"/>
        </w:numPr>
      </w:pPr>
      <w:r>
        <w:t>Root cause</w:t>
      </w:r>
    </w:p>
    <w:p w14:paraId="2067E176" w14:textId="1765EB0F" w:rsidR="000E7A0B" w:rsidRDefault="000E7A0B" w:rsidP="00A91B23">
      <w:pPr>
        <w:pStyle w:val="ListParagraph"/>
        <w:numPr>
          <w:ilvl w:val="0"/>
          <w:numId w:val="42"/>
        </w:numPr>
      </w:pPr>
      <w:r>
        <w:t>Timeline of the attack</w:t>
      </w:r>
    </w:p>
    <w:p w14:paraId="2AC615D9" w14:textId="6A16B05C" w:rsidR="000E7A0B" w:rsidRDefault="000E7A0B" w:rsidP="00A91B23">
      <w:pPr>
        <w:pStyle w:val="ListParagraph"/>
        <w:numPr>
          <w:ilvl w:val="0"/>
          <w:numId w:val="42"/>
        </w:numPr>
      </w:pPr>
      <w:r>
        <w:t>Timeline of the response</w:t>
      </w:r>
    </w:p>
    <w:p w14:paraId="19064EAC" w14:textId="20E117E1" w:rsidR="000E7A0B" w:rsidRDefault="000E7A0B" w:rsidP="00A91B23">
      <w:pPr>
        <w:pStyle w:val="ListParagraph"/>
        <w:numPr>
          <w:ilvl w:val="0"/>
          <w:numId w:val="42"/>
        </w:numPr>
      </w:pPr>
      <w:r>
        <w:t>Initial response</w:t>
      </w:r>
    </w:p>
    <w:p w14:paraId="07BD8FD1" w14:textId="051D0DE7" w:rsidR="000E7A0B" w:rsidRDefault="000E7A0B" w:rsidP="00A91B23">
      <w:pPr>
        <w:pStyle w:val="ListParagraph"/>
        <w:numPr>
          <w:ilvl w:val="0"/>
          <w:numId w:val="42"/>
        </w:numPr>
      </w:pPr>
      <w:r>
        <w:t>How the attack was eradicated</w:t>
      </w:r>
    </w:p>
    <w:p w14:paraId="2C256EB5" w14:textId="304540EE" w:rsidR="000E7A0B" w:rsidRDefault="000E7A0B" w:rsidP="000E7A0B">
      <w:pPr>
        <w:pStyle w:val="ListParagraph"/>
        <w:numPr>
          <w:ilvl w:val="0"/>
          <w:numId w:val="42"/>
        </w:numPr>
      </w:pPr>
      <w:r>
        <w:t>Steps taken to recover systems</w:t>
      </w:r>
    </w:p>
    <w:p w14:paraId="6EB2B43B" w14:textId="7D7BD84B" w:rsidR="0043496F" w:rsidRDefault="0043496F" w:rsidP="0043496F">
      <w:pPr>
        <w:pStyle w:val="Heading3"/>
      </w:pPr>
      <w:bookmarkStart w:id="64" w:name="_Toc171795141"/>
      <w:r>
        <w:t>8.6.2 Meeting</w:t>
      </w:r>
      <w:bookmarkEnd w:id="64"/>
    </w:p>
    <w:p w14:paraId="74AA87C5" w14:textId="008E3C9B" w:rsidR="0043496F" w:rsidRDefault="00A91B23" w:rsidP="00C91A9D">
      <w:r>
        <w:t xml:space="preserve">The CISO must organize a post-incident meeting with the various security teams involved to discuss the attack and </w:t>
      </w:r>
      <w:r w:rsidR="00E35E61">
        <w:t xml:space="preserve">the </w:t>
      </w:r>
      <w:r>
        <w:t xml:space="preserve">steps that were taken to </w:t>
      </w:r>
      <w:r w:rsidR="00E35E61">
        <w:t>mitigate it. All team members must contribute by discussing their experiences, asking and answering questions about the incident, and finding ways to improve the steps taken.</w:t>
      </w:r>
    </w:p>
    <w:p w14:paraId="61851D93" w14:textId="77777777" w:rsidR="00A051BE" w:rsidRDefault="00A051BE" w:rsidP="00C91A9D"/>
    <w:p w14:paraId="2313F028" w14:textId="0FA1360F" w:rsidR="00A051BE" w:rsidRPr="006464B5" w:rsidRDefault="00A051BE" w:rsidP="00C91A9D">
      <w:pPr>
        <w:rPr>
          <w:b/>
          <w:bCs/>
        </w:rPr>
      </w:pPr>
      <w:r w:rsidRPr="006464B5">
        <w:rPr>
          <w:b/>
          <w:bCs/>
        </w:rPr>
        <w:lastRenderedPageBreak/>
        <w:t>The following talking points must be included in each meeting:</w:t>
      </w:r>
    </w:p>
    <w:p w14:paraId="3C96DEC9" w14:textId="257A77A1" w:rsidR="00A051BE" w:rsidRDefault="00A3263E" w:rsidP="00A051BE">
      <w:pPr>
        <w:pStyle w:val="ListParagraph"/>
        <w:numPr>
          <w:ilvl w:val="0"/>
          <w:numId w:val="42"/>
        </w:numPr>
      </w:pPr>
      <w:r>
        <w:t>The attacker(s)</w:t>
      </w:r>
    </w:p>
    <w:p w14:paraId="1BE4D651" w14:textId="566A3300" w:rsidR="00A3263E" w:rsidRDefault="00A3263E" w:rsidP="00A051BE">
      <w:pPr>
        <w:pStyle w:val="ListParagraph"/>
        <w:numPr>
          <w:ilvl w:val="0"/>
          <w:numId w:val="42"/>
        </w:numPr>
      </w:pPr>
      <w:r>
        <w:t>The threat vector(s)</w:t>
      </w:r>
    </w:p>
    <w:p w14:paraId="268F78D6" w14:textId="2F8A896D" w:rsidR="00A3263E" w:rsidRDefault="00A3263E" w:rsidP="00A051BE">
      <w:pPr>
        <w:pStyle w:val="ListParagraph"/>
        <w:numPr>
          <w:ilvl w:val="0"/>
          <w:numId w:val="42"/>
        </w:numPr>
      </w:pPr>
      <w:r>
        <w:t>The cause of the attack</w:t>
      </w:r>
    </w:p>
    <w:p w14:paraId="182F85CE" w14:textId="0CADABC0" w:rsidR="00A3263E" w:rsidRDefault="00A3263E" w:rsidP="00A051BE">
      <w:pPr>
        <w:pStyle w:val="ListParagraph"/>
        <w:numPr>
          <w:ilvl w:val="0"/>
          <w:numId w:val="42"/>
        </w:numPr>
      </w:pPr>
      <w:r>
        <w:t>How the attack was discovered</w:t>
      </w:r>
    </w:p>
    <w:p w14:paraId="61777D96" w14:textId="6CEBA653" w:rsidR="00A3263E" w:rsidRDefault="00A3263E" w:rsidP="00A051BE">
      <w:pPr>
        <w:pStyle w:val="ListParagraph"/>
        <w:numPr>
          <w:ilvl w:val="0"/>
          <w:numId w:val="42"/>
        </w:numPr>
      </w:pPr>
      <w:r>
        <w:t>What assets were targeted</w:t>
      </w:r>
    </w:p>
    <w:p w14:paraId="4C670A8E" w14:textId="628E01B2" w:rsidR="00A3263E" w:rsidRDefault="00A3263E" w:rsidP="00A051BE">
      <w:pPr>
        <w:pStyle w:val="ListParagraph"/>
        <w:numPr>
          <w:ilvl w:val="0"/>
          <w:numId w:val="42"/>
        </w:numPr>
      </w:pPr>
      <w:r>
        <w:t>The attacker’s motivations</w:t>
      </w:r>
    </w:p>
    <w:p w14:paraId="4DBE1BFC" w14:textId="6A0286B8" w:rsidR="00A3263E" w:rsidRDefault="00A3263E" w:rsidP="00A051BE">
      <w:pPr>
        <w:pStyle w:val="ListParagraph"/>
        <w:numPr>
          <w:ilvl w:val="0"/>
          <w:numId w:val="42"/>
        </w:numPr>
      </w:pPr>
      <w:r>
        <w:t>What steps were taken</w:t>
      </w:r>
      <w:r w:rsidR="00DE1870">
        <w:t xml:space="preserve"> during the incident response process</w:t>
      </w:r>
    </w:p>
    <w:p w14:paraId="262A4C84" w14:textId="6D2D8064" w:rsidR="00A3263E" w:rsidRDefault="00A3263E" w:rsidP="00A051BE">
      <w:pPr>
        <w:pStyle w:val="ListParagraph"/>
        <w:numPr>
          <w:ilvl w:val="0"/>
          <w:numId w:val="42"/>
        </w:numPr>
      </w:pPr>
      <w:r>
        <w:t>How each step could have been done better</w:t>
      </w:r>
    </w:p>
    <w:p w14:paraId="0123502A" w14:textId="6F251343" w:rsidR="0043496F" w:rsidRPr="00C91A9D" w:rsidRDefault="0043496F" w:rsidP="0043496F">
      <w:pPr>
        <w:pStyle w:val="Heading3"/>
      </w:pPr>
      <w:bookmarkStart w:id="65" w:name="_Toc171795142"/>
      <w:r>
        <w:t>8.6.3 Changes</w:t>
      </w:r>
      <w:bookmarkEnd w:id="65"/>
    </w:p>
    <w:p w14:paraId="225790CA" w14:textId="6AA20183" w:rsidR="005D032C" w:rsidRDefault="00BB4760" w:rsidP="005D032C">
      <w:r>
        <w:t>Once the meeting is over, the security teams must outline a plan that would implement the changes discussed. This would ensure an efficient response to the attack by securing the network against similar threats as soon as possible while updating the incident response plan to enable a swifter, more effective response to such events.</w:t>
      </w:r>
    </w:p>
    <w:p w14:paraId="68DD583E" w14:textId="0E8F402E" w:rsidR="005D032C" w:rsidRDefault="005D032C">
      <w:r>
        <w:br w:type="page"/>
      </w:r>
    </w:p>
    <w:p w14:paraId="289DEFA4" w14:textId="1FE43795" w:rsidR="005D032C" w:rsidRDefault="005D032C" w:rsidP="005D032C">
      <w:pPr>
        <w:pStyle w:val="Heading1"/>
      </w:pPr>
      <w:bookmarkStart w:id="66" w:name="_Toc171795143"/>
      <w:r>
        <w:lastRenderedPageBreak/>
        <w:t>9.0 Business Continuity &amp; Recovery</w:t>
      </w:r>
      <w:bookmarkEnd w:id="66"/>
    </w:p>
    <w:p w14:paraId="3CBFA845" w14:textId="6520DAB3" w:rsidR="00BE1B54" w:rsidRDefault="00BE1B54" w:rsidP="00477E35">
      <w:pPr>
        <w:pStyle w:val="Heading2"/>
      </w:pPr>
      <w:bookmarkStart w:id="67" w:name="_Toc171795144"/>
      <w:r>
        <w:t xml:space="preserve">9.1 </w:t>
      </w:r>
      <w:r w:rsidR="00477E35">
        <w:t>Business Continuity</w:t>
      </w:r>
      <w:bookmarkEnd w:id="67"/>
    </w:p>
    <w:p w14:paraId="312B3982" w14:textId="29497F71" w:rsidR="00477E35" w:rsidRDefault="00420890" w:rsidP="00420890">
      <w:pPr>
        <w:pStyle w:val="Heading3"/>
      </w:pPr>
      <w:bookmarkStart w:id="68" w:name="_Toc171795145"/>
      <w:r>
        <w:t>9.1.1 Reroute traffic</w:t>
      </w:r>
      <w:bookmarkEnd w:id="68"/>
    </w:p>
    <w:p w14:paraId="12CFD7AF" w14:textId="71C861B7" w:rsidR="00420890" w:rsidRPr="00773E20" w:rsidRDefault="008635C6" w:rsidP="00420890">
      <w:r>
        <w:t>After an attack has been contained, network traffic must be rerouted in a way that does not interact</w:t>
      </w:r>
      <w:r w:rsidRPr="00773E20">
        <w:t xml:space="preserve"> with the affected segment. This ensures that network devices can still communicate without relying on compromised parts of the network. If possible, traffic that is sent to the affected part must be rerouted to an alternate, redundant segment that accomplishes the same purpose, ensuring operations involv</w:t>
      </w:r>
      <w:r w:rsidR="00187366" w:rsidRPr="00773E20">
        <w:t>ing</w:t>
      </w:r>
      <w:r w:rsidRPr="00773E20">
        <w:t xml:space="preserve"> impacted systems can continue until the original systems are restored.</w:t>
      </w:r>
    </w:p>
    <w:p w14:paraId="4E6AA409" w14:textId="2B0CA917" w:rsidR="00420890" w:rsidRPr="00773E20" w:rsidRDefault="00420890" w:rsidP="00420890">
      <w:pPr>
        <w:pStyle w:val="Heading3"/>
      </w:pPr>
      <w:bookmarkStart w:id="69" w:name="_Toc171795146"/>
      <w:r w:rsidRPr="00773E20">
        <w:t>9.1.2 Implement physical alternatives</w:t>
      </w:r>
      <w:bookmarkEnd w:id="69"/>
    </w:p>
    <w:p w14:paraId="605CC01B" w14:textId="3D18B8A8" w:rsidR="00420890" w:rsidRPr="00773E20" w:rsidRDefault="00A81226" w:rsidP="00420890">
      <w:r w:rsidRPr="00773E20">
        <w:t xml:space="preserve">In case digital systems and workflows are no longer available, Across the States Bank must have alternative workflows that involve physical systems. This would ensure that the company is not fully reliant on </w:t>
      </w:r>
      <w:r w:rsidR="004429F3" w:rsidRPr="00773E20">
        <w:t>its</w:t>
      </w:r>
      <w:r w:rsidRPr="00773E20">
        <w:t xml:space="preserve"> computing systems in case they cannot be used during a cyber incident. This would allow business operations to continue despite the lack of critical systems.</w:t>
      </w:r>
    </w:p>
    <w:p w14:paraId="4174E9AA" w14:textId="77777777" w:rsidR="00A81226" w:rsidRPr="00773E20" w:rsidRDefault="00A81226" w:rsidP="00420890"/>
    <w:p w14:paraId="354B8A95" w14:textId="5409DC98" w:rsidR="00A81226" w:rsidRPr="00773E20" w:rsidRDefault="00A81226" w:rsidP="00420890">
      <w:pPr>
        <w:rPr>
          <w:b/>
          <w:bCs/>
        </w:rPr>
      </w:pPr>
      <w:r w:rsidRPr="00773E20">
        <w:rPr>
          <w:b/>
          <w:bCs/>
        </w:rPr>
        <w:t>Such physical systems might include:</w:t>
      </w:r>
    </w:p>
    <w:p w14:paraId="298E98EC" w14:textId="75E0E5C4" w:rsidR="00A81226" w:rsidRPr="00773E20" w:rsidRDefault="001249DD" w:rsidP="00A81226">
      <w:pPr>
        <w:pStyle w:val="ListParagraph"/>
        <w:numPr>
          <w:ilvl w:val="0"/>
          <w:numId w:val="37"/>
        </w:numPr>
      </w:pPr>
      <w:r w:rsidRPr="00773E20">
        <w:t>Paper receipts instead of digital receipts</w:t>
      </w:r>
    </w:p>
    <w:p w14:paraId="522C24CA" w14:textId="55FED402" w:rsidR="002B2F27" w:rsidRPr="00773E20" w:rsidRDefault="002B2F27" w:rsidP="00A81226">
      <w:pPr>
        <w:pStyle w:val="ListParagraph"/>
        <w:numPr>
          <w:ilvl w:val="0"/>
          <w:numId w:val="37"/>
        </w:numPr>
      </w:pPr>
      <w:r w:rsidRPr="00773E20">
        <w:t>Whiteboards and poster boards instead of digital presentations</w:t>
      </w:r>
    </w:p>
    <w:p w14:paraId="3A1C80B2" w14:textId="6618A5E3" w:rsidR="002B2F27" w:rsidRPr="00773E20" w:rsidRDefault="002B2F27" w:rsidP="00A81226">
      <w:pPr>
        <w:pStyle w:val="ListParagraph"/>
        <w:numPr>
          <w:ilvl w:val="0"/>
          <w:numId w:val="37"/>
        </w:numPr>
      </w:pPr>
      <w:r w:rsidRPr="00773E20">
        <w:t>Paper copies of documents instead of computerized documents</w:t>
      </w:r>
    </w:p>
    <w:p w14:paraId="66A81038" w14:textId="2AE4AC16" w:rsidR="002B2F27" w:rsidRPr="00773E20" w:rsidRDefault="00773E20" w:rsidP="00A81226">
      <w:pPr>
        <w:pStyle w:val="ListParagraph"/>
        <w:numPr>
          <w:ilvl w:val="0"/>
          <w:numId w:val="37"/>
        </w:numPr>
      </w:pPr>
      <w:r w:rsidRPr="00773E20">
        <w:t>In-person meetings</w:t>
      </w:r>
    </w:p>
    <w:p w14:paraId="0F5FF4D1" w14:textId="0F36AADA" w:rsidR="00773E20" w:rsidRPr="00773E20" w:rsidRDefault="00773E20" w:rsidP="00773E20">
      <w:pPr>
        <w:pStyle w:val="ListParagraph"/>
        <w:numPr>
          <w:ilvl w:val="0"/>
          <w:numId w:val="37"/>
        </w:numPr>
      </w:pPr>
      <w:r w:rsidRPr="00773E20">
        <w:t>On-sites customer interactions and transactions</w:t>
      </w:r>
    </w:p>
    <w:p w14:paraId="176B036F" w14:textId="46BB1797" w:rsidR="00420890" w:rsidRDefault="00420890" w:rsidP="00420890">
      <w:pPr>
        <w:pStyle w:val="Heading3"/>
      </w:pPr>
      <w:bookmarkStart w:id="70" w:name="_Toc171795147"/>
      <w:r w:rsidRPr="00773E20">
        <w:t xml:space="preserve">9.1.3 Configure </w:t>
      </w:r>
      <w:r>
        <w:t>alternate communication channels</w:t>
      </w:r>
      <w:bookmarkEnd w:id="70"/>
    </w:p>
    <w:p w14:paraId="595A4F1E" w14:textId="30BA7C21" w:rsidR="00420890" w:rsidRDefault="00280673" w:rsidP="00420890">
      <w:r>
        <w:t xml:space="preserve">The company must have multiple channels of communication open to ensure teams are always able to communicate with each other. </w:t>
      </w:r>
      <w:r w:rsidR="00195553">
        <w:t>This would everyone can still contact each other if the main method of communication is not available.</w:t>
      </w:r>
    </w:p>
    <w:p w14:paraId="04AC2082" w14:textId="77777777" w:rsidR="00195553" w:rsidRDefault="00195553" w:rsidP="00420890"/>
    <w:p w14:paraId="5AB9A957" w14:textId="32667FF4" w:rsidR="00195553" w:rsidRPr="00195553" w:rsidRDefault="00195553" w:rsidP="00420890">
      <w:pPr>
        <w:rPr>
          <w:b/>
          <w:bCs/>
        </w:rPr>
      </w:pPr>
      <w:r w:rsidRPr="00195553">
        <w:rPr>
          <w:b/>
          <w:bCs/>
        </w:rPr>
        <w:t>This would include the following methods:</w:t>
      </w:r>
    </w:p>
    <w:p w14:paraId="4CC16AC2" w14:textId="31B26A7D" w:rsidR="00195553" w:rsidRDefault="00195553" w:rsidP="00195553">
      <w:pPr>
        <w:pStyle w:val="ListParagraph"/>
        <w:numPr>
          <w:ilvl w:val="0"/>
          <w:numId w:val="38"/>
        </w:numPr>
      </w:pPr>
      <w:r>
        <w:t>SMS</w:t>
      </w:r>
    </w:p>
    <w:p w14:paraId="256DCE5B" w14:textId="77777777" w:rsidR="00771D53" w:rsidRDefault="00771D53" w:rsidP="00771D53">
      <w:pPr>
        <w:pStyle w:val="ListParagraph"/>
        <w:numPr>
          <w:ilvl w:val="0"/>
          <w:numId w:val="38"/>
        </w:numPr>
      </w:pPr>
      <w:r>
        <w:t>Email</w:t>
      </w:r>
    </w:p>
    <w:p w14:paraId="7901E40C" w14:textId="2F86F011" w:rsidR="00195553" w:rsidRDefault="00BE3C72" w:rsidP="00195553">
      <w:pPr>
        <w:pStyle w:val="ListParagraph"/>
        <w:numPr>
          <w:ilvl w:val="0"/>
          <w:numId w:val="38"/>
        </w:numPr>
      </w:pPr>
      <w:r>
        <w:t>Instant messaging platforms</w:t>
      </w:r>
    </w:p>
    <w:p w14:paraId="64A13144" w14:textId="3925A366" w:rsidR="00BE3C72" w:rsidRDefault="00BE3C72" w:rsidP="00195553">
      <w:pPr>
        <w:pStyle w:val="ListParagraph"/>
        <w:numPr>
          <w:ilvl w:val="0"/>
          <w:numId w:val="38"/>
        </w:numPr>
      </w:pPr>
      <w:r>
        <w:t>In-person communication</w:t>
      </w:r>
    </w:p>
    <w:p w14:paraId="64634E5D" w14:textId="55BB9751" w:rsidR="00BE3C72" w:rsidRDefault="00BE3C72" w:rsidP="00195553">
      <w:pPr>
        <w:pStyle w:val="ListParagraph"/>
        <w:numPr>
          <w:ilvl w:val="0"/>
          <w:numId w:val="38"/>
        </w:numPr>
      </w:pPr>
      <w:r>
        <w:t>Video conferencing platforms</w:t>
      </w:r>
    </w:p>
    <w:p w14:paraId="21F6096F" w14:textId="77B62871" w:rsidR="00BE3C72" w:rsidRPr="00420890" w:rsidRDefault="00BE3C72" w:rsidP="00195553">
      <w:pPr>
        <w:pStyle w:val="ListParagraph"/>
        <w:numPr>
          <w:ilvl w:val="0"/>
          <w:numId w:val="38"/>
        </w:numPr>
      </w:pPr>
      <w:r>
        <w:t>Paper-based communication</w:t>
      </w:r>
    </w:p>
    <w:p w14:paraId="4D00E4E4" w14:textId="16E91E91" w:rsidR="00477E35" w:rsidRPr="00477E35" w:rsidRDefault="00477E35" w:rsidP="00477E35">
      <w:pPr>
        <w:pStyle w:val="Heading2"/>
      </w:pPr>
      <w:bookmarkStart w:id="71" w:name="_Toc171795148"/>
      <w:r>
        <w:lastRenderedPageBreak/>
        <w:t>9.</w:t>
      </w:r>
      <w:r w:rsidR="00420890">
        <w:t>2</w:t>
      </w:r>
      <w:r>
        <w:t xml:space="preserve"> Business Recovery</w:t>
      </w:r>
      <w:bookmarkEnd w:id="71"/>
    </w:p>
    <w:p w14:paraId="56EA7EAF" w14:textId="629F4C50" w:rsidR="00BE1B54" w:rsidRDefault="009A713E" w:rsidP="009A713E">
      <w:pPr>
        <w:pStyle w:val="Heading3"/>
      </w:pPr>
      <w:bookmarkStart w:id="72" w:name="_Toc171795149"/>
      <w:r>
        <w:t xml:space="preserve">9.3.1 </w:t>
      </w:r>
      <w:r w:rsidR="00420890">
        <w:t>Prioritize critical systems</w:t>
      </w:r>
      <w:bookmarkEnd w:id="72"/>
    </w:p>
    <w:p w14:paraId="0ABA739A" w14:textId="28554EAA" w:rsidR="009A713E" w:rsidRDefault="0041596D" w:rsidP="00BE1B54">
      <w:r>
        <w:t xml:space="preserve">If there are certain </w:t>
      </w:r>
      <w:r w:rsidR="00763C61">
        <w:t xml:space="preserve">systems that the company especially relies on, </w:t>
      </w:r>
      <w:r w:rsidR="00BE19F5">
        <w:t xml:space="preserve">the CSIRT must prioritize these systems first to ensure that critical operations can be restored as quickly as possible. This would be done by running heuristic malware and vulnerability analysis and eradicating any malware that may be present. </w:t>
      </w:r>
      <w:r w:rsidR="00ED07C1">
        <w:t>If possible, the systems must be restored from</w:t>
      </w:r>
      <w:r w:rsidR="00EB3C5F">
        <w:t xml:space="preserve"> clean</w:t>
      </w:r>
      <w:r w:rsidR="00ED07C1">
        <w:t xml:space="preserve"> backups t</w:t>
      </w:r>
      <w:r w:rsidR="00EB3C5F">
        <w:t>hat are stored on-site in offline data centers. This would provide the most efficient form of recovery possible by allowing easy accessibility to the backups.</w:t>
      </w:r>
    </w:p>
    <w:p w14:paraId="1AB9AEF8" w14:textId="4994404A" w:rsidR="009A713E" w:rsidRDefault="009A713E" w:rsidP="009A713E">
      <w:pPr>
        <w:pStyle w:val="Heading3"/>
      </w:pPr>
      <w:bookmarkStart w:id="73" w:name="_Toc171795150"/>
      <w:r>
        <w:t>9.3.2 Restore from backups</w:t>
      </w:r>
      <w:bookmarkEnd w:id="73"/>
    </w:p>
    <w:p w14:paraId="2A04D8D8" w14:textId="6C4C561A" w:rsidR="00E01407" w:rsidRDefault="00391DCA" w:rsidP="00BE1B54">
      <w:r>
        <w:t xml:space="preserve">Affected systems must be restored from backups as quickly as possible to </w:t>
      </w:r>
      <w:r w:rsidR="00E01407">
        <w:t>remove</w:t>
      </w:r>
      <w:r>
        <w:t xml:space="preserve"> any files or vulnerabilities that might facilitate the cyber incident. Backups of critical systems must be stored in a 3-2-1 format, where two backups are stored on-site and one is stored off-site. This would ensur</w:t>
      </w:r>
      <w:r w:rsidR="00E01407">
        <w:t>e they can be accessed quickly while having an extra backup stored elsewhere in case on-site backups are corrupted.</w:t>
      </w:r>
      <w:r w:rsidR="00602922">
        <w:t xml:space="preserve"> </w:t>
      </w:r>
      <w:r w:rsidR="00E01407">
        <w:t>All systems must be backed up using an incremental system, allowing for the greatest level of efficiency.</w:t>
      </w:r>
    </w:p>
    <w:p w14:paraId="62F2C617" w14:textId="2674031E" w:rsidR="009A713E" w:rsidRDefault="009A713E" w:rsidP="009A713E">
      <w:pPr>
        <w:pStyle w:val="Heading3"/>
      </w:pPr>
      <w:bookmarkStart w:id="74" w:name="_Toc171795151"/>
      <w:r>
        <w:t>9.3.3 Reset credentials</w:t>
      </w:r>
      <w:bookmarkEnd w:id="74"/>
    </w:p>
    <w:p w14:paraId="17971A0D" w14:textId="50CBB591" w:rsidR="009A713E" w:rsidRDefault="00DE7E60" w:rsidP="00BE1B54">
      <w:r>
        <w:t xml:space="preserve">If certain accounts have indicators of a password attack, </w:t>
      </w:r>
      <w:r w:rsidR="00B4233D">
        <w:t xml:space="preserve">the security teams must respond by </w:t>
      </w:r>
      <w:r w:rsidR="007C143E">
        <w:t xml:space="preserve">working with the IT and IAM departments to </w:t>
      </w:r>
      <w:r w:rsidR="00B4233D">
        <w:t>chang</w:t>
      </w:r>
      <w:r w:rsidR="007C143E">
        <w:t>e</w:t>
      </w:r>
      <w:r w:rsidR="00B4233D">
        <w:t xml:space="preserve"> credentials for impacted systems and services. This would ensure that any credentials attackers might have </w:t>
      </w:r>
      <w:r w:rsidR="00336E95">
        <w:t>accessed will be rendered useless.</w:t>
      </w:r>
    </w:p>
    <w:p w14:paraId="76ADCC78" w14:textId="77777777" w:rsidR="007C143E" w:rsidRDefault="007C143E" w:rsidP="00BE1B54"/>
    <w:p w14:paraId="3FABCB46" w14:textId="2EF41E3D" w:rsidR="007C143E" w:rsidRDefault="00DD50E0" w:rsidP="00BE1B54">
      <w:r>
        <w:t>To do this, company-wide password reset mandates must be pushed out, requiring users to change their passwords the next time they log in. This would ensure that everyone changes their credentials and that their current credentials are not usable by bad actors.</w:t>
      </w:r>
    </w:p>
    <w:p w14:paraId="17477E09" w14:textId="2F83F3C5" w:rsidR="009A713E" w:rsidRDefault="009A713E" w:rsidP="009A713E">
      <w:pPr>
        <w:pStyle w:val="Heading3"/>
      </w:pPr>
      <w:bookmarkStart w:id="75" w:name="_Toc171795152"/>
      <w:r>
        <w:t>9.4.4 Review response</w:t>
      </w:r>
      <w:bookmarkEnd w:id="75"/>
    </w:p>
    <w:p w14:paraId="6A9D89C0" w14:textId="799E1DA9" w:rsidR="005D032C" w:rsidRDefault="00E670E7">
      <w:r>
        <w:t>The CISO must follow up every incident with a post-incident meeting to discuss the attack and the results of the process.</w:t>
      </w:r>
      <w:r w:rsidR="006A7D42">
        <w:t xml:space="preserve"> Doing so would help the company secure its networks to prevent similar attacks in the future while updating the incident response process to increase efficiency and effectiveness.</w:t>
      </w:r>
      <w:r w:rsidR="005D032C">
        <w:br w:type="page"/>
      </w:r>
    </w:p>
    <w:p w14:paraId="67D61FC9" w14:textId="53DD8C4A" w:rsidR="005D032C" w:rsidRDefault="005D032C" w:rsidP="005D032C">
      <w:pPr>
        <w:pStyle w:val="Heading1"/>
      </w:pPr>
      <w:bookmarkStart w:id="76" w:name="_Toc171795153"/>
      <w:r>
        <w:lastRenderedPageBreak/>
        <w:t>1</w:t>
      </w:r>
      <w:r w:rsidR="00786DB8">
        <w:t>0</w:t>
      </w:r>
      <w:r>
        <w:t>. Conclusion</w:t>
      </w:r>
      <w:bookmarkEnd w:id="76"/>
    </w:p>
    <w:p w14:paraId="7E07567D" w14:textId="16974D19" w:rsidR="005D032C" w:rsidRDefault="005F5CEC" w:rsidP="005D032C">
      <w:r>
        <w:t>This document is designed to provide maximum security for Across the States Bank’s data and systems through risk management, vulnerability mitigation, incident response, continuity of operations</w:t>
      </w:r>
      <w:r w:rsidR="009E6319">
        <w:t xml:space="preserve">, and incident recovery. </w:t>
      </w:r>
      <w:r w:rsidR="008B5CF9">
        <w:t>This will ensure greater network visibility, more efficient responses to cyber incidents, and a greatly reduced attack surface, ensuring the effects of an attack are minimized</w:t>
      </w:r>
      <w:r w:rsidR="00637FD0">
        <w:t xml:space="preserve"> as much as possible</w:t>
      </w:r>
      <w:r w:rsidR="008B5CF9">
        <w:t>.</w:t>
      </w:r>
    </w:p>
    <w:p w14:paraId="475B4D5C" w14:textId="54F7656E" w:rsidR="009E6319" w:rsidRDefault="00916990" w:rsidP="009E6319">
      <w:pPr>
        <w:pStyle w:val="ListParagraph"/>
        <w:numPr>
          <w:ilvl w:val="0"/>
          <w:numId w:val="23"/>
        </w:numPr>
      </w:pPr>
      <w:r>
        <w:t>The SOC, CSIRT, digital forensics team, and security executives must be involved to contribute their expertise in the event of a cyberattack.</w:t>
      </w:r>
    </w:p>
    <w:p w14:paraId="37EC58B4" w14:textId="14ECF222" w:rsidR="00221484" w:rsidRDefault="00AA412F" w:rsidP="006F2BDD">
      <w:pPr>
        <w:pStyle w:val="ListParagraph"/>
        <w:numPr>
          <w:ilvl w:val="0"/>
          <w:numId w:val="23"/>
        </w:numPr>
      </w:pPr>
      <w:r>
        <w:t xml:space="preserve">Across the States Bank hosts several types of critical systems, applications, and data—including </w:t>
      </w:r>
      <w:r w:rsidR="00ED3BEF">
        <w:t xml:space="preserve">front-end servers, online portals, </w:t>
      </w:r>
      <w:r w:rsidR="00FA5E4A">
        <w:t>and employee/customer PII.</w:t>
      </w:r>
      <w:r w:rsidR="00C86BC4">
        <w:t xml:space="preserve"> Asset discovery processes must be conducted regularly using network scans and </w:t>
      </w:r>
      <w:r w:rsidR="00D16DF0">
        <w:t>site surveys.</w:t>
      </w:r>
    </w:p>
    <w:p w14:paraId="00E66744" w14:textId="52E66926" w:rsidR="00D16DF0" w:rsidRDefault="00D16DF0" w:rsidP="006F2BDD">
      <w:pPr>
        <w:pStyle w:val="ListParagraph"/>
        <w:numPr>
          <w:ilvl w:val="0"/>
          <w:numId w:val="23"/>
        </w:numPr>
      </w:pPr>
      <w:r>
        <w:t xml:space="preserve">To </w:t>
      </w:r>
      <w:r w:rsidR="00B32B4A">
        <w:t>allow</w:t>
      </w:r>
      <w:r>
        <w:t xml:space="preserve"> the company </w:t>
      </w:r>
      <w:r w:rsidR="00B32B4A">
        <w:t>to</w:t>
      </w:r>
      <w:r>
        <w:t xml:space="preserve"> </w:t>
      </w:r>
      <w:r w:rsidR="00B32B4A">
        <w:t>discover</w:t>
      </w:r>
      <w:r>
        <w:t xml:space="preserve"> risks, security teams must conduct regular risk analysis procedures, vulnerability scans, and penetration tests.</w:t>
      </w:r>
    </w:p>
    <w:p w14:paraId="4BC95583" w14:textId="15E8E395" w:rsidR="00D16DF0" w:rsidRDefault="00CE4B85" w:rsidP="006F2BDD">
      <w:pPr>
        <w:pStyle w:val="ListParagraph"/>
        <w:numPr>
          <w:ilvl w:val="0"/>
          <w:numId w:val="23"/>
        </w:numPr>
      </w:pPr>
      <w:r>
        <w:t>Processes must be in place to discover and mitigate vulnerabilities within the company, including vulnerabilit</w:t>
      </w:r>
      <w:r w:rsidR="00A37BB1">
        <w:t>y</w:t>
      </w:r>
      <w:r>
        <w:t xml:space="preserve"> scans, code review</w:t>
      </w:r>
      <w:r w:rsidR="00A37BB1">
        <w:t>s</w:t>
      </w:r>
      <w:r>
        <w:t xml:space="preserve">, and </w:t>
      </w:r>
      <w:r w:rsidR="00B32B4A">
        <w:t>phishing simulations.</w:t>
      </w:r>
    </w:p>
    <w:p w14:paraId="2B7E04CA" w14:textId="0453B19B" w:rsidR="00B32B4A" w:rsidRDefault="00B32B4A" w:rsidP="006F2BDD">
      <w:pPr>
        <w:pStyle w:val="ListParagraph"/>
        <w:numPr>
          <w:ilvl w:val="0"/>
          <w:numId w:val="23"/>
        </w:numPr>
      </w:pPr>
      <w:r>
        <w:t xml:space="preserve">Risks should be reduced using </w:t>
      </w:r>
      <w:r w:rsidR="000E6A81">
        <w:t xml:space="preserve">regular </w:t>
      </w:r>
      <w:r w:rsidR="00FD7389">
        <w:t xml:space="preserve">gap analysis, patch management, </w:t>
      </w:r>
      <w:r w:rsidR="000E6A81">
        <w:t>hardware upgrades, and platform diversity.</w:t>
      </w:r>
    </w:p>
    <w:p w14:paraId="6D026DE3" w14:textId="0BFBA75F" w:rsidR="000F7BCD" w:rsidRDefault="000F7BCD" w:rsidP="006F2BDD">
      <w:pPr>
        <w:pStyle w:val="ListParagraph"/>
        <w:numPr>
          <w:ilvl w:val="0"/>
          <w:numId w:val="23"/>
        </w:numPr>
      </w:pPr>
      <w:r>
        <w:t>Should an incident occur, Across the States Bank must have a thorough incident response process that allows for quick and efficient responses at each step. Each team must work together by accomplishing their specialized purposes at various points throughout the process.</w:t>
      </w:r>
    </w:p>
    <w:p w14:paraId="63C3950E" w14:textId="43CCF346" w:rsidR="00BD16CC" w:rsidRDefault="00BD16CC" w:rsidP="006F2BDD">
      <w:pPr>
        <w:pStyle w:val="ListParagraph"/>
        <w:numPr>
          <w:ilvl w:val="0"/>
          <w:numId w:val="23"/>
        </w:numPr>
      </w:pPr>
      <w:r>
        <w:t xml:space="preserve">During an incident, steps must be taken to ensure that business operations continue, including </w:t>
      </w:r>
      <w:r w:rsidR="00BE45BD">
        <w:t>rerouting traffic, using alternative methods without computers, and using alternate channels for communication.</w:t>
      </w:r>
    </w:p>
    <w:p w14:paraId="10A8077D" w14:textId="6AD73EE3" w:rsidR="00BD16CC" w:rsidRDefault="00BD16CC" w:rsidP="006F2BDD">
      <w:pPr>
        <w:pStyle w:val="ListParagraph"/>
        <w:numPr>
          <w:ilvl w:val="0"/>
          <w:numId w:val="23"/>
        </w:numPr>
      </w:pPr>
      <w:r>
        <w:t xml:space="preserve">Business operations should be restored as quickly as possible to ensure minimum downtime. This will be done </w:t>
      </w:r>
      <w:r w:rsidR="005345F3">
        <w:t>by restoring critical systems first, applying backups to affected systems, mandating that users change credentials for impacted services, and updating the incident response plan for a more efficient procedure in the future.</w:t>
      </w:r>
    </w:p>
    <w:p w14:paraId="302A1630" w14:textId="59A1FA71" w:rsidR="005D032C" w:rsidRDefault="005D032C">
      <w:r>
        <w:br w:type="page"/>
      </w:r>
    </w:p>
    <w:p w14:paraId="36119412" w14:textId="5EB55C46" w:rsidR="005D032C" w:rsidRDefault="005D032C" w:rsidP="005D032C">
      <w:pPr>
        <w:pStyle w:val="Heading1"/>
      </w:pPr>
      <w:bookmarkStart w:id="77" w:name="_Toc171795154"/>
      <w:r>
        <w:lastRenderedPageBreak/>
        <w:t>1</w:t>
      </w:r>
      <w:r w:rsidR="00786DB8">
        <w:t>1</w:t>
      </w:r>
      <w:r>
        <w:t>. References</w:t>
      </w:r>
      <w:bookmarkEnd w:id="77"/>
    </w:p>
    <w:p w14:paraId="47DD713B" w14:textId="5C03CDF9" w:rsidR="00B50636" w:rsidRPr="00B50636" w:rsidRDefault="00B50636" w:rsidP="003368A3">
      <w:pPr>
        <w:ind w:left="720" w:hanging="720"/>
      </w:pPr>
      <w:r w:rsidRPr="00B50636">
        <w:t>How to perform an asset audit. (2024). </w:t>
      </w:r>
      <w:proofErr w:type="spellStart"/>
      <w:r w:rsidRPr="003368A3">
        <w:rPr>
          <w:i/>
          <w:iCs/>
        </w:rPr>
        <w:t>Sortly</w:t>
      </w:r>
      <w:proofErr w:type="spellEnd"/>
      <w:r w:rsidRPr="00B50636">
        <w:t>. Retrieved Ju</w:t>
      </w:r>
      <w:r w:rsidR="00A06819">
        <w:t>ly 12</w:t>
      </w:r>
      <w:r w:rsidRPr="00B50636">
        <w:t>, 2024 from https://www.sortly.com/blog/how-to-perform-an-asset-audit/</w:t>
      </w:r>
    </w:p>
    <w:p w14:paraId="0DFB4B4A" w14:textId="7E30D38A" w:rsidR="00E35213" w:rsidRPr="00E35213" w:rsidRDefault="00E35213" w:rsidP="00E35213">
      <w:pPr>
        <w:ind w:left="720" w:hanging="720"/>
      </w:pPr>
      <w:r w:rsidRPr="00E35213">
        <w:t>Secure coding practices every developer should know. (n.d.). </w:t>
      </w:r>
      <w:proofErr w:type="spellStart"/>
      <w:r w:rsidRPr="00E35213">
        <w:rPr>
          <w:i/>
          <w:iCs/>
        </w:rPr>
        <w:t>Snyk</w:t>
      </w:r>
      <w:proofErr w:type="spellEnd"/>
      <w:r w:rsidRPr="00E35213">
        <w:t>. Retrieved Ju</w:t>
      </w:r>
      <w:r w:rsidR="00DB1C6F">
        <w:t>ly 13</w:t>
      </w:r>
      <w:r w:rsidRPr="00E35213">
        <w:t>, 2024 from https://snyk.io/learn/secure-coding-practices/</w:t>
      </w:r>
    </w:p>
    <w:p w14:paraId="49D0E001" w14:textId="1E021095" w:rsidR="00E35213" w:rsidRPr="00E35213" w:rsidRDefault="00E35213" w:rsidP="00E35213">
      <w:pPr>
        <w:ind w:left="720" w:hanging="720"/>
      </w:pPr>
      <w:r w:rsidRPr="00E35213">
        <w:t>Weller, J. (2018). </w:t>
      </w:r>
      <w:r w:rsidRPr="00E35213">
        <w:rPr>
          <w:i/>
          <w:iCs/>
        </w:rPr>
        <w:t>The complete guide to gap analysis</w:t>
      </w:r>
      <w:r w:rsidRPr="00E35213">
        <w:t>. Smartsheet. Retrieved Ju</w:t>
      </w:r>
      <w:r w:rsidR="00DB1C6F">
        <w:t>ly 13</w:t>
      </w:r>
      <w:r w:rsidRPr="00E35213">
        <w:t>, 2024 from https://www.smartsheet.com/gap-analysis-method-examples.</w:t>
      </w:r>
    </w:p>
    <w:p w14:paraId="658312D4" w14:textId="74325417" w:rsidR="00B50636" w:rsidRPr="00B50636" w:rsidRDefault="00B50636" w:rsidP="003368A3">
      <w:pPr>
        <w:ind w:left="720" w:hanging="720"/>
      </w:pPr>
      <w:r w:rsidRPr="00B50636">
        <w:t>What is risk analysis? 6 steps to determine a project’s risk. (2022). </w:t>
      </w:r>
      <w:r w:rsidRPr="003368A3">
        <w:rPr>
          <w:i/>
          <w:iCs/>
        </w:rPr>
        <w:t>Indeed</w:t>
      </w:r>
      <w:r w:rsidRPr="00B50636">
        <w:t>. Retrieved Ju</w:t>
      </w:r>
      <w:r w:rsidR="00A06819">
        <w:t>ly 12</w:t>
      </w:r>
      <w:r w:rsidRPr="00B50636">
        <w:t>, 2024 from https://www.indeed.com/career-advice/career-development/how-to-perform-a-risk-analysis</w:t>
      </w:r>
    </w:p>
    <w:p w14:paraId="5D782C47" w14:textId="5CDE32CC" w:rsidR="00B50636" w:rsidRPr="00B50636" w:rsidRDefault="00B50636" w:rsidP="003368A3">
      <w:pPr>
        <w:ind w:left="720" w:hanging="720"/>
      </w:pPr>
      <w:r w:rsidRPr="00B50636">
        <w:t>Why is a wireless site survey needed? How does it help? (2022). </w:t>
      </w:r>
      <w:proofErr w:type="spellStart"/>
      <w:r w:rsidRPr="003368A3">
        <w:rPr>
          <w:i/>
          <w:iCs/>
        </w:rPr>
        <w:t>AccessAgility</w:t>
      </w:r>
      <w:proofErr w:type="spellEnd"/>
      <w:r w:rsidRPr="00B50636">
        <w:t>. Retrieved Ju</w:t>
      </w:r>
      <w:r w:rsidR="00A06819">
        <w:t>ly 12</w:t>
      </w:r>
      <w:r w:rsidRPr="00B50636">
        <w:t>, 2024 from https://www.accessagility.com/blog/why-is-a-wireless-site-survey-needed-how-does-it-help</w:t>
      </w:r>
    </w:p>
    <w:sectPr w:rsidR="00B50636" w:rsidRPr="00B50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EA56" w14:textId="77777777" w:rsidR="00812A1A" w:rsidRDefault="00812A1A" w:rsidP="00D51AB0">
      <w:r>
        <w:separator/>
      </w:r>
    </w:p>
  </w:endnote>
  <w:endnote w:type="continuationSeparator" w:id="0">
    <w:p w14:paraId="18BE65DF" w14:textId="77777777" w:rsidR="00812A1A" w:rsidRDefault="00812A1A" w:rsidP="00D51AB0">
      <w:r>
        <w:continuationSeparator/>
      </w:r>
    </w:p>
  </w:endnote>
  <w:endnote w:type="continuationNotice" w:id="1">
    <w:p w14:paraId="2F95FB3A" w14:textId="77777777" w:rsidR="00812A1A" w:rsidRDefault="00812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9787F" w14:textId="77777777" w:rsidR="00812A1A" w:rsidRDefault="00812A1A" w:rsidP="00D51AB0">
      <w:r>
        <w:separator/>
      </w:r>
    </w:p>
  </w:footnote>
  <w:footnote w:type="continuationSeparator" w:id="0">
    <w:p w14:paraId="014B25C2" w14:textId="77777777" w:rsidR="00812A1A" w:rsidRDefault="00812A1A" w:rsidP="00D51AB0">
      <w:r>
        <w:continuationSeparator/>
      </w:r>
    </w:p>
  </w:footnote>
  <w:footnote w:type="continuationNotice" w:id="1">
    <w:p w14:paraId="4423F4E0" w14:textId="77777777" w:rsidR="00812A1A" w:rsidRDefault="00812A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FB9"/>
    <w:multiLevelType w:val="hybridMultilevel"/>
    <w:tmpl w:val="AEF46834"/>
    <w:lvl w:ilvl="0" w:tplc="1924E9D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A0F"/>
    <w:multiLevelType w:val="hybridMultilevel"/>
    <w:tmpl w:val="39CE1018"/>
    <w:lvl w:ilvl="0" w:tplc="0FF4546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1050D"/>
    <w:multiLevelType w:val="hybridMultilevel"/>
    <w:tmpl w:val="6CFC6BFC"/>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34BFF"/>
    <w:multiLevelType w:val="hybridMultilevel"/>
    <w:tmpl w:val="9322E50E"/>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D14C6"/>
    <w:multiLevelType w:val="hybridMultilevel"/>
    <w:tmpl w:val="42C62B3C"/>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714B1"/>
    <w:multiLevelType w:val="hybridMultilevel"/>
    <w:tmpl w:val="1892F1B6"/>
    <w:lvl w:ilvl="0" w:tplc="0FF4546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E2464"/>
    <w:multiLevelType w:val="hybridMultilevel"/>
    <w:tmpl w:val="AD6C9E5A"/>
    <w:lvl w:ilvl="0" w:tplc="4D4CD4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BB08BA"/>
    <w:multiLevelType w:val="hybridMultilevel"/>
    <w:tmpl w:val="905CA550"/>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92060"/>
    <w:multiLevelType w:val="hybridMultilevel"/>
    <w:tmpl w:val="C8EA3F90"/>
    <w:lvl w:ilvl="0" w:tplc="7C02E6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9490D"/>
    <w:multiLevelType w:val="hybridMultilevel"/>
    <w:tmpl w:val="8004A3BC"/>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F34207"/>
    <w:multiLevelType w:val="hybridMultilevel"/>
    <w:tmpl w:val="CA1C465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C15AA7"/>
    <w:multiLevelType w:val="hybridMultilevel"/>
    <w:tmpl w:val="AE3A70F4"/>
    <w:lvl w:ilvl="0" w:tplc="DE4E03C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9135E"/>
    <w:multiLevelType w:val="hybridMultilevel"/>
    <w:tmpl w:val="8864FA20"/>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32C69"/>
    <w:multiLevelType w:val="hybridMultilevel"/>
    <w:tmpl w:val="C5B07F3C"/>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15398"/>
    <w:multiLevelType w:val="hybridMultilevel"/>
    <w:tmpl w:val="8F4CD250"/>
    <w:lvl w:ilvl="0" w:tplc="4D4CD4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6511A9"/>
    <w:multiLevelType w:val="hybridMultilevel"/>
    <w:tmpl w:val="5EF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95081"/>
    <w:multiLevelType w:val="hybridMultilevel"/>
    <w:tmpl w:val="2E140D0E"/>
    <w:lvl w:ilvl="0" w:tplc="56CE7790">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547270"/>
    <w:multiLevelType w:val="hybridMultilevel"/>
    <w:tmpl w:val="10943AD8"/>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A0B50"/>
    <w:multiLevelType w:val="hybridMultilevel"/>
    <w:tmpl w:val="4920BA90"/>
    <w:lvl w:ilvl="0" w:tplc="7C02E6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53990"/>
    <w:multiLevelType w:val="hybridMultilevel"/>
    <w:tmpl w:val="5FA21E0A"/>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A0E72"/>
    <w:multiLevelType w:val="hybridMultilevel"/>
    <w:tmpl w:val="AB7C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D17C0"/>
    <w:multiLevelType w:val="hybridMultilevel"/>
    <w:tmpl w:val="A574C100"/>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57CF6"/>
    <w:multiLevelType w:val="hybridMultilevel"/>
    <w:tmpl w:val="6568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E5AFE"/>
    <w:multiLevelType w:val="hybridMultilevel"/>
    <w:tmpl w:val="2CF29B12"/>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E5B76"/>
    <w:multiLevelType w:val="hybridMultilevel"/>
    <w:tmpl w:val="0532B5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F5663"/>
    <w:multiLevelType w:val="hybridMultilevel"/>
    <w:tmpl w:val="D7580256"/>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C69C1"/>
    <w:multiLevelType w:val="hybridMultilevel"/>
    <w:tmpl w:val="CB061C04"/>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1C58D4"/>
    <w:multiLevelType w:val="hybridMultilevel"/>
    <w:tmpl w:val="4BA8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77364"/>
    <w:multiLevelType w:val="hybridMultilevel"/>
    <w:tmpl w:val="1A28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45F8D"/>
    <w:multiLevelType w:val="hybridMultilevel"/>
    <w:tmpl w:val="92289D46"/>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E3F62"/>
    <w:multiLevelType w:val="hybridMultilevel"/>
    <w:tmpl w:val="95AA3634"/>
    <w:lvl w:ilvl="0" w:tplc="0FF4546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E967D8"/>
    <w:multiLevelType w:val="hybridMultilevel"/>
    <w:tmpl w:val="E4FC13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C7648"/>
    <w:multiLevelType w:val="hybridMultilevel"/>
    <w:tmpl w:val="D0723276"/>
    <w:lvl w:ilvl="0" w:tplc="56CE77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06BC7"/>
    <w:multiLevelType w:val="hybridMultilevel"/>
    <w:tmpl w:val="F7C25B00"/>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C18A5"/>
    <w:multiLevelType w:val="hybridMultilevel"/>
    <w:tmpl w:val="4E2C5CE8"/>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92977"/>
    <w:multiLevelType w:val="hybridMultilevel"/>
    <w:tmpl w:val="7D36F45E"/>
    <w:lvl w:ilvl="0" w:tplc="4D4CD4C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1414CE"/>
    <w:multiLevelType w:val="hybridMultilevel"/>
    <w:tmpl w:val="8F925A56"/>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4214D"/>
    <w:multiLevelType w:val="hybridMultilevel"/>
    <w:tmpl w:val="8888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024CA"/>
    <w:multiLevelType w:val="hybridMultilevel"/>
    <w:tmpl w:val="B7085D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9E5063"/>
    <w:multiLevelType w:val="hybridMultilevel"/>
    <w:tmpl w:val="C07CDE64"/>
    <w:lvl w:ilvl="0" w:tplc="4D4CD4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9E27C5"/>
    <w:multiLevelType w:val="hybridMultilevel"/>
    <w:tmpl w:val="004A6EBA"/>
    <w:lvl w:ilvl="0" w:tplc="47C6FD4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37802"/>
    <w:multiLevelType w:val="hybridMultilevel"/>
    <w:tmpl w:val="0E620584"/>
    <w:lvl w:ilvl="0" w:tplc="680AE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F6C86"/>
    <w:multiLevelType w:val="hybridMultilevel"/>
    <w:tmpl w:val="4A948AE8"/>
    <w:lvl w:ilvl="0" w:tplc="4D4CD4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903266">
    <w:abstractNumId w:val="8"/>
  </w:num>
  <w:num w:numId="2" w16cid:durableId="1424691311">
    <w:abstractNumId w:val="18"/>
  </w:num>
  <w:num w:numId="3" w16cid:durableId="1583490002">
    <w:abstractNumId w:val="39"/>
  </w:num>
  <w:num w:numId="4" w16cid:durableId="238373562">
    <w:abstractNumId w:val="6"/>
  </w:num>
  <w:num w:numId="5" w16cid:durableId="818115673">
    <w:abstractNumId w:val="22"/>
  </w:num>
  <w:num w:numId="6" w16cid:durableId="371544343">
    <w:abstractNumId w:val="14"/>
  </w:num>
  <w:num w:numId="7" w16cid:durableId="950015514">
    <w:abstractNumId w:val="3"/>
  </w:num>
  <w:num w:numId="8" w16cid:durableId="1517040682">
    <w:abstractNumId w:val="42"/>
  </w:num>
  <w:num w:numId="9" w16cid:durableId="583493169">
    <w:abstractNumId w:val="13"/>
  </w:num>
  <w:num w:numId="10" w16cid:durableId="105273156">
    <w:abstractNumId w:val="24"/>
  </w:num>
  <w:num w:numId="11" w16cid:durableId="605625341">
    <w:abstractNumId w:val="11"/>
  </w:num>
  <w:num w:numId="12" w16cid:durableId="1370184339">
    <w:abstractNumId w:val="4"/>
  </w:num>
  <w:num w:numId="13" w16cid:durableId="906577438">
    <w:abstractNumId w:val="23"/>
  </w:num>
  <w:num w:numId="14" w16cid:durableId="911936743">
    <w:abstractNumId w:val="16"/>
  </w:num>
  <w:num w:numId="15" w16cid:durableId="199244821">
    <w:abstractNumId w:val="26"/>
  </w:num>
  <w:num w:numId="16" w16cid:durableId="1263612469">
    <w:abstractNumId w:val="32"/>
  </w:num>
  <w:num w:numId="17" w16cid:durableId="1043943149">
    <w:abstractNumId w:val="20"/>
  </w:num>
  <w:num w:numId="18" w16cid:durableId="1327326167">
    <w:abstractNumId w:val="36"/>
  </w:num>
  <w:num w:numId="19" w16cid:durableId="1356037028">
    <w:abstractNumId w:val="0"/>
  </w:num>
  <w:num w:numId="20" w16cid:durableId="1994260520">
    <w:abstractNumId w:val="41"/>
  </w:num>
  <w:num w:numId="21" w16cid:durableId="1379550874">
    <w:abstractNumId w:val="7"/>
  </w:num>
  <w:num w:numId="22" w16cid:durableId="1887252010">
    <w:abstractNumId w:val="35"/>
  </w:num>
  <w:num w:numId="23" w16cid:durableId="1223903862">
    <w:abstractNumId w:val="28"/>
  </w:num>
  <w:num w:numId="24" w16cid:durableId="804197940">
    <w:abstractNumId w:val="1"/>
  </w:num>
  <w:num w:numId="25" w16cid:durableId="10962033">
    <w:abstractNumId w:val="30"/>
  </w:num>
  <w:num w:numId="26" w16cid:durableId="254174324">
    <w:abstractNumId w:val="5"/>
  </w:num>
  <w:num w:numId="27" w16cid:durableId="1309362390">
    <w:abstractNumId w:val="37"/>
  </w:num>
  <w:num w:numId="28" w16cid:durableId="1534460565">
    <w:abstractNumId w:val="15"/>
  </w:num>
  <w:num w:numId="29" w16cid:durableId="139854541">
    <w:abstractNumId w:val="27"/>
  </w:num>
  <w:num w:numId="30" w16cid:durableId="164828905">
    <w:abstractNumId w:val="19"/>
  </w:num>
  <w:num w:numId="31" w16cid:durableId="1126853251">
    <w:abstractNumId w:val="31"/>
  </w:num>
  <w:num w:numId="32" w16cid:durableId="1175265507">
    <w:abstractNumId w:val="10"/>
  </w:num>
  <w:num w:numId="33" w16cid:durableId="274220288">
    <w:abstractNumId w:val="38"/>
  </w:num>
  <w:num w:numId="34" w16cid:durableId="1862814132">
    <w:abstractNumId w:val="21"/>
  </w:num>
  <w:num w:numId="35" w16cid:durableId="1404568178">
    <w:abstractNumId w:val="40"/>
  </w:num>
  <w:num w:numId="36" w16cid:durableId="1640381934">
    <w:abstractNumId w:val="12"/>
  </w:num>
  <w:num w:numId="37" w16cid:durableId="917403973">
    <w:abstractNumId w:val="17"/>
  </w:num>
  <w:num w:numId="38" w16cid:durableId="2059474766">
    <w:abstractNumId w:val="29"/>
  </w:num>
  <w:num w:numId="39" w16cid:durableId="1079866200">
    <w:abstractNumId w:val="9"/>
  </w:num>
  <w:num w:numId="40" w16cid:durableId="1320504927">
    <w:abstractNumId w:val="33"/>
  </w:num>
  <w:num w:numId="41" w16cid:durableId="1113016807">
    <w:abstractNumId w:val="34"/>
  </w:num>
  <w:num w:numId="42" w16cid:durableId="1713336584">
    <w:abstractNumId w:val="2"/>
  </w:num>
  <w:num w:numId="43" w16cid:durableId="17196663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93"/>
    <w:rsid w:val="00005102"/>
    <w:rsid w:val="0001054C"/>
    <w:rsid w:val="000252FF"/>
    <w:rsid w:val="000256D6"/>
    <w:rsid w:val="00033C48"/>
    <w:rsid w:val="00037A31"/>
    <w:rsid w:val="0004794C"/>
    <w:rsid w:val="00050107"/>
    <w:rsid w:val="00050F1B"/>
    <w:rsid w:val="0005352F"/>
    <w:rsid w:val="000536D1"/>
    <w:rsid w:val="00061CC4"/>
    <w:rsid w:val="00066D90"/>
    <w:rsid w:val="0007360E"/>
    <w:rsid w:val="00074C14"/>
    <w:rsid w:val="00075348"/>
    <w:rsid w:val="000813A9"/>
    <w:rsid w:val="0008700B"/>
    <w:rsid w:val="0009074C"/>
    <w:rsid w:val="000922F8"/>
    <w:rsid w:val="000959AE"/>
    <w:rsid w:val="00097760"/>
    <w:rsid w:val="00097C8B"/>
    <w:rsid w:val="000A5B96"/>
    <w:rsid w:val="000B0CB1"/>
    <w:rsid w:val="000C17D6"/>
    <w:rsid w:val="000C34D3"/>
    <w:rsid w:val="000C65E4"/>
    <w:rsid w:val="000C6699"/>
    <w:rsid w:val="000C6B80"/>
    <w:rsid w:val="000C7F7F"/>
    <w:rsid w:val="000D3733"/>
    <w:rsid w:val="000E6A81"/>
    <w:rsid w:val="000E7A0B"/>
    <w:rsid w:val="000E7EA8"/>
    <w:rsid w:val="000F2FDF"/>
    <w:rsid w:val="000F7BCD"/>
    <w:rsid w:val="001000FC"/>
    <w:rsid w:val="00103C0B"/>
    <w:rsid w:val="00104284"/>
    <w:rsid w:val="00105D8E"/>
    <w:rsid w:val="001061C7"/>
    <w:rsid w:val="001112D3"/>
    <w:rsid w:val="00113314"/>
    <w:rsid w:val="0011411C"/>
    <w:rsid w:val="00121146"/>
    <w:rsid w:val="001212EF"/>
    <w:rsid w:val="001249DD"/>
    <w:rsid w:val="00132D12"/>
    <w:rsid w:val="00134ADF"/>
    <w:rsid w:val="00134E48"/>
    <w:rsid w:val="00137F3B"/>
    <w:rsid w:val="00142475"/>
    <w:rsid w:val="00142B9B"/>
    <w:rsid w:val="001474DB"/>
    <w:rsid w:val="00150F13"/>
    <w:rsid w:val="00153D49"/>
    <w:rsid w:val="00154474"/>
    <w:rsid w:val="00156FEF"/>
    <w:rsid w:val="00165C36"/>
    <w:rsid w:val="00166F76"/>
    <w:rsid w:val="001675EB"/>
    <w:rsid w:val="0017117D"/>
    <w:rsid w:val="001729F2"/>
    <w:rsid w:val="00174DC1"/>
    <w:rsid w:val="001761F2"/>
    <w:rsid w:val="0017620A"/>
    <w:rsid w:val="00176FCC"/>
    <w:rsid w:val="001859AB"/>
    <w:rsid w:val="00185DE0"/>
    <w:rsid w:val="00187366"/>
    <w:rsid w:val="00187D4D"/>
    <w:rsid w:val="00195553"/>
    <w:rsid w:val="00197037"/>
    <w:rsid w:val="00197BE8"/>
    <w:rsid w:val="001A06E1"/>
    <w:rsid w:val="001A729D"/>
    <w:rsid w:val="001A79CE"/>
    <w:rsid w:val="001B5B1C"/>
    <w:rsid w:val="001B690B"/>
    <w:rsid w:val="001B70FF"/>
    <w:rsid w:val="001C3039"/>
    <w:rsid w:val="001C3354"/>
    <w:rsid w:val="001D03CC"/>
    <w:rsid w:val="001E02B6"/>
    <w:rsid w:val="001E611C"/>
    <w:rsid w:val="001E7304"/>
    <w:rsid w:val="001F23AC"/>
    <w:rsid w:val="001F321C"/>
    <w:rsid w:val="001F7DFC"/>
    <w:rsid w:val="0020108F"/>
    <w:rsid w:val="00202229"/>
    <w:rsid w:val="0020511A"/>
    <w:rsid w:val="00206F48"/>
    <w:rsid w:val="00213DE5"/>
    <w:rsid w:val="00220CC5"/>
    <w:rsid w:val="00221484"/>
    <w:rsid w:val="00221E2F"/>
    <w:rsid w:val="002233CF"/>
    <w:rsid w:val="00224861"/>
    <w:rsid w:val="002333BF"/>
    <w:rsid w:val="00234DEF"/>
    <w:rsid w:val="0023564F"/>
    <w:rsid w:val="00237B60"/>
    <w:rsid w:val="002408BB"/>
    <w:rsid w:val="002510D9"/>
    <w:rsid w:val="00252491"/>
    <w:rsid w:val="00253C37"/>
    <w:rsid w:val="00253D56"/>
    <w:rsid w:val="00253E3C"/>
    <w:rsid w:val="00254BA0"/>
    <w:rsid w:val="002576B9"/>
    <w:rsid w:val="002577C3"/>
    <w:rsid w:val="00257B12"/>
    <w:rsid w:val="00262FD3"/>
    <w:rsid w:val="0026478B"/>
    <w:rsid w:val="0028040C"/>
    <w:rsid w:val="00280673"/>
    <w:rsid w:val="00282C9F"/>
    <w:rsid w:val="00297BD8"/>
    <w:rsid w:val="002A1A8B"/>
    <w:rsid w:val="002A44A5"/>
    <w:rsid w:val="002A4749"/>
    <w:rsid w:val="002A754B"/>
    <w:rsid w:val="002A7C95"/>
    <w:rsid w:val="002B0ABE"/>
    <w:rsid w:val="002B2F27"/>
    <w:rsid w:val="002B551D"/>
    <w:rsid w:val="002B7011"/>
    <w:rsid w:val="002C40ED"/>
    <w:rsid w:val="002C596E"/>
    <w:rsid w:val="002D1157"/>
    <w:rsid w:val="002D1D0C"/>
    <w:rsid w:val="002D54DC"/>
    <w:rsid w:val="002E0D84"/>
    <w:rsid w:val="002E411B"/>
    <w:rsid w:val="002E6103"/>
    <w:rsid w:val="002F0697"/>
    <w:rsid w:val="002F1719"/>
    <w:rsid w:val="002F3BF4"/>
    <w:rsid w:val="002F6CE2"/>
    <w:rsid w:val="002F7DF0"/>
    <w:rsid w:val="00300687"/>
    <w:rsid w:val="003176B0"/>
    <w:rsid w:val="00321A36"/>
    <w:rsid w:val="00323ABE"/>
    <w:rsid w:val="00323C59"/>
    <w:rsid w:val="00325E8D"/>
    <w:rsid w:val="00330141"/>
    <w:rsid w:val="00333CF0"/>
    <w:rsid w:val="003368A3"/>
    <w:rsid w:val="00336E95"/>
    <w:rsid w:val="00340291"/>
    <w:rsid w:val="00343BF3"/>
    <w:rsid w:val="0034592C"/>
    <w:rsid w:val="00363DC6"/>
    <w:rsid w:val="00364C8D"/>
    <w:rsid w:val="00365D61"/>
    <w:rsid w:val="00365FBB"/>
    <w:rsid w:val="0037250E"/>
    <w:rsid w:val="00372764"/>
    <w:rsid w:val="00376CCD"/>
    <w:rsid w:val="00377BD1"/>
    <w:rsid w:val="00386080"/>
    <w:rsid w:val="0039027A"/>
    <w:rsid w:val="003916A8"/>
    <w:rsid w:val="00391DCA"/>
    <w:rsid w:val="003940DB"/>
    <w:rsid w:val="003A6B8B"/>
    <w:rsid w:val="003C3F0D"/>
    <w:rsid w:val="003C491C"/>
    <w:rsid w:val="003C52B0"/>
    <w:rsid w:val="003C77B8"/>
    <w:rsid w:val="003D097B"/>
    <w:rsid w:val="003D0BAE"/>
    <w:rsid w:val="003E4D7E"/>
    <w:rsid w:val="003E6903"/>
    <w:rsid w:val="003E7C69"/>
    <w:rsid w:val="003F0577"/>
    <w:rsid w:val="003F2E27"/>
    <w:rsid w:val="003F5729"/>
    <w:rsid w:val="00400129"/>
    <w:rsid w:val="004006F0"/>
    <w:rsid w:val="00403ACC"/>
    <w:rsid w:val="00410B49"/>
    <w:rsid w:val="004122E5"/>
    <w:rsid w:val="00412A2D"/>
    <w:rsid w:val="00415078"/>
    <w:rsid w:val="0041596D"/>
    <w:rsid w:val="0041748E"/>
    <w:rsid w:val="00420890"/>
    <w:rsid w:val="00425EB9"/>
    <w:rsid w:val="004264E3"/>
    <w:rsid w:val="00431DD0"/>
    <w:rsid w:val="0043238B"/>
    <w:rsid w:val="00433C14"/>
    <w:rsid w:val="00434109"/>
    <w:rsid w:val="00434614"/>
    <w:rsid w:val="0043496F"/>
    <w:rsid w:val="004429F3"/>
    <w:rsid w:val="00451E33"/>
    <w:rsid w:val="00453DB8"/>
    <w:rsid w:val="00453E0D"/>
    <w:rsid w:val="004616F4"/>
    <w:rsid w:val="00477E35"/>
    <w:rsid w:val="0048041D"/>
    <w:rsid w:val="004855E0"/>
    <w:rsid w:val="00486230"/>
    <w:rsid w:val="004914FF"/>
    <w:rsid w:val="004A0B75"/>
    <w:rsid w:val="004A0C52"/>
    <w:rsid w:val="004A2D3C"/>
    <w:rsid w:val="004A35B8"/>
    <w:rsid w:val="004A4CF8"/>
    <w:rsid w:val="004B2517"/>
    <w:rsid w:val="004B5382"/>
    <w:rsid w:val="004C125F"/>
    <w:rsid w:val="004C4ED6"/>
    <w:rsid w:val="004C7792"/>
    <w:rsid w:val="004D0DCD"/>
    <w:rsid w:val="004D2A4B"/>
    <w:rsid w:val="004E0289"/>
    <w:rsid w:val="004E05CF"/>
    <w:rsid w:val="004E32BF"/>
    <w:rsid w:val="004E4FA4"/>
    <w:rsid w:val="004F02D7"/>
    <w:rsid w:val="00503B7C"/>
    <w:rsid w:val="00504632"/>
    <w:rsid w:val="00512DCB"/>
    <w:rsid w:val="0051443A"/>
    <w:rsid w:val="0051582E"/>
    <w:rsid w:val="00530AFD"/>
    <w:rsid w:val="005345F3"/>
    <w:rsid w:val="0053646B"/>
    <w:rsid w:val="005379DF"/>
    <w:rsid w:val="0054051C"/>
    <w:rsid w:val="00540A4A"/>
    <w:rsid w:val="00545887"/>
    <w:rsid w:val="0055314E"/>
    <w:rsid w:val="00553F66"/>
    <w:rsid w:val="00554CCE"/>
    <w:rsid w:val="005554AE"/>
    <w:rsid w:val="00560ABA"/>
    <w:rsid w:val="005649C4"/>
    <w:rsid w:val="00566122"/>
    <w:rsid w:val="00566E34"/>
    <w:rsid w:val="00572311"/>
    <w:rsid w:val="00581810"/>
    <w:rsid w:val="00583333"/>
    <w:rsid w:val="005833C5"/>
    <w:rsid w:val="00590888"/>
    <w:rsid w:val="00592A11"/>
    <w:rsid w:val="00595A77"/>
    <w:rsid w:val="00597026"/>
    <w:rsid w:val="005A0361"/>
    <w:rsid w:val="005B794E"/>
    <w:rsid w:val="005B7DEF"/>
    <w:rsid w:val="005C1088"/>
    <w:rsid w:val="005C2C94"/>
    <w:rsid w:val="005D0231"/>
    <w:rsid w:val="005D032C"/>
    <w:rsid w:val="005D2C82"/>
    <w:rsid w:val="005F1C7A"/>
    <w:rsid w:val="005F56C2"/>
    <w:rsid w:val="005F5CEC"/>
    <w:rsid w:val="005F7411"/>
    <w:rsid w:val="00602922"/>
    <w:rsid w:val="006035FD"/>
    <w:rsid w:val="00610A35"/>
    <w:rsid w:val="00610C1B"/>
    <w:rsid w:val="00611517"/>
    <w:rsid w:val="00626C59"/>
    <w:rsid w:val="006344DB"/>
    <w:rsid w:val="00637FD0"/>
    <w:rsid w:val="00646408"/>
    <w:rsid w:val="006464B5"/>
    <w:rsid w:val="006469F3"/>
    <w:rsid w:val="006476E2"/>
    <w:rsid w:val="00665060"/>
    <w:rsid w:val="00670561"/>
    <w:rsid w:val="00675BBC"/>
    <w:rsid w:val="00681247"/>
    <w:rsid w:val="0068180F"/>
    <w:rsid w:val="00682718"/>
    <w:rsid w:val="0068382D"/>
    <w:rsid w:val="00684925"/>
    <w:rsid w:val="006861E9"/>
    <w:rsid w:val="00691859"/>
    <w:rsid w:val="0069233D"/>
    <w:rsid w:val="006942CC"/>
    <w:rsid w:val="00694C01"/>
    <w:rsid w:val="00696203"/>
    <w:rsid w:val="0069692A"/>
    <w:rsid w:val="006A0A9B"/>
    <w:rsid w:val="006A4092"/>
    <w:rsid w:val="006A5FDA"/>
    <w:rsid w:val="006A6EC8"/>
    <w:rsid w:val="006A7863"/>
    <w:rsid w:val="006A7D42"/>
    <w:rsid w:val="006B0764"/>
    <w:rsid w:val="006B2518"/>
    <w:rsid w:val="006B285A"/>
    <w:rsid w:val="006B2F18"/>
    <w:rsid w:val="006B6DA1"/>
    <w:rsid w:val="006C52F0"/>
    <w:rsid w:val="006D3CDF"/>
    <w:rsid w:val="006D6F20"/>
    <w:rsid w:val="006E0C72"/>
    <w:rsid w:val="006E1C92"/>
    <w:rsid w:val="006E2494"/>
    <w:rsid w:val="006E2C79"/>
    <w:rsid w:val="006E4ED5"/>
    <w:rsid w:val="006F19DB"/>
    <w:rsid w:val="006F279C"/>
    <w:rsid w:val="006F2BDD"/>
    <w:rsid w:val="006F2DA9"/>
    <w:rsid w:val="006F54F2"/>
    <w:rsid w:val="00700A56"/>
    <w:rsid w:val="00700BA3"/>
    <w:rsid w:val="00704039"/>
    <w:rsid w:val="00707A69"/>
    <w:rsid w:val="00712A23"/>
    <w:rsid w:val="007164A9"/>
    <w:rsid w:val="00720C2D"/>
    <w:rsid w:val="007219EB"/>
    <w:rsid w:val="00725970"/>
    <w:rsid w:val="00725CA1"/>
    <w:rsid w:val="00734E91"/>
    <w:rsid w:val="00741992"/>
    <w:rsid w:val="00743515"/>
    <w:rsid w:val="00743B7A"/>
    <w:rsid w:val="00744D3A"/>
    <w:rsid w:val="0074569E"/>
    <w:rsid w:val="00746DEA"/>
    <w:rsid w:val="0075346B"/>
    <w:rsid w:val="007538E1"/>
    <w:rsid w:val="00760A3A"/>
    <w:rsid w:val="00760F5E"/>
    <w:rsid w:val="00763C61"/>
    <w:rsid w:val="00765A04"/>
    <w:rsid w:val="007703FD"/>
    <w:rsid w:val="007714F1"/>
    <w:rsid w:val="00771D53"/>
    <w:rsid w:val="00772966"/>
    <w:rsid w:val="00772AAD"/>
    <w:rsid w:val="007733E6"/>
    <w:rsid w:val="00773E20"/>
    <w:rsid w:val="007753C9"/>
    <w:rsid w:val="007840B2"/>
    <w:rsid w:val="00786DB8"/>
    <w:rsid w:val="007A0391"/>
    <w:rsid w:val="007A03C2"/>
    <w:rsid w:val="007A3AF6"/>
    <w:rsid w:val="007A5CBB"/>
    <w:rsid w:val="007A5EC0"/>
    <w:rsid w:val="007A5FD0"/>
    <w:rsid w:val="007A6694"/>
    <w:rsid w:val="007B03C1"/>
    <w:rsid w:val="007B04EF"/>
    <w:rsid w:val="007B24B1"/>
    <w:rsid w:val="007B4A3F"/>
    <w:rsid w:val="007B4FFE"/>
    <w:rsid w:val="007B6EB9"/>
    <w:rsid w:val="007C090B"/>
    <w:rsid w:val="007C143E"/>
    <w:rsid w:val="007C322F"/>
    <w:rsid w:val="007D0667"/>
    <w:rsid w:val="007D0887"/>
    <w:rsid w:val="007D138E"/>
    <w:rsid w:val="007D3551"/>
    <w:rsid w:val="007D486B"/>
    <w:rsid w:val="007E24F0"/>
    <w:rsid w:val="007E3B79"/>
    <w:rsid w:val="007F0EAC"/>
    <w:rsid w:val="007F13F8"/>
    <w:rsid w:val="007F191D"/>
    <w:rsid w:val="007F2695"/>
    <w:rsid w:val="007F5040"/>
    <w:rsid w:val="008047F7"/>
    <w:rsid w:val="00805ED7"/>
    <w:rsid w:val="0080626F"/>
    <w:rsid w:val="00806B68"/>
    <w:rsid w:val="00812A1A"/>
    <w:rsid w:val="00816AB2"/>
    <w:rsid w:val="00817D22"/>
    <w:rsid w:val="008272BA"/>
    <w:rsid w:val="00827CC9"/>
    <w:rsid w:val="008307AC"/>
    <w:rsid w:val="00833BCD"/>
    <w:rsid w:val="008447F4"/>
    <w:rsid w:val="00845D19"/>
    <w:rsid w:val="008475C2"/>
    <w:rsid w:val="00855425"/>
    <w:rsid w:val="00856FC5"/>
    <w:rsid w:val="00857E0B"/>
    <w:rsid w:val="00860302"/>
    <w:rsid w:val="00860C02"/>
    <w:rsid w:val="00860E1E"/>
    <w:rsid w:val="00861638"/>
    <w:rsid w:val="0086276B"/>
    <w:rsid w:val="008635C6"/>
    <w:rsid w:val="0087256B"/>
    <w:rsid w:val="0087481C"/>
    <w:rsid w:val="0087694C"/>
    <w:rsid w:val="00877AA4"/>
    <w:rsid w:val="00886914"/>
    <w:rsid w:val="00887944"/>
    <w:rsid w:val="00890761"/>
    <w:rsid w:val="008952D1"/>
    <w:rsid w:val="008A77F1"/>
    <w:rsid w:val="008B150E"/>
    <w:rsid w:val="008B5B32"/>
    <w:rsid w:val="008B5CF9"/>
    <w:rsid w:val="008C0F41"/>
    <w:rsid w:val="008C4605"/>
    <w:rsid w:val="008C65CD"/>
    <w:rsid w:val="008E066A"/>
    <w:rsid w:val="008E6B57"/>
    <w:rsid w:val="008F03E0"/>
    <w:rsid w:val="008F12F9"/>
    <w:rsid w:val="008F1CE9"/>
    <w:rsid w:val="008F2A96"/>
    <w:rsid w:val="008F2DE9"/>
    <w:rsid w:val="008F4843"/>
    <w:rsid w:val="008F6507"/>
    <w:rsid w:val="0090014A"/>
    <w:rsid w:val="00906DDA"/>
    <w:rsid w:val="009130EE"/>
    <w:rsid w:val="00916990"/>
    <w:rsid w:val="00922124"/>
    <w:rsid w:val="00931E40"/>
    <w:rsid w:val="00932758"/>
    <w:rsid w:val="00940984"/>
    <w:rsid w:val="00954A49"/>
    <w:rsid w:val="009562EE"/>
    <w:rsid w:val="00956FFE"/>
    <w:rsid w:val="00957252"/>
    <w:rsid w:val="00961AA3"/>
    <w:rsid w:val="00961ABC"/>
    <w:rsid w:val="009677C7"/>
    <w:rsid w:val="00970559"/>
    <w:rsid w:val="009717AC"/>
    <w:rsid w:val="0097268A"/>
    <w:rsid w:val="00975E8B"/>
    <w:rsid w:val="009762B1"/>
    <w:rsid w:val="00982B93"/>
    <w:rsid w:val="00996AF7"/>
    <w:rsid w:val="009A02FC"/>
    <w:rsid w:val="009A3C9F"/>
    <w:rsid w:val="009A3D2A"/>
    <w:rsid w:val="009A4491"/>
    <w:rsid w:val="009A4A79"/>
    <w:rsid w:val="009A5184"/>
    <w:rsid w:val="009A6B7C"/>
    <w:rsid w:val="009A713E"/>
    <w:rsid w:val="009B10CB"/>
    <w:rsid w:val="009B4BD6"/>
    <w:rsid w:val="009B6EFE"/>
    <w:rsid w:val="009C0002"/>
    <w:rsid w:val="009C1B96"/>
    <w:rsid w:val="009C2822"/>
    <w:rsid w:val="009C51CF"/>
    <w:rsid w:val="009C5507"/>
    <w:rsid w:val="009D13D0"/>
    <w:rsid w:val="009D1D00"/>
    <w:rsid w:val="009D55E1"/>
    <w:rsid w:val="009E48EF"/>
    <w:rsid w:val="009E60EF"/>
    <w:rsid w:val="009E6319"/>
    <w:rsid w:val="009F4966"/>
    <w:rsid w:val="00A00B68"/>
    <w:rsid w:val="00A02114"/>
    <w:rsid w:val="00A051BE"/>
    <w:rsid w:val="00A06819"/>
    <w:rsid w:val="00A14615"/>
    <w:rsid w:val="00A23841"/>
    <w:rsid w:val="00A3263E"/>
    <w:rsid w:val="00A34910"/>
    <w:rsid w:val="00A37BB1"/>
    <w:rsid w:val="00A43F03"/>
    <w:rsid w:val="00A452F3"/>
    <w:rsid w:val="00A46FAA"/>
    <w:rsid w:val="00A4799E"/>
    <w:rsid w:val="00A54A56"/>
    <w:rsid w:val="00A54B6B"/>
    <w:rsid w:val="00A55823"/>
    <w:rsid w:val="00A57C36"/>
    <w:rsid w:val="00A65E2D"/>
    <w:rsid w:val="00A81226"/>
    <w:rsid w:val="00A81490"/>
    <w:rsid w:val="00A87232"/>
    <w:rsid w:val="00A9055F"/>
    <w:rsid w:val="00A916FE"/>
    <w:rsid w:val="00A91B23"/>
    <w:rsid w:val="00A97DBB"/>
    <w:rsid w:val="00AA0731"/>
    <w:rsid w:val="00AA2AE1"/>
    <w:rsid w:val="00AA412F"/>
    <w:rsid w:val="00AA4D9D"/>
    <w:rsid w:val="00AB4A05"/>
    <w:rsid w:val="00AB4EE8"/>
    <w:rsid w:val="00AC0D0A"/>
    <w:rsid w:val="00AD04EE"/>
    <w:rsid w:val="00AD420F"/>
    <w:rsid w:val="00AD5DE3"/>
    <w:rsid w:val="00AD6A3E"/>
    <w:rsid w:val="00AE27B4"/>
    <w:rsid w:val="00AE3EC5"/>
    <w:rsid w:val="00AF0C3A"/>
    <w:rsid w:val="00AF6543"/>
    <w:rsid w:val="00AF6B7E"/>
    <w:rsid w:val="00AF6CD4"/>
    <w:rsid w:val="00B013E9"/>
    <w:rsid w:val="00B027D3"/>
    <w:rsid w:val="00B126D5"/>
    <w:rsid w:val="00B20D38"/>
    <w:rsid w:val="00B238D5"/>
    <w:rsid w:val="00B245BD"/>
    <w:rsid w:val="00B318FD"/>
    <w:rsid w:val="00B3220B"/>
    <w:rsid w:val="00B32B4A"/>
    <w:rsid w:val="00B4233D"/>
    <w:rsid w:val="00B436ED"/>
    <w:rsid w:val="00B50636"/>
    <w:rsid w:val="00B509EF"/>
    <w:rsid w:val="00B5629C"/>
    <w:rsid w:val="00B5753A"/>
    <w:rsid w:val="00B607D9"/>
    <w:rsid w:val="00B619BC"/>
    <w:rsid w:val="00B749DD"/>
    <w:rsid w:val="00B82006"/>
    <w:rsid w:val="00B82552"/>
    <w:rsid w:val="00B837E7"/>
    <w:rsid w:val="00B838DD"/>
    <w:rsid w:val="00B87080"/>
    <w:rsid w:val="00B8754A"/>
    <w:rsid w:val="00B90BB5"/>
    <w:rsid w:val="00B90CFF"/>
    <w:rsid w:val="00B933AB"/>
    <w:rsid w:val="00B9372E"/>
    <w:rsid w:val="00B94367"/>
    <w:rsid w:val="00B962F0"/>
    <w:rsid w:val="00BA22AB"/>
    <w:rsid w:val="00BB22B0"/>
    <w:rsid w:val="00BB4760"/>
    <w:rsid w:val="00BB6865"/>
    <w:rsid w:val="00BB7C7E"/>
    <w:rsid w:val="00BB7E57"/>
    <w:rsid w:val="00BC10F9"/>
    <w:rsid w:val="00BC15B4"/>
    <w:rsid w:val="00BC17D7"/>
    <w:rsid w:val="00BC3EE0"/>
    <w:rsid w:val="00BC5200"/>
    <w:rsid w:val="00BC76B5"/>
    <w:rsid w:val="00BD16CC"/>
    <w:rsid w:val="00BD2A6A"/>
    <w:rsid w:val="00BE19F5"/>
    <w:rsid w:val="00BE1B54"/>
    <w:rsid w:val="00BE3C72"/>
    <w:rsid w:val="00BE45BD"/>
    <w:rsid w:val="00BE686B"/>
    <w:rsid w:val="00BE7204"/>
    <w:rsid w:val="00BF0E28"/>
    <w:rsid w:val="00BF6E05"/>
    <w:rsid w:val="00C03D76"/>
    <w:rsid w:val="00C04F0B"/>
    <w:rsid w:val="00C12438"/>
    <w:rsid w:val="00C1246D"/>
    <w:rsid w:val="00C12E9A"/>
    <w:rsid w:val="00C14314"/>
    <w:rsid w:val="00C1676B"/>
    <w:rsid w:val="00C21A21"/>
    <w:rsid w:val="00C3093F"/>
    <w:rsid w:val="00C346FD"/>
    <w:rsid w:val="00C364F6"/>
    <w:rsid w:val="00C41588"/>
    <w:rsid w:val="00C5096C"/>
    <w:rsid w:val="00C52D74"/>
    <w:rsid w:val="00C53B1D"/>
    <w:rsid w:val="00C548A0"/>
    <w:rsid w:val="00C54FBF"/>
    <w:rsid w:val="00C564B1"/>
    <w:rsid w:val="00C62AB0"/>
    <w:rsid w:val="00C6723D"/>
    <w:rsid w:val="00C679AA"/>
    <w:rsid w:val="00C71BC0"/>
    <w:rsid w:val="00C74832"/>
    <w:rsid w:val="00C82B07"/>
    <w:rsid w:val="00C86BC4"/>
    <w:rsid w:val="00C90220"/>
    <w:rsid w:val="00C91A9D"/>
    <w:rsid w:val="00C978DC"/>
    <w:rsid w:val="00CA36B5"/>
    <w:rsid w:val="00CB2242"/>
    <w:rsid w:val="00CB26EE"/>
    <w:rsid w:val="00CB7A9C"/>
    <w:rsid w:val="00CD0971"/>
    <w:rsid w:val="00CD1544"/>
    <w:rsid w:val="00CD1E67"/>
    <w:rsid w:val="00CD47F2"/>
    <w:rsid w:val="00CD70BE"/>
    <w:rsid w:val="00CD7BC7"/>
    <w:rsid w:val="00CE05DC"/>
    <w:rsid w:val="00CE42E7"/>
    <w:rsid w:val="00CE4B85"/>
    <w:rsid w:val="00CE59AB"/>
    <w:rsid w:val="00CF1E6D"/>
    <w:rsid w:val="00CF4F8E"/>
    <w:rsid w:val="00D01B90"/>
    <w:rsid w:val="00D0249A"/>
    <w:rsid w:val="00D02CF3"/>
    <w:rsid w:val="00D04E6D"/>
    <w:rsid w:val="00D10E5E"/>
    <w:rsid w:val="00D143B6"/>
    <w:rsid w:val="00D15581"/>
    <w:rsid w:val="00D16DF0"/>
    <w:rsid w:val="00D213A8"/>
    <w:rsid w:val="00D21B35"/>
    <w:rsid w:val="00D23BEE"/>
    <w:rsid w:val="00D24062"/>
    <w:rsid w:val="00D24691"/>
    <w:rsid w:val="00D27925"/>
    <w:rsid w:val="00D31909"/>
    <w:rsid w:val="00D40344"/>
    <w:rsid w:val="00D40A4A"/>
    <w:rsid w:val="00D41582"/>
    <w:rsid w:val="00D43B28"/>
    <w:rsid w:val="00D45472"/>
    <w:rsid w:val="00D46D72"/>
    <w:rsid w:val="00D50000"/>
    <w:rsid w:val="00D51AB0"/>
    <w:rsid w:val="00D51F47"/>
    <w:rsid w:val="00D535B1"/>
    <w:rsid w:val="00D53933"/>
    <w:rsid w:val="00D53B7F"/>
    <w:rsid w:val="00D6035B"/>
    <w:rsid w:val="00D63182"/>
    <w:rsid w:val="00D7022E"/>
    <w:rsid w:val="00D725FE"/>
    <w:rsid w:val="00D72FDA"/>
    <w:rsid w:val="00D80976"/>
    <w:rsid w:val="00D81BEA"/>
    <w:rsid w:val="00D8340F"/>
    <w:rsid w:val="00D83A03"/>
    <w:rsid w:val="00D83E87"/>
    <w:rsid w:val="00D85284"/>
    <w:rsid w:val="00D85B1A"/>
    <w:rsid w:val="00D9037D"/>
    <w:rsid w:val="00D9194A"/>
    <w:rsid w:val="00D91FC3"/>
    <w:rsid w:val="00DA216D"/>
    <w:rsid w:val="00DA346E"/>
    <w:rsid w:val="00DA53A3"/>
    <w:rsid w:val="00DB1C6F"/>
    <w:rsid w:val="00DB34B3"/>
    <w:rsid w:val="00DC14EF"/>
    <w:rsid w:val="00DC37A6"/>
    <w:rsid w:val="00DC3958"/>
    <w:rsid w:val="00DD1C1B"/>
    <w:rsid w:val="00DD50E0"/>
    <w:rsid w:val="00DD58B9"/>
    <w:rsid w:val="00DD7234"/>
    <w:rsid w:val="00DD7D42"/>
    <w:rsid w:val="00DE1870"/>
    <w:rsid w:val="00DE217A"/>
    <w:rsid w:val="00DE3BEC"/>
    <w:rsid w:val="00DE644E"/>
    <w:rsid w:val="00DE7048"/>
    <w:rsid w:val="00DE7E60"/>
    <w:rsid w:val="00DF09A9"/>
    <w:rsid w:val="00DF42AC"/>
    <w:rsid w:val="00DF74F2"/>
    <w:rsid w:val="00E01407"/>
    <w:rsid w:val="00E015D9"/>
    <w:rsid w:val="00E02E0F"/>
    <w:rsid w:val="00E03D32"/>
    <w:rsid w:val="00E06C46"/>
    <w:rsid w:val="00E06FEF"/>
    <w:rsid w:val="00E07DAE"/>
    <w:rsid w:val="00E12F6E"/>
    <w:rsid w:val="00E14F46"/>
    <w:rsid w:val="00E1749F"/>
    <w:rsid w:val="00E206A7"/>
    <w:rsid w:val="00E220A3"/>
    <w:rsid w:val="00E23733"/>
    <w:rsid w:val="00E301F2"/>
    <w:rsid w:val="00E32BE7"/>
    <w:rsid w:val="00E35213"/>
    <w:rsid w:val="00E353CE"/>
    <w:rsid w:val="00E35E61"/>
    <w:rsid w:val="00E37663"/>
    <w:rsid w:val="00E535A2"/>
    <w:rsid w:val="00E53AE6"/>
    <w:rsid w:val="00E55D24"/>
    <w:rsid w:val="00E56631"/>
    <w:rsid w:val="00E57CB0"/>
    <w:rsid w:val="00E57E06"/>
    <w:rsid w:val="00E57E6F"/>
    <w:rsid w:val="00E613F5"/>
    <w:rsid w:val="00E625FD"/>
    <w:rsid w:val="00E6680E"/>
    <w:rsid w:val="00E670E7"/>
    <w:rsid w:val="00E76071"/>
    <w:rsid w:val="00E816E5"/>
    <w:rsid w:val="00E920F8"/>
    <w:rsid w:val="00E9376B"/>
    <w:rsid w:val="00E949EA"/>
    <w:rsid w:val="00EA2748"/>
    <w:rsid w:val="00EA544A"/>
    <w:rsid w:val="00EA6FDE"/>
    <w:rsid w:val="00EB3259"/>
    <w:rsid w:val="00EB3C5F"/>
    <w:rsid w:val="00EC1A3F"/>
    <w:rsid w:val="00EC2716"/>
    <w:rsid w:val="00EC4AED"/>
    <w:rsid w:val="00EC6486"/>
    <w:rsid w:val="00ED07C1"/>
    <w:rsid w:val="00ED3BEF"/>
    <w:rsid w:val="00EE4BED"/>
    <w:rsid w:val="00EE59F6"/>
    <w:rsid w:val="00EF1F62"/>
    <w:rsid w:val="00EF582F"/>
    <w:rsid w:val="00F0219D"/>
    <w:rsid w:val="00F02B78"/>
    <w:rsid w:val="00F044F0"/>
    <w:rsid w:val="00F12CBB"/>
    <w:rsid w:val="00F13302"/>
    <w:rsid w:val="00F13377"/>
    <w:rsid w:val="00F1434F"/>
    <w:rsid w:val="00F15594"/>
    <w:rsid w:val="00F17ED0"/>
    <w:rsid w:val="00F23099"/>
    <w:rsid w:val="00F2591A"/>
    <w:rsid w:val="00F35F54"/>
    <w:rsid w:val="00F42F77"/>
    <w:rsid w:val="00F57840"/>
    <w:rsid w:val="00F6520C"/>
    <w:rsid w:val="00F65F67"/>
    <w:rsid w:val="00F66849"/>
    <w:rsid w:val="00F6692F"/>
    <w:rsid w:val="00F67E9B"/>
    <w:rsid w:val="00F713DC"/>
    <w:rsid w:val="00F74C91"/>
    <w:rsid w:val="00F750C2"/>
    <w:rsid w:val="00F80954"/>
    <w:rsid w:val="00F80F72"/>
    <w:rsid w:val="00F82704"/>
    <w:rsid w:val="00F82741"/>
    <w:rsid w:val="00F96F16"/>
    <w:rsid w:val="00FA07DF"/>
    <w:rsid w:val="00FA5714"/>
    <w:rsid w:val="00FA5E4A"/>
    <w:rsid w:val="00FB0341"/>
    <w:rsid w:val="00FB2DD9"/>
    <w:rsid w:val="00FC0171"/>
    <w:rsid w:val="00FC36BF"/>
    <w:rsid w:val="00FC3CF1"/>
    <w:rsid w:val="00FC5DC4"/>
    <w:rsid w:val="00FC5E66"/>
    <w:rsid w:val="00FD1EB3"/>
    <w:rsid w:val="00FD5E5C"/>
    <w:rsid w:val="00FD7389"/>
    <w:rsid w:val="00FF4E31"/>
    <w:rsid w:val="00FF6128"/>
    <w:rsid w:val="00FF6417"/>
    <w:rsid w:val="00FF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D481"/>
  <w15:chartTrackingRefBased/>
  <w15:docId w15:val="{0F023389-9663-9341-B0E4-63472FDE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35"/>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C346FD"/>
    <w:pPr>
      <w:keepNext/>
      <w:keepLines/>
      <w:spacing w:before="160" w:after="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07DAE"/>
    <w:pPr>
      <w:keepNext/>
      <w:keepLines/>
      <w:spacing w:before="160" w:after="80"/>
      <w:ind w:firstLine="720"/>
      <w:outlineLvl w:val="2"/>
    </w:pPr>
    <w:rPr>
      <w:rFonts w:eastAsiaTheme="majorEastAsia" w:cstheme="majorBidi"/>
      <w:i/>
      <w:iCs/>
      <w:sz w:val="28"/>
      <w:szCs w:val="28"/>
    </w:rPr>
  </w:style>
  <w:style w:type="paragraph" w:styleId="Heading4">
    <w:name w:val="heading 4"/>
    <w:basedOn w:val="Normal"/>
    <w:next w:val="Normal"/>
    <w:link w:val="Heading4Char"/>
    <w:uiPriority w:val="9"/>
    <w:semiHidden/>
    <w:unhideWhenUsed/>
    <w:qFormat/>
    <w:rsid w:val="00982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B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35"/>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C346F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E07DAE"/>
    <w:rPr>
      <w:rFonts w:eastAsiaTheme="majorEastAsia" w:cstheme="majorBidi"/>
      <w:i/>
      <w:iCs/>
      <w:sz w:val="28"/>
      <w:szCs w:val="28"/>
    </w:rPr>
  </w:style>
  <w:style w:type="character" w:customStyle="1" w:styleId="Heading4Char">
    <w:name w:val="Heading 4 Char"/>
    <w:basedOn w:val="DefaultParagraphFont"/>
    <w:link w:val="Heading4"/>
    <w:uiPriority w:val="9"/>
    <w:semiHidden/>
    <w:rsid w:val="00982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93"/>
    <w:rPr>
      <w:rFonts w:eastAsiaTheme="majorEastAsia" w:cstheme="majorBidi"/>
      <w:color w:val="272727" w:themeColor="text1" w:themeTint="D8"/>
    </w:rPr>
  </w:style>
  <w:style w:type="paragraph" w:styleId="Title">
    <w:name w:val="Title"/>
    <w:basedOn w:val="Normal"/>
    <w:next w:val="Normal"/>
    <w:link w:val="TitleChar"/>
    <w:uiPriority w:val="10"/>
    <w:qFormat/>
    <w:rsid w:val="00982B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2B93"/>
    <w:rPr>
      <w:i/>
      <w:iCs/>
      <w:color w:val="404040" w:themeColor="text1" w:themeTint="BF"/>
    </w:rPr>
  </w:style>
  <w:style w:type="paragraph" w:styleId="ListParagraph">
    <w:name w:val="List Paragraph"/>
    <w:basedOn w:val="Normal"/>
    <w:uiPriority w:val="34"/>
    <w:qFormat/>
    <w:rsid w:val="00982B93"/>
    <w:pPr>
      <w:ind w:left="720"/>
      <w:contextualSpacing/>
    </w:pPr>
  </w:style>
  <w:style w:type="character" w:styleId="IntenseEmphasis">
    <w:name w:val="Intense Emphasis"/>
    <w:basedOn w:val="DefaultParagraphFont"/>
    <w:uiPriority w:val="21"/>
    <w:qFormat/>
    <w:rsid w:val="00982B93"/>
    <w:rPr>
      <w:i/>
      <w:iCs/>
      <w:color w:val="0F4761" w:themeColor="accent1" w:themeShade="BF"/>
    </w:rPr>
  </w:style>
  <w:style w:type="paragraph" w:styleId="IntenseQuote">
    <w:name w:val="Intense Quote"/>
    <w:basedOn w:val="Normal"/>
    <w:next w:val="Normal"/>
    <w:link w:val="IntenseQuoteChar"/>
    <w:uiPriority w:val="30"/>
    <w:qFormat/>
    <w:rsid w:val="00982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B93"/>
    <w:rPr>
      <w:i/>
      <w:iCs/>
      <w:color w:val="0F4761" w:themeColor="accent1" w:themeShade="BF"/>
    </w:rPr>
  </w:style>
  <w:style w:type="character" w:styleId="IntenseReference">
    <w:name w:val="Intense Reference"/>
    <w:basedOn w:val="DefaultParagraphFont"/>
    <w:uiPriority w:val="32"/>
    <w:qFormat/>
    <w:rsid w:val="00982B93"/>
    <w:rPr>
      <w:b/>
      <w:bCs/>
      <w:smallCaps/>
      <w:color w:val="0F4761" w:themeColor="accent1" w:themeShade="BF"/>
      <w:spacing w:val="5"/>
    </w:rPr>
  </w:style>
  <w:style w:type="table" w:styleId="TableGrid">
    <w:name w:val="Table Grid"/>
    <w:basedOn w:val="TableNormal"/>
    <w:uiPriority w:val="39"/>
    <w:rsid w:val="00610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46FD"/>
    <w:pPr>
      <w:spacing w:before="480" w:after="0" w:line="276" w:lineRule="auto"/>
      <w:outlineLvl w:val="9"/>
    </w:pPr>
    <w:rPr>
      <w:color w:val="0F4761" w:themeColor="accent1" w:themeShade="BF"/>
      <w:kern w:val="0"/>
      <w:sz w:val="28"/>
      <w:szCs w:val="28"/>
      <w14:ligatures w14:val="none"/>
    </w:rPr>
  </w:style>
  <w:style w:type="paragraph" w:styleId="TOC1">
    <w:name w:val="toc 1"/>
    <w:basedOn w:val="Normal"/>
    <w:next w:val="Normal"/>
    <w:autoRedefine/>
    <w:uiPriority w:val="39"/>
    <w:unhideWhenUsed/>
    <w:rsid w:val="00C346FD"/>
    <w:pPr>
      <w:spacing w:before="120" w:after="120"/>
    </w:pPr>
    <w:rPr>
      <w:b/>
      <w:bCs/>
      <w:caps/>
      <w:sz w:val="20"/>
      <w:szCs w:val="20"/>
    </w:rPr>
  </w:style>
  <w:style w:type="character" w:styleId="Hyperlink">
    <w:name w:val="Hyperlink"/>
    <w:basedOn w:val="DefaultParagraphFont"/>
    <w:uiPriority w:val="99"/>
    <w:unhideWhenUsed/>
    <w:rsid w:val="00C346FD"/>
    <w:rPr>
      <w:color w:val="467886" w:themeColor="hyperlink"/>
      <w:u w:val="single"/>
    </w:rPr>
  </w:style>
  <w:style w:type="paragraph" w:styleId="TOC2">
    <w:name w:val="toc 2"/>
    <w:basedOn w:val="Normal"/>
    <w:next w:val="Normal"/>
    <w:autoRedefine/>
    <w:uiPriority w:val="39"/>
    <w:unhideWhenUsed/>
    <w:rsid w:val="00C346FD"/>
    <w:pPr>
      <w:ind w:left="240"/>
    </w:pPr>
    <w:rPr>
      <w:smallCaps/>
      <w:sz w:val="20"/>
      <w:szCs w:val="20"/>
    </w:rPr>
  </w:style>
  <w:style w:type="paragraph" w:styleId="TOC3">
    <w:name w:val="toc 3"/>
    <w:basedOn w:val="Normal"/>
    <w:next w:val="Normal"/>
    <w:autoRedefine/>
    <w:uiPriority w:val="39"/>
    <w:unhideWhenUsed/>
    <w:rsid w:val="00C346FD"/>
    <w:pPr>
      <w:ind w:left="480"/>
    </w:pPr>
    <w:rPr>
      <w:i/>
      <w:iCs/>
      <w:sz w:val="20"/>
      <w:szCs w:val="20"/>
    </w:rPr>
  </w:style>
  <w:style w:type="paragraph" w:styleId="TOC4">
    <w:name w:val="toc 4"/>
    <w:basedOn w:val="Normal"/>
    <w:next w:val="Normal"/>
    <w:autoRedefine/>
    <w:uiPriority w:val="39"/>
    <w:semiHidden/>
    <w:unhideWhenUsed/>
    <w:rsid w:val="00C346FD"/>
    <w:pPr>
      <w:ind w:left="720"/>
    </w:pPr>
    <w:rPr>
      <w:sz w:val="18"/>
      <w:szCs w:val="18"/>
    </w:rPr>
  </w:style>
  <w:style w:type="paragraph" w:styleId="TOC5">
    <w:name w:val="toc 5"/>
    <w:basedOn w:val="Normal"/>
    <w:next w:val="Normal"/>
    <w:autoRedefine/>
    <w:uiPriority w:val="39"/>
    <w:semiHidden/>
    <w:unhideWhenUsed/>
    <w:rsid w:val="00C346FD"/>
    <w:pPr>
      <w:ind w:left="960"/>
    </w:pPr>
    <w:rPr>
      <w:sz w:val="18"/>
      <w:szCs w:val="18"/>
    </w:rPr>
  </w:style>
  <w:style w:type="paragraph" w:styleId="TOC6">
    <w:name w:val="toc 6"/>
    <w:basedOn w:val="Normal"/>
    <w:next w:val="Normal"/>
    <w:autoRedefine/>
    <w:uiPriority w:val="39"/>
    <w:semiHidden/>
    <w:unhideWhenUsed/>
    <w:rsid w:val="00C346FD"/>
    <w:pPr>
      <w:ind w:left="1200"/>
    </w:pPr>
    <w:rPr>
      <w:sz w:val="18"/>
      <w:szCs w:val="18"/>
    </w:rPr>
  </w:style>
  <w:style w:type="paragraph" w:styleId="TOC7">
    <w:name w:val="toc 7"/>
    <w:basedOn w:val="Normal"/>
    <w:next w:val="Normal"/>
    <w:autoRedefine/>
    <w:uiPriority w:val="39"/>
    <w:semiHidden/>
    <w:unhideWhenUsed/>
    <w:rsid w:val="00C346FD"/>
    <w:pPr>
      <w:ind w:left="1440"/>
    </w:pPr>
    <w:rPr>
      <w:sz w:val="18"/>
      <w:szCs w:val="18"/>
    </w:rPr>
  </w:style>
  <w:style w:type="paragraph" w:styleId="TOC8">
    <w:name w:val="toc 8"/>
    <w:basedOn w:val="Normal"/>
    <w:next w:val="Normal"/>
    <w:autoRedefine/>
    <w:uiPriority w:val="39"/>
    <w:semiHidden/>
    <w:unhideWhenUsed/>
    <w:rsid w:val="00C346FD"/>
    <w:pPr>
      <w:ind w:left="1680"/>
    </w:pPr>
    <w:rPr>
      <w:sz w:val="18"/>
      <w:szCs w:val="18"/>
    </w:rPr>
  </w:style>
  <w:style w:type="paragraph" w:styleId="TOC9">
    <w:name w:val="toc 9"/>
    <w:basedOn w:val="Normal"/>
    <w:next w:val="Normal"/>
    <w:autoRedefine/>
    <w:uiPriority w:val="39"/>
    <w:semiHidden/>
    <w:unhideWhenUsed/>
    <w:rsid w:val="00C346FD"/>
    <w:pPr>
      <w:ind w:left="1920"/>
    </w:pPr>
    <w:rPr>
      <w:sz w:val="18"/>
      <w:szCs w:val="18"/>
    </w:rPr>
  </w:style>
  <w:style w:type="paragraph" w:styleId="Header">
    <w:name w:val="header"/>
    <w:basedOn w:val="Normal"/>
    <w:link w:val="HeaderChar"/>
    <w:uiPriority w:val="99"/>
    <w:semiHidden/>
    <w:unhideWhenUsed/>
    <w:rsid w:val="00D51AB0"/>
    <w:pPr>
      <w:tabs>
        <w:tab w:val="center" w:pos="4680"/>
        <w:tab w:val="right" w:pos="9360"/>
      </w:tabs>
    </w:pPr>
  </w:style>
  <w:style w:type="character" w:customStyle="1" w:styleId="HeaderChar">
    <w:name w:val="Header Char"/>
    <w:basedOn w:val="DefaultParagraphFont"/>
    <w:link w:val="Header"/>
    <w:uiPriority w:val="99"/>
    <w:semiHidden/>
    <w:rsid w:val="00D51AB0"/>
  </w:style>
  <w:style w:type="paragraph" w:styleId="Footer">
    <w:name w:val="footer"/>
    <w:basedOn w:val="Normal"/>
    <w:link w:val="FooterChar"/>
    <w:uiPriority w:val="99"/>
    <w:semiHidden/>
    <w:unhideWhenUsed/>
    <w:rsid w:val="00D51AB0"/>
    <w:pPr>
      <w:tabs>
        <w:tab w:val="center" w:pos="4680"/>
        <w:tab w:val="right" w:pos="9360"/>
      </w:tabs>
    </w:pPr>
  </w:style>
  <w:style w:type="character" w:customStyle="1" w:styleId="FooterChar">
    <w:name w:val="Footer Char"/>
    <w:basedOn w:val="DefaultParagraphFont"/>
    <w:link w:val="Footer"/>
    <w:uiPriority w:val="99"/>
    <w:semiHidden/>
    <w:rsid w:val="00D51AB0"/>
  </w:style>
  <w:style w:type="character" w:styleId="UnresolvedMention">
    <w:name w:val="Unresolved Mention"/>
    <w:basedOn w:val="DefaultParagraphFont"/>
    <w:uiPriority w:val="99"/>
    <w:semiHidden/>
    <w:unhideWhenUsed/>
    <w:rsid w:val="00E920F8"/>
    <w:rPr>
      <w:color w:val="605E5C"/>
      <w:shd w:val="clear" w:color="auto" w:fill="E1DFDD"/>
    </w:rPr>
  </w:style>
  <w:style w:type="paragraph" w:customStyle="1" w:styleId="s26">
    <w:name w:val="s26"/>
    <w:basedOn w:val="Normal"/>
    <w:rsid w:val="00B5063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50636"/>
  </w:style>
  <w:style w:type="character" w:customStyle="1" w:styleId="s19">
    <w:name w:val="s19"/>
    <w:basedOn w:val="DefaultParagraphFont"/>
    <w:rsid w:val="00B50636"/>
  </w:style>
  <w:style w:type="paragraph" w:customStyle="1" w:styleId="s25">
    <w:name w:val="s25"/>
    <w:basedOn w:val="Normal"/>
    <w:rsid w:val="00E35213"/>
    <w:pPr>
      <w:spacing w:before="100" w:beforeAutospacing="1" w:after="100" w:afterAutospacing="1"/>
    </w:pPr>
    <w:rPr>
      <w:rFonts w:ascii="Times New Roman" w:eastAsia="Times New Roman" w:hAnsi="Times New Roman" w:cs="Times New Roman"/>
      <w:kern w:val="0"/>
      <w14:ligatures w14:val="none"/>
    </w:rPr>
  </w:style>
  <w:style w:type="character" w:customStyle="1" w:styleId="s24">
    <w:name w:val="s24"/>
    <w:basedOn w:val="DefaultParagraphFont"/>
    <w:rsid w:val="00E3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1009">
      <w:bodyDiv w:val="1"/>
      <w:marLeft w:val="0"/>
      <w:marRight w:val="0"/>
      <w:marTop w:val="0"/>
      <w:marBottom w:val="0"/>
      <w:divBdr>
        <w:top w:val="none" w:sz="0" w:space="0" w:color="auto"/>
        <w:left w:val="none" w:sz="0" w:space="0" w:color="auto"/>
        <w:bottom w:val="none" w:sz="0" w:space="0" w:color="auto"/>
        <w:right w:val="none" w:sz="0" w:space="0" w:color="auto"/>
      </w:divBdr>
    </w:div>
    <w:div w:id="31904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7A3-F583-9E4C-AF18-835909B8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23</Pages>
  <Words>5567</Words>
  <Characters>31735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Schwalbe</dc:creator>
  <cp:keywords/>
  <dc:description/>
  <cp:lastModifiedBy>Austin Schwalbe</cp:lastModifiedBy>
  <cp:revision>852</cp:revision>
  <dcterms:created xsi:type="dcterms:W3CDTF">2024-06-01T19:40:00Z</dcterms:created>
  <dcterms:modified xsi:type="dcterms:W3CDTF">2024-07-15T03:01:00Z</dcterms:modified>
</cp:coreProperties>
</file>