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902" w:rsidRPr="00F350CC" w:rsidRDefault="001C5902" w:rsidP="00F350CC">
      <w:pPr>
        <w:pStyle w:val="Tittel"/>
        <w:jc w:val="center"/>
      </w:pPr>
      <w:r>
        <w:t xml:space="preserve">Eksamensoppgaver for </w:t>
      </w:r>
      <w:r w:rsidRPr="001C5902">
        <w:t>REA3014 IT1</w:t>
      </w:r>
      <w:bookmarkStart w:id="0" w:name="_GoBack"/>
      <w:bookmarkEnd w:id="0"/>
    </w:p>
    <w:sdt>
      <w:sdtPr>
        <w:id w:val="-1228598646"/>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1C5902" w:rsidRDefault="001C5902">
          <w:pPr>
            <w:pStyle w:val="Overskriftforinnholdsfortegnelse"/>
          </w:pPr>
          <w:r>
            <w:t>Innholdsfortegnelse</w:t>
          </w:r>
        </w:p>
        <w:p w:rsidR="001C5902" w:rsidRDefault="001C5902">
          <w:pPr>
            <w:pStyle w:val="INNH1"/>
            <w:tabs>
              <w:tab w:val="right" w:leader="dot" w:pos="9062"/>
            </w:tabs>
            <w:rPr>
              <w:noProof/>
            </w:rPr>
          </w:pPr>
          <w:r>
            <w:rPr>
              <w:b w:val="0"/>
              <w:bCs w:val="0"/>
            </w:rPr>
            <w:fldChar w:fldCharType="begin"/>
          </w:r>
          <w:r>
            <w:instrText>TOC \o "1-3" \h \z \u</w:instrText>
          </w:r>
          <w:r>
            <w:rPr>
              <w:b w:val="0"/>
              <w:bCs w:val="0"/>
            </w:rPr>
            <w:fldChar w:fldCharType="separate"/>
          </w:r>
          <w:hyperlink w:anchor="_Toc516124541" w:history="1">
            <w:r w:rsidRPr="000767FC">
              <w:rPr>
                <w:rStyle w:val="Hyperkobling"/>
                <w:noProof/>
              </w:rPr>
              <w:t>Tema: Overvåking eller hjelpemiddel?</w:t>
            </w:r>
            <w:r>
              <w:rPr>
                <w:noProof/>
                <w:webHidden/>
              </w:rPr>
              <w:tab/>
            </w:r>
            <w:r>
              <w:rPr>
                <w:noProof/>
                <w:webHidden/>
              </w:rPr>
              <w:fldChar w:fldCharType="begin"/>
            </w:r>
            <w:r>
              <w:rPr>
                <w:noProof/>
                <w:webHidden/>
              </w:rPr>
              <w:instrText xml:space="preserve"> PAGEREF _Toc516124541 \h </w:instrText>
            </w:r>
            <w:r>
              <w:rPr>
                <w:noProof/>
                <w:webHidden/>
              </w:rPr>
            </w:r>
            <w:r>
              <w:rPr>
                <w:noProof/>
                <w:webHidden/>
              </w:rPr>
              <w:fldChar w:fldCharType="separate"/>
            </w:r>
            <w:r>
              <w:rPr>
                <w:noProof/>
                <w:webHidden/>
              </w:rPr>
              <w:t>2</w:t>
            </w:r>
            <w:r>
              <w:rPr>
                <w:noProof/>
                <w:webHidden/>
              </w:rPr>
              <w:fldChar w:fldCharType="end"/>
            </w:r>
          </w:hyperlink>
        </w:p>
        <w:p w:rsidR="001C5902" w:rsidRDefault="001C5902">
          <w:pPr>
            <w:pStyle w:val="INNH1"/>
            <w:tabs>
              <w:tab w:val="right" w:leader="dot" w:pos="9062"/>
            </w:tabs>
            <w:rPr>
              <w:noProof/>
            </w:rPr>
          </w:pPr>
          <w:hyperlink w:anchor="_Toc516124542" w:history="1">
            <w:r w:rsidRPr="000767FC">
              <w:rPr>
                <w:rStyle w:val="Hyperkobling"/>
                <w:noProof/>
              </w:rPr>
              <w:t>Tema: Shadow profiles</w:t>
            </w:r>
            <w:r>
              <w:rPr>
                <w:noProof/>
                <w:webHidden/>
              </w:rPr>
              <w:tab/>
            </w:r>
            <w:r>
              <w:rPr>
                <w:noProof/>
                <w:webHidden/>
              </w:rPr>
              <w:fldChar w:fldCharType="begin"/>
            </w:r>
            <w:r>
              <w:rPr>
                <w:noProof/>
                <w:webHidden/>
              </w:rPr>
              <w:instrText xml:space="preserve"> PAGEREF _Toc516124542 \h </w:instrText>
            </w:r>
            <w:r>
              <w:rPr>
                <w:noProof/>
                <w:webHidden/>
              </w:rPr>
            </w:r>
            <w:r>
              <w:rPr>
                <w:noProof/>
                <w:webHidden/>
              </w:rPr>
              <w:fldChar w:fldCharType="separate"/>
            </w:r>
            <w:r>
              <w:rPr>
                <w:noProof/>
                <w:webHidden/>
              </w:rPr>
              <w:t>3</w:t>
            </w:r>
            <w:r>
              <w:rPr>
                <w:noProof/>
                <w:webHidden/>
              </w:rPr>
              <w:fldChar w:fldCharType="end"/>
            </w:r>
          </w:hyperlink>
        </w:p>
        <w:p w:rsidR="001C5902" w:rsidRDefault="001C5902">
          <w:pPr>
            <w:pStyle w:val="INNH1"/>
            <w:tabs>
              <w:tab w:val="right" w:leader="dot" w:pos="9062"/>
            </w:tabs>
            <w:rPr>
              <w:noProof/>
            </w:rPr>
          </w:pPr>
          <w:hyperlink w:anchor="_Toc516124543" w:history="1">
            <w:r w:rsidRPr="000767FC">
              <w:rPr>
                <w:rStyle w:val="Hyperkobling"/>
                <w:noProof/>
              </w:rPr>
              <w:t>Tema: Roboter og etiske dilemma</w:t>
            </w:r>
            <w:r>
              <w:rPr>
                <w:noProof/>
                <w:webHidden/>
              </w:rPr>
              <w:tab/>
            </w:r>
            <w:r>
              <w:rPr>
                <w:noProof/>
                <w:webHidden/>
              </w:rPr>
              <w:fldChar w:fldCharType="begin"/>
            </w:r>
            <w:r>
              <w:rPr>
                <w:noProof/>
                <w:webHidden/>
              </w:rPr>
              <w:instrText xml:space="preserve"> PAGEREF _Toc516124543 \h </w:instrText>
            </w:r>
            <w:r>
              <w:rPr>
                <w:noProof/>
                <w:webHidden/>
              </w:rPr>
            </w:r>
            <w:r>
              <w:rPr>
                <w:noProof/>
                <w:webHidden/>
              </w:rPr>
              <w:fldChar w:fldCharType="separate"/>
            </w:r>
            <w:r>
              <w:rPr>
                <w:noProof/>
                <w:webHidden/>
              </w:rPr>
              <w:t>4</w:t>
            </w:r>
            <w:r>
              <w:rPr>
                <w:noProof/>
                <w:webHidden/>
              </w:rPr>
              <w:fldChar w:fldCharType="end"/>
            </w:r>
          </w:hyperlink>
        </w:p>
        <w:p w:rsidR="001C5902" w:rsidRDefault="001C5902">
          <w:pPr>
            <w:pStyle w:val="INNH1"/>
            <w:tabs>
              <w:tab w:val="right" w:leader="dot" w:pos="9062"/>
            </w:tabs>
            <w:rPr>
              <w:noProof/>
            </w:rPr>
          </w:pPr>
          <w:hyperlink w:anchor="_Toc516124544" w:history="1">
            <w:r w:rsidRPr="000767FC">
              <w:rPr>
                <w:rStyle w:val="Hyperkobling"/>
                <w:noProof/>
              </w:rPr>
              <w:t>Tema: Google og filterbobler</w:t>
            </w:r>
            <w:r>
              <w:rPr>
                <w:noProof/>
                <w:webHidden/>
              </w:rPr>
              <w:tab/>
            </w:r>
            <w:r>
              <w:rPr>
                <w:noProof/>
                <w:webHidden/>
              </w:rPr>
              <w:fldChar w:fldCharType="begin"/>
            </w:r>
            <w:r>
              <w:rPr>
                <w:noProof/>
                <w:webHidden/>
              </w:rPr>
              <w:instrText xml:space="preserve"> PAGEREF _Toc516124544 \h </w:instrText>
            </w:r>
            <w:r>
              <w:rPr>
                <w:noProof/>
                <w:webHidden/>
              </w:rPr>
            </w:r>
            <w:r>
              <w:rPr>
                <w:noProof/>
                <w:webHidden/>
              </w:rPr>
              <w:fldChar w:fldCharType="separate"/>
            </w:r>
            <w:r>
              <w:rPr>
                <w:noProof/>
                <w:webHidden/>
              </w:rPr>
              <w:t>5</w:t>
            </w:r>
            <w:r>
              <w:rPr>
                <w:noProof/>
                <w:webHidden/>
              </w:rPr>
              <w:fldChar w:fldCharType="end"/>
            </w:r>
          </w:hyperlink>
        </w:p>
        <w:p w:rsidR="001C5902" w:rsidRDefault="001C5902">
          <w:pPr>
            <w:pStyle w:val="INNH1"/>
            <w:tabs>
              <w:tab w:val="right" w:leader="dot" w:pos="9062"/>
            </w:tabs>
            <w:rPr>
              <w:noProof/>
            </w:rPr>
          </w:pPr>
          <w:hyperlink w:anchor="_Toc516124545" w:history="1">
            <w:r w:rsidRPr="000767FC">
              <w:rPr>
                <w:rStyle w:val="Hyperkobling"/>
                <w:noProof/>
              </w:rPr>
              <w:t>Vedlegg til oppgaven</w:t>
            </w:r>
            <w:r>
              <w:rPr>
                <w:noProof/>
                <w:webHidden/>
              </w:rPr>
              <w:tab/>
            </w:r>
            <w:r>
              <w:rPr>
                <w:noProof/>
                <w:webHidden/>
              </w:rPr>
              <w:fldChar w:fldCharType="begin"/>
            </w:r>
            <w:r>
              <w:rPr>
                <w:noProof/>
                <w:webHidden/>
              </w:rPr>
              <w:instrText xml:space="preserve"> PAGEREF _Toc516124545 \h </w:instrText>
            </w:r>
            <w:r>
              <w:rPr>
                <w:noProof/>
                <w:webHidden/>
              </w:rPr>
            </w:r>
            <w:r>
              <w:rPr>
                <w:noProof/>
                <w:webHidden/>
              </w:rPr>
              <w:fldChar w:fldCharType="separate"/>
            </w:r>
            <w:r>
              <w:rPr>
                <w:noProof/>
                <w:webHidden/>
              </w:rPr>
              <w:t>6</w:t>
            </w:r>
            <w:r>
              <w:rPr>
                <w:noProof/>
                <w:webHidden/>
              </w:rPr>
              <w:fldChar w:fldCharType="end"/>
            </w:r>
          </w:hyperlink>
        </w:p>
        <w:p w:rsidR="001C5902" w:rsidRDefault="001C5902">
          <w:pPr>
            <w:pStyle w:val="INNH2"/>
            <w:tabs>
              <w:tab w:val="right" w:leader="dot" w:pos="9062"/>
            </w:tabs>
            <w:rPr>
              <w:noProof/>
            </w:rPr>
          </w:pPr>
          <w:hyperlink w:anchor="_Toc516124546" w:history="1">
            <w:r w:rsidRPr="000767FC">
              <w:rPr>
                <w:rStyle w:val="Hyperkobling"/>
                <w:noProof/>
              </w:rPr>
              <w:t>Spesifikasjoner for nettstedet</w:t>
            </w:r>
            <w:r>
              <w:rPr>
                <w:noProof/>
                <w:webHidden/>
              </w:rPr>
              <w:tab/>
            </w:r>
            <w:r>
              <w:rPr>
                <w:noProof/>
                <w:webHidden/>
              </w:rPr>
              <w:fldChar w:fldCharType="begin"/>
            </w:r>
            <w:r>
              <w:rPr>
                <w:noProof/>
                <w:webHidden/>
              </w:rPr>
              <w:instrText xml:space="preserve"> PAGEREF _Toc516124546 \h </w:instrText>
            </w:r>
            <w:r>
              <w:rPr>
                <w:noProof/>
                <w:webHidden/>
              </w:rPr>
            </w:r>
            <w:r>
              <w:rPr>
                <w:noProof/>
                <w:webHidden/>
              </w:rPr>
              <w:fldChar w:fldCharType="separate"/>
            </w:r>
            <w:r>
              <w:rPr>
                <w:noProof/>
                <w:webHidden/>
              </w:rPr>
              <w:t>6</w:t>
            </w:r>
            <w:r>
              <w:rPr>
                <w:noProof/>
                <w:webHidden/>
              </w:rPr>
              <w:fldChar w:fldCharType="end"/>
            </w:r>
          </w:hyperlink>
        </w:p>
        <w:p w:rsidR="001C5902" w:rsidRDefault="001C5902">
          <w:pPr>
            <w:pStyle w:val="INNH2"/>
            <w:tabs>
              <w:tab w:val="right" w:leader="dot" w:pos="9062"/>
            </w:tabs>
            <w:rPr>
              <w:noProof/>
            </w:rPr>
          </w:pPr>
          <w:hyperlink w:anchor="_Toc516124547" w:history="1">
            <w:r w:rsidRPr="000767FC">
              <w:rPr>
                <w:rStyle w:val="Hyperkobling"/>
                <w:noProof/>
              </w:rPr>
              <w:t>Vurdering</w:t>
            </w:r>
            <w:r>
              <w:rPr>
                <w:noProof/>
                <w:webHidden/>
              </w:rPr>
              <w:tab/>
            </w:r>
            <w:r>
              <w:rPr>
                <w:noProof/>
                <w:webHidden/>
              </w:rPr>
              <w:fldChar w:fldCharType="begin"/>
            </w:r>
            <w:r>
              <w:rPr>
                <w:noProof/>
                <w:webHidden/>
              </w:rPr>
              <w:instrText xml:space="preserve"> PAGEREF _Toc516124547 \h </w:instrText>
            </w:r>
            <w:r>
              <w:rPr>
                <w:noProof/>
                <w:webHidden/>
              </w:rPr>
            </w:r>
            <w:r>
              <w:rPr>
                <w:noProof/>
                <w:webHidden/>
              </w:rPr>
              <w:fldChar w:fldCharType="separate"/>
            </w:r>
            <w:r>
              <w:rPr>
                <w:noProof/>
                <w:webHidden/>
              </w:rPr>
              <w:t>6</w:t>
            </w:r>
            <w:r>
              <w:rPr>
                <w:noProof/>
                <w:webHidden/>
              </w:rPr>
              <w:fldChar w:fldCharType="end"/>
            </w:r>
          </w:hyperlink>
        </w:p>
        <w:p w:rsidR="001C5902" w:rsidRDefault="001C5902">
          <w:pPr>
            <w:pStyle w:val="INNH1"/>
            <w:tabs>
              <w:tab w:val="right" w:leader="dot" w:pos="9062"/>
            </w:tabs>
            <w:rPr>
              <w:noProof/>
            </w:rPr>
          </w:pPr>
          <w:hyperlink w:anchor="_Toc516124548" w:history="1">
            <w:r w:rsidRPr="000767FC">
              <w:rPr>
                <w:rStyle w:val="Hyperkobling"/>
                <w:noProof/>
              </w:rPr>
              <w:t>Tips til forbedelser</w:t>
            </w:r>
            <w:r>
              <w:rPr>
                <w:noProof/>
                <w:webHidden/>
              </w:rPr>
              <w:tab/>
            </w:r>
            <w:r>
              <w:rPr>
                <w:noProof/>
                <w:webHidden/>
              </w:rPr>
              <w:fldChar w:fldCharType="begin"/>
            </w:r>
            <w:r>
              <w:rPr>
                <w:noProof/>
                <w:webHidden/>
              </w:rPr>
              <w:instrText xml:space="preserve"> PAGEREF _Toc516124548 \h </w:instrText>
            </w:r>
            <w:r>
              <w:rPr>
                <w:noProof/>
                <w:webHidden/>
              </w:rPr>
            </w:r>
            <w:r>
              <w:rPr>
                <w:noProof/>
                <w:webHidden/>
              </w:rPr>
              <w:fldChar w:fldCharType="separate"/>
            </w:r>
            <w:r>
              <w:rPr>
                <w:noProof/>
                <w:webHidden/>
              </w:rPr>
              <w:t>7</w:t>
            </w:r>
            <w:r>
              <w:rPr>
                <w:noProof/>
                <w:webHidden/>
              </w:rPr>
              <w:fldChar w:fldCharType="end"/>
            </w:r>
          </w:hyperlink>
        </w:p>
        <w:p w:rsidR="001C5902" w:rsidRDefault="001C5902">
          <w:pPr>
            <w:pStyle w:val="INNH1"/>
            <w:tabs>
              <w:tab w:val="right" w:leader="dot" w:pos="9062"/>
            </w:tabs>
            <w:rPr>
              <w:noProof/>
            </w:rPr>
          </w:pPr>
          <w:hyperlink w:anchor="_Toc516124549" w:history="1">
            <w:r w:rsidRPr="000767FC">
              <w:rPr>
                <w:rStyle w:val="Hyperkobling"/>
                <w:noProof/>
              </w:rPr>
              <w:t>Kompetansemål for Informasjonsteknologi 1</w:t>
            </w:r>
            <w:r>
              <w:rPr>
                <w:noProof/>
                <w:webHidden/>
              </w:rPr>
              <w:tab/>
            </w:r>
            <w:r>
              <w:rPr>
                <w:noProof/>
                <w:webHidden/>
              </w:rPr>
              <w:fldChar w:fldCharType="begin"/>
            </w:r>
            <w:r>
              <w:rPr>
                <w:noProof/>
                <w:webHidden/>
              </w:rPr>
              <w:instrText xml:space="preserve"> PAGEREF _Toc516124549 \h </w:instrText>
            </w:r>
            <w:r>
              <w:rPr>
                <w:noProof/>
                <w:webHidden/>
              </w:rPr>
            </w:r>
            <w:r>
              <w:rPr>
                <w:noProof/>
                <w:webHidden/>
              </w:rPr>
              <w:fldChar w:fldCharType="separate"/>
            </w:r>
            <w:r>
              <w:rPr>
                <w:noProof/>
                <w:webHidden/>
              </w:rPr>
              <w:t>8</w:t>
            </w:r>
            <w:r>
              <w:rPr>
                <w:noProof/>
                <w:webHidden/>
              </w:rPr>
              <w:fldChar w:fldCharType="end"/>
            </w:r>
          </w:hyperlink>
        </w:p>
        <w:p w:rsidR="001C5902" w:rsidRDefault="001C5902">
          <w:pPr>
            <w:pStyle w:val="INNH2"/>
            <w:tabs>
              <w:tab w:val="right" w:leader="dot" w:pos="9062"/>
            </w:tabs>
            <w:rPr>
              <w:noProof/>
            </w:rPr>
          </w:pPr>
          <w:hyperlink w:anchor="_Toc516124550" w:history="1">
            <w:r w:rsidRPr="000767FC">
              <w:rPr>
                <w:rStyle w:val="Hyperkobling"/>
                <w:noProof/>
              </w:rPr>
              <w:t>Digital samtid</w:t>
            </w:r>
            <w:r>
              <w:rPr>
                <w:noProof/>
                <w:webHidden/>
              </w:rPr>
              <w:tab/>
            </w:r>
            <w:r>
              <w:rPr>
                <w:noProof/>
                <w:webHidden/>
              </w:rPr>
              <w:fldChar w:fldCharType="begin"/>
            </w:r>
            <w:r>
              <w:rPr>
                <w:noProof/>
                <w:webHidden/>
              </w:rPr>
              <w:instrText xml:space="preserve"> PAGEREF _Toc516124550 \h </w:instrText>
            </w:r>
            <w:r>
              <w:rPr>
                <w:noProof/>
                <w:webHidden/>
              </w:rPr>
            </w:r>
            <w:r>
              <w:rPr>
                <w:noProof/>
                <w:webHidden/>
              </w:rPr>
              <w:fldChar w:fldCharType="separate"/>
            </w:r>
            <w:r>
              <w:rPr>
                <w:noProof/>
                <w:webHidden/>
              </w:rPr>
              <w:t>8</w:t>
            </w:r>
            <w:r>
              <w:rPr>
                <w:noProof/>
                <w:webHidden/>
              </w:rPr>
              <w:fldChar w:fldCharType="end"/>
            </w:r>
          </w:hyperlink>
        </w:p>
        <w:p w:rsidR="001C5902" w:rsidRDefault="001C5902">
          <w:pPr>
            <w:pStyle w:val="INNH2"/>
            <w:tabs>
              <w:tab w:val="right" w:leader="dot" w:pos="9062"/>
            </w:tabs>
            <w:rPr>
              <w:noProof/>
            </w:rPr>
          </w:pPr>
          <w:hyperlink w:anchor="_Toc516124551" w:history="1">
            <w:r w:rsidRPr="000767FC">
              <w:rPr>
                <w:rStyle w:val="Hyperkobling"/>
                <w:noProof/>
              </w:rPr>
              <w:t>Nettsteder og multimedier</w:t>
            </w:r>
            <w:r>
              <w:rPr>
                <w:noProof/>
                <w:webHidden/>
              </w:rPr>
              <w:tab/>
            </w:r>
            <w:r>
              <w:rPr>
                <w:noProof/>
                <w:webHidden/>
              </w:rPr>
              <w:fldChar w:fldCharType="begin"/>
            </w:r>
            <w:r>
              <w:rPr>
                <w:noProof/>
                <w:webHidden/>
              </w:rPr>
              <w:instrText xml:space="preserve"> PAGEREF _Toc516124551 \h </w:instrText>
            </w:r>
            <w:r>
              <w:rPr>
                <w:noProof/>
                <w:webHidden/>
              </w:rPr>
            </w:r>
            <w:r>
              <w:rPr>
                <w:noProof/>
                <w:webHidden/>
              </w:rPr>
              <w:fldChar w:fldCharType="separate"/>
            </w:r>
            <w:r>
              <w:rPr>
                <w:noProof/>
                <w:webHidden/>
              </w:rPr>
              <w:t>8</w:t>
            </w:r>
            <w:r>
              <w:rPr>
                <w:noProof/>
                <w:webHidden/>
              </w:rPr>
              <w:fldChar w:fldCharType="end"/>
            </w:r>
          </w:hyperlink>
        </w:p>
        <w:p w:rsidR="001C5902" w:rsidRDefault="001C5902">
          <w:pPr>
            <w:pStyle w:val="INNH2"/>
            <w:tabs>
              <w:tab w:val="right" w:leader="dot" w:pos="9062"/>
            </w:tabs>
            <w:rPr>
              <w:noProof/>
            </w:rPr>
          </w:pPr>
          <w:hyperlink w:anchor="_Toc516124552" w:history="1">
            <w:r w:rsidRPr="000767FC">
              <w:rPr>
                <w:rStyle w:val="Hyperkobling"/>
                <w:noProof/>
              </w:rPr>
              <w:t>Databaser</w:t>
            </w:r>
            <w:r>
              <w:rPr>
                <w:noProof/>
                <w:webHidden/>
              </w:rPr>
              <w:tab/>
            </w:r>
            <w:r>
              <w:rPr>
                <w:noProof/>
                <w:webHidden/>
              </w:rPr>
              <w:fldChar w:fldCharType="begin"/>
            </w:r>
            <w:r>
              <w:rPr>
                <w:noProof/>
                <w:webHidden/>
              </w:rPr>
              <w:instrText xml:space="preserve"> PAGEREF _Toc516124552 \h </w:instrText>
            </w:r>
            <w:r>
              <w:rPr>
                <w:noProof/>
                <w:webHidden/>
              </w:rPr>
            </w:r>
            <w:r>
              <w:rPr>
                <w:noProof/>
                <w:webHidden/>
              </w:rPr>
              <w:fldChar w:fldCharType="separate"/>
            </w:r>
            <w:r>
              <w:rPr>
                <w:noProof/>
                <w:webHidden/>
              </w:rPr>
              <w:t>8</w:t>
            </w:r>
            <w:r>
              <w:rPr>
                <w:noProof/>
                <w:webHidden/>
              </w:rPr>
              <w:fldChar w:fldCharType="end"/>
            </w:r>
          </w:hyperlink>
        </w:p>
        <w:p w:rsidR="001C5902" w:rsidRDefault="001C5902">
          <w:pPr>
            <w:pStyle w:val="INNH1"/>
            <w:tabs>
              <w:tab w:val="right" w:leader="dot" w:pos="9062"/>
            </w:tabs>
            <w:rPr>
              <w:noProof/>
            </w:rPr>
          </w:pPr>
          <w:hyperlink w:anchor="_Toc516124553" w:history="1">
            <w:r w:rsidRPr="000767FC">
              <w:rPr>
                <w:rStyle w:val="Hyperkobling"/>
                <w:noProof/>
              </w:rPr>
              <w:t>Opphavs- og lisensinformasjon</w:t>
            </w:r>
            <w:r>
              <w:rPr>
                <w:noProof/>
                <w:webHidden/>
              </w:rPr>
              <w:tab/>
            </w:r>
            <w:r>
              <w:rPr>
                <w:noProof/>
                <w:webHidden/>
              </w:rPr>
              <w:fldChar w:fldCharType="begin"/>
            </w:r>
            <w:r>
              <w:rPr>
                <w:noProof/>
                <w:webHidden/>
              </w:rPr>
              <w:instrText xml:space="preserve"> PAGEREF _Toc516124553 \h </w:instrText>
            </w:r>
            <w:r>
              <w:rPr>
                <w:noProof/>
                <w:webHidden/>
              </w:rPr>
            </w:r>
            <w:r>
              <w:rPr>
                <w:noProof/>
                <w:webHidden/>
              </w:rPr>
              <w:fldChar w:fldCharType="separate"/>
            </w:r>
            <w:r>
              <w:rPr>
                <w:noProof/>
                <w:webHidden/>
              </w:rPr>
              <w:t>9</w:t>
            </w:r>
            <w:r>
              <w:rPr>
                <w:noProof/>
                <w:webHidden/>
              </w:rPr>
              <w:fldChar w:fldCharType="end"/>
            </w:r>
          </w:hyperlink>
        </w:p>
        <w:p w:rsidR="001C5902" w:rsidRDefault="001C5902">
          <w:r>
            <w:rPr>
              <w:b/>
              <w:bCs/>
              <w:noProof/>
            </w:rPr>
            <w:fldChar w:fldCharType="end"/>
          </w:r>
        </w:p>
      </w:sdtContent>
    </w:sdt>
    <w:p w:rsidR="001C5902" w:rsidRDefault="001C5902">
      <w:pPr>
        <w:spacing w:after="200" w:line="276" w:lineRule="auto"/>
        <w:rPr>
          <w:rFonts w:asciiTheme="majorHAnsi" w:eastAsiaTheme="majorEastAsia" w:hAnsiTheme="majorHAnsi"/>
          <w:color w:val="17365D" w:themeColor="text2" w:themeShade="BF"/>
          <w:spacing w:val="5"/>
          <w:kern w:val="28"/>
          <w:sz w:val="40"/>
          <w:szCs w:val="52"/>
          <w:lang w:eastAsia="en-US"/>
        </w:rPr>
      </w:pPr>
      <w:r>
        <w:rPr>
          <w:sz w:val="40"/>
        </w:rPr>
        <w:br w:type="page"/>
      </w:r>
    </w:p>
    <w:p w:rsidR="00A40248" w:rsidRDefault="00060985" w:rsidP="003C77C6">
      <w:pPr>
        <w:pStyle w:val="Tittel"/>
      </w:pPr>
      <w:r w:rsidRPr="008773BB">
        <w:rPr>
          <w:sz w:val="40"/>
        </w:rPr>
        <w:lastRenderedPageBreak/>
        <w:t>MUNTLIG EKSAMEN:</w:t>
      </w:r>
      <w:r w:rsidR="003C77C6" w:rsidRPr="008773BB">
        <w:t xml:space="preserve"> </w:t>
      </w:r>
    </w:p>
    <w:p w:rsidR="003C77C6" w:rsidRPr="008773BB" w:rsidRDefault="006C3D05" w:rsidP="003C77C6">
      <w:pPr>
        <w:pStyle w:val="Tittel"/>
        <w:rPr>
          <w:sz w:val="22"/>
        </w:rPr>
      </w:pPr>
      <w:r>
        <w:rPr>
          <w:sz w:val="48"/>
        </w:rPr>
        <w:t>REA</w:t>
      </w:r>
      <w:r w:rsidR="002F6137">
        <w:rPr>
          <w:sz w:val="48"/>
        </w:rPr>
        <w:t>3014</w:t>
      </w:r>
      <w:r w:rsidR="00060985" w:rsidRPr="008773BB">
        <w:rPr>
          <w:sz w:val="48"/>
        </w:rPr>
        <w:t xml:space="preserve"> </w:t>
      </w:r>
      <w:r>
        <w:rPr>
          <w:sz w:val="48"/>
        </w:rPr>
        <w:t>IT1</w:t>
      </w:r>
      <w:r w:rsidR="003C77C6" w:rsidRPr="008773BB">
        <w:rPr>
          <w:sz w:val="48"/>
        </w:rPr>
        <w:t xml:space="preserve">, </w:t>
      </w:r>
      <w:r w:rsidR="00EC45A5">
        <w:rPr>
          <w:sz w:val="48"/>
        </w:rPr>
        <w:t>x</w:t>
      </w:r>
      <w:r w:rsidR="001C5902">
        <w:rPr>
          <w:sz w:val="48"/>
        </w:rPr>
        <w:t>x</w:t>
      </w:r>
      <w:r w:rsidR="003C77C6" w:rsidRPr="008773BB">
        <w:rPr>
          <w:sz w:val="48"/>
        </w:rPr>
        <w:t xml:space="preserve">. </w:t>
      </w:r>
      <w:proofErr w:type="spellStart"/>
      <w:r w:rsidR="001C5902">
        <w:rPr>
          <w:sz w:val="48"/>
        </w:rPr>
        <w:t>yyyy</w:t>
      </w:r>
      <w:proofErr w:type="spellEnd"/>
      <w:r w:rsidR="003C77C6" w:rsidRPr="008773BB">
        <w:rPr>
          <w:sz w:val="48"/>
        </w:rPr>
        <w:t xml:space="preserve"> 20</w:t>
      </w:r>
      <w:r w:rsidR="001C5902">
        <w:rPr>
          <w:sz w:val="48"/>
        </w:rPr>
        <w:t>zz</w:t>
      </w:r>
    </w:p>
    <w:tbl>
      <w:tblPr>
        <w:tblW w:w="9214" w:type="dxa"/>
        <w:tblLook w:val="04A0" w:firstRow="1" w:lastRow="0" w:firstColumn="1" w:lastColumn="0" w:noHBand="0" w:noVBand="1"/>
      </w:tblPr>
      <w:tblGrid>
        <w:gridCol w:w="2977"/>
        <w:gridCol w:w="6237"/>
      </w:tblGrid>
      <w:tr w:rsidR="003C77C6" w:rsidRPr="008773BB" w:rsidTr="0001645C">
        <w:tc>
          <w:tcPr>
            <w:tcW w:w="2977" w:type="dxa"/>
          </w:tcPr>
          <w:p w:rsidR="003C77C6" w:rsidRPr="008773BB" w:rsidRDefault="003C77C6" w:rsidP="003C77C6">
            <w:pPr>
              <w:rPr>
                <w:b/>
              </w:rPr>
            </w:pPr>
            <w:r w:rsidRPr="008773BB">
              <w:rPr>
                <w:b/>
              </w:rPr>
              <w:t>Forberedelsestid</w:t>
            </w:r>
            <w:r w:rsidR="001B028D">
              <w:rPr>
                <w:b/>
              </w:rPr>
              <w:t>:</w:t>
            </w:r>
          </w:p>
        </w:tc>
        <w:tc>
          <w:tcPr>
            <w:tcW w:w="6237" w:type="dxa"/>
          </w:tcPr>
          <w:p w:rsidR="003C77C6" w:rsidRPr="008773BB" w:rsidRDefault="00A14F6A" w:rsidP="003C77C6">
            <w:pPr>
              <w:rPr>
                <w:i/>
              </w:rPr>
            </w:pPr>
            <w:r>
              <w:rPr>
                <w:i/>
              </w:rPr>
              <w:t>24 timer</w:t>
            </w:r>
          </w:p>
        </w:tc>
      </w:tr>
      <w:tr w:rsidR="003C77C6" w:rsidRPr="008773BB" w:rsidTr="0001645C">
        <w:tc>
          <w:tcPr>
            <w:tcW w:w="2977" w:type="dxa"/>
          </w:tcPr>
          <w:p w:rsidR="003C77C6" w:rsidRPr="008773BB" w:rsidRDefault="003C77C6" w:rsidP="003C77C6">
            <w:pPr>
              <w:rPr>
                <w:b/>
              </w:rPr>
            </w:pPr>
            <w:r w:rsidRPr="008773BB">
              <w:rPr>
                <w:b/>
              </w:rPr>
              <w:t>Eksamen</w:t>
            </w:r>
            <w:r w:rsidR="001B028D">
              <w:rPr>
                <w:b/>
              </w:rPr>
              <w:t>:</w:t>
            </w:r>
          </w:p>
        </w:tc>
        <w:tc>
          <w:tcPr>
            <w:tcW w:w="6237" w:type="dxa"/>
          </w:tcPr>
          <w:p w:rsidR="003C77C6" w:rsidRPr="008773BB" w:rsidRDefault="003C77C6" w:rsidP="003C77C6">
            <w:pPr>
              <w:rPr>
                <w:b/>
                <w:i/>
              </w:rPr>
            </w:pPr>
            <w:r w:rsidRPr="008773BB">
              <w:rPr>
                <w:i/>
              </w:rPr>
              <w:t>inntil 1</w:t>
            </w:r>
            <w:r w:rsidR="006C3D05">
              <w:rPr>
                <w:i/>
              </w:rPr>
              <w:t>5</w:t>
            </w:r>
            <w:r w:rsidRPr="008773BB">
              <w:rPr>
                <w:i/>
              </w:rPr>
              <w:t xml:space="preserve"> minutter presentasjon og inntil </w:t>
            </w:r>
            <w:r w:rsidR="006C3D05">
              <w:rPr>
                <w:i/>
              </w:rPr>
              <w:t>3</w:t>
            </w:r>
            <w:r w:rsidRPr="008773BB">
              <w:rPr>
                <w:i/>
              </w:rPr>
              <w:t>0 minutter samtale.</w:t>
            </w:r>
          </w:p>
        </w:tc>
      </w:tr>
      <w:tr w:rsidR="003C77C6" w:rsidRPr="008773BB" w:rsidTr="0001645C">
        <w:tc>
          <w:tcPr>
            <w:tcW w:w="2977" w:type="dxa"/>
          </w:tcPr>
          <w:p w:rsidR="003C77C6" w:rsidRPr="008773BB" w:rsidRDefault="003C77C6" w:rsidP="003C77C6">
            <w:pPr>
              <w:rPr>
                <w:b/>
              </w:rPr>
            </w:pPr>
            <w:r w:rsidRPr="008773BB">
              <w:rPr>
                <w:b/>
              </w:rPr>
              <w:t>Tilgjengelige hjelpemidler i forberedelsestida</w:t>
            </w:r>
            <w:r w:rsidR="001B028D">
              <w:rPr>
                <w:b/>
              </w:rPr>
              <w:t>:</w:t>
            </w:r>
          </w:p>
        </w:tc>
        <w:tc>
          <w:tcPr>
            <w:tcW w:w="6237" w:type="dxa"/>
          </w:tcPr>
          <w:p w:rsidR="003C77C6" w:rsidRPr="008773BB" w:rsidRDefault="00406DF8" w:rsidP="003C77C6">
            <w:pPr>
              <w:rPr>
                <w:i/>
              </w:rPr>
            </w:pPr>
            <w:r w:rsidRPr="008773BB">
              <w:rPr>
                <w:i/>
              </w:rPr>
              <w:br/>
            </w:r>
            <w:r w:rsidR="003C77C6" w:rsidRPr="008773BB">
              <w:rPr>
                <w:i/>
              </w:rPr>
              <w:t>alle</w:t>
            </w:r>
          </w:p>
        </w:tc>
      </w:tr>
      <w:tr w:rsidR="003C77C6" w:rsidRPr="008773BB" w:rsidTr="0001645C">
        <w:tc>
          <w:tcPr>
            <w:tcW w:w="2977" w:type="dxa"/>
          </w:tcPr>
          <w:p w:rsidR="003C77C6" w:rsidRPr="008773BB" w:rsidRDefault="003C77C6" w:rsidP="003C77C6">
            <w:pPr>
              <w:rPr>
                <w:b/>
              </w:rPr>
            </w:pPr>
            <w:r w:rsidRPr="008773BB">
              <w:rPr>
                <w:b/>
              </w:rPr>
              <w:t>Tilgjengelige hjelpemidler på eksamen:</w:t>
            </w:r>
          </w:p>
        </w:tc>
        <w:tc>
          <w:tcPr>
            <w:tcW w:w="6237" w:type="dxa"/>
          </w:tcPr>
          <w:p w:rsidR="003C77C6" w:rsidRPr="008773BB" w:rsidRDefault="00406DF8" w:rsidP="003C77C6">
            <w:pPr>
              <w:rPr>
                <w:i/>
              </w:rPr>
            </w:pPr>
            <w:r w:rsidRPr="008773BB">
              <w:rPr>
                <w:i/>
              </w:rPr>
              <w:br/>
            </w:r>
            <w:r w:rsidR="003C77C6" w:rsidRPr="008773BB">
              <w:rPr>
                <w:i/>
              </w:rPr>
              <w:t xml:space="preserve">egne notater og </w:t>
            </w:r>
            <w:r w:rsidR="006C3D05">
              <w:rPr>
                <w:i/>
              </w:rPr>
              <w:t>arbeid</w:t>
            </w:r>
            <w:r w:rsidR="003C77C6" w:rsidRPr="008773BB">
              <w:rPr>
                <w:i/>
              </w:rPr>
              <w:t xml:space="preserve"> lag</w:t>
            </w:r>
            <w:r w:rsidR="006C3D05">
              <w:rPr>
                <w:i/>
              </w:rPr>
              <w:t>a</w:t>
            </w:r>
            <w:r w:rsidR="003C77C6" w:rsidRPr="008773BB">
              <w:rPr>
                <w:i/>
              </w:rPr>
              <w:t xml:space="preserve"> i forberedelsestida</w:t>
            </w:r>
          </w:p>
        </w:tc>
      </w:tr>
    </w:tbl>
    <w:p w:rsidR="001B028D" w:rsidRDefault="001B028D" w:rsidP="003C77C6"/>
    <w:p w:rsidR="003C77C6" w:rsidRDefault="003C77C6" w:rsidP="003C77C6">
      <w:r w:rsidRPr="008773BB">
        <w:t>Først får du inntil 1</w:t>
      </w:r>
      <w:r w:rsidR="006C3D05">
        <w:t>5</w:t>
      </w:r>
      <w:r w:rsidRPr="008773BB">
        <w:t xml:space="preserve"> min uten avbrytelse til en presentasjon der du legger fram resultatet av arbeidet i </w:t>
      </w:r>
      <w:proofErr w:type="spellStart"/>
      <w:r w:rsidRPr="008773BB">
        <w:t>forberedelsesdelen</w:t>
      </w:r>
      <w:proofErr w:type="spellEnd"/>
      <w:r w:rsidRPr="008773BB">
        <w:t>.</w:t>
      </w:r>
      <w:r w:rsidR="002F6137">
        <w:t xml:space="preserve"> </w:t>
      </w:r>
      <w:r w:rsidRPr="008773BB">
        <w:t>Presentasjonen skal ikke leses opp fra et ferdigskrevet manus, men framføres muntlig</w:t>
      </w:r>
      <w:r w:rsidR="002F6137">
        <w:t>.</w:t>
      </w:r>
      <w:r w:rsidRPr="008773BB">
        <w:t xml:space="preserve"> </w:t>
      </w:r>
      <w:r w:rsidR="00F350CC" w:rsidRPr="00F350CC">
        <w:t>Se «</w:t>
      </w:r>
      <w:r w:rsidR="00F350CC" w:rsidRPr="00F350CC">
        <w:rPr>
          <w:i/>
        </w:rPr>
        <w:t>Vedlegg til oppgave</w:t>
      </w:r>
      <w:r w:rsidR="00F350CC" w:rsidRPr="00F350CC">
        <w:t xml:space="preserve">» for en beskrivelse av hva det forventes at du skal gjøre i </w:t>
      </w:r>
      <w:proofErr w:type="spellStart"/>
      <w:r w:rsidR="00F350CC" w:rsidRPr="008773BB">
        <w:t>forberedelsesdelen</w:t>
      </w:r>
      <w:proofErr w:type="spellEnd"/>
      <w:r w:rsidR="00F350CC">
        <w:t>.</w:t>
      </w:r>
    </w:p>
    <w:p w:rsidR="001B028D" w:rsidRPr="006C3D05" w:rsidRDefault="001B028D" w:rsidP="003C77C6">
      <w:pPr>
        <w:rPr>
          <w:strike/>
        </w:rPr>
      </w:pPr>
    </w:p>
    <w:p w:rsidR="001B028D" w:rsidRPr="008773BB" w:rsidRDefault="003C77C6" w:rsidP="003C77C6">
      <w:r w:rsidRPr="008773BB">
        <w:t xml:space="preserve">Resten av eksamenstiden vil bli brukt til en videre samtale i faget med utgangspunkt i presentasjonen. Alle læreplanens </w:t>
      </w:r>
      <w:r w:rsidR="001B755B" w:rsidRPr="008773BB">
        <w:t>kompetanse</w:t>
      </w:r>
      <w:r w:rsidRPr="008773BB">
        <w:t>mål kan bli trukket inn i denne samtalen.</w:t>
      </w:r>
    </w:p>
    <w:p w:rsidR="001C5902" w:rsidRDefault="0000154D" w:rsidP="001C5902">
      <w:pPr>
        <w:pStyle w:val="Overskrift1"/>
      </w:pPr>
      <w:bookmarkStart w:id="1" w:name="_Toc516124541"/>
      <w:r>
        <w:t>Tema</w:t>
      </w:r>
      <w:r w:rsidR="00400799" w:rsidRPr="00AB547D">
        <w:t xml:space="preserve">: </w:t>
      </w:r>
      <w:r w:rsidR="00AB547D" w:rsidRPr="00AB547D">
        <w:t>O</w:t>
      </w:r>
      <w:r w:rsidR="002F6137" w:rsidRPr="00AB547D">
        <w:t>vervåking eller hjelpemiddel?</w:t>
      </w:r>
      <w:bookmarkEnd w:id="1"/>
    </w:p>
    <w:p w:rsidR="00AB547D" w:rsidRPr="001C5902" w:rsidRDefault="00AB547D" w:rsidP="001E366E">
      <w:pPr>
        <w:pStyle w:val="Listeavsnitt"/>
        <w:rPr>
          <w:b/>
        </w:rPr>
      </w:pPr>
      <w:r w:rsidRPr="001C5902">
        <w:rPr>
          <w:b/>
        </w:rPr>
        <w:t>Bruke</w:t>
      </w:r>
      <w:r w:rsidR="00A16CDB" w:rsidRPr="001C5902">
        <w:rPr>
          <w:b/>
        </w:rPr>
        <w:t>n av</w:t>
      </w:r>
      <w:r w:rsidRPr="001C5902">
        <w:rPr>
          <w:b/>
        </w:rPr>
        <w:t xml:space="preserve"> virtuelle AI assistenter som </w:t>
      </w:r>
      <w:r w:rsidR="00A34BD3" w:rsidRPr="001C5902">
        <w:rPr>
          <w:b/>
        </w:rPr>
        <w:t xml:space="preserve">for eksempel Amazon </w:t>
      </w:r>
      <w:proofErr w:type="spellStart"/>
      <w:r w:rsidR="00A34BD3" w:rsidRPr="001C5902">
        <w:rPr>
          <w:b/>
        </w:rPr>
        <w:t>Alexa</w:t>
      </w:r>
      <w:proofErr w:type="spellEnd"/>
      <w:r w:rsidR="00A34BD3" w:rsidRPr="001C5902">
        <w:rPr>
          <w:b/>
        </w:rPr>
        <w:t>, Apple Siri, Google Assistant og</w:t>
      </w:r>
      <w:r w:rsidRPr="001C5902">
        <w:rPr>
          <w:b/>
        </w:rPr>
        <w:t xml:space="preserve"> </w:t>
      </w:r>
      <w:r w:rsidR="00A34BD3" w:rsidRPr="001C5902">
        <w:rPr>
          <w:b/>
        </w:rPr>
        <w:t xml:space="preserve">Microsoft </w:t>
      </w:r>
      <w:r w:rsidRPr="001C5902">
        <w:rPr>
          <w:b/>
        </w:rPr>
        <w:t xml:space="preserve">Cortana </w:t>
      </w:r>
      <w:r w:rsidR="00A16CDB" w:rsidRPr="001C5902">
        <w:rPr>
          <w:b/>
        </w:rPr>
        <w:t>øker</w:t>
      </w:r>
      <w:r w:rsidRPr="001C5902">
        <w:rPr>
          <w:b/>
        </w:rPr>
        <w:t xml:space="preserve"> stadig. </w:t>
      </w:r>
      <w:r w:rsidR="0000154D" w:rsidRPr="001C5902">
        <w:rPr>
          <w:b/>
        </w:rPr>
        <w:t>Lag et nettsted hvor du p</w:t>
      </w:r>
      <w:r w:rsidR="00A40248" w:rsidRPr="001C5902">
        <w:rPr>
          <w:b/>
        </w:rPr>
        <w:t>resenter konseptet og drøft</w:t>
      </w:r>
      <w:r w:rsidR="00461CE3" w:rsidRPr="001C5902">
        <w:rPr>
          <w:b/>
        </w:rPr>
        <w:t>er</w:t>
      </w:r>
      <w:r w:rsidR="00A40248" w:rsidRPr="001C5902">
        <w:rPr>
          <w:b/>
        </w:rPr>
        <w:t xml:space="preserve"> muligheter og konsekvenser ved bruk.</w:t>
      </w:r>
      <w:r w:rsidR="007A239D" w:rsidRPr="001C5902">
        <w:rPr>
          <w:b/>
        </w:rPr>
        <w:t xml:space="preserve"> </w:t>
      </w:r>
    </w:p>
    <w:p w:rsidR="00363ECC" w:rsidRPr="002F6137" w:rsidRDefault="003C77C6" w:rsidP="00363ECC">
      <w:pPr>
        <w:spacing w:before="100" w:beforeAutospacing="1" w:after="100" w:afterAutospacing="1"/>
        <w:rPr>
          <w:rFonts w:cs="Calibri"/>
          <w:color w:val="000000"/>
        </w:rPr>
      </w:pPr>
      <w:r w:rsidRPr="00363ECC">
        <w:t xml:space="preserve">Under eksaminasjonen skal du vise din kompetanse gjennom en presentasjon og samtale med </w:t>
      </w:r>
      <w:r w:rsidR="00F5557D" w:rsidRPr="00363ECC">
        <w:t>to sensorer</w:t>
      </w:r>
      <w:r w:rsidRPr="00363ECC">
        <w:t xml:space="preserve">. </w:t>
      </w:r>
      <w:r w:rsidR="00363ECC" w:rsidRPr="00363ECC">
        <w:rPr>
          <w:rFonts w:cs="Calibri"/>
        </w:rPr>
        <w:t xml:space="preserve">Du </w:t>
      </w:r>
      <w:r w:rsidR="00363ECC" w:rsidRPr="002F6137">
        <w:rPr>
          <w:rFonts w:cs="Calibri"/>
          <w:color w:val="000000"/>
        </w:rPr>
        <w:t>får ikke vurdering på det du har produsert under forberedelsestiden, men det du produserer vil danne grunnlag for samtale</w:t>
      </w:r>
      <w:r w:rsidR="00363ECC" w:rsidRPr="00363ECC">
        <w:rPr>
          <w:rFonts w:cs="Calibri"/>
          <w:color w:val="000000"/>
        </w:rPr>
        <w:t>n.</w:t>
      </w:r>
    </w:p>
    <w:p w:rsidR="003C77C6" w:rsidRPr="008773BB" w:rsidRDefault="003C77C6" w:rsidP="00363ECC">
      <w:r w:rsidRPr="008773BB">
        <w:t xml:space="preserve">Siden du har avgrensa med tid til disposisjon, må du selv gjøre </w:t>
      </w:r>
      <w:r w:rsidR="001B755B" w:rsidRPr="008773BB">
        <w:t xml:space="preserve">fornuftige </w:t>
      </w:r>
      <w:r w:rsidRPr="008773BB">
        <w:t xml:space="preserve">valg i forhold til </w:t>
      </w:r>
    </w:p>
    <w:p w:rsidR="003C77C6" w:rsidRPr="008773BB" w:rsidRDefault="003C77C6" w:rsidP="001B755B">
      <w:pPr>
        <w:pStyle w:val="Listeavsnitt"/>
        <w:numPr>
          <w:ilvl w:val="0"/>
          <w:numId w:val="9"/>
        </w:numPr>
        <w:spacing w:after="0" w:line="240" w:lineRule="auto"/>
        <w:rPr>
          <w:sz w:val="24"/>
        </w:rPr>
      </w:pPr>
      <w:r w:rsidRPr="008773BB">
        <w:rPr>
          <w:sz w:val="24"/>
        </w:rPr>
        <w:t xml:space="preserve">hvilke </w:t>
      </w:r>
      <w:r w:rsidR="001B755B" w:rsidRPr="008773BB">
        <w:rPr>
          <w:sz w:val="24"/>
        </w:rPr>
        <w:t>kompetansemål</w:t>
      </w:r>
      <w:r w:rsidRPr="008773BB">
        <w:rPr>
          <w:sz w:val="24"/>
        </w:rPr>
        <w:t xml:space="preserve"> du vil presentere</w:t>
      </w:r>
    </w:p>
    <w:p w:rsidR="00E90E70" w:rsidRPr="008773BB" w:rsidRDefault="003C77C6" w:rsidP="001B755B">
      <w:pPr>
        <w:pStyle w:val="Listeavsnitt"/>
        <w:numPr>
          <w:ilvl w:val="0"/>
          <w:numId w:val="9"/>
        </w:numPr>
        <w:rPr>
          <w:rFonts w:asciiTheme="majorHAnsi" w:eastAsiaTheme="majorEastAsia" w:hAnsiTheme="majorHAnsi"/>
          <w:b/>
          <w:bCs/>
          <w:sz w:val="28"/>
          <w:szCs w:val="28"/>
        </w:rPr>
      </w:pPr>
      <w:r w:rsidRPr="008773BB">
        <w:rPr>
          <w:sz w:val="24"/>
        </w:rPr>
        <w:t xml:space="preserve">at du legger opp til å få vist hvilken kompetanse du har.    </w:t>
      </w:r>
    </w:p>
    <w:p w:rsidR="00A16CDB" w:rsidRDefault="00A16CDB" w:rsidP="00400799">
      <w:pPr>
        <w:rPr>
          <w:b/>
          <w:i/>
          <w:sz w:val="28"/>
        </w:rPr>
      </w:pPr>
    </w:p>
    <w:p w:rsidR="00A40248" w:rsidRDefault="00A40248">
      <w:pPr>
        <w:rPr>
          <w:b/>
          <w:i/>
        </w:rPr>
      </w:pPr>
      <w:r>
        <w:rPr>
          <w:b/>
          <w:i/>
        </w:rPr>
        <w:br w:type="page"/>
      </w:r>
    </w:p>
    <w:p w:rsidR="001E366E" w:rsidRDefault="001E366E" w:rsidP="001E366E">
      <w:pPr>
        <w:pStyle w:val="Tittel"/>
      </w:pPr>
      <w:r w:rsidRPr="008773BB">
        <w:rPr>
          <w:sz w:val="40"/>
        </w:rPr>
        <w:lastRenderedPageBreak/>
        <w:t>MUNTLIG EKSAMEN:</w:t>
      </w:r>
      <w:r w:rsidRPr="008773BB">
        <w:t xml:space="preserve"> </w:t>
      </w:r>
    </w:p>
    <w:p w:rsidR="001C5902" w:rsidRPr="008773BB" w:rsidRDefault="001C5902" w:rsidP="001C5902">
      <w:pPr>
        <w:pStyle w:val="Tittel"/>
        <w:rPr>
          <w:sz w:val="22"/>
        </w:rPr>
      </w:pPr>
      <w:r>
        <w:rPr>
          <w:sz w:val="48"/>
        </w:rPr>
        <w:t>REA3014</w:t>
      </w:r>
      <w:r w:rsidRPr="008773BB">
        <w:rPr>
          <w:sz w:val="48"/>
        </w:rPr>
        <w:t xml:space="preserve"> </w:t>
      </w:r>
      <w:r>
        <w:rPr>
          <w:sz w:val="48"/>
        </w:rPr>
        <w:t>IT1</w:t>
      </w:r>
      <w:r w:rsidRPr="008773BB">
        <w:rPr>
          <w:sz w:val="48"/>
        </w:rPr>
        <w:t xml:space="preserve">, </w:t>
      </w:r>
      <w:r>
        <w:rPr>
          <w:sz w:val="48"/>
        </w:rPr>
        <w:t>xx</w:t>
      </w:r>
      <w:r w:rsidRPr="008773BB">
        <w:rPr>
          <w:sz w:val="48"/>
        </w:rPr>
        <w:t xml:space="preserve">. </w:t>
      </w:r>
      <w:proofErr w:type="spellStart"/>
      <w:r>
        <w:rPr>
          <w:sz w:val="48"/>
        </w:rPr>
        <w:t>yyyy</w:t>
      </w:r>
      <w:proofErr w:type="spellEnd"/>
      <w:r w:rsidRPr="008773BB">
        <w:rPr>
          <w:sz w:val="48"/>
        </w:rPr>
        <w:t xml:space="preserve"> 20</w:t>
      </w:r>
      <w:r>
        <w:rPr>
          <w:sz w:val="48"/>
        </w:rPr>
        <w:t>zz</w:t>
      </w:r>
    </w:p>
    <w:tbl>
      <w:tblPr>
        <w:tblW w:w="9214" w:type="dxa"/>
        <w:tblLook w:val="04A0" w:firstRow="1" w:lastRow="0" w:firstColumn="1" w:lastColumn="0" w:noHBand="0" w:noVBand="1"/>
      </w:tblPr>
      <w:tblGrid>
        <w:gridCol w:w="2977"/>
        <w:gridCol w:w="6237"/>
      </w:tblGrid>
      <w:tr w:rsidR="001E366E" w:rsidRPr="008773BB" w:rsidTr="003F405A">
        <w:tc>
          <w:tcPr>
            <w:tcW w:w="2977" w:type="dxa"/>
          </w:tcPr>
          <w:p w:rsidR="001E366E" w:rsidRPr="008773BB" w:rsidRDefault="001E366E" w:rsidP="003F405A">
            <w:pPr>
              <w:rPr>
                <w:b/>
              </w:rPr>
            </w:pPr>
            <w:r w:rsidRPr="008773BB">
              <w:rPr>
                <w:b/>
              </w:rPr>
              <w:t>Forberedelsestid</w:t>
            </w:r>
            <w:r w:rsidR="001B028D">
              <w:rPr>
                <w:b/>
              </w:rPr>
              <w:t>:</w:t>
            </w:r>
          </w:p>
        </w:tc>
        <w:tc>
          <w:tcPr>
            <w:tcW w:w="6237" w:type="dxa"/>
          </w:tcPr>
          <w:p w:rsidR="001E366E" w:rsidRPr="008773BB" w:rsidRDefault="00A14F6A" w:rsidP="003F405A">
            <w:pPr>
              <w:rPr>
                <w:i/>
              </w:rPr>
            </w:pPr>
            <w:r>
              <w:rPr>
                <w:i/>
              </w:rPr>
              <w:t>24 timer</w:t>
            </w:r>
          </w:p>
        </w:tc>
      </w:tr>
      <w:tr w:rsidR="001E366E" w:rsidRPr="008773BB" w:rsidTr="003F405A">
        <w:tc>
          <w:tcPr>
            <w:tcW w:w="2977" w:type="dxa"/>
          </w:tcPr>
          <w:p w:rsidR="001E366E" w:rsidRPr="008773BB" w:rsidRDefault="001E366E" w:rsidP="003F405A">
            <w:pPr>
              <w:rPr>
                <w:b/>
              </w:rPr>
            </w:pPr>
            <w:r w:rsidRPr="008773BB">
              <w:rPr>
                <w:b/>
              </w:rPr>
              <w:t>Eksamen</w:t>
            </w:r>
            <w:r w:rsidR="001B028D">
              <w:rPr>
                <w:b/>
              </w:rPr>
              <w:t>:</w:t>
            </w:r>
          </w:p>
        </w:tc>
        <w:tc>
          <w:tcPr>
            <w:tcW w:w="6237" w:type="dxa"/>
          </w:tcPr>
          <w:p w:rsidR="001E366E" w:rsidRPr="008773BB" w:rsidRDefault="001E366E" w:rsidP="003F405A">
            <w:pPr>
              <w:rPr>
                <w:b/>
                <w:i/>
              </w:rPr>
            </w:pPr>
            <w:r w:rsidRPr="008773BB">
              <w:rPr>
                <w:i/>
              </w:rPr>
              <w:t>inntil 1</w:t>
            </w:r>
            <w:r>
              <w:rPr>
                <w:i/>
              </w:rPr>
              <w:t>5</w:t>
            </w:r>
            <w:r w:rsidRPr="008773BB">
              <w:rPr>
                <w:i/>
              </w:rPr>
              <w:t xml:space="preserve"> minutter presentasjon og inntil </w:t>
            </w:r>
            <w:r>
              <w:rPr>
                <w:i/>
              </w:rPr>
              <w:t>3</w:t>
            </w:r>
            <w:r w:rsidRPr="008773BB">
              <w:rPr>
                <w:i/>
              </w:rPr>
              <w:t>0 minutter samtale.</w:t>
            </w:r>
          </w:p>
        </w:tc>
      </w:tr>
      <w:tr w:rsidR="001E366E" w:rsidRPr="008773BB" w:rsidTr="003F405A">
        <w:tc>
          <w:tcPr>
            <w:tcW w:w="2977" w:type="dxa"/>
          </w:tcPr>
          <w:p w:rsidR="001E366E" w:rsidRPr="008773BB" w:rsidRDefault="001E366E" w:rsidP="003F405A">
            <w:pPr>
              <w:rPr>
                <w:b/>
              </w:rPr>
            </w:pPr>
            <w:r w:rsidRPr="008773BB">
              <w:rPr>
                <w:b/>
              </w:rPr>
              <w:t>Tilgjengelige hjelpemidler i forberedelsestida</w:t>
            </w:r>
            <w:r w:rsidR="001B028D">
              <w:rPr>
                <w:b/>
              </w:rPr>
              <w:t>:</w:t>
            </w:r>
          </w:p>
        </w:tc>
        <w:tc>
          <w:tcPr>
            <w:tcW w:w="6237" w:type="dxa"/>
          </w:tcPr>
          <w:p w:rsidR="001E366E" w:rsidRPr="008773BB" w:rsidRDefault="001E366E" w:rsidP="003F405A">
            <w:pPr>
              <w:rPr>
                <w:i/>
              </w:rPr>
            </w:pPr>
            <w:r w:rsidRPr="008773BB">
              <w:rPr>
                <w:i/>
              </w:rPr>
              <w:br/>
              <w:t>alle</w:t>
            </w:r>
          </w:p>
        </w:tc>
      </w:tr>
      <w:tr w:rsidR="001E366E" w:rsidRPr="008773BB" w:rsidTr="003F405A">
        <w:tc>
          <w:tcPr>
            <w:tcW w:w="2977" w:type="dxa"/>
          </w:tcPr>
          <w:p w:rsidR="001E366E" w:rsidRPr="008773BB" w:rsidRDefault="001E366E" w:rsidP="003F405A">
            <w:pPr>
              <w:rPr>
                <w:b/>
              </w:rPr>
            </w:pPr>
            <w:r w:rsidRPr="008773BB">
              <w:rPr>
                <w:b/>
              </w:rPr>
              <w:t>Tilgjengelige hjelpemidler på eksamen:</w:t>
            </w:r>
          </w:p>
        </w:tc>
        <w:tc>
          <w:tcPr>
            <w:tcW w:w="6237" w:type="dxa"/>
          </w:tcPr>
          <w:p w:rsidR="001E366E" w:rsidRPr="008773BB" w:rsidRDefault="001E366E" w:rsidP="003F405A">
            <w:pPr>
              <w:rPr>
                <w:i/>
              </w:rPr>
            </w:pPr>
            <w:r w:rsidRPr="008773BB">
              <w:rPr>
                <w:i/>
              </w:rPr>
              <w:br/>
              <w:t xml:space="preserve">egne notater og </w:t>
            </w:r>
            <w:r>
              <w:rPr>
                <w:i/>
              </w:rPr>
              <w:t>arbeid</w:t>
            </w:r>
            <w:r w:rsidRPr="008773BB">
              <w:rPr>
                <w:i/>
              </w:rPr>
              <w:t xml:space="preserve"> lag</w:t>
            </w:r>
            <w:r>
              <w:rPr>
                <w:i/>
              </w:rPr>
              <w:t>a</w:t>
            </w:r>
            <w:r w:rsidRPr="008773BB">
              <w:rPr>
                <w:i/>
              </w:rPr>
              <w:t xml:space="preserve"> i forberedelsestida</w:t>
            </w:r>
          </w:p>
        </w:tc>
      </w:tr>
    </w:tbl>
    <w:p w:rsidR="001B028D" w:rsidRDefault="001B028D" w:rsidP="001E366E"/>
    <w:p w:rsidR="001E366E" w:rsidRDefault="001E366E" w:rsidP="001E366E">
      <w:r w:rsidRPr="008773BB">
        <w:t>Først får du inntil 1</w:t>
      </w:r>
      <w:r>
        <w:t>5</w:t>
      </w:r>
      <w:r w:rsidRPr="008773BB">
        <w:t xml:space="preserve"> min uten avbrytelse til en presentasjon der du legger fram resultatet av arbeidet i </w:t>
      </w:r>
      <w:proofErr w:type="spellStart"/>
      <w:r w:rsidRPr="008773BB">
        <w:t>forberedelsesdelen</w:t>
      </w:r>
      <w:proofErr w:type="spellEnd"/>
      <w:r w:rsidRPr="008773BB">
        <w:t>.</w:t>
      </w:r>
      <w:r>
        <w:t xml:space="preserve"> </w:t>
      </w:r>
      <w:r w:rsidRPr="008773BB">
        <w:t>Presentasjonen skal ikke leses opp fra et ferdigskrevet manus, men framføres muntlig</w:t>
      </w:r>
      <w:r>
        <w:t>.</w:t>
      </w:r>
      <w:r w:rsidRPr="008773BB">
        <w:t xml:space="preserve"> </w:t>
      </w:r>
      <w:r w:rsidR="00F350CC" w:rsidRPr="00F350CC">
        <w:t>Se «</w:t>
      </w:r>
      <w:r w:rsidR="00F350CC" w:rsidRPr="00F350CC">
        <w:rPr>
          <w:i/>
        </w:rPr>
        <w:t>Vedlegg til oppgave</w:t>
      </w:r>
      <w:r w:rsidR="00F350CC" w:rsidRPr="00F350CC">
        <w:t xml:space="preserve">» for en beskrivelse av hva det forventes at du skal gjøre i </w:t>
      </w:r>
      <w:proofErr w:type="spellStart"/>
      <w:r w:rsidR="00F350CC" w:rsidRPr="008773BB">
        <w:t>forberedelsesdelen</w:t>
      </w:r>
      <w:proofErr w:type="spellEnd"/>
      <w:r w:rsidR="00F350CC">
        <w:t>.</w:t>
      </w:r>
    </w:p>
    <w:p w:rsidR="001B028D" w:rsidRPr="006C3D05" w:rsidRDefault="001B028D" w:rsidP="001E366E">
      <w:pPr>
        <w:rPr>
          <w:strike/>
        </w:rPr>
      </w:pPr>
    </w:p>
    <w:p w:rsidR="001B028D" w:rsidRPr="008773BB" w:rsidRDefault="001E366E" w:rsidP="001E366E">
      <w:r w:rsidRPr="008773BB">
        <w:t>Resten av eksamenstiden vil bli brukt til en videre samtale i faget med utgangspunkt i presentasjonen. Alle læreplanens kompetansemål kan bli trukket inn i denne samtalen.</w:t>
      </w:r>
    </w:p>
    <w:p w:rsidR="001C5902" w:rsidRDefault="0000154D" w:rsidP="001C5902">
      <w:pPr>
        <w:pStyle w:val="Overskrift1"/>
      </w:pPr>
      <w:bookmarkStart w:id="2" w:name="_Toc516124542"/>
      <w:r>
        <w:t>Tema</w:t>
      </w:r>
      <w:r w:rsidR="001E366E" w:rsidRPr="001E366E">
        <w:t xml:space="preserve">: </w:t>
      </w:r>
      <w:proofErr w:type="spellStart"/>
      <w:r w:rsidR="001E366E" w:rsidRPr="001E366E">
        <w:t>Shadow</w:t>
      </w:r>
      <w:proofErr w:type="spellEnd"/>
      <w:r w:rsidR="001E366E" w:rsidRPr="001E366E">
        <w:t xml:space="preserve"> </w:t>
      </w:r>
      <w:proofErr w:type="spellStart"/>
      <w:r w:rsidR="001E366E" w:rsidRPr="001E366E">
        <w:t>profiles</w:t>
      </w:r>
      <w:bookmarkEnd w:id="2"/>
      <w:proofErr w:type="spellEnd"/>
    </w:p>
    <w:p w:rsidR="001E366E" w:rsidRPr="001C5902" w:rsidRDefault="001E366E" w:rsidP="001E366E">
      <w:pPr>
        <w:pStyle w:val="Listeavsnitt"/>
        <w:rPr>
          <w:b/>
        </w:rPr>
      </w:pPr>
      <w:proofErr w:type="spellStart"/>
      <w:r w:rsidRPr="001C5902">
        <w:rPr>
          <w:b/>
        </w:rPr>
        <w:t>Facebook</w:t>
      </w:r>
      <w:proofErr w:type="spellEnd"/>
      <w:r w:rsidRPr="001C5902">
        <w:rPr>
          <w:b/>
        </w:rPr>
        <w:t xml:space="preserve"> registrerer, lagrer og selger informasjon om deg selv om du ikke har en </w:t>
      </w:r>
      <w:proofErr w:type="spellStart"/>
      <w:r w:rsidR="001B028D" w:rsidRPr="001C5902">
        <w:rPr>
          <w:b/>
        </w:rPr>
        <w:t>F</w:t>
      </w:r>
      <w:r w:rsidRPr="001C5902">
        <w:rPr>
          <w:b/>
        </w:rPr>
        <w:t>acebook</w:t>
      </w:r>
      <w:proofErr w:type="spellEnd"/>
      <w:r w:rsidRPr="001C5902">
        <w:rPr>
          <w:b/>
        </w:rPr>
        <w:t>-konto.</w:t>
      </w:r>
      <w:r w:rsidR="001B028D" w:rsidRPr="001C5902">
        <w:rPr>
          <w:b/>
        </w:rPr>
        <w:t xml:space="preserve"> </w:t>
      </w:r>
      <w:r w:rsidR="0000154D" w:rsidRPr="001C5902">
        <w:rPr>
          <w:b/>
        </w:rPr>
        <w:t>Lag et nettsted hvor du</w:t>
      </w:r>
      <w:r w:rsidRPr="001C5902">
        <w:rPr>
          <w:b/>
        </w:rPr>
        <w:t xml:space="preserve"> </w:t>
      </w:r>
      <w:r w:rsidR="0000154D" w:rsidRPr="001C5902">
        <w:rPr>
          <w:b/>
        </w:rPr>
        <w:t>p</w:t>
      </w:r>
      <w:r w:rsidRPr="001C5902">
        <w:rPr>
          <w:b/>
        </w:rPr>
        <w:t xml:space="preserve">resenter fenomenet og hvilke konsekvenser det kan ha for samfunnet og den enkelte. </w:t>
      </w:r>
    </w:p>
    <w:p w:rsidR="001E366E" w:rsidRPr="002F6137" w:rsidRDefault="001E366E" w:rsidP="001E366E">
      <w:pPr>
        <w:spacing w:before="100" w:beforeAutospacing="1" w:after="100" w:afterAutospacing="1"/>
        <w:rPr>
          <w:rFonts w:cs="Calibri"/>
          <w:color w:val="000000"/>
        </w:rPr>
      </w:pPr>
      <w:r w:rsidRPr="00363ECC">
        <w:t xml:space="preserve">Under eksaminasjonen skal du vise din kompetanse gjennom en presentasjon og samtale med to sensorer. </w:t>
      </w:r>
      <w:r w:rsidRPr="00363ECC">
        <w:rPr>
          <w:rFonts w:cs="Calibri"/>
        </w:rPr>
        <w:t xml:space="preserve">Du </w:t>
      </w:r>
      <w:r w:rsidRPr="002F6137">
        <w:rPr>
          <w:rFonts w:cs="Calibri"/>
          <w:color w:val="000000"/>
        </w:rPr>
        <w:t>får ikke vurdering på det du har produsert under forberedelsestiden, men det du produserer vil danne grunnlag for samtale</w:t>
      </w:r>
      <w:r w:rsidRPr="00363ECC">
        <w:rPr>
          <w:rFonts w:cs="Calibri"/>
          <w:color w:val="000000"/>
        </w:rPr>
        <w:t>n.</w:t>
      </w:r>
    </w:p>
    <w:p w:rsidR="001E366E" w:rsidRPr="008773BB" w:rsidRDefault="001E366E" w:rsidP="001E366E">
      <w:r w:rsidRPr="008773BB">
        <w:t xml:space="preserve">Siden du har avgrensa med tid til disposisjon, må du selv gjøre fornuftige valg i forhold til </w:t>
      </w:r>
    </w:p>
    <w:p w:rsidR="001E366E" w:rsidRPr="008773BB" w:rsidRDefault="001E366E" w:rsidP="001E366E">
      <w:pPr>
        <w:pStyle w:val="Listeavsnitt"/>
        <w:numPr>
          <w:ilvl w:val="0"/>
          <w:numId w:val="9"/>
        </w:numPr>
        <w:spacing w:after="0" w:line="240" w:lineRule="auto"/>
        <w:rPr>
          <w:sz w:val="24"/>
        </w:rPr>
      </w:pPr>
      <w:r w:rsidRPr="008773BB">
        <w:rPr>
          <w:sz w:val="24"/>
        </w:rPr>
        <w:t>hvilke kompetansemål du vil presentere</w:t>
      </w:r>
    </w:p>
    <w:p w:rsidR="001E366E" w:rsidRPr="008773BB" w:rsidRDefault="001E366E" w:rsidP="001E366E">
      <w:pPr>
        <w:pStyle w:val="Listeavsnitt"/>
        <w:numPr>
          <w:ilvl w:val="0"/>
          <w:numId w:val="9"/>
        </w:numPr>
        <w:rPr>
          <w:rFonts w:asciiTheme="majorHAnsi" w:eastAsiaTheme="majorEastAsia" w:hAnsiTheme="majorHAnsi"/>
          <w:b/>
          <w:bCs/>
          <w:sz w:val="28"/>
          <w:szCs w:val="28"/>
        </w:rPr>
      </w:pPr>
      <w:r w:rsidRPr="008773BB">
        <w:rPr>
          <w:sz w:val="24"/>
        </w:rPr>
        <w:t xml:space="preserve">at du legger opp til å få vist hvilken kompetanse du har.    </w:t>
      </w:r>
    </w:p>
    <w:p w:rsidR="001E366E" w:rsidRDefault="001E366E" w:rsidP="001E366E">
      <w:pPr>
        <w:rPr>
          <w:b/>
          <w:i/>
          <w:sz w:val="28"/>
        </w:rPr>
      </w:pPr>
    </w:p>
    <w:p w:rsidR="001E366E" w:rsidRDefault="001E366E" w:rsidP="001E366E">
      <w:pPr>
        <w:rPr>
          <w:b/>
          <w:i/>
        </w:rPr>
      </w:pPr>
      <w:r>
        <w:rPr>
          <w:b/>
          <w:i/>
        </w:rPr>
        <w:br w:type="page"/>
      </w:r>
    </w:p>
    <w:p w:rsidR="001B028D" w:rsidRDefault="001B028D" w:rsidP="001B028D">
      <w:pPr>
        <w:pStyle w:val="Tittel"/>
      </w:pPr>
      <w:r w:rsidRPr="008773BB">
        <w:rPr>
          <w:sz w:val="40"/>
        </w:rPr>
        <w:lastRenderedPageBreak/>
        <w:t>MUNTLIG EKSAMEN:</w:t>
      </w:r>
      <w:r w:rsidRPr="008773BB">
        <w:t xml:space="preserve"> </w:t>
      </w:r>
    </w:p>
    <w:p w:rsidR="001C5902" w:rsidRPr="008773BB" w:rsidRDefault="001C5902" w:rsidP="001C5902">
      <w:pPr>
        <w:pStyle w:val="Tittel"/>
        <w:rPr>
          <w:sz w:val="22"/>
        </w:rPr>
      </w:pPr>
      <w:r>
        <w:rPr>
          <w:sz w:val="48"/>
        </w:rPr>
        <w:t>REA3014</w:t>
      </w:r>
      <w:r w:rsidRPr="008773BB">
        <w:rPr>
          <w:sz w:val="48"/>
        </w:rPr>
        <w:t xml:space="preserve"> </w:t>
      </w:r>
      <w:r>
        <w:rPr>
          <w:sz w:val="48"/>
        </w:rPr>
        <w:t>IT1</w:t>
      </w:r>
      <w:r w:rsidRPr="008773BB">
        <w:rPr>
          <w:sz w:val="48"/>
        </w:rPr>
        <w:t xml:space="preserve">, </w:t>
      </w:r>
      <w:r>
        <w:rPr>
          <w:sz w:val="48"/>
        </w:rPr>
        <w:t>xx</w:t>
      </w:r>
      <w:r w:rsidRPr="008773BB">
        <w:rPr>
          <w:sz w:val="48"/>
        </w:rPr>
        <w:t xml:space="preserve">. </w:t>
      </w:r>
      <w:proofErr w:type="spellStart"/>
      <w:r>
        <w:rPr>
          <w:sz w:val="48"/>
        </w:rPr>
        <w:t>yyyy</w:t>
      </w:r>
      <w:proofErr w:type="spellEnd"/>
      <w:r w:rsidRPr="008773BB">
        <w:rPr>
          <w:sz w:val="48"/>
        </w:rPr>
        <w:t xml:space="preserve"> 20</w:t>
      </w:r>
      <w:r>
        <w:rPr>
          <w:sz w:val="48"/>
        </w:rPr>
        <w:t>zz</w:t>
      </w:r>
    </w:p>
    <w:tbl>
      <w:tblPr>
        <w:tblW w:w="9214" w:type="dxa"/>
        <w:tblLook w:val="04A0" w:firstRow="1" w:lastRow="0" w:firstColumn="1" w:lastColumn="0" w:noHBand="0" w:noVBand="1"/>
      </w:tblPr>
      <w:tblGrid>
        <w:gridCol w:w="2977"/>
        <w:gridCol w:w="6237"/>
      </w:tblGrid>
      <w:tr w:rsidR="001B028D" w:rsidRPr="008773BB" w:rsidTr="00054C81">
        <w:tc>
          <w:tcPr>
            <w:tcW w:w="2977" w:type="dxa"/>
          </w:tcPr>
          <w:p w:rsidR="001B028D" w:rsidRPr="008773BB" w:rsidRDefault="001B028D" w:rsidP="00054C81">
            <w:pPr>
              <w:rPr>
                <w:b/>
              </w:rPr>
            </w:pPr>
            <w:r w:rsidRPr="008773BB">
              <w:rPr>
                <w:b/>
              </w:rPr>
              <w:t>Forberedelsestid</w:t>
            </w:r>
            <w:r>
              <w:rPr>
                <w:b/>
              </w:rPr>
              <w:t>:</w:t>
            </w:r>
          </w:p>
        </w:tc>
        <w:tc>
          <w:tcPr>
            <w:tcW w:w="6237" w:type="dxa"/>
          </w:tcPr>
          <w:p w:rsidR="001B028D" w:rsidRPr="008773BB" w:rsidRDefault="00A14F6A" w:rsidP="00054C81">
            <w:pPr>
              <w:rPr>
                <w:i/>
              </w:rPr>
            </w:pPr>
            <w:r>
              <w:rPr>
                <w:i/>
              </w:rPr>
              <w:t>24 timer</w:t>
            </w:r>
          </w:p>
        </w:tc>
      </w:tr>
      <w:tr w:rsidR="001B028D" w:rsidRPr="008773BB" w:rsidTr="00054C81">
        <w:tc>
          <w:tcPr>
            <w:tcW w:w="2977" w:type="dxa"/>
          </w:tcPr>
          <w:p w:rsidR="001B028D" w:rsidRPr="008773BB" w:rsidRDefault="001B028D" w:rsidP="00054C81">
            <w:pPr>
              <w:rPr>
                <w:b/>
              </w:rPr>
            </w:pPr>
            <w:r w:rsidRPr="008773BB">
              <w:rPr>
                <w:b/>
              </w:rPr>
              <w:t>Eksamen</w:t>
            </w:r>
            <w:r>
              <w:rPr>
                <w:b/>
              </w:rPr>
              <w:t>:</w:t>
            </w:r>
          </w:p>
        </w:tc>
        <w:tc>
          <w:tcPr>
            <w:tcW w:w="6237" w:type="dxa"/>
          </w:tcPr>
          <w:p w:rsidR="001B028D" w:rsidRPr="008773BB" w:rsidRDefault="001B028D" w:rsidP="00054C81">
            <w:pPr>
              <w:rPr>
                <w:b/>
                <w:i/>
              </w:rPr>
            </w:pPr>
            <w:r w:rsidRPr="008773BB">
              <w:rPr>
                <w:i/>
              </w:rPr>
              <w:t>inntil 1</w:t>
            </w:r>
            <w:r>
              <w:rPr>
                <w:i/>
              </w:rPr>
              <w:t>5</w:t>
            </w:r>
            <w:r w:rsidRPr="008773BB">
              <w:rPr>
                <w:i/>
              </w:rPr>
              <w:t xml:space="preserve"> minutter presentasjon og inntil </w:t>
            </w:r>
            <w:r>
              <w:rPr>
                <w:i/>
              </w:rPr>
              <w:t>3</w:t>
            </w:r>
            <w:r w:rsidRPr="008773BB">
              <w:rPr>
                <w:i/>
              </w:rPr>
              <w:t>0 minutter samtale.</w:t>
            </w:r>
          </w:p>
        </w:tc>
      </w:tr>
      <w:tr w:rsidR="001B028D" w:rsidRPr="008773BB" w:rsidTr="00054C81">
        <w:tc>
          <w:tcPr>
            <w:tcW w:w="2977" w:type="dxa"/>
          </w:tcPr>
          <w:p w:rsidR="001B028D" w:rsidRPr="008773BB" w:rsidRDefault="001B028D" w:rsidP="00054C81">
            <w:pPr>
              <w:rPr>
                <w:b/>
              </w:rPr>
            </w:pPr>
            <w:r w:rsidRPr="008773BB">
              <w:rPr>
                <w:b/>
              </w:rPr>
              <w:t>Tilgjengelige hjelpemidler i forberedelsestida</w:t>
            </w:r>
            <w:r>
              <w:rPr>
                <w:b/>
              </w:rPr>
              <w:t>:</w:t>
            </w:r>
          </w:p>
        </w:tc>
        <w:tc>
          <w:tcPr>
            <w:tcW w:w="6237" w:type="dxa"/>
          </w:tcPr>
          <w:p w:rsidR="001B028D" w:rsidRPr="008773BB" w:rsidRDefault="001B028D" w:rsidP="00054C81">
            <w:pPr>
              <w:rPr>
                <w:i/>
              </w:rPr>
            </w:pPr>
            <w:r w:rsidRPr="008773BB">
              <w:rPr>
                <w:i/>
              </w:rPr>
              <w:br/>
              <w:t>alle</w:t>
            </w:r>
          </w:p>
        </w:tc>
      </w:tr>
      <w:tr w:rsidR="001B028D" w:rsidRPr="008773BB" w:rsidTr="00054C81">
        <w:tc>
          <w:tcPr>
            <w:tcW w:w="2977" w:type="dxa"/>
          </w:tcPr>
          <w:p w:rsidR="001B028D" w:rsidRPr="008773BB" w:rsidRDefault="001B028D" w:rsidP="00054C81">
            <w:pPr>
              <w:rPr>
                <w:b/>
              </w:rPr>
            </w:pPr>
            <w:r w:rsidRPr="008773BB">
              <w:rPr>
                <w:b/>
              </w:rPr>
              <w:t>Tilgjengelige hjelpemidler på eksamen:</w:t>
            </w:r>
          </w:p>
        </w:tc>
        <w:tc>
          <w:tcPr>
            <w:tcW w:w="6237" w:type="dxa"/>
          </w:tcPr>
          <w:p w:rsidR="001B028D" w:rsidRPr="008773BB" w:rsidRDefault="001B028D" w:rsidP="00054C81">
            <w:pPr>
              <w:rPr>
                <w:i/>
              </w:rPr>
            </w:pPr>
            <w:r w:rsidRPr="008773BB">
              <w:rPr>
                <w:i/>
              </w:rPr>
              <w:br/>
              <w:t xml:space="preserve">egne notater og </w:t>
            </w:r>
            <w:r>
              <w:rPr>
                <w:i/>
              </w:rPr>
              <w:t>arbeid</w:t>
            </w:r>
            <w:r w:rsidRPr="008773BB">
              <w:rPr>
                <w:i/>
              </w:rPr>
              <w:t xml:space="preserve"> lag</w:t>
            </w:r>
            <w:r>
              <w:rPr>
                <w:i/>
              </w:rPr>
              <w:t>a</w:t>
            </w:r>
            <w:r w:rsidRPr="008773BB">
              <w:rPr>
                <w:i/>
              </w:rPr>
              <w:t xml:space="preserve"> i forberedelsestida</w:t>
            </w:r>
          </w:p>
        </w:tc>
      </w:tr>
    </w:tbl>
    <w:p w:rsidR="001B028D" w:rsidRDefault="001B028D" w:rsidP="001B028D"/>
    <w:p w:rsidR="001B028D" w:rsidRDefault="001B028D" w:rsidP="001B028D">
      <w:r w:rsidRPr="008773BB">
        <w:t>Først får du inntil 1</w:t>
      </w:r>
      <w:r>
        <w:t>5</w:t>
      </w:r>
      <w:r w:rsidRPr="008773BB">
        <w:t xml:space="preserve"> min uten avbrytelse til en presentasjon der du legger fram resultatet av arbeidet i </w:t>
      </w:r>
      <w:proofErr w:type="spellStart"/>
      <w:r w:rsidRPr="008773BB">
        <w:t>forberedelsesdelen</w:t>
      </w:r>
      <w:proofErr w:type="spellEnd"/>
      <w:r w:rsidRPr="008773BB">
        <w:t>.</w:t>
      </w:r>
      <w:r>
        <w:t xml:space="preserve"> </w:t>
      </w:r>
      <w:r w:rsidRPr="008773BB">
        <w:t>Presentasjonen skal ikke leses opp fra et ferdigskrevet manus, men framføres muntlig</w:t>
      </w:r>
      <w:r>
        <w:t>.</w:t>
      </w:r>
      <w:r w:rsidRPr="008773BB">
        <w:t xml:space="preserve"> </w:t>
      </w:r>
      <w:r w:rsidR="00F350CC" w:rsidRPr="00F350CC">
        <w:t>Se «</w:t>
      </w:r>
      <w:r w:rsidR="00F350CC" w:rsidRPr="00F350CC">
        <w:rPr>
          <w:i/>
        </w:rPr>
        <w:t>Vedlegg til oppgave</w:t>
      </w:r>
      <w:r w:rsidR="00F350CC" w:rsidRPr="00F350CC">
        <w:t xml:space="preserve">» for en beskrivelse av hva det forventes at du skal gjøre i </w:t>
      </w:r>
      <w:proofErr w:type="spellStart"/>
      <w:r w:rsidR="00F350CC" w:rsidRPr="008773BB">
        <w:t>forberedelsesdelen</w:t>
      </w:r>
      <w:proofErr w:type="spellEnd"/>
      <w:r w:rsidR="00F350CC">
        <w:t>.</w:t>
      </w:r>
    </w:p>
    <w:p w:rsidR="001B028D" w:rsidRPr="006C3D05" w:rsidRDefault="001B028D" w:rsidP="001B028D">
      <w:pPr>
        <w:rPr>
          <w:strike/>
        </w:rPr>
      </w:pPr>
    </w:p>
    <w:p w:rsidR="001B028D" w:rsidRPr="008773BB" w:rsidRDefault="001B028D" w:rsidP="001B028D">
      <w:r w:rsidRPr="008773BB">
        <w:t>Resten av eksamenstiden vil bli brukt til en videre samtale i faget med utgangspunkt i presentasjonen. Alle læreplanens kompetansemål kan bli trukket inn i denne samtalen.</w:t>
      </w:r>
    </w:p>
    <w:p w:rsidR="001C5902" w:rsidRDefault="001B028D" w:rsidP="001C5902">
      <w:pPr>
        <w:pStyle w:val="Overskrift1"/>
      </w:pPr>
      <w:bookmarkStart w:id="3" w:name="_Toc516124543"/>
      <w:r>
        <w:t>Tema</w:t>
      </w:r>
      <w:r w:rsidRPr="001E366E">
        <w:t xml:space="preserve">: </w:t>
      </w:r>
      <w:proofErr w:type="spellStart"/>
      <w:r>
        <w:t>Roboter</w:t>
      </w:r>
      <w:proofErr w:type="spellEnd"/>
      <w:r>
        <w:t xml:space="preserve"> og </w:t>
      </w:r>
      <w:r w:rsidR="00DB5E12">
        <w:t>etiske</w:t>
      </w:r>
      <w:r>
        <w:t xml:space="preserve"> dilemma</w:t>
      </w:r>
      <w:bookmarkEnd w:id="3"/>
    </w:p>
    <w:p w:rsidR="001B028D" w:rsidRPr="001C5902" w:rsidRDefault="001B028D" w:rsidP="001B028D">
      <w:pPr>
        <w:pStyle w:val="Listeavsnitt"/>
        <w:rPr>
          <w:b/>
        </w:rPr>
      </w:pPr>
      <w:r w:rsidRPr="001C5902">
        <w:rPr>
          <w:b/>
        </w:rPr>
        <w:t xml:space="preserve">Vi ser en stadig økende bruk av </w:t>
      </w:r>
      <w:proofErr w:type="spellStart"/>
      <w:r w:rsidRPr="001C5902">
        <w:rPr>
          <w:b/>
        </w:rPr>
        <w:t>roboter</w:t>
      </w:r>
      <w:proofErr w:type="spellEnd"/>
      <w:r w:rsidRPr="001C5902">
        <w:rPr>
          <w:b/>
        </w:rPr>
        <w:t xml:space="preserve"> i samfunnet, selvkjørende biler er ett eksempel på robotteknologi som kommer i nær fremtid. De som utformer selvkjørende biler sti</w:t>
      </w:r>
      <w:r w:rsidR="00DB5E12" w:rsidRPr="001C5902">
        <w:rPr>
          <w:b/>
        </w:rPr>
        <w:t xml:space="preserve">lles ovenfor et etisk dilemma: bilene må i ekstreme tilfeller ta avgjørelser om liv og død! </w:t>
      </w:r>
      <w:r w:rsidR="00B07DB5" w:rsidRPr="001C5902">
        <w:rPr>
          <w:b/>
        </w:rPr>
        <w:t>Lag et nettsted som presenterer og drøfter problematikken.</w:t>
      </w:r>
    </w:p>
    <w:p w:rsidR="001B028D" w:rsidRPr="002F6137" w:rsidRDefault="001B028D" w:rsidP="001B028D">
      <w:pPr>
        <w:spacing w:before="100" w:beforeAutospacing="1" w:after="100" w:afterAutospacing="1"/>
        <w:rPr>
          <w:rFonts w:cs="Calibri"/>
          <w:color w:val="000000"/>
        </w:rPr>
      </w:pPr>
      <w:r w:rsidRPr="00363ECC">
        <w:t xml:space="preserve">Under eksaminasjonen skal du vise din kompetanse gjennom en presentasjon og samtale med to sensorer. </w:t>
      </w:r>
      <w:r w:rsidRPr="00363ECC">
        <w:rPr>
          <w:rFonts w:cs="Calibri"/>
        </w:rPr>
        <w:t xml:space="preserve">Du </w:t>
      </w:r>
      <w:r w:rsidRPr="002F6137">
        <w:rPr>
          <w:rFonts w:cs="Calibri"/>
          <w:color w:val="000000"/>
        </w:rPr>
        <w:t>får ikke vurdering på det du har produsert under forberedelsestiden, men det du produserer vil danne grunnlag for samtale</w:t>
      </w:r>
      <w:r w:rsidRPr="00363ECC">
        <w:rPr>
          <w:rFonts w:cs="Calibri"/>
          <w:color w:val="000000"/>
        </w:rPr>
        <w:t>n.</w:t>
      </w:r>
    </w:p>
    <w:p w:rsidR="001B028D" w:rsidRPr="008773BB" w:rsidRDefault="001B028D" w:rsidP="001B028D">
      <w:r w:rsidRPr="008773BB">
        <w:t xml:space="preserve">Siden du har avgrensa med tid til disposisjon, må du selv gjøre fornuftige valg i forhold til </w:t>
      </w:r>
    </w:p>
    <w:p w:rsidR="001B028D" w:rsidRPr="008773BB" w:rsidRDefault="001B028D" w:rsidP="001B028D">
      <w:pPr>
        <w:pStyle w:val="Listeavsnitt"/>
        <w:numPr>
          <w:ilvl w:val="0"/>
          <w:numId w:val="9"/>
        </w:numPr>
        <w:spacing w:after="0" w:line="240" w:lineRule="auto"/>
        <w:rPr>
          <w:sz w:val="24"/>
        </w:rPr>
      </w:pPr>
      <w:r w:rsidRPr="008773BB">
        <w:rPr>
          <w:sz w:val="24"/>
        </w:rPr>
        <w:t>hvilke kompetansemål du vil presentere</w:t>
      </w:r>
    </w:p>
    <w:p w:rsidR="001B028D" w:rsidRPr="008773BB" w:rsidRDefault="001B028D" w:rsidP="001B028D">
      <w:pPr>
        <w:pStyle w:val="Listeavsnitt"/>
        <w:numPr>
          <w:ilvl w:val="0"/>
          <w:numId w:val="9"/>
        </w:numPr>
        <w:rPr>
          <w:rFonts w:asciiTheme="majorHAnsi" w:eastAsiaTheme="majorEastAsia" w:hAnsiTheme="majorHAnsi"/>
          <w:b/>
          <w:bCs/>
          <w:sz w:val="28"/>
          <w:szCs w:val="28"/>
        </w:rPr>
      </w:pPr>
      <w:r w:rsidRPr="008773BB">
        <w:rPr>
          <w:sz w:val="24"/>
        </w:rPr>
        <w:t xml:space="preserve">at du legger opp til å få vist hvilken kompetanse du har.    </w:t>
      </w:r>
    </w:p>
    <w:p w:rsidR="009D44A6" w:rsidRDefault="009D44A6">
      <w:pPr>
        <w:spacing w:after="200" w:line="276" w:lineRule="auto"/>
        <w:rPr>
          <w:b/>
          <w:i/>
          <w:sz w:val="28"/>
        </w:rPr>
      </w:pPr>
      <w:r>
        <w:rPr>
          <w:b/>
          <w:i/>
          <w:sz w:val="28"/>
        </w:rPr>
        <w:br w:type="page"/>
      </w:r>
    </w:p>
    <w:p w:rsidR="009D44A6" w:rsidRDefault="009D44A6" w:rsidP="009D44A6">
      <w:pPr>
        <w:pStyle w:val="Tittel"/>
      </w:pPr>
      <w:r w:rsidRPr="008773BB">
        <w:rPr>
          <w:sz w:val="40"/>
        </w:rPr>
        <w:lastRenderedPageBreak/>
        <w:t>MUNTLIG EKSAMEN:</w:t>
      </w:r>
      <w:r w:rsidRPr="008773BB">
        <w:t xml:space="preserve"> </w:t>
      </w:r>
    </w:p>
    <w:p w:rsidR="001C5902" w:rsidRPr="008773BB" w:rsidRDefault="001C5902" w:rsidP="001C5902">
      <w:pPr>
        <w:pStyle w:val="Tittel"/>
        <w:rPr>
          <w:sz w:val="22"/>
        </w:rPr>
      </w:pPr>
      <w:r>
        <w:rPr>
          <w:sz w:val="48"/>
        </w:rPr>
        <w:t>REA3014</w:t>
      </w:r>
      <w:r w:rsidRPr="008773BB">
        <w:rPr>
          <w:sz w:val="48"/>
        </w:rPr>
        <w:t xml:space="preserve"> </w:t>
      </w:r>
      <w:r>
        <w:rPr>
          <w:sz w:val="48"/>
        </w:rPr>
        <w:t>IT1</w:t>
      </w:r>
      <w:r w:rsidRPr="008773BB">
        <w:rPr>
          <w:sz w:val="48"/>
        </w:rPr>
        <w:t xml:space="preserve">, </w:t>
      </w:r>
      <w:r>
        <w:rPr>
          <w:sz w:val="48"/>
        </w:rPr>
        <w:t>xx</w:t>
      </w:r>
      <w:r w:rsidRPr="008773BB">
        <w:rPr>
          <w:sz w:val="48"/>
        </w:rPr>
        <w:t xml:space="preserve">. </w:t>
      </w:r>
      <w:proofErr w:type="spellStart"/>
      <w:r>
        <w:rPr>
          <w:sz w:val="48"/>
        </w:rPr>
        <w:t>yyyy</w:t>
      </w:r>
      <w:proofErr w:type="spellEnd"/>
      <w:r w:rsidRPr="008773BB">
        <w:rPr>
          <w:sz w:val="48"/>
        </w:rPr>
        <w:t xml:space="preserve"> 20</w:t>
      </w:r>
      <w:r>
        <w:rPr>
          <w:sz w:val="48"/>
        </w:rPr>
        <w:t>zz</w:t>
      </w:r>
    </w:p>
    <w:tbl>
      <w:tblPr>
        <w:tblW w:w="9214" w:type="dxa"/>
        <w:tblLook w:val="04A0" w:firstRow="1" w:lastRow="0" w:firstColumn="1" w:lastColumn="0" w:noHBand="0" w:noVBand="1"/>
      </w:tblPr>
      <w:tblGrid>
        <w:gridCol w:w="2977"/>
        <w:gridCol w:w="6237"/>
      </w:tblGrid>
      <w:tr w:rsidR="009D44A6" w:rsidRPr="008773BB" w:rsidTr="00054C81">
        <w:tc>
          <w:tcPr>
            <w:tcW w:w="2977" w:type="dxa"/>
          </w:tcPr>
          <w:p w:rsidR="009D44A6" w:rsidRPr="008773BB" w:rsidRDefault="009D44A6" w:rsidP="00054C81">
            <w:pPr>
              <w:rPr>
                <w:b/>
              </w:rPr>
            </w:pPr>
            <w:r w:rsidRPr="008773BB">
              <w:rPr>
                <w:b/>
              </w:rPr>
              <w:t>Forberedelsestid</w:t>
            </w:r>
            <w:r>
              <w:rPr>
                <w:b/>
              </w:rPr>
              <w:t>:</w:t>
            </w:r>
          </w:p>
        </w:tc>
        <w:tc>
          <w:tcPr>
            <w:tcW w:w="6237" w:type="dxa"/>
          </w:tcPr>
          <w:p w:rsidR="009D44A6" w:rsidRPr="008773BB" w:rsidRDefault="00A14F6A" w:rsidP="00054C81">
            <w:pPr>
              <w:rPr>
                <w:i/>
              </w:rPr>
            </w:pPr>
            <w:r>
              <w:rPr>
                <w:i/>
              </w:rPr>
              <w:t>24 timer</w:t>
            </w:r>
          </w:p>
        </w:tc>
      </w:tr>
      <w:tr w:rsidR="009D44A6" w:rsidRPr="008773BB" w:rsidTr="00054C81">
        <w:tc>
          <w:tcPr>
            <w:tcW w:w="2977" w:type="dxa"/>
          </w:tcPr>
          <w:p w:rsidR="009D44A6" w:rsidRPr="008773BB" w:rsidRDefault="009D44A6" w:rsidP="00054C81">
            <w:pPr>
              <w:rPr>
                <w:b/>
              </w:rPr>
            </w:pPr>
            <w:r w:rsidRPr="008773BB">
              <w:rPr>
                <w:b/>
              </w:rPr>
              <w:t>Eksamen</w:t>
            </w:r>
            <w:r>
              <w:rPr>
                <w:b/>
              </w:rPr>
              <w:t>:</w:t>
            </w:r>
          </w:p>
        </w:tc>
        <w:tc>
          <w:tcPr>
            <w:tcW w:w="6237" w:type="dxa"/>
          </w:tcPr>
          <w:p w:rsidR="009D44A6" w:rsidRPr="008773BB" w:rsidRDefault="009D44A6" w:rsidP="00054C81">
            <w:pPr>
              <w:rPr>
                <w:b/>
                <w:i/>
              </w:rPr>
            </w:pPr>
            <w:r w:rsidRPr="008773BB">
              <w:rPr>
                <w:i/>
              </w:rPr>
              <w:t>inntil 1</w:t>
            </w:r>
            <w:r>
              <w:rPr>
                <w:i/>
              </w:rPr>
              <w:t>5</w:t>
            </w:r>
            <w:r w:rsidRPr="008773BB">
              <w:rPr>
                <w:i/>
              </w:rPr>
              <w:t xml:space="preserve"> minutter presentasjon og inntil </w:t>
            </w:r>
            <w:r>
              <w:rPr>
                <w:i/>
              </w:rPr>
              <w:t>3</w:t>
            </w:r>
            <w:r w:rsidRPr="008773BB">
              <w:rPr>
                <w:i/>
              </w:rPr>
              <w:t>0 minutter samtale.</w:t>
            </w:r>
          </w:p>
        </w:tc>
      </w:tr>
      <w:tr w:rsidR="009D44A6" w:rsidRPr="008773BB" w:rsidTr="00054C81">
        <w:tc>
          <w:tcPr>
            <w:tcW w:w="2977" w:type="dxa"/>
          </w:tcPr>
          <w:p w:rsidR="009D44A6" w:rsidRPr="008773BB" w:rsidRDefault="009D44A6" w:rsidP="00054C81">
            <w:pPr>
              <w:rPr>
                <w:b/>
              </w:rPr>
            </w:pPr>
            <w:r w:rsidRPr="008773BB">
              <w:rPr>
                <w:b/>
              </w:rPr>
              <w:t>Tilgjengelige hjelpemidler i forberedelsestida</w:t>
            </w:r>
            <w:r>
              <w:rPr>
                <w:b/>
              </w:rPr>
              <w:t>:</w:t>
            </w:r>
          </w:p>
        </w:tc>
        <w:tc>
          <w:tcPr>
            <w:tcW w:w="6237" w:type="dxa"/>
          </w:tcPr>
          <w:p w:rsidR="009D44A6" w:rsidRPr="008773BB" w:rsidRDefault="009D44A6" w:rsidP="00054C81">
            <w:pPr>
              <w:rPr>
                <w:i/>
              </w:rPr>
            </w:pPr>
            <w:r w:rsidRPr="008773BB">
              <w:rPr>
                <w:i/>
              </w:rPr>
              <w:br/>
              <w:t>alle</w:t>
            </w:r>
          </w:p>
        </w:tc>
      </w:tr>
      <w:tr w:rsidR="009D44A6" w:rsidRPr="008773BB" w:rsidTr="00054C81">
        <w:tc>
          <w:tcPr>
            <w:tcW w:w="2977" w:type="dxa"/>
          </w:tcPr>
          <w:p w:rsidR="009D44A6" w:rsidRPr="008773BB" w:rsidRDefault="009D44A6" w:rsidP="00054C81">
            <w:pPr>
              <w:rPr>
                <w:b/>
              </w:rPr>
            </w:pPr>
            <w:r w:rsidRPr="008773BB">
              <w:rPr>
                <w:b/>
              </w:rPr>
              <w:t>Tilgjengelige hjelpemidler på eksamen:</w:t>
            </w:r>
          </w:p>
        </w:tc>
        <w:tc>
          <w:tcPr>
            <w:tcW w:w="6237" w:type="dxa"/>
          </w:tcPr>
          <w:p w:rsidR="009D44A6" w:rsidRPr="008773BB" w:rsidRDefault="009D44A6" w:rsidP="00054C81">
            <w:pPr>
              <w:rPr>
                <w:i/>
              </w:rPr>
            </w:pPr>
            <w:r w:rsidRPr="008773BB">
              <w:rPr>
                <w:i/>
              </w:rPr>
              <w:br/>
              <w:t xml:space="preserve">egne notater og </w:t>
            </w:r>
            <w:r>
              <w:rPr>
                <w:i/>
              </w:rPr>
              <w:t>arbeid</w:t>
            </w:r>
            <w:r w:rsidRPr="008773BB">
              <w:rPr>
                <w:i/>
              </w:rPr>
              <w:t xml:space="preserve"> lag</w:t>
            </w:r>
            <w:r>
              <w:rPr>
                <w:i/>
              </w:rPr>
              <w:t>a</w:t>
            </w:r>
            <w:r w:rsidRPr="008773BB">
              <w:rPr>
                <w:i/>
              </w:rPr>
              <w:t xml:space="preserve"> i forberedelsestida</w:t>
            </w:r>
          </w:p>
        </w:tc>
      </w:tr>
    </w:tbl>
    <w:p w:rsidR="009D44A6" w:rsidRDefault="009D44A6" w:rsidP="009D44A6"/>
    <w:p w:rsidR="009D44A6" w:rsidRDefault="009D44A6" w:rsidP="009D44A6">
      <w:r w:rsidRPr="008773BB">
        <w:t>Først får du inntil 1</w:t>
      </w:r>
      <w:r>
        <w:t>5</w:t>
      </w:r>
      <w:r w:rsidRPr="008773BB">
        <w:t xml:space="preserve"> min uten avbrytelse til en presentasjon der du legger fram resultatet av arbeidet i </w:t>
      </w:r>
      <w:proofErr w:type="spellStart"/>
      <w:r w:rsidRPr="008773BB">
        <w:t>forberedelsesdelen</w:t>
      </w:r>
      <w:proofErr w:type="spellEnd"/>
      <w:r w:rsidRPr="008773BB">
        <w:t>.</w:t>
      </w:r>
      <w:r>
        <w:t xml:space="preserve"> </w:t>
      </w:r>
      <w:r w:rsidRPr="008773BB">
        <w:t>Presentasjonen skal ikke leses opp fra et ferdigskrevet manus, men framføres muntlig</w:t>
      </w:r>
      <w:r>
        <w:t>.</w:t>
      </w:r>
      <w:r w:rsidRPr="008773BB">
        <w:t xml:space="preserve"> </w:t>
      </w:r>
      <w:r w:rsidR="00F350CC" w:rsidRPr="00F350CC">
        <w:t>Se «</w:t>
      </w:r>
      <w:r w:rsidR="00F350CC" w:rsidRPr="00F350CC">
        <w:rPr>
          <w:i/>
        </w:rPr>
        <w:t>Vedlegg til oppgave</w:t>
      </w:r>
      <w:r w:rsidR="00F350CC" w:rsidRPr="00F350CC">
        <w:t xml:space="preserve">» for en beskrivelse av hva det forventes at du skal gjøre i </w:t>
      </w:r>
      <w:proofErr w:type="spellStart"/>
      <w:r w:rsidR="00F350CC" w:rsidRPr="008773BB">
        <w:t>forberedelsesdelen</w:t>
      </w:r>
      <w:proofErr w:type="spellEnd"/>
      <w:r w:rsidR="00F350CC">
        <w:t>.</w:t>
      </w:r>
    </w:p>
    <w:p w:rsidR="009D44A6" w:rsidRPr="006C3D05" w:rsidRDefault="009D44A6" w:rsidP="009D44A6">
      <w:pPr>
        <w:rPr>
          <w:strike/>
        </w:rPr>
      </w:pPr>
    </w:p>
    <w:p w:rsidR="009D44A6" w:rsidRPr="008773BB" w:rsidRDefault="009D44A6" w:rsidP="009D44A6">
      <w:r w:rsidRPr="008773BB">
        <w:t>Resten av eksamenstiden vil bli brukt til en videre samtale i faget med utgangspunkt i presentasjonen. Alle læreplanens kompetansemål kan bli trukket inn i denne samtalen.</w:t>
      </w:r>
    </w:p>
    <w:p w:rsidR="001C5902" w:rsidRDefault="009D44A6" w:rsidP="001C5902">
      <w:pPr>
        <w:pStyle w:val="Overskrift1"/>
      </w:pPr>
      <w:bookmarkStart w:id="4" w:name="_Toc516124544"/>
      <w:r>
        <w:t>Tema</w:t>
      </w:r>
      <w:r w:rsidRPr="001E366E">
        <w:t xml:space="preserve">: </w:t>
      </w:r>
      <w:r w:rsidR="00595F2E">
        <w:t>Google og filterbobler</w:t>
      </w:r>
      <w:bookmarkEnd w:id="4"/>
    </w:p>
    <w:p w:rsidR="00595F2E" w:rsidRPr="001C5902" w:rsidRDefault="00595F2E" w:rsidP="003209A3">
      <w:pPr>
        <w:pStyle w:val="Listeavsnitt"/>
        <w:rPr>
          <w:b/>
        </w:rPr>
      </w:pPr>
      <w:r w:rsidRPr="001C5902">
        <w:rPr>
          <w:b/>
        </w:rPr>
        <w:t xml:space="preserve">Når du søker på Google, får du ikke en objektiv og nøytral liste med treff. Istedenfor serverer Google deg en liste med resultater som de tror at du er interessert i. </w:t>
      </w:r>
      <w:r w:rsidR="00B07DB5" w:rsidRPr="001C5902">
        <w:rPr>
          <w:b/>
        </w:rPr>
        <w:t>Lag et nettsted som presenterer problemet og drøfter hva slags konsekvenser kan dette ha.</w:t>
      </w:r>
    </w:p>
    <w:p w:rsidR="009D44A6" w:rsidRPr="002F6137" w:rsidRDefault="009D44A6" w:rsidP="009D44A6">
      <w:pPr>
        <w:spacing w:before="100" w:beforeAutospacing="1" w:after="100" w:afterAutospacing="1"/>
        <w:rPr>
          <w:rFonts w:cs="Calibri"/>
          <w:color w:val="000000"/>
        </w:rPr>
      </w:pPr>
      <w:r w:rsidRPr="00363ECC">
        <w:t xml:space="preserve">Under eksaminasjonen skal du vise din kompetanse gjennom en presentasjon og samtale med to sensorer. </w:t>
      </w:r>
      <w:r w:rsidRPr="00363ECC">
        <w:rPr>
          <w:rFonts w:cs="Calibri"/>
        </w:rPr>
        <w:t xml:space="preserve">Du </w:t>
      </w:r>
      <w:r w:rsidRPr="002F6137">
        <w:rPr>
          <w:rFonts w:cs="Calibri"/>
          <w:color w:val="000000"/>
        </w:rPr>
        <w:t>får ikke vurdering på det du har produsert under forberedelsestiden, men det du produserer vil danne grunnlag for samtale</w:t>
      </w:r>
      <w:r w:rsidRPr="00363ECC">
        <w:rPr>
          <w:rFonts w:cs="Calibri"/>
          <w:color w:val="000000"/>
        </w:rPr>
        <w:t>n.</w:t>
      </w:r>
    </w:p>
    <w:p w:rsidR="009D44A6" w:rsidRPr="008773BB" w:rsidRDefault="009D44A6" w:rsidP="009D44A6">
      <w:r w:rsidRPr="008773BB">
        <w:t xml:space="preserve">Siden du har avgrensa med tid til disposisjon, må du selv gjøre fornuftige valg i forhold til </w:t>
      </w:r>
    </w:p>
    <w:p w:rsidR="009D44A6" w:rsidRPr="008773BB" w:rsidRDefault="009D44A6" w:rsidP="009D44A6">
      <w:pPr>
        <w:pStyle w:val="Listeavsnitt"/>
        <w:numPr>
          <w:ilvl w:val="0"/>
          <w:numId w:val="9"/>
        </w:numPr>
        <w:spacing w:after="0" w:line="240" w:lineRule="auto"/>
        <w:rPr>
          <w:sz w:val="24"/>
        </w:rPr>
      </w:pPr>
      <w:r w:rsidRPr="008773BB">
        <w:rPr>
          <w:sz w:val="24"/>
        </w:rPr>
        <w:t>hvilke kompetansemål du vil presentere</w:t>
      </w:r>
    </w:p>
    <w:p w:rsidR="009D44A6" w:rsidRPr="00F350CC" w:rsidRDefault="009D44A6" w:rsidP="009D44A6">
      <w:pPr>
        <w:pStyle w:val="Listeavsnitt"/>
        <w:numPr>
          <w:ilvl w:val="0"/>
          <w:numId w:val="9"/>
        </w:numPr>
        <w:rPr>
          <w:rFonts w:asciiTheme="majorHAnsi" w:eastAsiaTheme="majorEastAsia" w:hAnsiTheme="majorHAnsi"/>
          <w:b/>
          <w:bCs/>
          <w:sz w:val="28"/>
          <w:szCs w:val="28"/>
        </w:rPr>
      </w:pPr>
      <w:r w:rsidRPr="008773BB">
        <w:rPr>
          <w:sz w:val="24"/>
        </w:rPr>
        <w:t xml:space="preserve">at du legger opp til å få vist hvilken kompetanse du har.    </w:t>
      </w:r>
    </w:p>
    <w:p w:rsidR="001B028D" w:rsidRDefault="001B028D" w:rsidP="001B028D">
      <w:pPr>
        <w:rPr>
          <w:b/>
          <w:i/>
          <w:sz w:val="28"/>
        </w:rPr>
      </w:pPr>
    </w:p>
    <w:p w:rsidR="001B028D" w:rsidRDefault="001B028D" w:rsidP="001B028D">
      <w:pPr>
        <w:rPr>
          <w:b/>
          <w:i/>
        </w:rPr>
      </w:pPr>
      <w:r>
        <w:rPr>
          <w:b/>
          <w:i/>
        </w:rPr>
        <w:br w:type="page"/>
      </w:r>
    </w:p>
    <w:p w:rsidR="001E366E" w:rsidRPr="007A239D" w:rsidRDefault="001B028D" w:rsidP="00A14F6A">
      <w:pPr>
        <w:pStyle w:val="Overskrift1"/>
      </w:pPr>
      <w:bookmarkStart w:id="5" w:name="_Toc516124545"/>
      <w:r>
        <w:lastRenderedPageBreak/>
        <w:t>Vedlegg til oppgave</w:t>
      </w:r>
      <w:r w:rsidR="00F27C63">
        <w:t>n</w:t>
      </w:r>
      <w:bookmarkEnd w:id="5"/>
    </w:p>
    <w:p w:rsidR="00A31BDC" w:rsidRPr="007A239D" w:rsidRDefault="00A31BDC" w:rsidP="00A31BDC">
      <w:pPr>
        <w:pStyle w:val="NormalWeb"/>
        <w:rPr>
          <w:rFonts w:asciiTheme="minorHAnsi" w:hAnsiTheme="minorHAnsi" w:cs="Calibri"/>
          <w:color w:val="000000"/>
          <w:szCs w:val="27"/>
        </w:rPr>
      </w:pPr>
      <w:r w:rsidRPr="007A239D">
        <w:rPr>
          <w:rFonts w:asciiTheme="minorHAnsi" w:hAnsiTheme="minorHAnsi" w:cs="Calibri"/>
          <w:color w:val="000000"/>
          <w:szCs w:val="27"/>
        </w:rPr>
        <w:t xml:space="preserve">Din oppgave er å lage et nettsted der du presenterer </w:t>
      </w:r>
      <w:proofErr w:type="spellStart"/>
      <w:r>
        <w:rPr>
          <w:rFonts w:asciiTheme="minorHAnsi" w:hAnsiTheme="minorHAnsi" w:cs="Calibri"/>
          <w:color w:val="000000"/>
          <w:szCs w:val="27"/>
        </w:rPr>
        <w:t>presenterer</w:t>
      </w:r>
      <w:proofErr w:type="spellEnd"/>
      <w:r>
        <w:rPr>
          <w:rFonts w:asciiTheme="minorHAnsi" w:hAnsiTheme="minorHAnsi" w:cs="Calibri"/>
          <w:color w:val="000000"/>
          <w:szCs w:val="27"/>
        </w:rPr>
        <w:t xml:space="preserve"> og drøfter temaet</w:t>
      </w:r>
      <w:r w:rsidRPr="007A239D">
        <w:rPr>
          <w:rFonts w:asciiTheme="minorHAnsi" w:hAnsiTheme="minorHAnsi" w:cs="Calibri"/>
          <w:color w:val="000000"/>
          <w:szCs w:val="27"/>
        </w:rPr>
        <w:t xml:space="preserve">, med forankring i kompetansemåla. </w:t>
      </w:r>
      <w:r>
        <w:rPr>
          <w:rFonts w:asciiTheme="minorHAnsi" w:hAnsiTheme="minorHAnsi" w:cs="Calibri"/>
          <w:color w:val="000000"/>
          <w:szCs w:val="27"/>
        </w:rPr>
        <w:t>Du må selv vurdere og gjøre rede for hvilke kompetansemål du dekker i besvarelsen din.</w:t>
      </w:r>
    </w:p>
    <w:p w:rsidR="00A31BDC" w:rsidRPr="007A239D" w:rsidRDefault="00A31BDC" w:rsidP="00F27C63">
      <w:pPr>
        <w:pStyle w:val="Overskrift2"/>
      </w:pPr>
      <w:bookmarkStart w:id="6" w:name="_Toc516124546"/>
      <w:r>
        <w:t>Spesifikasjoner for nettstedet</w:t>
      </w:r>
      <w:bookmarkEnd w:id="6"/>
    </w:p>
    <w:p w:rsidR="00A31BDC" w:rsidRPr="007A239D" w:rsidRDefault="00A31BDC" w:rsidP="00A31BDC">
      <w:pPr>
        <w:pStyle w:val="NormalWeb"/>
        <w:numPr>
          <w:ilvl w:val="0"/>
          <w:numId w:val="40"/>
        </w:numPr>
        <w:rPr>
          <w:rFonts w:asciiTheme="minorHAnsi" w:hAnsiTheme="minorHAnsi" w:cs="Calibri"/>
          <w:color w:val="000000"/>
          <w:szCs w:val="27"/>
        </w:rPr>
      </w:pPr>
      <w:r>
        <w:rPr>
          <w:rFonts w:asciiTheme="minorHAnsi" w:hAnsiTheme="minorHAnsi" w:cs="Calibri"/>
          <w:color w:val="000000"/>
          <w:szCs w:val="27"/>
        </w:rPr>
        <w:t>Nettstedet skal ha m</w:t>
      </w:r>
      <w:r w:rsidRPr="007A239D">
        <w:rPr>
          <w:rFonts w:asciiTheme="minorHAnsi" w:hAnsiTheme="minorHAnsi" w:cs="Calibri"/>
          <w:color w:val="000000"/>
          <w:szCs w:val="27"/>
        </w:rPr>
        <w:t xml:space="preserve">inimum to temasider der du tar for deg temaet ditt. </w:t>
      </w:r>
    </w:p>
    <w:p w:rsidR="00A31BDC" w:rsidRPr="007A239D" w:rsidRDefault="00A31BDC" w:rsidP="00A31BDC">
      <w:pPr>
        <w:pStyle w:val="NormalWeb"/>
        <w:numPr>
          <w:ilvl w:val="0"/>
          <w:numId w:val="40"/>
        </w:numPr>
        <w:rPr>
          <w:rFonts w:asciiTheme="minorHAnsi" w:hAnsiTheme="minorHAnsi" w:cs="Calibri"/>
          <w:color w:val="000000"/>
          <w:szCs w:val="27"/>
        </w:rPr>
      </w:pPr>
      <w:r w:rsidRPr="007A239D">
        <w:rPr>
          <w:rFonts w:asciiTheme="minorHAnsi" w:hAnsiTheme="minorHAnsi" w:cs="Calibri"/>
          <w:color w:val="000000"/>
          <w:szCs w:val="27"/>
        </w:rPr>
        <w:t xml:space="preserve">Nettstedet skal ha en «om»-side med en kort tekst hvor du gjør rede for sammenhengen mellom kompetansemåla og tema for besvarelsen din. </w:t>
      </w:r>
    </w:p>
    <w:p w:rsidR="00A31BDC" w:rsidRPr="007A239D" w:rsidRDefault="00A31BDC" w:rsidP="00A31BDC">
      <w:pPr>
        <w:pStyle w:val="NormalWeb"/>
        <w:numPr>
          <w:ilvl w:val="0"/>
          <w:numId w:val="40"/>
        </w:numPr>
        <w:rPr>
          <w:rFonts w:asciiTheme="minorHAnsi" w:hAnsiTheme="minorHAnsi" w:cs="Calibri"/>
          <w:color w:val="000000"/>
          <w:szCs w:val="27"/>
        </w:rPr>
      </w:pPr>
      <w:r w:rsidRPr="007A239D">
        <w:rPr>
          <w:rFonts w:asciiTheme="minorHAnsi" w:hAnsiTheme="minorHAnsi" w:cs="Calibri"/>
          <w:color w:val="000000"/>
          <w:szCs w:val="27"/>
        </w:rPr>
        <w:t>Nettstedet skal</w:t>
      </w:r>
      <w:r>
        <w:rPr>
          <w:rFonts w:asciiTheme="minorHAnsi" w:hAnsiTheme="minorHAnsi" w:cs="Calibri"/>
          <w:color w:val="000000"/>
          <w:szCs w:val="27"/>
        </w:rPr>
        <w:t xml:space="preserve"> lages fra bunnen av med HTML,</w:t>
      </w:r>
      <w:r w:rsidRPr="007A239D">
        <w:rPr>
          <w:rFonts w:asciiTheme="minorHAnsi" w:hAnsiTheme="minorHAnsi" w:cs="Calibri"/>
          <w:color w:val="000000"/>
          <w:szCs w:val="27"/>
        </w:rPr>
        <w:t xml:space="preserve"> CSS</w:t>
      </w:r>
      <w:r>
        <w:rPr>
          <w:rFonts w:asciiTheme="minorHAnsi" w:hAnsiTheme="minorHAnsi" w:cs="Calibri"/>
          <w:color w:val="000000"/>
          <w:szCs w:val="27"/>
        </w:rPr>
        <w:t xml:space="preserve"> og PHP</w:t>
      </w:r>
      <w:r w:rsidRPr="007A239D">
        <w:rPr>
          <w:rFonts w:asciiTheme="minorHAnsi" w:hAnsiTheme="minorHAnsi" w:cs="Calibri"/>
          <w:color w:val="000000"/>
          <w:szCs w:val="27"/>
        </w:rPr>
        <w:t xml:space="preserve">. De ferdige nettsidene skal validere som gyldig HTML5 på validator.w3.org. </w:t>
      </w:r>
    </w:p>
    <w:p w:rsidR="00A31BDC" w:rsidRDefault="00A31BDC" w:rsidP="00A31BDC">
      <w:pPr>
        <w:pStyle w:val="NormalWeb"/>
        <w:numPr>
          <w:ilvl w:val="0"/>
          <w:numId w:val="40"/>
        </w:numPr>
        <w:rPr>
          <w:rFonts w:asciiTheme="minorHAnsi" w:hAnsiTheme="minorHAnsi" w:cs="Calibri"/>
          <w:color w:val="000000"/>
          <w:szCs w:val="27"/>
        </w:rPr>
      </w:pPr>
      <w:r w:rsidRPr="007A239D">
        <w:rPr>
          <w:rFonts w:asciiTheme="minorHAnsi" w:hAnsiTheme="minorHAnsi" w:cs="Calibri"/>
          <w:color w:val="000000"/>
          <w:szCs w:val="27"/>
        </w:rPr>
        <w:t xml:space="preserve">Du må ha kildehenvisninger til innholdet. Du trenger ikke å ha en egen referanseliste. Forsøk heller å lenke relevante kilder inn i teksten. </w:t>
      </w:r>
    </w:p>
    <w:p w:rsidR="00A31BDC" w:rsidRPr="007A239D" w:rsidRDefault="00A31BDC" w:rsidP="00A31BDC">
      <w:pPr>
        <w:pStyle w:val="NormalWeb"/>
        <w:numPr>
          <w:ilvl w:val="0"/>
          <w:numId w:val="40"/>
        </w:numPr>
        <w:rPr>
          <w:rFonts w:asciiTheme="minorHAnsi" w:hAnsiTheme="minorHAnsi" w:cs="Calibri"/>
          <w:color w:val="000000"/>
          <w:szCs w:val="27"/>
        </w:rPr>
      </w:pPr>
      <w:r>
        <w:rPr>
          <w:rFonts w:asciiTheme="minorHAnsi" w:hAnsiTheme="minorHAnsi" w:cs="Calibri"/>
          <w:color w:val="000000"/>
          <w:szCs w:val="27"/>
        </w:rPr>
        <w:t>Du må oppgi lisensinformasjon og opphavsmann for alle bilder du bruker på nettstedet</w:t>
      </w:r>
      <w:r w:rsidRPr="007A239D">
        <w:rPr>
          <w:rFonts w:asciiTheme="minorHAnsi" w:hAnsiTheme="minorHAnsi" w:cs="Calibri"/>
          <w:color w:val="000000"/>
          <w:szCs w:val="27"/>
        </w:rPr>
        <w:t>.</w:t>
      </w:r>
    </w:p>
    <w:p w:rsidR="00A31BDC" w:rsidRPr="007A239D" w:rsidRDefault="00A31BDC" w:rsidP="00A31BDC">
      <w:pPr>
        <w:pStyle w:val="NormalWeb"/>
        <w:numPr>
          <w:ilvl w:val="0"/>
          <w:numId w:val="40"/>
        </w:numPr>
        <w:rPr>
          <w:rFonts w:asciiTheme="minorHAnsi" w:hAnsiTheme="minorHAnsi" w:cs="Calibri"/>
          <w:color w:val="000000"/>
          <w:szCs w:val="27"/>
        </w:rPr>
      </w:pPr>
      <w:r w:rsidRPr="007A239D">
        <w:rPr>
          <w:rFonts w:asciiTheme="minorHAnsi" w:hAnsiTheme="minorHAnsi" w:cs="Calibri"/>
          <w:color w:val="000000"/>
          <w:szCs w:val="27"/>
        </w:rPr>
        <w:t xml:space="preserve">Nettstedet skal være utformet i henhold til kravene om universell utforming, så langt det er praktisk mulig. </w:t>
      </w:r>
    </w:p>
    <w:p w:rsidR="00A31BDC" w:rsidRPr="007A239D" w:rsidRDefault="00A31BDC" w:rsidP="00A31BDC">
      <w:pPr>
        <w:pStyle w:val="NormalWeb"/>
        <w:numPr>
          <w:ilvl w:val="0"/>
          <w:numId w:val="40"/>
        </w:numPr>
        <w:rPr>
          <w:rFonts w:asciiTheme="minorHAnsi" w:hAnsiTheme="minorHAnsi" w:cs="Calibri"/>
          <w:color w:val="000000"/>
          <w:szCs w:val="27"/>
        </w:rPr>
      </w:pPr>
      <w:r w:rsidRPr="007A239D">
        <w:rPr>
          <w:rFonts w:asciiTheme="minorHAnsi" w:hAnsiTheme="minorHAnsi" w:cs="Calibri"/>
          <w:color w:val="000000"/>
          <w:szCs w:val="27"/>
        </w:rPr>
        <w:t>Nettstedet skal ha en side der brukerne kan legge inn kommentarer. Disse skal lagres i en database. Det skal også være en side som viser en liste med alle kommentarer og fornavn på innleggene.</w:t>
      </w:r>
      <w:r>
        <w:rPr>
          <w:rFonts w:asciiTheme="minorHAnsi" w:hAnsiTheme="minorHAnsi" w:cs="Calibri"/>
          <w:color w:val="000000"/>
          <w:szCs w:val="27"/>
        </w:rPr>
        <w:t xml:space="preserve"> </w:t>
      </w:r>
    </w:p>
    <w:p w:rsidR="00A31BDC" w:rsidRDefault="00A31BDC" w:rsidP="00A31BDC">
      <w:pPr>
        <w:pStyle w:val="NormalWeb"/>
        <w:numPr>
          <w:ilvl w:val="0"/>
          <w:numId w:val="40"/>
        </w:numPr>
        <w:rPr>
          <w:rFonts w:asciiTheme="minorHAnsi" w:hAnsiTheme="minorHAnsi" w:cs="Calibri"/>
          <w:color w:val="000000"/>
          <w:szCs w:val="27"/>
        </w:rPr>
      </w:pPr>
      <w:r w:rsidRPr="007A239D">
        <w:rPr>
          <w:rFonts w:asciiTheme="minorHAnsi" w:hAnsiTheme="minorHAnsi" w:cs="Calibri"/>
          <w:color w:val="000000"/>
          <w:szCs w:val="27"/>
        </w:rPr>
        <w:t>Nettstedet skal publiseres på en web-server. Læreren gir deg nærmere instrukser om dette.</w:t>
      </w:r>
    </w:p>
    <w:p w:rsidR="00A31BDC" w:rsidRDefault="00A31BDC" w:rsidP="00A31BDC">
      <w:pPr>
        <w:pStyle w:val="NormalWeb"/>
        <w:rPr>
          <w:rFonts w:asciiTheme="minorHAnsi" w:hAnsiTheme="minorHAnsi" w:cs="Calibri"/>
          <w:color w:val="000000"/>
          <w:szCs w:val="27"/>
        </w:rPr>
      </w:pPr>
      <w:r>
        <w:rPr>
          <w:rFonts w:asciiTheme="minorHAnsi" w:hAnsiTheme="minorHAnsi" w:cs="Calibri"/>
          <w:color w:val="000000"/>
          <w:szCs w:val="27"/>
        </w:rPr>
        <w:t xml:space="preserve">Utover dette kan du utforme nettstedet slik du selv ønsker. </w:t>
      </w:r>
      <w:r w:rsidR="00F55A44">
        <w:rPr>
          <w:rFonts w:asciiTheme="minorHAnsi" w:hAnsiTheme="minorHAnsi" w:cs="Calibri"/>
          <w:color w:val="000000"/>
          <w:szCs w:val="27"/>
        </w:rPr>
        <w:t xml:space="preserve">Husk å gjenbruke løsninger du har laget gjennom hele skoleåret, sånn at det ikke blir for mye arbeid under </w:t>
      </w:r>
      <w:proofErr w:type="spellStart"/>
      <w:r w:rsidR="00F55A44">
        <w:rPr>
          <w:rFonts w:asciiTheme="minorHAnsi" w:hAnsiTheme="minorHAnsi" w:cs="Calibri"/>
          <w:color w:val="000000"/>
          <w:szCs w:val="27"/>
        </w:rPr>
        <w:t>forberedelsesdelen</w:t>
      </w:r>
      <w:proofErr w:type="spellEnd"/>
      <w:r w:rsidR="00F55A44">
        <w:rPr>
          <w:rFonts w:asciiTheme="minorHAnsi" w:hAnsiTheme="minorHAnsi" w:cs="Calibri"/>
          <w:color w:val="000000"/>
          <w:szCs w:val="27"/>
        </w:rPr>
        <w:t xml:space="preserve"> av eksamen.</w:t>
      </w:r>
    </w:p>
    <w:p w:rsidR="00A14F6A" w:rsidRDefault="00A14F6A" w:rsidP="00A31BDC">
      <w:pPr>
        <w:pStyle w:val="NormalWeb"/>
        <w:rPr>
          <w:rFonts w:asciiTheme="minorHAnsi" w:hAnsiTheme="minorHAnsi" w:cs="Calibri"/>
          <w:color w:val="000000"/>
          <w:szCs w:val="27"/>
        </w:rPr>
      </w:pPr>
    </w:p>
    <w:p w:rsidR="00A14F6A" w:rsidRDefault="00A14F6A" w:rsidP="00A14F6A">
      <w:pPr>
        <w:pStyle w:val="Overskrift2"/>
      </w:pPr>
      <w:bookmarkStart w:id="7" w:name="_Toc516124547"/>
      <w:r>
        <w:t>Vurdering</w:t>
      </w:r>
      <w:bookmarkEnd w:id="7"/>
    </w:p>
    <w:p w:rsidR="00A14F6A" w:rsidRPr="007A239D" w:rsidRDefault="00A14F6A" w:rsidP="00A31BDC">
      <w:pPr>
        <w:pStyle w:val="NormalWeb"/>
        <w:rPr>
          <w:rFonts w:asciiTheme="minorHAnsi" w:hAnsiTheme="minorHAnsi" w:cs="Calibri"/>
          <w:color w:val="000000"/>
          <w:szCs w:val="27"/>
        </w:rPr>
      </w:pPr>
      <w:r w:rsidRPr="00A14F6A">
        <w:rPr>
          <w:rFonts w:asciiTheme="minorHAnsi" w:hAnsiTheme="minorHAnsi" w:cs="Calibri"/>
          <w:color w:val="000000"/>
          <w:szCs w:val="27"/>
        </w:rPr>
        <w:t xml:space="preserve">Det er den kompetansen </w:t>
      </w:r>
      <w:r>
        <w:rPr>
          <w:rFonts w:asciiTheme="minorHAnsi" w:hAnsiTheme="minorHAnsi" w:cs="Calibri"/>
          <w:color w:val="000000"/>
          <w:szCs w:val="27"/>
        </w:rPr>
        <w:t>du</w:t>
      </w:r>
      <w:r w:rsidRPr="00A14F6A">
        <w:rPr>
          <w:rFonts w:asciiTheme="minorHAnsi" w:hAnsiTheme="minorHAnsi" w:cs="Calibri"/>
          <w:color w:val="000000"/>
          <w:szCs w:val="27"/>
        </w:rPr>
        <w:t xml:space="preserve"> viser under selve eksamenen som sensorene skal vurdere. </w:t>
      </w:r>
      <w:r>
        <w:rPr>
          <w:rFonts w:asciiTheme="minorHAnsi" w:hAnsiTheme="minorHAnsi" w:cs="Calibri"/>
          <w:color w:val="000000"/>
          <w:szCs w:val="27"/>
        </w:rPr>
        <w:t xml:space="preserve">Nettsiden du har laget under </w:t>
      </w:r>
      <w:proofErr w:type="spellStart"/>
      <w:r>
        <w:rPr>
          <w:rFonts w:asciiTheme="minorHAnsi" w:hAnsiTheme="minorHAnsi" w:cs="Calibri"/>
          <w:color w:val="000000"/>
          <w:szCs w:val="27"/>
        </w:rPr>
        <w:t>forberedelsesdelen</w:t>
      </w:r>
      <w:proofErr w:type="spellEnd"/>
      <w:r w:rsidRPr="00A14F6A">
        <w:rPr>
          <w:rFonts w:asciiTheme="minorHAnsi" w:hAnsiTheme="minorHAnsi" w:cs="Calibri"/>
          <w:color w:val="000000"/>
          <w:szCs w:val="27"/>
        </w:rPr>
        <w:t xml:space="preserve"> er ikke en del av vurderingsgrunnlaget</w:t>
      </w:r>
      <w:r>
        <w:rPr>
          <w:rFonts w:asciiTheme="minorHAnsi" w:hAnsiTheme="minorHAnsi" w:cs="Calibri"/>
          <w:color w:val="000000"/>
          <w:szCs w:val="27"/>
        </w:rPr>
        <w:t>, men de vil være utgangspunkt for vurderinga som gjøres i forbindelse med eksaminasjonen</w:t>
      </w:r>
      <w:r w:rsidRPr="00A14F6A">
        <w:rPr>
          <w:rFonts w:asciiTheme="minorHAnsi" w:hAnsiTheme="minorHAnsi" w:cs="Calibri"/>
          <w:color w:val="000000"/>
          <w:szCs w:val="27"/>
        </w:rPr>
        <w:t>.</w:t>
      </w:r>
      <w:r w:rsidR="00F27C63">
        <w:rPr>
          <w:rFonts w:asciiTheme="minorHAnsi" w:hAnsiTheme="minorHAnsi" w:cs="Calibri"/>
          <w:color w:val="000000"/>
          <w:szCs w:val="27"/>
        </w:rPr>
        <w:t xml:space="preserve"> Under eksaminasjonen vil sensorene være innom noen </w:t>
      </w:r>
      <w:r w:rsidR="007544B9">
        <w:rPr>
          <w:rFonts w:asciiTheme="minorHAnsi" w:hAnsiTheme="minorHAnsi" w:cs="Calibri"/>
          <w:color w:val="000000"/>
          <w:szCs w:val="27"/>
        </w:rPr>
        <w:t xml:space="preserve">av </w:t>
      </w:r>
      <w:r w:rsidR="00F27C63">
        <w:rPr>
          <w:rFonts w:asciiTheme="minorHAnsi" w:hAnsiTheme="minorHAnsi" w:cs="Calibri"/>
          <w:color w:val="000000"/>
          <w:szCs w:val="27"/>
        </w:rPr>
        <w:t>kompetansemål</w:t>
      </w:r>
      <w:r w:rsidR="007544B9">
        <w:rPr>
          <w:rFonts w:asciiTheme="minorHAnsi" w:hAnsiTheme="minorHAnsi" w:cs="Calibri"/>
          <w:color w:val="000000"/>
          <w:szCs w:val="27"/>
        </w:rPr>
        <w:t>a</w:t>
      </w:r>
      <w:r w:rsidR="00F27C63">
        <w:rPr>
          <w:rFonts w:asciiTheme="minorHAnsi" w:hAnsiTheme="minorHAnsi" w:cs="Calibri"/>
          <w:color w:val="000000"/>
          <w:szCs w:val="27"/>
        </w:rPr>
        <w:t xml:space="preserve"> i alle </w:t>
      </w:r>
      <w:r w:rsidR="007544B9">
        <w:rPr>
          <w:rFonts w:asciiTheme="minorHAnsi" w:hAnsiTheme="minorHAnsi" w:cs="Calibri"/>
          <w:color w:val="000000"/>
          <w:szCs w:val="27"/>
        </w:rPr>
        <w:t>tre hovedområder</w:t>
      </w:r>
      <w:r w:rsidR="00F27C63">
        <w:rPr>
          <w:rFonts w:asciiTheme="minorHAnsi" w:hAnsiTheme="minorHAnsi" w:cs="Calibri"/>
          <w:color w:val="000000"/>
          <w:szCs w:val="27"/>
        </w:rPr>
        <w:t xml:space="preserve"> i læreplanen.</w:t>
      </w:r>
    </w:p>
    <w:p w:rsidR="005558D1" w:rsidRDefault="005558D1">
      <w:pPr>
        <w:rPr>
          <w:rFonts w:cs="Calibri"/>
          <w:b/>
          <w:color w:val="FF0000"/>
        </w:rPr>
      </w:pPr>
      <w:r>
        <w:rPr>
          <w:rFonts w:cs="Calibri"/>
          <w:b/>
          <w:color w:val="FF0000"/>
        </w:rPr>
        <w:br w:type="page"/>
      </w:r>
    </w:p>
    <w:p w:rsidR="001C5902" w:rsidRDefault="001C5902" w:rsidP="001C5902">
      <w:pPr>
        <w:pStyle w:val="Overskrift1"/>
      </w:pPr>
      <w:bookmarkStart w:id="8" w:name="_Toc516124548"/>
      <w:r>
        <w:lastRenderedPageBreak/>
        <w:t xml:space="preserve">Tips til </w:t>
      </w:r>
      <w:proofErr w:type="spellStart"/>
      <w:r>
        <w:t>forbedelser</w:t>
      </w:r>
      <w:bookmarkEnd w:id="8"/>
      <w:proofErr w:type="spellEnd"/>
    </w:p>
    <w:p w:rsidR="005558D1" w:rsidRDefault="0000154D" w:rsidP="001C5902">
      <w:pPr>
        <w:jc w:val="center"/>
        <w:rPr>
          <w:rFonts w:cs="Calibri"/>
          <w:b/>
          <w:color w:val="FF0000"/>
        </w:rPr>
      </w:pPr>
      <w:r>
        <w:rPr>
          <w:noProof/>
        </w:rPr>
        <mc:AlternateContent>
          <mc:Choice Requires="wps">
            <w:drawing>
              <wp:anchor distT="0" distB="0" distL="114300" distR="114300" simplePos="0" relativeHeight="251663360" behindDoc="0" locked="0" layoutInCell="1" allowOverlap="1">
                <wp:simplePos x="0" y="0"/>
                <wp:positionH relativeFrom="column">
                  <wp:posOffset>456565</wp:posOffset>
                </wp:positionH>
                <wp:positionV relativeFrom="paragraph">
                  <wp:posOffset>4728845</wp:posOffset>
                </wp:positionV>
                <wp:extent cx="5158740" cy="91440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8740" cy="914400"/>
                        </a:xfrm>
                        <a:prstGeom prst="rect">
                          <a:avLst/>
                        </a:prstGeom>
                        <a:solidFill>
                          <a:srgbClr val="FFFFFF"/>
                        </a:solidFill>
                        <a:ln w="9525">
                          <a:solidFill>
                            <a:srgbClr val="000000"/>
                          </a:solidFill>
                          <a:miter lim="800000"/>
                          <a:headEnd/>
                          <a:tailEnd/>
                        </a:ln>
                      </wps:spPr>
                      <wps:txbx>
                        <w:txbxContent>
                          <w:p w:rsidR="00EC45A5" w:rsidRDefault="00EC45A5">
                            <w:pPr>
                              <w:rPr>
                                <w:i/>
                              </w:rPr>
                            </w:pPr>
                          </w:p>
                          <w:p w:rsidR="00EC45A5" w:rsidRPr="00EC45A5" w:rsidRDefault="00EC45A5">
                            <w:pPr>
                              <w:rPr>
                                <w:i/>
                              </w:rPr>
                            </w:pPr>
                            <w:r w:rsidRPr="00EC45A5">
                              <w:rPr>
                                <w:i/>
                              </w:rPr>
                              <w:t xml:space="preserve">Noter ned det dere diskuterer og knytt kompetansemål til temaet dere har fått.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left:0;text-align:left;margin-left:35.95pt;margin-top:372.35pt;width:406.2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5z+GAIAADIEAAAOAAAAZHJzL2Uyb0RvYy54bWysU1+P0zAMf0fiO0R5Z+3Gxo1q3QndMYR0&#13;&#10;wImDD+CmaRuRfzjZ2uPTn5vudjvgCZGHyI6dn+2f7c3lYDQ7SAzK2ZLPZzln0gpXK9uW/Pu33as1&#13;&#10;ZyGCrUE7K0t+LwO/3L58sel9IReuc7qWyAjEhqL3Je9i9EWWBdFJA2HmvLRkbBwaiKRim9UIPaEb&#13;&#10;nS3y/E3WO6w9OiFDoNfryci3Cb9ppIhfmibIyHTJKbeYbkx3Nd7ZdgNFi+A7JY5pwD9kYUBZCnqC&#13;&#10;uoYIbI/qDyijBLrgmjgTzmSuaZSQqQaqZp7/Vs1dB16mWoic4E80hf8HKz4fbpGpmnr3mjMLhnr0&#13;&#10;lVgD22rJ6I0I6n0oyO/O3+JYYvA3TvwIZMieWUYlkA+r+k+uJhzYR5dIGRo0408qlw2J+/sT93KI&#13;&#10;TNDjar5aXyypRYJsb+fLZZ6ak0Hx+NtjiB+kM2wUSo6UZUKHw02IYzZQPLqkNJ1W9U5pnRRsqyuN&#13;&#10;7AA0B7t0xsroSzh305b1FH21WCXkZ7ZwDpGn8zcIoyINtFam5OuTExSdhPq9rSkmFBGUnmSKr+2R&#13;&#10;x5G6ies4VAM5jnxWrr4nRtFNg0uLRkLn8BdnPQ1tycPPPaDkTH+0NBWJN5rypCxXFwviE88t1bkF&#13;&#10;rCCokkfOJvEqTpux96jajiLNEw3WvaNONiqR/JTVMW8azETkcYnGyT/Xk9fTqm8fAAAA//8DAFBL&#13;&#10;AwQUAAYACAAAACEAbKYDJ+QAAAAPAQAADwAAAGRycy9kb3ducmV2LnhtbExPyU7DMBC9I/EP1iBx&#13;&#10;qahTGkhI41QIhCohIUpb7m48JFFjO9jOwt8zPcFlFs2bt+TrSbdsQOcbawQs5hEwNKVVjakEHPYv&#13;&#10;NykwH6RRsrUGBfygh3VxeZHLTNnRfOCwCxUjEuMzKaAOocs492WNWvq57dDQ7cs6LQOtruLKyZHI&#13;&#10;dctvo+iea9kYUqhlh081lqddrwXMDpt9n5y2mzf3vfx8fe/Gu2G2FeL6anpeUXlcAQs4hb8POGcg&#13;&#10;/1CQsaPtjfKsFZAsHghJPY4TYARI03gJ7Hge0gR4kfP/OYpfAAAA//8DAFBLAQItABQABgAIAAAA&#13;&#10;IQC2gziS/gAAAOEBAAATAAAAAAAAAAAAAAAAAAAAAABbQ29udGVudF9UeXBlc10ueG1sUEsBAi0A&#13;&#10;FAAGAAgAAAAhADj9If/WAAAAlAEAAAsAAAAAAAAAAAAAAAAALwEAAF9yZWxzLy5yZWxzUEsBAi0A&#13;&#10;FAAGAAgAAAAhAJufnP4YAgAAMgQAAA4AAAAAAAAAAAAAAAAALgIAAGRycy9lMm9Eb2MueG1sUEsB&#13;&#10;Ai0AFAAGAAgAAAAhAGymAyfkAAAADwEAAA8AAAAAAAAAAAAAAAAAcgQAAGRycy9kb3ducmV2Lnht&#13;&#10;bFBLBQYAAAAABAAEAPMAAACDBQAAAAA=&#13;&#10;">
                <v:path arrowok="t"/>
                <v:textbox>
                  <w:txbxContent>
                    <w:p w:rsidR="00EC45A5" w:rsidRDefault="00EC45A5">
                      <w:pPr>
                        <w:rPr>
                          <w:i/>
                        </w:rPr>
                      </w:pPr>
                    </w:p>
                    <w:p w:rsidR="00EC45A5" w:rsidRPr="00EC45A5" w:rsidRDefault="00EC45A5">
                      <w:pPr>
                        <w:rPr>
                          <w:i/>
                        </w:rPr>
                      </w:pPr>
                      <w:r w:rsidRPr="00EC45A5">
                        <w:rPr>
                          <w:i/>
                        </w:rPr>
                        <w:t xml:space="preserve">Noter ned det dere diskuterer og knytt kompetansemål til temaet dere har fått. </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2430145</wp:posOffset>
                </wp:positionH>
                <wp:positionV relativeFrom="paragraph">
                  <wp:posOffset>3463925</wp:posOffset>
                </wp:positionV>
                <wp:extent cx="982980" cy="861060"/>
                <wp:effectExtent l="25400" t="0" r="0" b="1524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980" cy="86106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21E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 o:spid="_x0000_s1026" type="#_x0000_t67" style="position:absolute;margin-left:191.35pt;margin-top:272.75pt;width:77.4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8FRNAIAAH4EAAAOAAAAZHJzL2Uyb0RvYy54bWysVEuP2jAQvlfqf7B8L3kIKESE1Wq3VJW2&#13;&#10;3ZW27d3YDnFre1zbEPbfd+IEFtpb1RzMjGf8zXzzYHVzNJocpA8KbE2LSU6JtByEsruafvu6ebeg&#13;&#10;JERmBdNgZU1fZKA367dvVp2rZAktaCE9QRAbqs7VtI3RVVkWeCsNCxNw0qKxAW9YRNXvMuFZh+hG&#13;&#10;Z2Wez7MOvHAeuAwBb+8HI10n/KaRPD42TZCR6JpibjGdPp3b/szWK1btPHOt4mMa7B+yMExZDHqG&#13;&#10;umeRkb1Xf0EZxT0EaOKEg8mgaRSXiQOyKfI/2Dy3zMnEBYsT3LlM4f/B8i+HJ0+UwN6VlFhmsEe3&#13;&#10;+wgpNME7LFDnQoV+z+7J9xSDewD+M6Ahu7L0SkAfsu0+g0AchjipKMfGm/4l0iXHVPuXc+3lMRKO&#13;&#10;l8tFuVxghziaFvMin6feZKw6PXY+xI8SDOmFmgro7K330KUI7PAQYqq/GEkw8aOgpDEa23lgmsxy&#13;&#10;/MZ2X/gg6VefsnfqfTDsiIjSKXDiDlqJjdI6KX63vdOeIHxNN+kbH4dLN21Jh/xm5SylemULlxB9&#13;&#10;huf4V25GRdwSrQzW5uzEqlYy8cGKNMORKT3ImLK2Y3P6fgwN3IJ4wd54GFYAVxYFyb7jLyUdLkBN&#13;&#10;w68985IS/cnihC2L6bTfmKRMZ+9LVPylZXtpYZa3gHuFYIN4F4ct2zuvdi3GKhJ7C/10NSqexmfI&#13;&#10;a0wXhzwVf1zIfosu9eT1+rex/g0AAP//AwBQSwMEFAAGAAgAAAAhAOpTJdrnAAAAEAEAAA8AAABk&#13;&#10;cnMvZG93bnJldi54bWxMTz1PwzAQ3ZH4D9YhsSDqpMFtlMapoJQtHdoiAZsbH0kgtkPstuHfc0yw&#13;&#10;nO703r2PfDmajp1w8K2zEuJJBAxt5XRrawnP+6fbFJgPymrVOYsSvtHDsri8yFWm3dlu8bQLNSMR&#13;&#10;6zMloQmhzzj3VYNG+Ynr0RL27gajAp1DzfWgziRuOj6Nohk3qrXk0KgeVw1Wn7ujkRDeov5jvdls&#13;&#10;k6/X/cvDuixXN6KU8vpqfFzQuF8ACziGvw/47UD5oaBgB3e02rNOQpJO50SVIO6EAEYMkcxpOUiY&#13;&#10;pXEMvMj5/yLFDwAAAP//AwBQSwECLQAUAAYACAAAACEAtoM4kv4AAADhAQAAEwAAAAAAAAAAAAAA&#13;&#10;AAAAAAAAW0NvbnRlbnRfVHlwZXNdLnhtbFBLAQItABQABgAIAAAAIQA4/SH/1gAAAJQBAAALAAAA&#13;&#10;AAAAAAAAAAAAAC8BAABfcmVscy8ucmVsc1BLAQItABQABgAIAAAAIQD+x8FRNAIAAH4EAAAOAAAA&#13;&#10;AAAAAAAAAAAAAC4CAABkcnMvZTJvRG9jLnhtbFBLAQItABQABgAIAAAAIQDqUyXa5wAAABABAAAP&#13;&#10;AAAAAAAAAAAAAAAAAI4EAABkcnMvZG93bnJldi54bWxQSwUGAAAAAAQABADzAAAAogUAAAAA&#13;&#10;">
                <v:path arrowok="t"/>
                <v:textbox style="layout-flow:vertical-ideographic"/>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1972945</wp:posOffset>
                </wp:positionH>
                <wp:positionV relativeFrom="paragraph">
                  <wp:posOffset>1711960</wp:posOffset>
                </wp:positionV>
                <wp:extent cx="1958340" cy="1554480"/>
                <wp:effectExtent l="0" t="0" r="0" b="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8340" cy="1554480"/>
                        </a:xfrm>
                        <a:prstGeom prst="ellipse">
                          <a:avLst/>
                        </a:prstGeom>
                        <a:solidFill>
                          <a:srgbClr val="FFFFFF"/>
                        </a:solidFill>
                        <a:ln w="9525">
                          <a:solidFill>
                            <a:srgbClr val="000000"/>
                          </a:solidFill>
                          <a:round/>
                          <a:headEnd/>
                          <a:tailEnd/>
                        </a:ln>
                      </wps:spPr>
                      <wps:txbx>
                        <w:txbxContent>
                          <w:p w:rsidR="00EC45A5" w:rsidRDefault="00EC45A5" w:rsidP="005558D1">
                            <w:pPr>
                              <w:rPr>
                                <w:rFonts w:cs="Calibri"/>
                                <w:b/>
                                <w:color w:val="FF0000"/>
                              </w:rPr>
                            </w:pPr>
                          </w:p>
                          <w:p w:rsidR="005558D1" w:rsidRDefault="005558D1" w:rsidP="005558D1">
                            <w:pPr>
                              <w:rPr>
                                <w:rFonts w:cs="Calibri"/>
                                <w:b/>
                                <w:color w:val="FF0000"/>
                              </w:rPr>
                            </w:pPr>
                            <w:r>
                              <w:rPr>
                                <w:rFonts w:cs="Calibri"/>
                                <w:b/>
                                <w:color w:val="FF0000"/>
                              </w:rPr>
                              <w:t xml:space="preserve">Hva kan komme til samtaledelen? </w:t>
                            </w:r>
                          </w:p>
                          <w:p w:rsidR="005558D1" w:rsidRDefault="005558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7" style="position:absolute;left:0;text-align:left;margin-left:155.35pt;margin-top:134.8pt;width:154.2pt;height:1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mwpFAIAACsEAAAOAAAAZHJzL2Uyb0RvYy54bWysU8GO0zAQvSPxD5bvNE1poI2artAuRUgL&#13;&#10;u9LCB0wdp7FwbDN2m5SvZ+y0pQucED5YM57x87w349XN0Gl2kOiVNRXPJ1POpBG2VmZX8a9fNq8W&#13;&#10;nPkApgZtjaz4UXp+s375YtW7Us5sa3UtkRGI8WXvKt6G4Mos86KVHfiJddJQsLHYQSAXd1mN0BN6&#13;&#10;p7PZdPom6y3WDq2Q3tPp3Rjk64TfNFKEh6bxMjBdcaotpB3Tvo17tl5BuUNwrRKnMuAfquhAGXr0&#13;&#10;AnUHAdge1R9QnRJovW3CRNgus02jhEwciE0+/Y3NUwtOJi4kjncXmfz/gxWfD4/IVE29yzkz0FGP&#13;&#10;Hg6gGbmkTe98SSlP7hEjO+/urfjmKZA9i0THUw7b9p9sTRCwDzbpMTTYxZvElA1J9uNFdjkEJugw&#13;&#10;XxaL13PqjqBYXhTz+SI1JoPyfN2hDx+k7Vg0Ki61Vs5HaaCEw70PsSIoz1mpVKtVvVFaJwd321uN&#13;&#10;jIhVfJNWZEdX/HWaNqyv+LKYFQn5WcxfQ0zT+hsE2r2pCRrKVkL9/mQHUHq06UltTvJFxUaJw7Ad&#13;&#10;xiacRd/a+kh6oh0nln4YGa3FH5z1NK0V99/3gJIz/dHQOCzzeRQwJGdevJ2Rg9eR7XUEjCCoigfO&#13;&#10;RvM2jF9i71DtWnopTwIY+4762Kgkb+zxWNWpfJrIJOHp98SRv/ZT1q8/vv4JAAD//wMAUEsDBBQA&#13;&#10;BgAIAAAAIQBYxK7x4wAAABABAAAPAAAAZHJzL2Rvd25yZXYueG1sTE9LT4NAEL6b+B82Y+LNLost&#13;&#10;WsrSGB+J7c1C9DqFEYjsLGGXFv+960kvk3yZ75ltZ9OLE42us6xBLSIQxJWtO240lMXLzT0I55Fr&#13;&#10;7C2Thm9ysM0vLzJMa3vmNzodfCOCCbsUNbTeD6mUrmrJoFvYgTj8Pu1o0Ac4NrIe8RzMTS/jKEqk&#13;&#10;wY5DQosDPbZUfR0mo8HvingacL9Sr+XHrirj/ftzgVpfX81Pm3AeNiA8zf5PAb8bQn/IQ7Gjnbh2&#13;&#10;otdwq6K7QNUQJ+sERGAkaq1AHDWs1HIJMs/k/yH5DwAAAP//AwBQSwECLQAUAAYACAAAACEAtoM4&#13;&#10;kv4AAADhAQAAEwAAAAAAAAAAAAAAAAAAAAAAW0NvbnRlbnRfVHlwZXNdLnhtbFBLAQItABQABgAI&#13;&#10;AAAAIQA4/SH/1gAAAJQBAAALAAAAAAAAAAAAAAAAAC8BAABfcmVscy8ucmVsc1BLAQItABQABgAI&#13;&#10;AAAAIQDewmwpFAIAACsEAAAOAAAAAAAAAAAAAAAAAC4CAABkcnMvZTJvRG9jLnhtbFBLAQItABQA&#13;&#10;BgAIAAAAIQBYxK7x4wAAABABAAAPAAAAAAAAAAAAAAAAAG4EAABkcnMvZG93bnJldi54bWxQSwUG&#13;&#10;AAAAAAQABADzAAAAfgUAAAAA&#13;&#10;">
                <v:path arrowok="t"/>
                <v:textbox>
                  <w:txbxContent>
                    <w:p w:rsidR="00EC45A5" w:rsidRDefault="00EC45A5" w:rsidP="005558D1">
                      <w:pPr>
                        <w:rPr>
                          <w:rFonts w:cs="Calibri"/>
                          <w:b/>
                          <w:color w:val="FF0000"/>
                        </w:rPr>
                      </w:pPr>
                    </w:p>
                    <w:p w:rsidR="005558D1" w:rsidRDefault="005558D1" w:rsidP="005558D1">
                      <w:pPr>
                        <w:rPr>
                          <w:rFonts w:cs="Calibri"/>
                          <w:b/>
                          <w:color w:val="FF0000"/>
                        </w:rPr>
                      </w:pPr>
                      <w:r>
                        <w:rPr>
                          <w:rFonts w:cs="Calibri"/>
                          <w:b/>
                          <w:color w:val="FF0000"/>
                        </w:rPr>
                        <w:t xml:space="preserve">Hva kan komme til samtaledelen? </w:t>
                      </w:r>
                    </w:p>
                    <w:p w:rsidR="005558D1" w:rsidRDefault="005558D1"/>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403225</wp:posOffset>
                </wp:positionH>
                <wp:positionV relativeFrom="paragraph">
                  <wp:posOffset>1422400</wp:posOffset>
                </wp:positionV>
                <wp:extent cx="1958340" cy="1379220"/>
                <wp:effectExtent l="0" t="0" r="0" b="508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8340" cy="1379220"/>
                        </a:xfrm>
                        <a:prstGeom prst="ellipse">
                          <a:avLst/>
                        </a:prstGeom>
                        <a:solidFill>
                          <a:srgbClr val="FFFFFF"/>
                        </a:solidFill>
                        <a:ln w="9525">
                          <a:solidFill>
                            <a:srgbClr val="000000"/>
                          </a:solidFill>
                          <a:round/>
                          <a:headEnd/>
                          <a:tailEnd/>
                        </a:ln>
                      </wps:spPr>
                      <wps:txbx>
                        <w:txbxContent>
                          <w:p w:rsidR="005558D1" w:rsidRPr="00EC45A5" w:rsidRDefault="00EC45A5" w:rsidP="005558D1">
                            <w:pPr>
                              <w:rPr>
                                <w:rFonts w:cs="Calibri"/>
                                <w:b/>
                                <w:color w:val="FF0000"/>
                                <w:lang w:val="nn-NO"/>
                              </w:rPr>
                            </w:pPr>
                            <w:proofErr w:type="spellStart"/>
                            <w:r>
                              <w:rPr>
                                <w:rFonts w:cs="Calibri"/>
                                <w:b/>
                                <w:color w:val="FF0000"/>
                                <w:lang w:val="nn-NO"/>
                              </w:rPr>
                              <w:t>Hvordan</w:t>
                            </w:r>
                            <w:proofErr w:type="spellEnd"/>
                            <w:r>
                              <w:rPr>
                                <w:rFonts w:cs="Calibri"/>
                                <w:b/>
                                <w:color w:val="FF0000"/>
                                <w:lang w:val="nn-NO"/>
                              </w:rPr>
                              <w:t xml:space="preserve"> kan du k</w:t>
                            </w:r>
                            <w:r w:rsidR="005558D1" w:rsidRPr="00EC45A5">
                              <w:rPr>
                                <w:rFonts w:cs="Calibri"/>
                                <w:b/>
                                <w:color w:val="FF0000"/>
                                <w:lang w:val="nn-NO"/>
                              </w:rPr>
                              <w:t>nytt</w:t>
                            </w:r>
                            <w:r>
                              <w:rPr>
                                <w:rFonts w:cs="Calibri"/>
                                <w:b/>
                                <w:color w:val="FF0000"/>
                                <w:lang w:val="nn-NO"/>
                              </w:rPr>
                              <w:t>e</w:t>
                            </w:r>
                            <w:r w:rsidR="005558D1" w:rsidRPr="00EC45A5">
                              <w:rPr>
                                <w:rFonts w:cs="Calibri"/>
                                <w:b/>
                                <w:color w:val="FF0000"/>
                                <w:lang w:val="nn-NO"/>
                              </w:rPr>
                              <w:t xml:space="preserve"> tema til </w:t>
                            </w:r>
                            <w:r w:rsidRPr="00EC45A5">
                              <w:rPr>
                                <w:rFonts w:cs="Calibri"/>
                                <w:b/>
                                <w:color w:val="FF0000"/>
                                <w:lang w:val="nn-NO"/>
                              </w:rPr>
                              <w:t xml:space="preserve">aktuelle </w:t>
                            </w:r>
                            <w:r w:rsidR="005558D1" w:rsidRPr="00EC45A5">
                              <w:rPr>
                                <w:rFonts w:cs="Calibri"/>
                                <w:b/>
                                <w:color w:val="FF0000"/>
                                <w:lang w:val="nn-NO"/>
                              </w:rPr>
                              <w:t>kompetansemål</w:t>
                            </w:r>
                          </w:p>
                          <w:p w:rsidR="005558D1" w:rsidRPr="00EC45A5" w:rsidRDefault="005558D1">
                            <w:pPr>
                              <w:rPr>
                                <w:lang w:val="nn-N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31.75pt;margin-top:112pt;width:154.2pt;height:10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3poFQIAACsEAAAOAAAAZHJzL2Uyb0RvYy54bWysU1GP0zAMfkfiP0R5Z117G3er1p3QHUNI&#13;&#10;B3fSwQ/w0nSNSOOQZGvHr8dJt7EDnhB5iOzY+Wx/tpe3Q6fZXjqv0FQ8n0w5k0Zgrcy24l+/rN/c&#13;&#10;cOYDmBo0Glnxg/T8dvX61bK3pSywRV1LxwjE+LK3FW9DsGWWedHKDvwErTRkbNB1EEh126x20BN6&#13;&#10;p7NiOn2b9ehq61BI7+n1fjTyVcJvGinCY9N4GZiuOOUW0u3SvYl3tlpCuXVgWyWOacA/ZNGBMhT0&#13;&#10;DHUPAdjOqT+gOiUcemzCRGCXYdMoIVMNVE0+/a2a5xasTLUQOd6eafL/D1Z83j85pmrqHdFjoKMe&#13;&#10;Pe5BM1KJm976klye7ZOL1Xn7gOKbJ0P2whIVTz5s03/CmiBgFzDxMTSuiz+pUjYk2g9n2uUQmKDH&#13;&#10;fDG/uZpReEG2/Op6URQpeAbl6bt1PnyQ2LEoVFxqrayP1EAJ+wcfYkZQnrxSqqhVvVZaJ8VtN3fa&#13;&#10;MSqs4ut0YnX0xV+6acP6ii/mxTwhv7D5S4hpOn+DcLgzNUFD2Uqo3x/lAEqPMoXU5khfZGykOAyb&#13;&#10;ITWhOJG+wfpAfDocJ5Y2jIQW3Q/OeprWivvvO3CSM/3R0Dgs8lkkMCRlNr8mApm7tGwuLWAEQVU8&#13;&#10;cDaKd2FciZ11attSpDwRYPAd9bFRid7Y4zGrY/o0kYnC4/bEkb/Uk9evHV/9BAAA//8DAFBLAwQU&#13;&#10;AAYACAAAACEAYNE3V+QAAAAPAQAADwAAAGRycy9kb3ducmV2LnhtbEyPT0+DQBDF7yZ+h82YeLML&#13;&#10;W1qVsjTGP4ntzUL0OoUViOwsYZcWv73jSS+TTOa9N++XbWfbi5MZfedIQ7yIQBiqXN1Ro6EsXm7u&#13;&#10;QPiAVGPvyGj4Nh62+eVFhmntzvRmTofQCA4hn6KGNoQhldJXrbHoF24wxLdPN1oMvI6NrEc8c7jt&#13;&#10;pYqitbTYEX9ocTCPram+DpPVEHaFmgbcr+LX8mNXlWr//lyg1tdX89OGx8MGRDBz+HPALwP3h5yL&#13;&#10;Hd1EtRe9hvVyxUoNSiUMxoLlbXwP4qghSWIFMs/kf478BwAA//8DAFBLAQItABQABgAIAAAAIQC2&#13;&#10;gziS/gAAAOEBAAATAAAAAAAAAAAAAAAAAAAAAABbQ29udGVudF9UeXBlc10ueG1sUEsBAi0AFAAG&#13;&#10;AAgAAAAhADj9If/WAAAAlAEAAAsAAAAAAAAAAAAAAAAALwEAAF9yZWxzLy5yZWxzUEsBAi0AFAAG&#13;&#10;AAgAAAAhAI2jemgVAgAAKwQAAA4AAAAAAAAAAAAAAAAALgIAAGRycy9lMm9Eb2MueG1sUEsBAi0A&#13;&#10;FAAGAAgAAAAhAGDRN1fkAAAADwEAAA8AAAAAAAAAAAAAAAAAbwQAAGRycy9kb3ducmV2LnhtbFBL&#13;&#10;BQYAAAAABAAEAPMAAACABQAAAAA=&#13;&#10;">
                <v:path arrowok="t"/>
                <v:textbox>
                  <w:txbxContent>
                    <w:p w:rsidR="005558D1" w:rsidRPr="00EC45A5" w:rsidRDefault="00EC45A5" w:rsidP="005558D1">
                      <w:pPr>
                        <w:rPr>
                          <w:rFonts w:cs="Calibri"/>
                          <w:b/>
                          <w:color w:val="FF0000"/>
                          <w:lang w:val="nn-NO"/>
                        </w:rPr>
                      </w:pPr>
                      <w:proofErr w:type="spellStart"/>
                      <w:r>
                        <w:rPr>
                          <w:rFonts w:cs="Calibri"/>
                          <w:b/>
                          <w:color w:val="FF0000"/>
                          <w:lang w:val="nn-NO"/>
                        </w:rPr>
                        <w:t>Hvordan</w:t>
                      </w:r>
                      <w:proofErr w:type="spellEnd"/>
                      <w:r>
                        <w:rPr>
                          <w:rFonts w:cs="Calibri"/>
                          <w:b/>
                          <w:color w:val="FF0000"/>
                          <w:lang w:val="nn-NO"/>
                        </w:rPr>
                        <w:t xml:space="preserve"> kan du k</w:t>
                      </w:r>
                      <w:r w:rsidR="005558D1" w:rsidRPr="00EC45A5">
                        <w:rPr>
                          <w:rFonts w:cs="Calibri"/>
                          <w:b/>
                          <w:color w:val="FF0000"/>
                          <w:lang w:val="nn-NO"/>
                        </w:rPr>
                        <w:t>nytt</w:t>
                      </w:r>
                      <w:r>
                        <w:rPr>
                          <w:rFonts w:cs="Calibri"/>
                          <w:b/>
                          <w:color w:val="FF0000"/>
                          <w:lang w:val="nn-NO"/>
                        </w:rPr>
                        <w:t>e</w:t>
                      </w:r>
                      <w:r w:rsidR="005558D1" w:rsidRPr="00EC45A5">
                        <w:rPr>
                          <w:rFonts w:cs="Calibri"/>
                          <w:b/>
                          <w:color w:val="FF0000"/>
                          <w:lang w:val="nn-NO"/>
                        </w:rPr>
                        <w:t xml:space="preserve"> tema til </w:t>
                      </w:r>
                      <w:r w:rsidRPr="00EC45A5">
                        <w:rPr>
                          <w:rFonts w:cs="Calibri"/>
                          <w:b/>
                          <w:color w:val="FF0000"/>
                          <w:lang w:val="nn-NO"/>
                        </w:rPr>
                        <w:t xml:space="preserve">aktuelle </w:t>
                      </w:r>
                      <w:r w:rsidR="005558D1" w:rsidRPr="00EC45A5">
                        <w:rPr>
                          <w:rFonts w:cs="Calibri"/>
                          <w:b/>
                          <w:color w:val="FF0000"/>
                          <w:lang w:val="nn-NO"/>
                        </w:rPr>
                        <w:t>kompetansemål</w:t>
                      </w:r>
                    </w:p>
                    <w:p w:rsidR="005558D1" w:rsidRPr="00EC45A5" w:rsidRDefault="005558D1">
                      <w:pPr>
                        <w:rPr>
                          <w:lang w:val="nn-NO"/>
                        </w:rPr>
                      </w:pP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1683385</wp:posOffset>
                </wp:positionH>
                <wp:positionV relativeFrom="paragraph">
                  <wp:posOffset>492760</wp:posOffset>
                </wp:positionV>
                <wp:extent cx="1958340" cy="1318260"/>
                <wp:effectExtent l="0" t="0" r="0" b="254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8340" cy="1318260"/>
                        </a:xfrm>
                        <a:prstGeom prst="ellipse">
                          <a:avLst/>
                        </a:prstGeom>
                        <a:solidFill>
                          <a:srgbClr val="FFFFFF"/>
                        </a:solidFill>
                        <a:ln w="9525">
                          <a:solidFill>
                            <a:srgbClr val="000000"/>
                          </a:solidFill>
                          <a:round/>
                          <a:headEnd/>
                          <a:tailEnd/>
                        </a:ln>
                      </wps:spPr>
                      <wps:txbx>
                        <w:txbxContent>
                          <w:p w:rsidR="005558D1" w:rsidRDefault="005558D1" w:rsidP="005558D1">
                            <w:pPr>
                              <w:rPr>
                                <w:rFonts w:cs="Calibri"/>
                                <w:b/>
                                <w:color w:val="FF0000"/>
                              </w:rPr>
                            </w:pPr>
                            <w:r>
                              <w:rPr>
                                <w:rFonts w:cs="Calibri"/>
                                <w:b/>
                                <w:color w:val="FF0000"/>
                              </w:rPr>
                              <w:t>Kan du gjenbruke noe av det du allerede har?</w:t>
                            </w:r>
                          </w:p>
                          <w:p w:rsidR="005558D1" w:rsidRDefault="005558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9" style="position:absolute;left:0;text-align:left;margin-left:132.55pt;margin-top:38.8pt;width:154.2pt;height:10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gRuFQIAACkEAAAOAAAAZHJzL2Uyb0RvYy54bWysU9uO0zAQfUfiHyy/0zS9LG3UdIV2KUJa&#13;&#10;2JUWPmDqOI2F4zG226R8PWOnLV3gCeEHa8YzPp5zZry67VvNDtJ5habk+WjMmTQCK2V2Jf/6ZfNm&#13;&#10;wZkPYCrQaGTJj9Lz2/XrV6vOFnKCDepKOkYgxhedLXkTgi2yzItGtuBHaKWhYI2uhUCu22WVg47Q&#13;&#10;W51NxuObrENXWYdCek+n90OQrxN+XUsRHuvay8B0yam2kHaX9m3cs/UKip0D2yhxKgP+oYoWlKFH&#13;&#10;L1D3EIDtnfoDqlXCocc6jAS2Gda1EjJxIDb5+Dc2zw1YmbiQON5eZPL/D1Z8Pjw5pqqSLzkz0FKL&#13;&#10;Hg+g2TIq01lfUMKzfXKRm7cPKL55CmQvItHxlMO23SesCAH2AZMafe3aeJN4sj6JfryILvvABB3m&#13;&#10;y/liOqPeCIrl03wxuUltyaA4X7fOhw8SWxaNkkutlfVRGCjg8OBDrAiKc1YqFbWqNkrr5Ljd9k47&#13;&#10;RrxKvkkrsqMr/jpNG9aRDPPJPCG/iPlriHFaf4NwuDcVQUPRSKjen+wASg82PanNSb6o2CBx6Ld9&#13;&#10;asH0LPoWqyPp6XCYV/pfZDTofnDW0ayW3H/fg5Oc6Y+GhmGZz6KAITmz+dsJOe46sr2OgBEEVfLA&#13;&#10;2WDeheFD7K1Tu4ZeypMABt9RH2uV5I09Hqo6lU/zmCQ8/Z048Nd+yvr1w9c/AQAA//8DAFBLAwQU&#13;&#10;AAYACAAAACEAXdy8aOIAAAAPAQAADwAAAGRycy9kb3ducmV2LnhtbExPy26DMBC8V+o/WFupt8ZA&#13;&#10;ZYgIJqr6kJrcGlBz3WAHULGNsEno33d7ai8jrWZ2HsV2MQO76Mn3zkqIVxEwbRunettKqKu3hzUw&#13;&#10;H9AqHJzVEr61h215e1NgrtzVfujLIbSMTKzPUUIXwphz7ptOG/QrN2pL3NlNBgOdU8vVhFcyNwNP&#13;&#10;oijlBntLCR2O+rnTzddhNhLCrkrmEfcifq+Pu6ZO9p+vFUp5f7e8bAieNsCCXsLfB/xuoP5QUrGT&#13;&#10;m63ybJCQpCImqYQsS4GRQGSPAtiJmLVIgJcF/7+j/AEAAP//AwBQSwECLQAUAAYACAAAACEAtoM4&#13;&#10;kv4AAADhAQAAEwAAAAAAAAAAAAAAAAAAAAAAW0NvbnRlbnRfVHlwZXNdLnhtbFBLAQItABQABgAI&#13;&#10;AAAAIQA4/SH/1gAAAJQBAAALAAAAAAAAAAAAAAAAAC8BAABfcmVscy8ucmVsc1BLAQItABQABgAI&#13;&#10;AAAAIQDXGgRuFQIAACkEAAAOAAAAAAAAAAAAAAAAAC4CAABkcnMvZTJvRG9jLnhtbFBLAQItABQA&#13;&#10;BgAIAAAAIQBd3Lxo4gAAAA8BAAAPAAAAAAAAAAAAAAAAAG8EAABkcnMvZG93bnJldi54bWxQSwUG&#13;&#10;AAAAAAQABADzAAAAfgUAAAAA&#13;&#10;">
                <v:path arrowok="t"/>
                <v:textbox>
                  <w:txbxContent>
                    <w:p w:rsidR="005558D1" w:rsidRDefault="005558D1" w:rsidP="005558D1">
                      <w:pPr>
                        <w:rPr>
                          <w:rFonts w:cs="Calibri"/>
                          <w:b/>
                          <w:color w:val="FF0000"/>
                        </w:rPr>
                      </w:pPr>
                      <w:r>
                        <w:rPr>
                          <w:rFonts w:cs="Calibri"/>
                          <w:b/>
                          <w:color w:val="FF0000"/>
                        </w:rPr>
                        <w:t>Kan du gjenbruke noe av det du allerede har?</w:t>
                      </w:r>
                    </w:p>
                    <w:p w:rsidR="005558D1" w:rsidRDefault="005558D1"/>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3245485</wp:posOffset>
                </wp:positionH>
                <wp:positionV relativeFrom="paragraph">
                  <wp:posOffset>607060</wp:posOffset>
                </wp:positionV>
                <wp:extent cx="1950720" cy="1440180"/>
                <wp:effectExtent l="0" t="0" r="5080" b="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0720" cy="1440180"/>
                        </a:xfrm>
                        <a:prstGeom prst="ellipse">
                          <a:avLst/>
                        </a:prstGeom>
                        <a:solidFill>
                          <a:srgbClr val="FFFFFF"/>
                        </a:solidFill>
                        <a:ln w="9525">
                          <a:solidFill>
                            <a:srgbClr val="000000"/>
                          </a:solidFill>
                          <a:round/>
                          <a:headEnd/>
                          <a:tailEnd/>
                        </a:ln>
                      </wps:spPr>
                      <wps:txbx>
                        <w:txbxContent>
                          <w:p w:rsidR="005558D1" w:rsidRDefault="005558D1" w:rsidP="005558D1">
                            <w:pPr>
                              <w:rPr>
                                <w:rFonts w:cs="Calibri"/>
                                <w:b/>
                                <w:color w:val="FF0000"/>
                              </w:rPr>
                            </w:pPr>
                            <w:r>
                              <w:rPr>
                                <w:rFonts w:cs="Calibri"/>
                                <w:b/>
                                <w:color w:val="FF0000"/>
                              </w:rPr>
                              <w:t>Hvordan vil du forberede deg? – til presentasjon og til samtale.</w:t>
                            </w:r>
                          </w:p>
                          <w:p w:rsidR="005558D1" w:rsidRDefault="005558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0" style="position:absolute;left:0;text-align:left;margin-left:255.55pt;margin-top:47.8pt;width:153.6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6uxEwIAACkEAAAOAAAAZHJzL2Uyb0RvYy54bWysU8GO0zAQvSPxD5bvNEnVQhs1XaFdipAW&#13;&#10;dqWFD5g4TmPh2GbsNi1fz9hpu13ghPDBmvGMn+e9Ga9uDr1me4leWVPxYpJzJo2wjTLbin/7unmz&#13;&#10;4MwHMA1oa2TFj9Lzm/XrV6vBlXJqO6sbiYxAjC8HV/EuBFdmmRed7MFPrJOGgq3FHgK5uM0ahIHQ&#13;&#10;e51N8/xtNlhsHFohvafTuzHI1wm/baUID23rZWC64lRbSDumvY57tl5BuUVwnRKnMuAfquhBGXr0&#13;&#10;AnUHAdgO1R9QvRJovW3DRNg+s22rhEwciE2R/8bmqQMnExcSx7uLTP7/wYov+0dkqqk4NcpATy16&#13;&#10;2INmi6jM4HxJCU/uESM37+6t+O4pkL2IRMdTDquHz7YhBNgFm9Q4tNjHm8STHZLox4vo8hCYoMNi&#13;&#10;Oc/fTak3gmLFbJYXi9SWDMrzdYc+fJS2Z9GouNRaOR+FgRL29z7EiqA8Z6VSrVbNRmmdHNzWtxoZ&#13;&#10;8ar4Jq3Ijq746zRt2FDx5Xw6T8gvYv4aIk/rbxBod6YhaCg7Cc2Hkx1A6dGmJ7U5yRcVGyUOh/qQ&#13;&#10;WjA7i17b5kh6oh3nlf4XGZ3Fn5wNNKsV9z92gJIz/cnQMCyjbDTcyZnNk5p4HamvI2AEQVU8cDaa&#13;&#10;t2H8EDuHatvRS0USwNj31MdWJXljj8eqTuXTPCYJT38nDvy1n7Kef/j6FwAAAP//AwBQSwMEFAAG&#13;&#10;AAgAAAAhAGG39/PiAAAADwEAAA8AAABkcnMvZG93bnJldi54bWxMT8lugzAQvVfqP1hTqbfGmJSI&#13;&#10;EkxUdZGa3BpQc51gB1CxjbBJ6N93ekovIz3NW/PNbHp21qPvnJUgFhEwbWunOttIqMr3hxSYD2gV&#13;&#10;9s5qCT/aw6a4vckxU+5iP/V5HxpGJtZnKKENYcg493WrDfqFG7Sl38mNBgPBseFqxAuZm57HUbTi&#13;&#10;BjtLCS0O+qXV9fd+MhLCtoynAXeJ+KgO27qKd19vJUp5fze/ruk8r4EFPYerAv42UH8oqNjRTVZ5&#13;&#10;1ktIhBBElfCUrIARIRXpEthRwjKOH4EXOf+/o/gFAAD//wMAUEsBAi0AFAAGAAgAAAAhALaDOJL+&#13;&#10;AAAA4QEAABMAAAAAAAAAAAAAAAAAAAAAAFtDb250ZW50X1R5cGVzXS54bWxQSwECLQAUAAYACAAA&#13;&#10;ACEAOP0h/9YAAACUAQAACwAAAAAAAAAAAAAAAAAvAQAAX3JlbHMvLnJlbHNQSwECLQAUAAYACAAA&#13;&#10;ACEAUb+rsRMCAAApBAAADgAAAAAAAAAAAAAAAAAuAgAAZHJzL2Uyb0RvYy54bWxQSwECLQAUAAYA&#13;&#10;CAAAACEAYbf38+IAAAAPAQAADwAAAAAAAAAAAAAAAABtBAAAZHJzL2Rvd25yZXYueG1sUEsFBgAA&#13;&#10;AAAEAAQA8wAAAHwFAAAAAA==&#13;&#10;">
                <v:path arrowok="t"/>
                <v:textbox>
                  <w:txbxContent>
                    <w:p w:rsidR="005558D1" w:rsidRDefault="005558D1" w:rsidP="005558D1">
                      <w:pPr>
                        <w:rPr>
                          <w:rFonts w:cs="Calibri"/>
                          <w:b/>
                          <w:color w:val="FF0000"/>
                        </w:rPr>
                      </w:pPr>
                      <w:r>
                        <w:rPr>
                          <w:rFonts w:cs="Calibri"/>
                          <w:b/>
                          <w:color w:val="FF0000"/>
                        </w:rPr>
                        <w:t>Hvordan vil du forberede deg? – til presentasjon og til samtale.</w:t>
                      </w:r>
                    </w:p>
                    <w:p w:rsidR="005558D1" w:rsidRDefault="005558D1"/>
                  </w:txbxContent>
                </v:textbox>
              </v:oval>
            </w:pict>
          </mc:Fallback>
        </mc:AlternateContent>
      </w:r>
      <w:r w:rsidR="00EC45A5" w:rsidRPr="00EC45A5">
        <w:rPr>
          <w:rFonts w:cs="Calibri"/>
          <w:b/>
          <w:sz w:val="40"/>
        </w:rPr>
        <w:t>Tenk gjennom</w:t>
      </w:r>
      <w:r w:rsidR="00EC45A5">
        <w:rPr>
          <w:rFonts w:cs="Calibri"/>
          <w:b/>
          <w:sz w:val="40"/>
        </w:rPr>
        <w:t>:</w:t>
      </w:r>
      <w:r w:rsidR="005558D1">
        <w:rPr>
          <w:rFonts w:cs="Calibri"/>
          <w:b/>
          <w:color w:val="FF0000"/>
        </w:rPr>
        <w:br w:type="page"/>
      </w:r>
    </w:p>
    <w:p w:rsidR="005558D1" w:rsidRDefault="005558D1" w:rsidP="001C5902">
      <w:pPr>
        <w:pStyle w:val="Overskrift1"/>
      </w:pPr>
      <w:bookmarkStart w:id="9" w:name="_Toc516124549"/>
      <w:r>
        <w:lastRenderedPageBreak/>
        <w:t>Kompetansemål for Informasjonsteknologi 1</w:t>
      </w:r>
      <w:bookmarkEnd w:id="9"/>
    </w:p>
    <w:p w:rsidR="00EC45A5" w:rsidRPr="00EC45A5" w:rsidRDefault="00EC45A5" w:rsidP="00EC45A5"/>
    <w:p w:rsidR="005558D1" w:rsidRDefault="005558D1" w:rsidP="001C5902">
      <w:pPr>
        <w:pStyle w:val="Overskrift2"/>
      </w:pPr>
      <w:bookmarkStart w:id="10" w:name="_Toc516124550"/>
      <w:r>
        <w:t>Digital samtid</w:t>
      </w:r>
      <w:bookmarkEnd w:id="10"/>
    </w:p>
    <w:p w:rsidR="005558D1" w:rsidRDefault="005558D1" w:rsidP="005558D1">
      <w:r>
        <w:t xml:space="preserve">Mål for opplæringen er at eleven skal kunne </w:t>
      </w:r>
    </w:p>
    <w:p w:rsidR="005558D1" w:rsidRDefault="005558D1" w:rsidP="005558D1">
      <w:pPr>
        <w:numPr>
          <w:ilvl w:val="0"/>
          <w:numId w:val="37"/>
        </w:numPr>
        <w:spacing w:before="100" w:beforeAutospacing="1" w:after="100" w:afterAutospacing="1"/>
      </w:pPr>
      <w:r>
        <w:t>beskrive ulike typer digitalt utstyr og forklare hovedtrekkene ved virkemåten</w:t>
      </w:r>
    </w:p>
    <w:p w:rsidR="005558D1" w:rsidRDefault="005558D1" w:rsidP="005558D1">
      <w:pPr>
        <w:numPr>
          <w:ilvl w:val="0"/>
          <w:numId w:val="37"/>
        </w:numPr>
        <w:spacing w:before="100" w:beforeAutospacing="1" w:after="100" w:afterAutospacing="1"/>
      </w:pPr>
      <w:r>
        <w:t>forklare hvordan de fysiske signalene i datautstyr kan tolkes som binære tall, tegnsett, grafiske framstillinger, billedpunkter og lyd</w:t>
      </w:r>
    </w:p>
    <w:p w:rsidR="005558D1" w:rsidRDefault="005558D1" w:rsidP="005558D1">
      <w:pPr>
        <w:numPr>
          <w:ilvl w:val="0"/>
          <w:numId w:val="37"/>
        </w:numPr>
        <w:spacing w:before="100" w:beforeAutospacing="1" w:after="100" w:afterAutospacing="1"/>
      </w:pPr>
      <w:r>
        <w:t>gjøre rede for standarder for kommunikasjon mellom ulike former for digitalt utstyr og mellom programmer</w:t>
      </w:r>
    </w:p>
    <w:p w:rsidR="005558D1" w:rsidRDefault="005558D1" w:rsidP="005558D1">
      <w:pPr>
        <w:numPr>
          <w:ilvl w:val="0"/>
          <w:numId w:val="37"/>
        </w:numPr>
        <w:spacing w:before="100" w:beforeAutospacing="1" w:after="100" w:afterAutospacing="1"/>
      </w:pPr>
      <w:r>
        <w:t>gjøre rede for hvilke utfordringer og muligheter den digitale verden kan skape for språklige og kulturelle minoriteter</w:t>
      </w:r>
    </w:p>
    <w:p w:rsidR="005558D1" w:rsidRDefault="005558D1" w:rsidP="005558D1">
      <w:pPr>
        <w:numPr>
          <w:ilvl w:val="0"/>
          <w:numId w:val="37"/>
        </w:numPr>
        <w:spacing w:before="100" w:beforeAutospacing="1" w:after="100" w:afterAutospacing="1"/>
      </w:pPr>
      <w:r>
        <w:t>gjøre rede for og argumentere for nødvendigheten av regelverk og etiske normer for bruk av informasjonsteknologi</w:t>
      </w:r>
    </w:p>
    <w:p w:rsidR="005558D1" w:rsidRDefault="005558D1" w:rsidP="005558D1">
      <w:pPr>
        <w:numPr>
          <w:ilvl w:val="0"/>
          <w:numId w:val="37"/>
        </w:numPr>
        <w:spacing w:before="100" w:beforeAutospacing="1" w:after="100" w:afterAutospacing="1"/>
      </w:pPr>
      <w:r>
        <w:t>beskrive og drøfte informasjonsteknologiens muligheter og konsekvenser</w:t>
      </w:r>
    </w:p>
    <w:p w:rsidR="005558D1" w:rsidRDefault="005558D1" w:rsidP="005558D1">
      <w:pPr>
        <w:numPr>
          <w:ilvl w:val="0"/>
          <w:numId w:val="37"/>
        </w:numPr>
        <w:spacing w:before="100" w:beforeAutospacing="1" w:after="100" w:afterAutospacing="1"/>
      </w:pPr>
      <w:r>
        <w:t>beskrive og foreslå tiltak mot trusler i den digitale verden</w:t>
      </w:r>
    </w:p>
    <w:p w:rsidR="005558D1" w:rsidRDefault="005558D1" w:rsidP="001C5902">
      <w:pPr>
        <w:pStyle w:val="Overskrift2"/>
      </w:pPr>
      <w:bookmarkStart w:id="11" w:name="_Toc516124551"/>
      <w:r>
        <w:t>Nettsteder og multimedier</w:t>
      </w:r>
      <w:bookmarkEnd w:id="11"/>
    </w:p>
    <w:p w:rsidR="005558D1" w:rsidRDefault="005558D1" w:rsidP="005558D1">
      <w:r>
        <w:t xml:space="preserve">Mål for opplæringen er at eleven skal kunne </w:t>
      </w:r>
    </w:p>
    <w:p w:rsidR="005558D1" w:rsidRDefault="005558D1" w:rsidP="005558D1">
      <w:pPr>
        <w:numPr>
          <w:ilvl w:val="0"/>
          <w:numId w:val="38"/>
        </w:numPr>
        <w:spacing w:before="100" w:beforeAutospacing="1" w:after="100" w:afterAutospacing="1"/>
      </w:pPr>
      <w:r>
        <w:t>gjøre rede for hvilke standarder og prinsipper som muliggjør Internett</w:t>
      </w:r>
    </w:p>
    <w:p w:rsidR="005558D1" w:rsidRDefault="005558D1" w:rsidP="005558D1">
      <w:pPr>
        <w:numPr>
          <w:ilvl w:val="0"/>
          <w:numId w:val="38"/>
        </w:numPr>
        <w:spacing w:before="100" w:beforeAutospacing="1" w:after="100" w:afterAutospacing="1"/>
      </w:pPr>
      <w:r>
        <w:t>planlegge nettsteder som inneholder multimediekomponenter</w:t>
      </w:r>
    </w:p>
    <w:p w:rsidR="005558D1" w:rsidRDefault="005558D1" w:rsidP="005558D1">
      <w:pPr>
        <w:numPr>
          <w:ilvl w:val="0"/>
          <w:numId w:val="38"/>
        </w:numPr>
        <w:spacing w:before="100" w:beforeAutospacing="1" w:after="100" w:afterAutospacing="1"/>
      </w:pPr>
      <w:r>
        <w:t>utvikle nettsteder i henhold til planer og vurdere om krav til brukergrensesnitt er oppfylt</w:t>
      </w:r>
    </w:p>
    <w:p w:rsidR="005558D1" w:rsidRDefault="005558D1" w:rsidP="005558D1">
      <w:pPr>
        <w:numPr>
          <w:ilvl w:val="0"/>
          <w:numId w:val="38"/>
        </w:numPr>
        <w:spacing w:before="100" w:beforeAutospacing="1" w:after="100" w:afterAutospacing="1"/>
      </w:pPr>
      <w:r>
        <w:t>redigere nettsteder ved bruk av standardiserte oppmerkingsspråk</w:t>
      </w:r>
    </w:p>
    <w:p w:rsidR="005558D1" w:rsidRDefault="005558D1" w:rsidP="005558D1">
      <w:pPr>
        <w:numPr>
          <w:ilvl w:val="0"/>
          <w:numId w:val="38"/>
        </w:numPr>
        <w:spacing w:before="100" w:beforeAutospacing="1" w:after="100" w:afterAutospacing="1"/>
      </w:pPr>
      <w:r>
        <w:t>organisere og begrunne filstrukturen for nettsteder</w:t>
      </w:r>
    </w:p>
    <w:p w:rsidR="005558D1" w:rsidRDefault="005558D1" w:rsidP="005558D1">
      <w:pPr>
        <w:numPr>
          <w:ilvl w:val="0"/>
          <w:numId w:val="38"/>
        </w:numPr>
        <w:spacing w:before="100" w:beforeAutospacing="1" w:after="100" w:afterAutospacing="1"/>
      </w:pPr>
      <w:r>
        <w:t>sette opp krav til og vurdere nettsteder</w:t>
      </w:r>
    </w:p>
    <w:p w:rsidR="005558D1" w:rsidRDefault="005558D1" w:rsidP="001C5902">
      <w:pPr>
        <w:pStyle w:val="Overskrift2"/>
      </w:pPr>
      <w:bookmarkStart w:id="12" w:name="_Toc516124552"/>
      <w:r>
        <w:t>Databaser</w:t>
      </w:r>
      <w:bookmarkEnd w:id="12"/>
    </w:p>
    <w:p w:rsidR="005558D1" w:rsidRDefault="005558D1" w:rsidP="005558D1">
      <w:r>
        <w:t xml:space="preserve">Mål for opplæringen er at eleven skal kunne </w:t>
      </w:r>
    </w:p>
    <w:p w:rsidR="005558D1" w:rsidRDefault="005558D1" w:rsidP="005558D1">
      <w:pPr>
        <w:numPr>
          <w:ilvl w:val="0"/>
          <w:numId w:val="39"/>
        </w:numPr>
        <w:spacing w:before="100" w:beforeAutospacing="1" w:after="100" w:afterAutospacing="1"/>
      </w:pPr>
      <w:r>
        <w:t>gjøre rede for begrepene primærnøkkel, kandidatnøkkel, fremmednøkkel og atomærkravet</w:t>
      </w:r>
    </w:p>
    <w:p w:rsidR="005558D1" w:rsidRDefault="005558D1" w:rsidP="005558D1">
      <w:pPr>
        <w:numPr>
          <w:ilvl w:val="0"/>
          <w:numId w:val="39"/>
        </w:numPr>
        <w:spacing w:before="100" w:beforeAutospacing="1" w:after="100" w:afterAutospacing="1"/>
      </w:pPr>
      <w:r>
        <w:t>utvikle normaliserte datamodeller ut fra problemstillinger og begrunne valgene som er gjort</w:t>
      </w:r>
    </w:p>
    <w:p w:rsidR="005558D1" w:rsidRDefault="005558D1" w:rsidP="005558D1">
      <w:pPr>
        <w:numPr>
          <w:ilvl w:val="0"/>
          <w:numId w:val="39"/>
        </w:numPr>
        <w:spacing w:before="100" w:beforeAutospacing="1" w:after="100" w:afterAutospacing="1"/>
      </w:pPr>
      <w:r>
        <w:t>lage databaser i henhold til gitte datamodeller</w:t>
      </w:r>
    </w:p>
    <w:p w:rsidR="005558D1" w:rsidRDefault="005558D1" w:rsidP="005558D1">
      <w:pPr>
        <w:numPr>
          <w:ilvl w:val="0"/>
          <w:numId w:val="39"/>
        </w:numPr>
        <w:spacing w:before="100" w:beforeAutospacing="1" w:after="100" w:afterAutospacing="1"/>
      </w:pPr>
      <w:r>
        <w:t>utvikle, presentere og begrunne databaseapplikasjoner</w:t>
      </w:r>
    </w:p>
    <w:p w:rsidR="005558D1" w:rsidRDefault="005558D1" w:rsidP="005558D1">
      <w:pPr>
        <w:numPr>
          <w:ilvl w:val="0"/>
          <w:numId w:val="39"/>
        </w:numPr>
        <w:spacing w:before="100" w:beforeAutospacing="1" w:after="100" w:afterAutospacing="1"/>
      </w:pPr>
      <w:r>
        <w:t>lage dynamiske nettsider som bruker en database ved hjelp av spørrespråk og programvare på tjener</w:t>
      </w:r>
    </w:p>
    <w:p w:rsidR="005558D1" w:rsidRDefault="005558D1" w:rsidP="001E366E">
      <w:pPr>
        <w:rPr>
          <w:rFonts w:cs="Calibri"/>
          <w:b/>
          <w:color w:val="FF0000"/>
        </w:rPr>
      </w:pPr>
    </w:p>
    <w:p w:rsidR="00DC4C84" w:rsidRDefault="00DC4C84">
      <w:pPr>
        <w:rPr>
          <w:rFonts w:cs="Calibri"/>
          <w:b/>
          <w:color w:val="FF0000"/>
        </w:rPr>
      </w:pPr>
      <w:r>
        <w:rPr>
          <w:rFonts w:cs="Calibri"/>
          <w:b/>
          <w:color w:val="FF0000"/>
        </w:rPr>
        <w:br w:type="page"/>
      </w:r>
    </w:p>
    <w:p w:rsidR="00DC4C84" w:rsidRDefault="00DC4C84" w:rsidP="00DC4C84"/>
    <w:p w:rsidR="001C5902" w:rsidRDefault="001C5902" w:rsidP="001C5902">
      <w:pPr>
        <w:pStyle w:val="Overskrift1"/>
      </w:pPr>
      <w:bookmarkStart w:id="13" w:name="_Toc516124553"/>
      <w:r>
        <w:t>Opphavs- og lisensinformasjon</w:t>
      </w:r>
      <w:bookmarkEnd w:id="13"/>
    </w:p>
    <w:p w:rsidR="001C5902" w:rsidRDefault="001C5902" w:rsidP="00DC4C84"/>
    <w:p w:rsidR="005558D1" w:rsidRDefault="00DC4C84" w:rsidP="00DC4C84">
      <w:r>
        <w:t>Disse eksamensoppgavene er laget av:</w:t>
      </w:r>
    </w:p>
    <w:p w:rsidR="00DC4C84" w:rsidRDefault="00DC4C84" w:rsidP="00DC4C84"/>
    <w:p w:rsidR="00DC4C84" w:rsidRDefault="00DC4C84" w:rsidP="00DC4C84">
      <w:pPr>
        <w:pStyle w:val="Listeavsnitt"/>
        <w:numPr>
          <w:ilvl w:val="0"/>
          <w:numId w:val="41"/>
        </w:numPr>
      </w:pPr>
      <w:r w:rsidRPr="00DC4C84">
        <w:t xml:space="preserve">Margareth </w:t>
      </w:r>
      <w:proofErr w:type="spellStart"/>
      <w:r w:rsidRPr="00DC4C84">
        <w:t>Rimmereide</w:t>
      </w:r>
      <w:proofErr w:type="spellEnd"/>
      <w:r w:rsidRPr="00DC4C84">
        <w:t xml:space="preserve"> </w:t>
      </w:r>
      <w:hyperlink r:id="rId8" w:history="1">
        <w:r w:rsidRPr="00373824">
          <w:rPr>
            <w:rStyle w:val="Hyperkobling"/>
          </w:rPr>
          <w:t>margareth.rimmereide@t-fk.no</w:t>
        </w:r>
      </w:hyperlink>
    </w:p>
    <w:p w:rsidR="00DC4C84" w:rsidRDefault="00DC4C84" w:rsidP="00DC4C84">
      <w:pPr>
        <w:pStyle w:val="Listeavsnitt"/>
        <w:numPr>
          <w:ilvl w:val="0"/>
          <w:numId w:val="41"/>
        </w:numPr>
      </w:pPr>
      <w:r w:rsidRPr="00DC4C84">
        <w:t xml:space="preserve">Rune Mathisen </w:t>
      </w:r>
      <w:hyperlink r:id="rId9" w:history="1">
        <w:r w:rsidRPr="00373824">
          <w:rPr>
            <w:rStyle w:val="Hyperkobling"/>
          </w:rPr>
          <w:t>rune.mathisen@t-fk.no</w:t>
        </w:r>
      </w:hyperlink>
    </w:p>
    <w:p w:rsidR="00DC4C84" w:rsidRDefault="00DC4C84" w:rsidP="00DC4C84"/>
    <w:p w:rsidR="00DC4C84" w:rsidRPr="00DC4C84" w:rsidRDefault="00DC4C84" w:rsidP="00DC4C84">
      <w:pPr>
        <w:rPr>
          <w:color w:val="464646"/>
          <w:shd w:val="clear" w:color="auto" w:fill="FFFFFF"/>
        </w:rPr>
      </w:pPr>
      <w:r w:rsidRPr="00DC4C84">
        <w:rPr>
          <w:noProof/>
          <w:color w:val="464646"/>
          <w:shd w:val="clear" w:color="auto" w:fill="FFFFFF"/>
        </w:rPr>
        <w:drawing>
          <wp:inline distT="0" distB="0" distL="0" distR="0" wp14:anchorId="3D6BCB68" wp14:editId="7082BAC9">
            <wp:extent cx="558800" cy="1905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00" cy="190500"/>
                    </a:xfrm>
                    <a:prstGeom prst="rect">
                      <a:avLst/>
                    </a:prstGeom>
                  </pic:spPr>
                </pic:pic>
              </a:graphicData>
            </a:graphic>
          </wp:inline>
        </w:drawing>
      </w:r>
      <w:r>
        <w:rPr>
          <w:color w:val="464646"/>
          <w:shd w:val="clear" w:color="auto" w:fill="FFFFFF"/>
        </w:rPr>
        <w:t xml:space="preserve"> Dette verk er lisensier</w:t>
      </w:r>
      <w:r w:rsidRPr="00DC4C84">
        <w:rPr>
          <w:color w:val="464646"/>
          <w:shd w:val="clear" w:color="auto" w:fill="FFFFFF"/>
        </w:rPr>
        <w:t>t under en </w:t>
      </w:r>
      <w:hyperlink r:id="rId11" w:history="1">
        <w:r w:rsidRPr="00DC4C84">
          <w:rPr>
            <w:u w:val="single"/>
            <w:shd w:val="clear" w:color="auto" w:fill="FFFFFF"/>
          </w:rPr>
          <w:t xml:space="preserve">Creative </w:t>
        </w:r>
        <w:proofErr w:type="spellStart"/>
        <w:r w:rsidRPr="00DC4C84">
          <w:rPr>
            <w:u w:val="single"/>
            <w:shd w:val="clear" w:color="auto" w:fill="FFFFFF"/>
          </w:rPr>
          <w:t>Commons</w:t>
        </w:r>
        <w:proofErr w:type="spellEnd"/>
        <w:r w:rsidRPr="00DC4C84">
          <w:rPr>
            <w:u w:val="single"/>
            <w:shd w:val="clear" w:color="auto" w:fill="FFFFFF"/>
          </w:rPr>
          <w:t xml:space="preserve"> Navngivelse-</w:t>
        </w:r>
        <w:proofErr w:type="spellStart"/>
        <w:r w:rsidRPr="00DC4C84">
          <w:rPr>
            <w:u w:val="single"/>
            <w:shd w:val="clear" w:color="auto" w:fill="FFFFFF"/>
          </w:rPr>
          <w:t>DelPåSammeVilkår</w:t>
        </w:r>
        <w:proofErr w:type="spellEnd"/>
        <w:r w:rsidRPr="00DC4C84">
          <w:rPr>
            <w:u w:val="single"/>
            <w:shd w:val="clear" w:color="auto" w:fill="FFFFFF"/>
          </w:rPr>
          <w:t xml:space="preserve"> 4.0 Internasjonal lisens</w:t>
        </w:r>
      </w:hyperlink>
      <w:r w:rsidRPr="00DC4C84">
        <w:rPr>
          <w:color w:val="464646"/>
          <w:shd w:val="clear" w:color="auto" w:fill="FFFFFF"/>
        </w:rPr>
        <w:t>.</w:t>
      </w:r>
    </w:p>
    <w:p w:rsidR="00DC4C84" w:rsidRPr="007A239D" w:rsidRDefault="00DC4C84" w:rsidP="00DC4C84"/>
    <w:p w:rsidR="006F267F" w:rsidRPr="007A239D" w:rsidRDefault="006F267F">
      <w:pPr>
        <w:rPr>
          <w:rFonts w:cs="Calibri"/>
          <w:b/>
          <w:color w:val="FF0000"/>
        </w:rPr>
      </w:pPr>
    </w:p>
    <w:sectPr w:rsidR="006F267F" w:rsidRPr="007A239D" w:rsidSect="00E90E70">
      <w:headerReference w:type="default" r:id="rId12"/>
      <w:pgSz w:w="11906" w:h="16838"/>
      <w:pgMar w:top="993"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5A2" w:rsidRDefault="001E75A2" w:rsidP="00060985">
      <w:r>
        <w:separator/>
      </w:r>
    </w:p>
  </w:endnote>
  <w:endnote w:type="continuationSeparator" w:id="0">
    <w:p w:rsidR="001E75A2" w:rsidRDefault="001E75A2" w:rsidP="00060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5A2" w:rsidRDefault="001E75A2" w:rsidP="00060985">
      <w:r>
        <w:separator/>
      </w:r>
    </w:p>
  </w:footnote>
  <w:footnote w:type="continuationSeparator" w:id="0">
    <w:p w:rsidR="001E75A2" w:rsidRDefault="001E75A2" w:rsidP="00060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985" w:rsidRDefault="00060985">
    <w:pPr>
      <w:pStyle w:val="Topptekst"/>
    </w:pPr>
  </w:p>
  <w:p w:rsidR="00060985" w:rsidRDefault="0006098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F"/>
    <w:multiLevelType w:val="hybridMultilevel"/>
    <w:tmpl w:val="10CEF68A"/>
    <w:lvl w:ilvl="0" w:tplc="FFFFFFFF">
      <w:start w:val="1"/>
      <w:numFmt w:val="bullet"/>
      <w:lvlText w:val=""/>
      <w:lvlJc w:val="left"/>
      <w:pPr>
        <w:tabs>
          <w:tab w:val="num" w:pos="360"/>
        </w:tabs>
        <w:ind w:left="360" w:hanging="360"/>
      </w:pPr>
      <w:rPr>
        <w:rFonts w:ascii="Symbol" w:hAnsi="Symbol"/>
      </w:rPr>
    </w:lvl>
    <w:lvl w:ilvl="1" w:tplc="FFFFFFFF">
      <w:start w:val="1"/>
      <w:numFmt w:val="bullet"/>
      <w:lvlText w:val="o"/>
      <w:lvlJc w:val="left"/>
      <w:pPr>
        <w:tabs>
          <w:tab w:val="num" w:pos="1080"/>
        </w:tabs>
        <w:ind w:left="1080" w:hanging="360"/>
      </w:pPr>
      <w:rPr>
        <w:rFonts w:ascii="Courier New" w:hAnsi="Courier New"/>
      </w:rPr>
    </w:lvl>
    <w:lvl w:ilvl="2" w:tplc="FFFFFFFF">
      <w:start w:val="1"/>
      <w:numFmt w:val="bullet"/>
      <w:lvlText w:val=""/>
      <w:lvlJc w:val="left"/>
      <w:pPr>
        <w:tabs>
          <w:tab w:val="num" w:pos="1800"/>
        </w:tabs>
        <w:ind w:left="1800" w:hanging="360"/>
      </w:pPr>
      <w:rPr>
        <w:rFonts w:ascii="Wingdings" w:hAnsi="Wingdings"/>
      </w:rPr>
    </w:lvl>
    <w:lvl w:ilvl="3" w:tplc="FFFFFFFF">
      <w:start w:val="1"/>
      <w:numFmt w:val="bullet"/>
      <w:lvlText w:val=""/>
      <w:lvlJc w:val="left"/>
      <w:pPr>
        <w:tabs>
          <w:tab w:val="num" w:pos="2520"/>
        </w:tabs>
        <w:ind w:left="2520" w:hanging="360"/>
      </w:pPr>
      <w:rPr>
        <w:rFonts w:ascii="Symbol" w:hAnsi="Symbol"/>
      </w:rPr>
    </w:lvl>
    <w:lvl w:ilvl="4" w:tplc="FFFFFFFF">
      <w:start w:val="1"/>
      <w:numFmt w:val="bullet"/>
      <w:lvlText w:val="o"/>
      <w:lvlJc w:val="left"/>
      <w:pPr>
        <w:tabs>
          <w:tab w:val="num" w:pos="3240"/>
        </w:tabs>
        <w:ind w:left="3240" w:hanging="360"/>
      </w:pPr>
      <w:rPr>
        <w:rFonts w:ascii="Courier New" w:hAnsi="Courier New"/>
      </w:rPr>
    </w:lvl>
    <w:lvl w:ilvl="5" w:tplc="FFFFFFFF">
      <w:start w:val="1"/>
      <w:numFmt w:val="bullet"/>
      <w:lvlText w:val=""/>
      <w:lvlJc w:val="left"/>
      <w:pPr>
        <w:tabs>
          <w:tab w:val="num" w:pos="3960"/>
        </w:tabs>
        <w:ind w:left="3960" w:hanging="360"/>
      </w:pPr>
      <w:rPr>
        <w:rFonts w:ascii="Wingdings" w:hAnsi="Wingdings"/>
      </w:rPr>
    </w:lvl>
    <w:lvl w:ilvl="6" w:tplc="FFFFFFFF">
      <w:start w:val="1"/>
      <w:numFmt w:val="bullet"/>
      <w:lvlText w:val=""/>
      <w:lvlJc w:val="left"/>
      <w:pPr>
        <w:tabs>
          <w:tab w:val="num" w:pos="4680"/>
        </w:tabs>
        <w:ind w:left="4680" w:hanging="360"/>
      </w:pPr>
      <w:rPr>
        <w:rFonts w:ascii="Symbol" w:hAnsi="Symbol"/>
      </w:rPr>
    </w:lvl>
    <w:lvl w:ilvl="7" w:tplc="FFFFFFFF">
      <w:start w:val="1"/>
      <w:numFmt w:val="bullet"/>
      <w:lvlText w:val="o"/>
      <w:lvlJc w:val="left"/>
      <w:pPr>
        <w:tabs>
          <w:tab w:val="num" w:pos="5400"/>
        </w:tabs>
        <w:ind w:left="5400" w:hanging="360"/>
      </w:pPr>
      <w:rPr>
        <w:rFonts w:ascii="Courier New" w:hAnsi="Courier New"/>
      </w:rPr>
    </w:lvl>
    <w:lvl w:ilvl="8" w:tplc="FFFFFFFF">
      <w:start w:val="1"/>
      <w:numFmt w:val="bullet"/>
      <w:lvlText w:val=""/>
      <w:lvlJc w:val="left"/>
      <w:pPr>
        <w:tabs>
          <w:tab w:val="num" w:pos="6120"/>
        </w:tabs>
        <w:ind w:left="6120" w:hanging="360"/>
      </w:pPr>
      <w:rPr>
        <w:rFonts w:ascii="Wingdings" w:hAnsi="Wingdings"/>
      </w:rPr>
    </w:lvl>
  </w:abstractNum>
  <w:abstractNum w:abstractNumId="1" w15:restartNumberingAfterBreak="0">
    <w:nsid w:val="00000012"/>
    <w:multiLevelType w:val="hybridMultilevel"/>
    <w:tmpl w:val="0000001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15:restartNumberingAfterBreak="0">
    <w:nsid w:val="00000015"/>
    <w:multiLevelType w:val="hybridMultilevel"/>
    <w:tmpl w:val="00000015"/>
    <w:lvl w:ilvl="0" w:tplc="FFFFFFFF">
      <w:start w:val="1"/>
      <w:numFmt w:val="bullet"/>
      <w:lvlText w:val=""/>
      <w:lvlJc w:val="left"/>
      <w:pPr>
        <w:tabs>
          <w:tab w:val="num" w:pos="360"/>
        </w:tabs>
        <w:ind w:left="360" w:hanging="360"/>
      </w:pPr>
      <w:rPr>
        <w:rFonts w:ascii="Symbol" w:hAnsi="Symbol"/>
      </w:rPr>
    </w:lvl>
    <w:lvl w:ilvl="1" w:tplc="FFFFFFFF">
      <w:start w:val="1"/>
      <w:numFmt w:val="bullet"/>
      <w:lvlText w:val="o"/>
      <w:lvlJc w:val="left"/>
      <w:pPr>
        <w:tabs>
          <w:tab w:val="num" w:pos="1080"/>
        </w:tabs>
        <w:ind w:left="1080" w:hanging="360"/>
      </w:pPr>
      <w:rPr>
        <w:rFonts w:ascii="Courier New" w:hAnsi="Courier New"/>
      </w:rPr>
    </w:lvl>
    <w:lvl w:ilvl="2" w:tplc="FFFFFFFF">
      <w:start w:val="1"/>
      <w:numFmt w:val="bullet"/>
      <w:lvlText w:val=""/>
      <w:lvlJc w:val="left"/>
      <w:pPr>
        <w:tabs>
          <w:tab w:val="num" w:pos="1800"/>
        </w:tabs>
        <w:ind w:left="1800" w:hanging="360"/>
      </w:pPr>
      <w:rPr>
        <w:rFonts w:ascii="Wingdings" w:hAnsi="Wingdings"/>
      </w:rPr>
    </w:lvl>
    <w:lvl w:ilvl="3" w:tplc="FFFFFFFF">
      <w:start w:val="1"/>
      <w:numFmt w:val="bullet"/>
      <w:lvlText w:val=""/>
      <w:lvlJc w:val="left"/>
      <w:pPr>
        <w:tabs>
          <w:tab w:val="num" w:pos="2520"/>
        </w:tabs>
        <w:ind w:left="2520" w:hanging="360"/>
      </w:pPr>
      <w:rPr>
        <w:rFonts w:ascii="Symbol" w:hAnsi="Symbol"/>
      </w:rPr>
    </w:lvl>
    <w:lvl w:ilvl="4" w:tplc="FFFFFFFF">
      <w:start w:val="1"/>
      <w:numFmt w:val="bullet"/>
      <w:lvlText w:val="o"/>
      <w:lvlJc w:val="left"/>
      <w:pPr>
        <w:tabs>
          <w:tab w:val="num" w:pos="3240"/>
        </w:tabs>
        <w:ind w:left="3240" w:hanging="360"/>
      </w:pPr>
      <w:rPr>
        <w:rFonts w:ascii="Courier New" w:hAnsi="Courier New"/>
      </w:rPr>
    </w:lvl>
    <w:lvl w:ilvl="5" w:tplc="FFFFFFFF">
      <w:start w:val="1"/>
      <w:numFmt w:val="bullet"/>
      <w:lvlText w:val=""/>
      <w:lvlJc w:val="left"/>
      <w:pPr>
        <w:tabs>
          <w:tab w:val="num" w:pos="3960"/>
        </w:tabs>
        <w:ind w:left="3960" w:hanging="360"/>
      </w:pPr>
      <w:rPr>
        <w:rFonts w:ascii="Wingdings" w:hAnsi="Wingdings"/>
      </w:rPr>
    </w:lvl>
    <w:lvl w:ilvl="6" w:tplc="FFFFFFFF">
      <w:start w:val="1"/>
      <w:numFmt w:val="bullet"/>
      <w:lvlText w:val=""/>
      <w:lvlJc w:val="left"/>
      <w:pPr>
        <w:tabs>
          <w:tab w:val="num" w:pos="4680"/>
        </w:tabs>
        <w:ind w:left="4680" w:hanging="360"/>
      </w:pPr>
      <w:rPr>
        <w:rFonts w:ascii="Symbol" w:hAnsi="Symbol"/>
      </w:rPr>
    </w:lvl>
    <w:lvl w:ilvl="7" w:tplc="FFFFFFFF">
      <w:start w:val="1"/>
      <w:numFmt w:val="bullet"/>
      <w:lvlText w:val="o"/>
      <w:lvlJc w:val="left"/>
      <w:pPr>
        <w:tabs>
          <w:tab w:val="num" w:pos="5400"/>
        </w:tabs>
        <w:ind w:left="5400" w:hanging="360"/>
      </w:pPr>
      <w:rPr>
        <w:rFonts w:ascii="Courier New" w:hAnsi="Courier New"/>
      </w:rPr>
    </w:lvl>
    <w:lvl w:ilvl="8" w:tplc="FFFFFFFF">
      <w:start w:val="1"/>
      <w:numFmt w:val="bullet"/>
      <w:lvlText w:val=""/>
      <w:lvlJc w:val="left"/>
      <w:pPr>
        <w:tabs>
          <w:tab w:val="num" w:pos="6120"/>
        </w:tabs>
        <w:ind w:left="6120" w:hanging="360"/>
      </w:pPr>
      <w:rPr>
        <w:rFonts w:ascii="Wingdings" w:hAnsi="Wingdings"/>
      </w:rPr>
    </w:lvl>
  </w:abstractNum>
  <w:abstractNum w:abstractNumId="3" w15:restartNumberingAfterBreak="0">
    <w:nsid w:val="03C1384A"/>
    <w:multiLevelType w:val="hybridMultilevel"/>
    <w:tmpl w:val="9294BDD2"/>
    <w:lvl w:ilvl="0" w:tplc="26A275FA">
      <w:start w:val="1"/>
      <w:numFmt w:val="lowerLetter"/>
      <w:lvlText w:val="%1)"/>
      <w:lvlJc w:val="left"/>
      <w:pPr>
        <w:ind w:left="720" w:hanging="360"/>
      </w:pPr>
      <w:rPr>
        <w:rFonts w:cs="Times New Roman" w:hint="default"/>
        <w:sz w:val="44"/>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4" w15:restartNumberingAfterBreak="0">
    <w:nsid w:val="14DC7235"/>
    <w:multiLevelType w:val="multilevel"/>
    <w:tmpl w:val="77D6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B5995"/>
    <w:multiLevelType w:val="hybridMultilevel"/>
    <w:tmpl w:val="83BE72FE"/>
    <w:lvl w:ilvl="0" w:tplc="CE24BE3C">
      <w:start w:val="1"/>
      <w:numFmt w:val="lowerLetter"/>
      <w:lvlText w:val="%1)"/>
      <w:lvlJc w:val="left"/>
      <w:pPr>
        <w:ind w:left="1068" w:hanging="360"/>
      </w:pPr>
      <w:rPr>
        <w:rFonts w:cs="Times New Roman" w:hint="default"/>
        <w:i w:val="0"/>
        <w:sz w:val="44"/>
      </w:rPr>
    </w:lvl>
    <w:lvl w:ilvl="1" w:tplc="04140019" w:tentative="1">
      <w:start w:val="1"/>
      <w:numFmt w:val="lowerLetter"/>
      <w:lvlText w:val="%2."/>
      <w:lvlJc w:val="left"/>
      <w:pPr>
        <w:ind w:left="1788" w:hanging="360"/>
      </w:pPr>
      <w:rPr>
        <w:rFonts w:cs="Times New Roman"/>
      </w:rPr>
    </w:lvl>
    <w:lvl w:ilvl="2" w:tplc="0414001B" w:tentative="1">
      <w:start w:val="1"/>
      <w:numFmt w:val="lowerRoman"/>
      <w:lvlText w:val="%3."/>
      <w:lvlJc w:val="right"/>
      <w:pPr>
        <w:ind w:left="2508" w:hanging="180"/>
      </w:pPr>
      <w:rPr>
        <w:rFonts w:cs="Times New Roman"/>
      </w:rPr>
    </w:lvl>
    <w:lvl w:ilvl="3" w:tplc="0414000F" w:tentative="1">
      <w:start w:val="1"/>
      <w:numFmt w:val="decimal"/>
      <w:lvlText w:val="%4."/>
      <w:lvlJc w:val="left"/>
      <w:pPr>
        <w:ind w:left="3228" w:hanging="360"/>
      </w:pPr>
      <w:rPr>
        <w:rFonts w:cs="Times New Roman"/>
      </w:rPr>
    </w:lvl>
    <w:lvl w:ilvl="4" w:tplc="04140019" w:tentative="1">
      <w:start w:val="1"/>
      <w:numFmt w:val="lowerLetter"/>
      <w:lvlText w:val="%5."/>
      <w:lvlJc w:val="left"/>
      <w:pPr>
        <w:ind w:left="3948" w:hanging="360"/>
      </w:pPr>
      <w:rPr>
        <w:rFonts w:cs="Times New Roman"/>
      </w:rPr>
    </w:lvl>
    <w:lvl w:ilvl="5" w:tplc="0414001B" w:tentative="1">
      <w:start w:val="1"/>
      <w:numFmt w:val="lowerRoman"/>
      <w:lvlText w:val="%6."/>
      <w:lvlJc w:val="right"/>
      <w:pPr>
        <w:ind w:left="4668" w:hanging="180"/>
      </w:pPr>
      <w:rPr>
        <w:rFonts w:cs="Times New Roman"/>
      </w:rPr>
    </w:lvl>
    <w:lvl w:ilvl="6" w:tplc="0414000F" w:tentative="1">
      <w:start w:val="1"/>
      <w:numFmt w:val="decimal"/>
      <w:lvlText w:val="%7."/>
      <w:lvlJc w:val="left"/>
      <w:pPr>
        <w:ind w:left="5388" w:hanging="360"/>
      </w:pPr>
      <w:rPr>
        <w:rFonts w:cs="Times New Roman"/>
      </w:rPr>
    </w:lvl>
    <w:lvl w:ilvl="7" w:tplc="04140019" w:tentative="1">
      <w:start w:val="1"/>
      <w:numFmt w:val="lowerLetter"/>
      <w:lvlText w:val="%8."/>
      <w:lvlJc w:val="left"/>
      <w:pPr>
        <w:ind w:left="6108" w:hanging="360"/>
      </w:pPr>
      <w:rPr>
        <w:rFonts w:cs="Times New Roman"/>
      </w:rPr>
    </w:lvl>
    <w:lvl w:ilvl="8" w:tplc="0414001B" w:tentative="1">
      <w:start w:val="1"/>
      <w:numFmt w:val="lowerRoman"/>
      <w:lvlText w:val="%9."/>
      <w:lvlJc w:val="right"/>
      <w:pPr>
        <w:ind w:left="6828" w:hanging="180"/>
      </w:pPr>
      <w:rPr>
        <w:rFonts w:cs="Times New Roman"/>
      </w:rPr>
    </w:lvl>
  </w:abstractNum>
  <w:abstractNum w:abstractNumId="6" w15:restartNumberingAfterBreak="0">
    <w:nsid w:val="15CA1010"/>
    <w:multiLevelType w:val="multilevel"/>
    <w:tmpl w:val="D43C9F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2E50C9"/>
    <w:multiLevelType w:val="multilevel"/>
    <w:tmpl w:val="0496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A5281"/>
    <w:multiLevelType w:val="hybridMultilevel"/>
    <w:tmpl w:val="A7DC51C0"/>
    <w:lvl w:ilvl="0" w:tplc="8822EFDA">
      <w:start w:val="34"/>
      <w:numFmt w:val="bullet"/>
      <w:lvlText w:val="-"/>
      <w:lvlJc w:val="left"/>
      <w:pPr>
        <w:ind w:left="1080" w:hanging="360"/>
      </w:pPr>
      <w:rPr>
        <w:rFonts w:ascii="Times New Roman" w:eastAsia="Times New Roman" w:hAnsi="Times New Roman" w:hint="default"/>
      </w:rPr>
    </w:lvl>
    <w:lvl w:ilvl="1" w:tplc="04140003" w:tentative="1">
      <w:start w:val="1"/>
      <w:numFmt w:val="bullet"/>
      <w:lvlText w:val="o"/>
      <w:lvlJc w:val="left"/>
      <w:pPr>
        <w:ind w:left="1800" w:hanging="360"/>
      </w:pPr>
      <w:rPr>
        <w:rFonts w:ascii="Courier New" w:hAnsi="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9" w15:restartNumberingAfterBreak="0">
    <w:nsid w:val="25E860AF"/>
    <w:multiLevelType w:val="multilevel"/>
    <w:tmpl w:val="595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971DB"/>
    <w:multiLevelType w:val="hybridMultilevel"/>
    <w:tmpl w:val="75B042BC"/>
    <w:lvl w:ilvl="0" w:tplc="FFFFFFFF">
      <w:start w:val="1"/>
      <w:numFmt w:val="bullet"/>
      <w:lvlText w:val=""/>
      <w:lvlJc w:val="left"/>
      <w:pPr>
        <w:tabs>
          <w:tab w:val="num" w:pos="360"/>
        </w:tabs>
        <w:ind w:left="360" w:hanging="360"/>
      </w:pPr>
      <w:rPr>
        <w:rFonts w:ascii="Symbol" w:hAnsi="Symbol"/>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782AE1"/>
    <w:multiLevelType w:val="multilevel"/>
    <w:tmpl w:val="8FB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25C"/>
    <w:multiLevelType w:val="multilevel"/>
    <w:tmpl w:val="D49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2695F"/>
    <w:multiLevelType w:val="multilevel"/>
    <w:tmpl w:val="596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F5BC4"/>
    <w:multiLevelType w:val="hybridMultilevel"/>
    <w:tmpl w:val="AE1C136E"/>
    <w:lvl w:ilvl="0" w:tplc="20A6CE8E">
      <w:numFmt w:val="bullet"/>
      <w:lvlText w:val="-"/>
      <w:lvlJc w:val="left"/>
      <w:pPr>
        <w:ind w:left="720" w:hanging="360"/>
      </w:pPr>
      <w:rPr>
        <w:rFonts w:ascii="Calibri" w:eastAsia="Times New Roman" w:hAnsi="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7AB4F00"/>
    <w:multiLevelType w:val="hybridMultilevel"/>
    <w:tmpl w:val="F1A60DD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6" w15:restartNumberingAfterBreak="0">
    <w:nsid w:val="37BA23FA"/>
    <w:multiLevelType w:val="multilevel"/>
    <w:tmpl w:val="D43C9FE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3887547E"/>
    <w:multiLevelType w:val="hybridMultilevel"/>
    <w:tmpl w:val="4D9855DC"/>
    <w:lvl w:ilvl="0" w:tplc="3D92C7EC">
      <w:start w:val="1"/>
      <w:numFmt w:val="bullet"/>
      <w:lvlText w:val="–"/>
      <w:lvlJc w:val="left"/>
      <w:pPr>
        <w:ind w:left="720" w:hanging="360"/>
      </w:pPr>
      <w:rPr>
        <w:rFonts w:ascii="Times New Roman" w:hAnsi="Times New Roman"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3B4D2DF1"/>
    <w:multiLevelType w:val="multilevel"/>
    <w:tmpl w:val="6CDC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A4F44"/>
    <w:multiLevelType w:val="hybridMultilevel"/>
    <w:tmpl w:val="3D3C97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405C4887"/>
    <w:multiLevelType w:val="multilevel"/>
    <w:tmpl w:val="58A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357C5"/>
    <w:multiLevelType w:val="hybridMultilevel"/>
    <w:tmpl w:val="11E4BD7A"/>
    <w:lvl w:ilvl="0" w:tplc="8822EFDA">
      <w:start w:val="34"/>
      <w:numFmt w:val="bullet"/>
      <w:lvlText w:val="-"/>
      <w:lvlJc w:val="left"/>
      <w:pPr>
        <w:tabs>
          <w:tab w:val="num" w:pos="1068"/>
        </w:tabs>
        <w:ind w:left="1068" w:hanging="360"/>
      </w:pPr>
      <w:rPr>
        <w:rFonts w:ascii="Times New Roman" w:eastAsia="Times New Roman" w:hAnsi="Times New Roman" w:hint="default"/>
      </w:rPr>
    </w:lvl>
    <w:lvl w:ilvl="1" w:tplc="04140003">
      <w:start w:val="1"/>
      <w:numFmt w:val="bullet"/>
      <w:lvlText w:val="o"/>
      <w:lvlJc w:val="left"/>
      <w:pPr>
        <w:tabs>
          <w:tab w:val="num" w:pos="1788"/>
        </w:tabs>
        <w:ind w:left="1788" w:hanging="360"/>
      </w:pPr>
      <w:rPr>
        <w:rFonts w:ascii="Courier New" w:hAnsi="Courier New" w:hint="default"/>
      </w:rPr>
    </w:lvl>
    <w:lvl w:ilvl="2" w:tplc="04140005">
      <w:start w:val="1"/>
      <w:numFmt w:val="bullet"/>
      <w:lvlText w:val=""/>
      <w:lvlJc w:val="left"/>
      <w:pPr>
        <w:tabs>
          <w:tab w:val="num" w:pos="2508"/>
        </w:tabs>
        <w:ind w:left="2508" w:hanging="360"/>
      </w:pPr>
      <w:rPr>
        <w:rFonts w:ascii="Wingdings" w:hAnsi="Wingdings" w:hint="default"/>
      </w:rPr>
    </w:lvl>
    <w:lvl w:ilvl="3" w:tplc="04140001">
      <w:start w:val="1"/>
      <w:numFmt w:val="bullet"/>
      <w:lvlText w:val=""/>
      <w:lvlJc w:val="left"/>
      <w:pPr>
        <w:tabs>
          <w:tab w:val="num" w:pos="3228"/>
        </w:tabs>
        <w:ind w:left="3228" w:hanging="360"/>
      </w:pPr>
      <w:rPr>
        <w:rFonts w:ascii="Symbol" w:hAnsi="Symbol" w:hint="default"/>
      </w:rPr>
    </w:lvl>
    <w:lvl w:ilvl="4" w:tplc="04140003">
      <w:start w:val="1"/>
      <w:numFmt w:val="bullet"/>
      <w:lvlText w:val="o"/>
      <w:lvlJc w:val="left"/>
      <w:pPr>
        <w:tabs>
          <w:tab w:val="num" w:pos="3948"/>
        </w:tabs>
        <w:ind w:left="3948" w:hanging="360"/>
      </w:pPr>
      <w:rPr>
        <w:rFonts w:ascii="Courier New" w:hAnsi="Courier New" w:hint="default"/>
      </w:rPr>
    </w:lvl>
    <w:lvl w:ilvl="5" w:tplc="04140005">
      <w:start w:val="1"/>
      <w:numFmt w:val="bullet"/>
      <w:lvlText w:val=""/>
      <w:lvlJc w:val="left"/>
      <w:pPr>
        <w:tabs>
          <w:tab w:val="num" w:pos="4668"/>
        </w:tabs>
        <w:ind w:left="4668" w:hanging="360"/>
      </w:pPr>
      <w:rPr>
        <w:rFonts w:ascii="Wingdings" w:hAnsi="Wingdings" w:hint="default"/>
      </w:rPr>
    </w:lvl>
    <w:lvl w:ilvl="6" w:tplc="04140001">
      <w:start w:val="1"/>
      <w:numFmt w:val="bullet"/>
      <w:lvlText w:val=""/>
      <w:lvlJc w:val="left"/>
      <w:pPr>
        <w:tabs>
          <w:tab w:val="num" w:pos="5388"/>
        </w:tabs>
        <w:ind w:left="5388" w:hanging="360"/>
      </w:pPr>
      <w:rPr>
        <w:rFonts w:ascii="Symbol" w:hAnsi="Symbol" w:hint="default"/>
      </w:rPr>
    </w:lvl>
    <w:lvl w:ilvl="7" w:tplc="04140003">
      <w:start w:val="1"/>
      <w:numFmt w:val="bullet"/>
      <w:lvlText w:val="o"/>
      <w:lvlJc w:val="left"/>
      <w:pPr>
        <w:tabs>
          <w:tab w:val="num" w:pos="6108"/>
        </w:tabs>
        <w:ind w:left="6108" w:hanging="360"/>
      </w:pPr>
      <w:rPr>
        <w:rFonts w:ascii="Courier New" w:hAnsi="Courier New" w:hint="default"/>
      </w:rPr>
    </w:lvl>
    <w:lvl w:ilvl="8" w:tplc="04140005">
      <w:start w:val="1"/>
      <w:numFmt w:val="bullet"/>
      <w:lvlText w:val=""/>
      <w:lvlJc w:val="left"/>
      <w:pPr>
        <w:tabs>
          <w:tab w:val="num" w:pos="6828"/>
        </w:tabs>
        <w:ind w:left="6828" w:hanging="360"/>
      </w:pPr>
      <w:rPr>
        <w:rFonts w:ascii="Wingdings" w:hAnsi="Wingdings" w:hint="default"/>
      </w:rPr>
    </w:lvl>
  </w:abstractNum>
  <w:abstractNum w:abstractNumId="22" w15:restartNumberingAfterBreak="0">
    <w:nsid w:val="437D54B6"/>
    <w:multiLevelType w:val="multilevel"/>
    <w:tmpl w:val="37C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B5159"/>
    <w:multiLevelType w:val="hybridMultilevel"/>
    <w:tmpl w:val="69123C9E"/>
    <w:lvl w:ilvl="0" w:tplc="CEE00E42">
      <w:numFmt w:val="bullet"/>
      <w:lvlText w:val="-"/>
      <w:lvlJc w:val="left"/>
      <w:pPr>
        <w:ind w:left="360" w:hanging="360"/>
      </w:pPr>
      <w:rPr>
        <w:rFonts w:ascii="Calibri" w:eastAsia="Times New Roman" w:hAnsi="Calibri" w:hint="default"/>
      </w:rPr>
    </w:lvl>
    <w:lvl w:ilvl="1" w:tplc="04140003" w:tentative="1">
      <w:start w:val="1"/>
      <w:numFmt w:val="bullet"/>
      <w:lvlText w:val="o"/>
      <w:lvlJc w:val="left"/>
      <w:pPr>
        <w:ind w:left="1080" w:hanging="360"/>
      </w:pPr>
      <w:rPr>
        <w:rFonts w:ascii="Courier New" w:hAnsi="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4" w15:restartNumberingAfterBreak="0">
    <w:nsid w:val="46BC606B"/>
    <w:multiLevelType w:val="hybridMultilevel"/>
    <w:tmpl w:val="424601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4D3A6B71"/>
    <w:multiLevelType w:val="multilevel"/>
    <w:tmpl w:val="1BB4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A77AB"/>
    <w:multiLevelType w:val="multilevel"/>
    <w:tmpl w:val="5A3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D7D9F"/>
    <w:multiLevelType w:val="multilevel"/>
    <w:tmpl w:val="458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9517B"/>
    <w:multiLevelType w:val="multilevel"/>
    <w:tmpl w:val="595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B728E"/>
    <w:multiLevelType w:val="multilevel"/>
    <w:tmpl w:val="0DC0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8225E"/>
    <w:multiLevelType w:val="multilevel"/>
    <w:tmpl w:val="36D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500DA"/>
    <w:multiLevelType w:val="multilevel"/>
    <w:tmpl w:val="595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93572"/>
    <w:multiLevelType w:val="multilevel"/>
    <w:tmpl w:val="450E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D45127"/>
    <w:multiLevelType w:val="multilevel"/>
    <w:tmpl w:val="35B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0113F3"/>
    <w:multiLevelType w:val="multilevel"/>
    <w:tmpl w:val="595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162B5"/>
    <w:multiLevelType w:val="hybridMultilevel"/>
    <w:tmpl w:val="F5A8B7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BA85E6B"/>
    <w:multiLevelType w:val="hybridMultilevel"/>
    <w:tmpl w:val="D0A040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7" w15:restartNumberingAfterBreak="0">
    <w:nsid w:val="6CF07F64"/>
    <w:multiLevelType w:val="hybridMultilevel"/>
    <w:tmpl w:val="E90AE6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0C516D0"/>
    <w:multiLevelType w:val="hybridMultilevel"/>
    <w:tmpl w:val="B414D3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4B04689"/>
    <w:multiLevelType w:val="multilevel"/>
    <w:tmpl w:val="679A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EB4CF1"/>
    <w:multiLevelType w:val="multilevel"/>
    <w:tmpl w:val="E60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B0EE0"/>
    <w:multiLevelType w:val="hybridMultilevel"/>
    <w:tmpl w:val="D7C2BE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37"/>
  </w:num>
  <w:num w:numId="5">
    <w:abstractNumId w:val="2"/>
  </w:num>
  <w:num w:numId="6">
    <w:abstractNumId w:val="8"/>
  </w:num>
  <w:num w:numId="7">
    <w:abstractNumId w:val="21"/>
  </w:num>
  <w:num w:numId="8">
    <w:abstractNumId w:val="41"/>
  </w:num>
  <w:num w:numId="9">
    <w:abstractNumId w:val="17"/>
  </w:num>
  <w:num w:numId="10">
    <w:abstractNumId w:val="19"/>
  </w:num>
  <w:num w:numId="11">
    <w:abstractNumId w:val="36"/>
  </w:num>
  <w:num w:numId="12">
    <w:abstractNumId w:val="24"/>
  </w:num>
  <w:num w:numId="13">
    <w:abstractNumId w:val="10"/>
  </w:num>
  <w:num w:numId="14">
    <w:abstractNumId w:val="14"/>
  </w:num>
  <w:num w:numId="15">
    <w:abstractNumId w:val="16"/>
  </w:num>
  <w:num w:numId="16">
    <w:abstractNumId w:val="18"/>
  </w:num>
  <w:num w:numId="17">
    <w:abstractNumId w:val="22"/>
  </w:num>
  <w:num w:numId="18">
    <w:abstractNumId w:val="33"/>
  </w:num>
  <w:num w:numId="19">
    <w:abstractNumId w:val="30"/>
  </w:num>
  <w:num w:numId="20">
    <w:abstractNumId w:val="26"/>
  </w:num>
  <w:num w:numId="21">
    <w:abstractNumId w:val="11"/>
  </w:num>
  <w:num w:numId="22">
    <w:abstractNumId w:val="28"/>
  </w:num>
  <w:num w:numId="23">
    <w:abstractNumId w:val="7"/>
  </w:num>
  <w:num w:numId="24">
    <w:abstractNumId w:val="25"/>
  </w:num>
  <w:num w:numId="25">
    <w:abstractNumId w:val="39"/>
  </w:num>
  <w:num w:numId="26">
    <w:abstractNumId w:val="29"/>
  </w:num>
  <w:num w:numId="27">
    <w:abstractNumId w:val="13"/>
  </w:num>
  <w:num w:numId="28">
    <w:abstractNumId w:val="20"/>
  </w:num>
  <w:num w:numId="29">
    <w:abstractNumId w:val="27"/>
  </w:num>
  <w:num w:numId="30">
    <w:abstractNumId w:val="6"/>
  </w:num>
  <w:num w:numId="31">
    <w:abstractNumId w:val="34"/>
  </w:num>
  <w:num w:numId="32">
    <w:abstractNumId w:val="9"/>
  </w:num>
  <w:num w:numId="33">
    <w:abstractNumId w:val="31"/>
  </w:num>
  <w:num w:numId="34">
    <w:abstractNumId w:val="12"/>
  </w:num>
  <w:num w:numId="35">
    <w:abstractNumId w:val="5"/>
  </w:num>
  <w:num w:numId="36">
    <w:abstractNumId w:val="3"/>
  </w:num>
  <w:num w:numId="37">
    <w:abstractNumId w:val="32"/>
  </w:num>
  <w:num w:numId="38">
    <w:abstractNumId w:val="40"/>
  </w:num>
  <w:num w:numId="39">
    <w:abstractNumId w:val="4"/>
  </w:num>
  <w:num w:numId="40">
    <w:abstractNumId w:val="38"/>
  </w:num>
  <w:num w:numId="41">
    <w:abstractNumId w:val="35"/>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F9"/>
    <w:rsid w:val="0000154D"/>
    <w:rsid w:val="000022E7"/>
    <w:rsid w:val="0001645C"/>
    <w:rsid w:val="00025458"/>
    <w:rsid w:val="000373C5"/>
    <w:rsid w:val="00056C4B"/>
    <w:rsid w:val="00060985"/>
    <w:rsid w:val="000A29D1"/>
    <w:rsid w:val="000B448D"/>
    <w:rsid w:val="000D4A73"/>
    <w:rsid w:val="000E29A0"/>
    <w:rsid w:val="0011347E"/>
    <w:rsid w:val="00115E78"/>
    <w:rsid w:val="00122F5C"/>
    <w:rsid w:val="00123F93"/>
    <w:rsid w:val="0014328D"/>
    <w:rsid w:val="001926A1"/>
    <w:rsid w:val="001B028D"/>
    <w:rsid w:val="001B1245"/>
    <w:rsid w:val="001B755B"/>
    <w:rsid w:val="001C5902"/>
    <w:rsid w:val="001E366E"/>
    <w:rsid w:val="001E75A2"/>
    <w:rsid w:val="001F4D50"/>
    <w:rsid w:val="00217105"/>
    <w:rsid w:val="002246DF"/>
    <w:rsid w:val="00253BDC"/>
    <w:rsid w:val="00254A22"/>
    <w:rsid w:val="00291735"/>
    <w:rsid w:val="00294B3D"/>
    <w:rsid w:val="002B11E1"/>
    <w:rsid w:val="002B1E04"/>
    <w:rsid w:val="002F6137"/>
    <w:rsid w:val="003173F9"/>
    <w:rsid w:val="003209A3"/>
    <w:rsid w:val="003216AB"/>
    <w:rsid w:val="003534BB"/>
    <w:rsid w:val="00363ECC"/>
    <w:rsid w:val="0039396C"/>
    <w:rsid w:val="003C77C6"/>
    <w:rsid w:val="003F2FE4"/>
    <w:rsid w:val="003F405A"/>
    <w:rsid w:val="00400799"/>
    <w:rsid w:val="00406DF8"/>
    <w:rsid w:val="00424B25"/>
    <w:rsid w:val="00437D29"/>
    <w:rsid w:val="00442059"/>
    <w:rsid w:val="00447033"/>
    <w:rsid w:val="00461CE3"/>
    <w:rsid w:val="0049420B"/>
    <w:rsid w:val="004A66A2"/>
    <w:rsid w:val="004A6A5E"/>
    <w:rsid w:val="004B1A36"/>
    <w:rsid w:val="004B2888"/>
    <w:rsid w:val="004B6A72"/>
    <w:rsid w:val="004C5EF1"/>
    <w:rsid w:val="004E5BAC"/>
    <w:rsid w:val="004F71B2"/>
    <w:rsid w:val="005205EA"/>
    <w:rsid w:val="00544BEC"/>
    <w:rsid w:val="00553787"/>
    <w:rsid w:val="005558D1"/>
    <w:rsid w:val="00595F2E"/>
    <w:rsid w:val="005B28E0"/>
    <w:rsid w:val="005B5C0A"/>
    <w:rsid w:val="005B7185"/>
    <w:rsid w:val="005E00D2"/>
    <w:rsid w:val="00600DE7"/>
    <w:rsid w:val="00606F2D"/>
    <w:rsid w:val="0061272A"/>
    <w:rsid w:val="00637A8F"/>
    <w:rsid w:val="00662AFE"/>
    <w:rsid w:val="006716DE"/>
    <w:rsid w:val="0067552C"/>
    <w:rsid w:val="006C2457"/>
    <w:rsid w:val="006C3D05"/>
    <w:rsid w:val="006F267F"/>
    <w:rsid w:val="006F31FC"/>
    <w:rsid w:val="006F3F5C"/>
    <w:rsid w:val="0071069D"/>
    <w:rsid w:val="007544B9"/>
    <w:rsid w:val="0075696F"/>
    <w:rsid w:val="00787E19"/>
    <w:rsid w:val="007A1C33"/>
    <w:rsid w:val="007A239D"/>
    <w:rsid w:val="00805C3F"/>
    <w:rsid w:val="00817824"/>
    <w:rsid w:val="00842C6A"/>
    <w:rsid w:val="00843F62"/>
    <w:rsid w:val="008600D1"/>
    <w:rsid w:val="008773BB"/>
    <w:rsid w:val="008D3948"/>
    <w:rsid w:val="008E7DFA"/>
    <w:rsid w:val="008F07F4"/>
    <w:rsid w:val="008F7CB9"/>
    <w:rsid w:val="0090698B"/>
    <w:rsid w:val="009158ED"/>
    <w:rsid w:val="00920FEE"/>
    <w:rsid w:val="009244A5"/>
    <w:rsid w:val="00956491"/>
    <w:rsid w:val="009A179C"/>
    <w:rsid w:val="009D44A6"/>
    <w:rsid w:val="00A0103F"/>
    <w:rsid w:val="00A130FD"/>
    <w:rsid w:val="00A14F6A"/>
    <w:rsid w:val="00A16CDB"/>
    <w:rsid w:val="00A25A13"/>
    <w:rsid w:val="00A31BDC"/>
    <w:rsid w:val="00A34BD3"/>
    <w:rsid w:val="00A361E6"/>
    <w:rsid w:val="00A36948"/>
    <w:rsid w:val="00A40248"/>
    <w:rsid w:val="00A4160F"/>
    <w:rsid w:val="00A43BBF"/>
    <w:rsid w:val="00A44C78"/>
    <w:rsid w:val="00A53B55"/>
    <w:rsid w:val="00A5692C"/>
    <w:rsid w:val="00A673AC"/>
    <w:rsid w:val="00AA0CD8"/>
    <w:rsid w:val="00AB547D"/>
    <w:rsid w:val="00B03651"/>
    <w:rsid w:val="00B07DB5"/>
    <w:rsid w:val="00B17986"/>
    <w:rsid w:val="00B649C7"/>
    <w:rsid w:val="00BB4875"/>
    <w:rsid w:val="00BD0D3E"/>
    <w:rsid w:val="00BE37F7"/>
    <w:rsid w:val="00C12F71"/>
    <w:rsid w:val="00C47D05"/>
    <w:rsid w:val="00C47E80"/>
    <w:rsid w:val="00C720A9"/>
    <w:rsid w:val="00C81272"/>
    <w:rsid w:val="00C92DE2"/>
    <w:rsid w:val="00CB0956"/>
    <w:rsid w:val="00CE7C4E"/>
    <w:rsid w:val="00D0607E"/>
    <w:rsid w:val="00D23AC9"/>
    <w:rsid w:val="00D45EE2"/>
    <w:rsid w:val="00DA5240"/>
    <w:rsid w:val="00DB5E12"/>
    <w:rsid w:val="00DC3921"/>
    <w:rsid w:val="00DC4C84"/>
    <w:rsid w:val="00DE3DD2"/>
    <w:rsid w:val="00E421A8"/>
    <w:rsid w:val="00E51F65"/>
    <w:rsid w:val="00E87415"/>
    <w:rsid w:val="00E90E70"/>
    <w:rsid w:val="00EA6CED"/>
    <w:rsid w:val="00EC45A5"/>
    <w:rsid w:val="00F05159"/>
    <w:rsid w:val="00F140E6"/>
    <w:rsid w:val="00F26A09"/>
    <w:rsid w:val="00F27C63"/>
    <w:rsid w:val="00F27ECB"/>
    <w:rsid w:val="00F350CC"/>
    <w:rsid w:val="00F45639"/>
    <w:rsid w:val="00F50C7B"/>
    <w:rsid w:val="00F5557D"/>
    <w:rsid w:val="00F55A44"/>
    <w:rsid w:val="00F74C65"/>
    <w:rsid w:val="00F81777"/>
    <w:rsid w:val="00F852D5"/>
    <w:rsid w:val="00F9423F"/>
    <w:rsid w:val="00F97C3D"/>
    <w:rsid w:val="00FB63FD"/>
    <w:rsid w:val="00FD1797"/>
    <w:rsid w:val="00FF7B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9C71E"/>
  <w14:defaultImageDpi w14:val="0"/>
  <w15:docId w15:val="{7105FE06-53C7-8147-B076-FB50D383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C84"/>
    <w:pPr>
      <w:spacing w:after="0" w:line="240" w:lineRule="auto"/>
    </w:pPr>
    <w:rPr>
      <w:rFonts w:ascii="Times New Roman" w:hAnsi="Times New Roman" w:cs="Times New Roman"/>
      <w:sz w:val="24"/>
      <w:szCs w:val="24"/>
      <w:lang w:eastAsia="nb-NO"/>
    </w:rPr>
  </w:style>
  <w:style w:type="paragraph" w:styleId="Overskrift1">
    <w:name w:val="heading 1"/>
    <w:basedOn w:val="Normal"/>
    <w:next w:val="Normal"/>
    <w:link w:val="Overskrift1Tegn"/>
    <w:uiPriority w:val="9"/>
    <w:qFormat/>
    <w:rsid w:val="003173F9"/>
    <w:pPr>
      <w:keepNext/>
      <w:keepLines/>
      <w:spacing w:before="480" w:line="276" w:lineRule="auto"/>
      <w:outlineLvl w:val="0"/>
    </w:pPr>
    <w:rPr>
      <w:rFonts w:asciiTheme="majorHAnsi" w:eastAsiaTheme="majorEastAsia" w:hAnsiTheme="majorHAnsi"/>
      <w:b/>
      <w:bCs/>
      <w:color w:val="365F91" w:themeColor="accent1" w:themeShade="BF"/>
      <w:sz w:val="28"/>
      <w:szCs w:val="28"/>
      <w:lang w:eastAsia="en-US"/>
    </w:rPr>
  </w:style>
  <w:style w:type="paragraph" w:styleId="Overskrift2">
    <w:name w:val="heading 2"/>
    <w:basedOn w:val="Normal"/>
    <w:next w:val="Normal"/>
    <w:link w:val="Overskrift2Tegn"/>
    <w:uiPriority w:val="9"/>
    <w:unhideWhenUsed/>
    <w:qFormat/>
    <w:rsid w:val="00817824"/>
    <w:pPr>
      <w:keepNext/>
      <w:keepLines/>
      <w:spacing w:before="40" w:line="276" w:lineRule="auto"/>
      <w:outlineLvl w:val="1"/>
    </w:pPr>
    <w:rPr>
      <w:rFonts w:asciiTheme="majorHAnsi" w:eastAsiaTheme="majorEastAsia" w:hAnsiTheme="majorHAnsi"/>
      <w:color w:val="365F91" w:themeColor="accent1" w:themeShade="BF"/>
      <w:sz w:val="26"/>
      <w:szCs w:val="26"/>
      <w:lang w:eastAsia="en-US"/>
    </w:rPr>
  </w:style>
  <w:style w:type="paragraph" w:styleId="Overskrift3">
    <w:name w:val="heading 3"/>
    <w:basedOn w:val="Normal"/>
    <w:next w:val="Normal"/>
    <w:link w:val="Overskrift3Tegn"/>
    <w:uiPriority w:val="9"/>
    <w:unhideWhenUsed/>
    <w:qFormat/>
    <w:rsid w:val="00363ECC"/>
    <w:pPr>
      <w:keepNext/>
      <w:keepLines/>
      <w:spacing w:before="40" w:line="276" w:lineRule="auto"/>
      <w:outlineLvl w:val="2"/>
    </w:pPr>
    <w:rPr>
      <w:rFonts w:asciiTheme="majorHAnsi" w:eastAsiaTheme="majorEastAsia" w:hAnsiTheme="majorHAnsi"/>
      <w:color w:val="243F60" w:themeColor="accent1" w:themeShade="7F"/>
      <w:lang w:eastAsia="en-US"/>
    </w:rPr>
  </w:style>
  <w:style w:type="paragraph" w:styleId="Overskrift4">
    <w:name w:val="heading 4"/>
    <w:basedOn w:val="Normal"/>
    <w:next w:val="Normal"/>
    <w:link w:val="Overskrift4Tegn"/>
    <w:uiPriority w:val="9"/>
    <w:semiHidden/>
    <w:unhideWhenUsed/>
    <w:qFormat/>
    <w:rsid w:val="005558D1"/>
    <w:pPr>
      <w:keepNext/>
      <w:keepLines/>
      <w:spacing w:before="40" w:line="276" w:lineRule="auto"/>
      <w:outlineLvl w:val="3"/>
    </w:pPr>
    <w:rPr>
      <w:rFonts w:asciiTheme="majorHAnsi" w:eastAsiaTheme="majorEastAsia" w:hAnsiTheme="majorHAnsi"/>
      <w:i/>
      <w:iCs/>
      <w:color w:val="365F91" w:themeColor="accent1" w:themeShade="BF"/>
      <w:sz w:val="22"/>
      <w:szCs w:val="22"/>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locked/>
    <w:rsid w:val="003173F9"/>
    <w:rPr>
      <w:rFonts w:asciiTheme="majorHAnsi" w:eastAsiaTheme="majorEastAsia" w:hAnsiTheme="majorHAnsi" w:cs="Times New Roman"/>
      <w:b/>
      <w:bCs/>
      <w:color w:val="365F91" w:themeColor="accent1" w:themeShade="BF"/>
      <w:sz w:val="28"/>
      <w:szCs w:val="28"/>
    </w:rPr>
  </w:style>
  <w:style w:type="character" w:customStyle="1" w:styleId="Overskrift2Tegn">
    <w:name w:val="Overskrift 2 Tegn"/>
    <w:basedOn w:val="Standardskriftforavsnitt"/>
    <w:link w:val="Overskrift2"/>
    <w:uiPriority w:val="9"/>
    <w:locked/>
    <w:rsid w:val="00817824"/>
    <w:rPr>
      <w:rFonts w:asciiTheme="majorHAnsi" w:eastAsiaTheme="majorEastAsia" w:hAnsiTheme="majorHAnsi" w:cs="Times New Roman"/>
      <w:color w:val="365F91" w:themeColor="accent1" w:themeShade="BF"/>
      <w:sz w:val="26"/>
      <w:szCs w:val="26"/>
    </w:rPr>
  </w:style>
  <w:style w:type="character" w:customStyle="1" w:styleId="Overskrift3Tegn">
    <w:name w:val="Overskrift 3 Tegn"/>
    <w:basedOn w:val="Standardskriftforavsnitt"/>
    <w:link w:val="Overskrift3"/>
    <w:uiPriority w:val="9"/>
    <w:locked/>
    <w:rsid w:val="00363ECC"/>
    <w:rPr>
      <w:rFonts w:asciiTheme="majorHAnsi" w:eastAsiaTheme="majorEastAsia" w:hAnsiTheme="majorHAnsi" w:cs="Times New Roman"/>
      <w:color w:val="243F60" w:themeColor="accent1" w:themeShade="7F"/>
      <w:sz w:val="24"/>
      <w:szCs w:val="24"/>
    </w:rPr>
  </w:style>
  <w:style w:type="character" w:customStyle="1" w:styleId="Overskrift4Tegn">
    <w:name w:val="Overskrift 4 Tegn"/>
    <w:basedOn w:val="Standardskriftforavsnitt"/>
    <w:link w:val="Overskrift4"/>
    <w:uiPriority w:val="9"/>
    <w:semiHidden/>
    <w:locked/>
    <w:rsid w:val="005558D1"/>
    <w:rPr>
      <w:rFonts w:asciiTheme="majorHAnsi" w:eastAsiaTheme="majorEastAsia" w:hAnsiTheme="majorHAnsi" w:cs="Times New Roman"/>
      <w:i/>
      <w:iCs/>
      <w:color w:val="365F91" w:themeColor="accent1" w:themeShade="BF"/>
    </w:rPr>
  </w:style>
  <w:style w:type="paragraph" w:styleId="Listeavsnitt">
    <w:name w:val="List Paragraph"/>
    <w:basedOn w:val="Normal"/>
    <w:uiPriority w:val="34"/>
    <w:qFormat/>
    <w:rsid w:val="003173F9"/>
    <w:pPr>
      <w:spacing w:after="200" w:line="276" w:lineRule="auto"/>
      <w:ind w:left="720"/>
      <w:contextualSpacing/>
    </w:pPr>
    <w:rPr>
      <w:rFonts w:asciiTheme="minorHAnsi" w:hAnsiTheme="minorHAnsi"/>
      <w:sz w:val="22"/>
      <w:szCs w:val="22"/>
      <w:lang w:eastAsia="en-US"/>
    </w:rPr>
  </w:style>
  <w:style w:type="paragraph" w:styleId="Tittel">
    <w:name w:val="Title"/>
    <w:basedOn w:val="Normal"/>
    <w:next w:val="Normal"/>
    <w:link w:val="TittelTegn"/>
    <w:uiPriority w:val="10"/>
    <w:qFormat/>
    <w:rsid w:val="00D060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lang w:eastAsia="en-US"/>
    </w:rPr>
  </w:style>
  <w:style w:type="character" w:customStyle="1" w:styleId="TittelTegn">
    <w:name w:val="Tittel Tegn"/>
    <w:basedOn w:val="Standardskriftforavsnitt"/>
    <w:link w:val="Tittel"/>
    <w:uiPriority w:val="10"/>
    <w:locked/>
    <w:rsid w:val="00D0607E"/>
    <w:rPr>
      <w:rFonts w:asciiTheme="majorHAnsi" w:eastAsiaTheme="majorEastAsia" w:hAnsiTheme="majorHAnsi" w:cs="Times New Roman"/>
      <w:color w:val="17365D" w:themeColor="text2" w:themeShade="BF"/>
      <w:spacing w:val="5"/>
      <w:kern w:val="28"/>
      <w:sz w:val="52"/>
      <w:szCs w:val="52"/>
    </w:rPr>
  </w:style>
  <w:style w:type="table" w:styleId="Tabellrutenett">
    <w:name w:val="Table Grid"/>
    <w:basedOn w:val="Vanligtabell"/>
    <w:uiPriority w:val="39"/>
    <w:rsid w:val="00BD0D3E"/>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90E70"/>
    <w:rPr>
      <w:rFonts w:ascii="Arial" w:hAnsi="Arial" w:cs="Arial"/>
      <w:sz w:val="16"/>
      <w:szCs w:val="16"/>
      <w:lang w:eastAsia="en-US"/>
    </w:rPr>
  </w:style>
  <w:style w:type="character" w:customStyle="1" w:styleId="BobletekstTegn">
    <w:name w:val="Bobletekst Tegn"/>
    <w:basedOn w:val="Standardskriftforavsnitt"/>
    <w:link w:val="Bobletekst"/>
    <w:uiPriority w:val="99"/>
    <w:semiHidden/>
    <w:locked/>
    <w:rsid w:val="00E90E70"/>
    <w:rPr>
      <w:rFonts w:ascii="Arial" w:hAnsi="Arial" w:cs="Arial"/>
      <w:sz w:val="16"/>
      <w:szCs w:val="16"/>
    </w:rPr>
  </w:style>
  <w:style w:type="character" w:styleId="Hyperkobling">
    <w:name w:val="Hyperlink"/>
    <w:basedOn w:val="Standardskriftforavsnitt"/>
    <w:uiPriority w:val="99"/>
    <w:unhideWhenUsed/>
    <w:rsid w:val="002B1E04"/>
    <w:rPr>
      <w:rFonts w:cs="Times New Roman"/>
      <w:color w:val="0000FF" w:themeColor="hyperlink"/>
      <w:u w:val="single"/>
    </w:rPr>
  </w:style>
  <w:style w:type="paragraph" w:styleId="Topptekst">
    <w:name w:val="header"/>
    <w:basedOn w:val="Normal"/>
    <w:link w:val="TopptekstTegn"/>
    <w:uiPriority w:val="99"/>
    <w:unhideWhenUsed/>
    <w:rsid w:val="00060985"/>
    <w:pPr>
      <w:tabs>
        <w:tab w:val="center" w:pos="4536"/>
        <w:tab w:val="right" w:pos="9072"/>
      </w:tabs>
    </w:pPr>
    <w:rPr>
      <w:rFonts w:asciiTheme="minorHAnsi" w:hAnsiTheme="minorHAnsi"/>
      <w:sz w:val="22"/>
      <w:szCs w:val="22"/>
      <w:lang w:eastAsia="en-US"/>
    </w:rPr>
  </w:style>
  <w:style w:type="character" w:customStyle="1" w:styleId="TopptekstTegn">
    <w:name w:val="Topptekst Tegn"/>
    <w:basedOn w:val="Standardskriftforavsnitt"/>
    <w:link w:val="Topptekst"/>
    <w:uiPriority w:val="99"/>
    <w:locked/>
    <w:rsid w:val="00060985"/>
    <w:rPr>
      <w:rFonts w:cs="Times New Roman"/>
    </w:rPr>
  </w:style>
  <w:style w:type="paragraph" w:styleId="Bunntekst">
    <w:name w:val="footer"/>
    <w:basedOn w:val="Normal"/>
    <w:link w:val="BunntekstTegn"/>
    <w:uiPriority w:val="99"/>
    <w:unhideWhenUsed/>
    <w:rsid w:val="00060985"/>
    <w:pPr>
      <w:tabs>
        <w:tab w:val="center" w:pos="4536"/>
        <w:tab w:val="right" w:pos="9072"/>
      </w:tabs>
    </w:pPr>
    <w:rPr>
      <w:rFonts w:asciiTheme="minorHAnsi" w:hAnsiTheme="minorHAnsi"/>
      <w:sz w:val="22"/>
      <w:szCs w:val="22"/>
      <w:lang w:eastAsia="en-US"/>
    </w:rPr>
  </w:style>
  <w:style w:type="character" w:customStyle="1" w:styleId="BunntekstTegn">
    <w:name w:val="Bunntekst Tegn"/>
    <w:basedOn w:val="Standardskriftforavsnitt"/>
    <w:link w:val="Bunntekst"/>
    <w:uiPriority w:val="99"/>
    <w:locked/>
    <w:rsid w:val="00060985"/>
    <w:rPr>
      <w:rFonts w:cs="Times New Roman"/>
    </w:rPr>
  </w:style>
  <w:style w:type="paragraph" w:styleId="Bibliografi">
    <w:name w:val="Bibliography"/>
    <w:basedOn w:val="Normal"/>
    <w:next w:val="Normal"/>
    <w:uiPriority w:val="37"/>
    <w:unhideWhenUsed/>
    <w:rsid w:val="00400799"/>
    <w:pPr>
      <w:spacing w:after="200" w:line="276" w:lineRule="auto"/>
    </w:pPr>
    <w:rPr>
      <w:rFonts w:asciiTheme="minorHAnsi" w:hAnsiTheme="minorHAnsi"/>
      <w:sz w:val="22"/>
      <w:szCs w:val="22"/>
      <w:lang w:eastAsia="en-US"/>
    </w:rPr>
  </w:style>
  <w:style w:type="paragraph" w:styleId="NormalWeb">
    <w:name w:val="Normal (Web)"/>
    <w:basedOn w:val="Normal"/>
    <w:uiPriority w:val="99"/>
    <w:semiHidden/>
    <w:unhideWhenUsed/>
    <w:rsid w:val="00817824"/>
    <w:pPr>
      <w:spacing w:before="100" w:beforeAutospacing="1" w:after="100" w:afterAutospacing="1"/>
    </w:pPr>
  </w:style>
  <w:style w:type="character" w:styleId="Ulstomtale">
    <w:name w:val="Unresolved Mention"/>
    <w:basedOn w:val="Standardskriftforavsnitt"/>
    <w:uiPriority w:val="99"/>
    <w:semiHidden/>
    <w:unhideWhenUsed/>
    <w:rsid w:val="00DC4C84"/>
    <w:rPr>
      <w:color w:val="605E5C"/>
      <w:shd w:val="clear" w:color="auto" w:fill="E1DFDD"/>
    </w:rPr>
  </w:style>
  <w:style w:type="paragraph" w:styleId="Overskriftforinnholdsfortegnelse">
    <w:name w:val="TOC Heading"/>
    <w:basedOn w:val="Overskrift1"/>
    <w:next w:val="Normal"/>
    <w:uiPriority w:val="39"/>
    <w:unhideWhenUsed/>
    <w:qFormat/>
    <w:rsid w:val="001C5902"/>
    <w:pPr>
      <w:outlineLvl w:val="9"/>
    </w:pPr>
    <w:rPr>
      <w:rFonts w:cstheme="majorBidi"/>
      <w:lang w:eastAsia="nb-NO"/>
    </w:rPr>
  </w:style>
  <w:style w:type="paragraph" w:styleId="INNH1">
    <w:name w:val="toc 1"/>
    <w:basedOn w:val="Normal"/>
    <w:next w:val="Normal"/>
    <w:autoRedefine/>
    <w:uiPriority w:val="39"/>
    <w:unhideWhenUsed/>
    <w:rsid w:val="001C5902"/>
    <w:pPr>
      <w:spacing w:before="240" w:after="120"/>
    </w:pPr>
    <w:rPr>
      <w:rFonts w:asciiTheme="minorHAnsi" w:hAnsiTheme="minorHAnsi" w:cstheme="minorHAnsi"/>
      <w:b/>
      <w:bCs/>
      <w:sz w:val="20"/>
      <w:szCs w:val="20"/>
    </w:rPr>
  </w:style>
  <w:style w:type="paragraph" w:styleId="INNH2">
    <w:name w:val="toc 2"/>
    <w:basedOn w:val="Normal"/>
    <w:next w:val="Normal"/>
    <w:autoRedefine/>
    <w:uiPriority w:val="39"/>
    <w:unhideWhenUsed/>
    <w:rsid w:val="001C5902"/>
    <w:pPr>
      <w:spacing w:before="120"/>
      <w:ind w:left="240"/>
    </w:pPr>
    <w:rPr>
      <w:rFonts w:asciiTheme="minorHAnsi" w:hAnsiTheme="minorHAnsi" w:cstheme="minorHAnsi"/>
      <w:i/>
      <w:iCs/>
      <w:sz w:val="20"/>
      <w:szCs w:val="20"/>
    </w:rPr>
  </w:style>
  <w:style w:type="paragraph" w:styleId="INNH3">
    <w:name w:val="toc 3"/>
    <w:basedOn w:val="Normal"/>
    <w:next w:val="Normal"/>
    <w:autoRedefine/>
    <w:uiPriority w:val="39"/>
    <w:semiHidden/>
    <w:unhideWhenUsed/>
    <w:rsid w:val="001C5902"/>
    <w:pPr>
      <w:ind w:left="480"/>
    </w:pPr>
    <w:rPr>
      <w:rFonts w:asciiTheme="minorHAnsi" w:hAnsiTheme="minorHAnsi" w:cstheme="minorHAnsi"/>
      <w:sz w:val="20"/>
      <w:szCs w:val="20"/>
    </w:rPr>
  </w:style>
  <w:style w:type="paragraph" w:styleId="INNH4">
    <w:name w:val="toc 4"/>
    <w:basedOn w:val="Normal"/>
    <w:next w:val="Normal"/>
    <w:autoRedefine/>
    <w:uiPriority w:val="39"/>
    <w:semiHidden/>
    <w:unhideWhenUsed/>
    <w:rsid w:val="001C5902"/>
    <w:pPr>
      <w:ind w:left="720"/>
    </w:pPr>
    <w:rPr>
      <w:rFonts w:asciiTheme="minorHAnsi" w:hAnsiTheme="minorHAnsi" w:cstheme="minorHAnsi"/>
      <w:sz w:val="20"/>
      <w:szCs w:val="20"/>
    </w:rPr>
  </w:style>
  <w:style w:type="paragraph" w:styleId="INNH5">
    <w:name w:val="toc 5"/>
    <w:basedOn w:val="Normal"/>
    <w:next w:val="Normal"/>
    <w:autoRedefine/>
    <w:uiPriority w:val="39"/>
    <w:semiHidden/>
    <w:unhideWhenUsed/>
    <w:rsid w:val="001C5902"/>
    <w:pPr>
      <w:ind w:left="960"/>
    </w:pPr>
    <w:rPr>
      <w:rFonts w:asciiTheme="minorHAnsi" w:hAnsiTheme="minorHAnsi" w:cstheme="minorHAnsi"/>
      <w:sz w:val="20"/>
      <w:szCs w:val="20"/>
    </w:rPr>
  </w:style>
  <w:style w:type="paragraph" w:styleId="INNH6">
    <w:name w:val="toc 6"/>
    <w:basedOn w:val="Normal"/>
    <w:next w:val="Normal"/>
    <w:autoRedefine/>
    <w:uiPriority w:val="39"/>
    <w:semiHidden/>
    <w:unhideWhenUsed/>
    <w:rsid w:val="001C5902"/>
    <w:pPr>
      <w:ind w:left="1200"/>
    </w:pPr>
    <w:rPr>
      <w:rFonts w:asciiTheme="minorHAnsi" w:hAnsiTheme="minorHAnsi" w:cstheme="minorHAnsi"/>
      <w:sz w:val="20"/>
      <w:szCs w:val="20"/>
    </w:rPr>
  </w:style>
  <w:style w:type="paragraph" w:styleId="INNH7">
    <w:name w:val="toc 7"/>
    <w:basedOn w:val="Normal"/>
    <w:next w:val="Normal"/>
    <w:autoRedefine/>
    <w:uiPriority w:val="39"/>
    <w:semiHidden/>
    <w:unhideWhenUsed/>
    <w:rsid w:val="001C5902"/>
    <w:pPr>
      <w:ind w:left="1440"/>
    </w:pPr>
    <w:rPr>
      <w:rFonts w:asciiTheme="minorHAnsi" w:hAnsiTheme="minorHAnsi" w:cstheme="minorHAnsi"/>
      <w:sz w:val="20"/>
      <w:szCs w:val="20"/>
    </w:rPr>
  </w:style>
  <w:style w:type="paragraph" w:styleId="INNH8">
    <w:name w:val="toc 8"/>
    <w:basedOn w:val="Normal"/>
    <w:next w:val="Normal"/>
    <w:autoRedefine/>
    <w:uiPriority w:val="39"/>
    <w:semiHidden/>
    <w:unhideWhenUsed/>
    <w:rsid w:val="001C5902"/>
    <w:pPr>
      <w:ind w:left="1680"/>
    </w:pPr>
    <w:rPr>
      <w:rFonts w:asciiTheme="minorHAnsi" w:hAnsiTheme="minorHAnsi" w:cstheme="minorHAnsi"/>
      <w:sz w:val="20"/>
      <w:szCs w:val="20"/>
    </w:rPr>
  </w:style>
  <w:style w:type="paragraph" w:styleId="INNH9">
    <w:name w:val="toc 9"/>
    <w:basedOn w:val="Normal"/>
    <w:next w:val="Normal"/>
    <w:autoRedefine/>
    <w:uiPriority w:val="39"/>
    <w:semiHidden/>
    <w:unhideWhenUsed/>
    <w:rsid w:val="001C590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87369">
      <w:marLeft w:val="0"/>
      <w:marRight w:val="0"/>
      <w:marTop w:val="0"/>
      <w:marBottom w:val="0"/>
      <w:divBdr>
        <w:top w:val="none" w:sz="0" w:space="0" w:color="auto"/>
        <w:left w:val="none" w:sz="0" w:space="0" w:color="auto"/>
        <w:bottom w:val="none" w:sz="0" w:space="0" w:color="auto"/>
        <w:right w:val="none" w:sz="0" w:space="0" w:color="auto"/>
      </w:divBdr>
    </w:div>
    <w:div w:id="1230387370">
      <w:marLeft w:val="0"/>
      <w:marRight w:val="0"/>
      <w:marTop w:val="0"/>
      <w:marBottom w:val="0"/>
      <w:divBdr>
        <w:top w:val="none" w:sz="0" w:space="0" w:color="auto"/>
        <w:left w:val="none" w:sz="0" w:space="0" w:color="auto"/>
        <w:bottom w:val="none" w:sz="0" w:space="0" w:color="auto"/>
        <w:right w:val="none" w:sz="0" w:space="0" w:color="auto"/>
      </w:divBdr>
    </w:div>
    <w:div w:id="1230387371">
      <w:marLeft w:val="0"/>
      <w:marRight w:val="0"/>
      <w:marTop w:val="0"/>
      <w:marBottom w:val="0"/>
      <w:divBdr>
        <w:top w:val="none" w:sz="0" w:space="0" w:color="auto"/>
        <w:left w:val="none" w:sz="0" w:space="0" w:color="auto"/>
        <w:bottom w:val="none" w:sz="0" w:space="0" w:color="auto"/>
        <w:right w:val="none" w:sz="0" w:space="0" w:color="auto"/>
      </w:divBdr>
    </w:div>
    <w:div w:id="1230387372">
      <w:marLeft w:val="0"/>
      <w:marRight w:val="0"/>
      <w:marTop w:val="0"/>
      <w:marBottom w:val="0"/>
      <w:divBdr>
        <w:top w:val="none" w:sz="0" w:space="0" w:color="auto"/>
        <w:left w:val="none" w:sz="0" w:space="0" w:color="auto"/>
        <w:bottom w:val="none" w:sz="0" w:space="0" w:color="auto"/>
        <w:right w:val="none" w:sz="0" w:space="0" w:color="auto"/>
      </w:divBdr>
    </w:div>
    <w:div w:id="1230387373">
      <w:marLeft w:val="0"/>
      <w:marRight w:val="0"/>
      <w:marTop w:val="0"/>
      <w:marBottom w:val="0"/>
      <w:divBdr>
        <w:top w:val="none" w:sz="0" w:space="0" w:color="auto"/>
        <w:left w:val="none" w:sz="0" w:space="0" w:color="auto"/>
        <w:bottom w:val="none" w:sz="0" w:space="0" w:color="auto"/>
        <w:right w:val="none" w:sz="0" w:space="0" w:color="auto"/>
      </w:divBdr>
    </w:div>
    <w:div w:id="1230387374">
      <w:marLeft w:val="0"/>
      <w:marRight w:val="0"/>
      <w:marTop w:val="0"/>
      <w:marBottom w:val="0"/>
      <w:divBdr>
        <w:top w:val="none" w:sz="0" w:space="0" w:color="auto"/>
        <w:left w:val="none" w:sz="0" w:space="0" w:color="auto"/>
        <w:bottom w:val="none" w:sz="0" w:space="0" w:color="auto"/>
        <w:right w:val="none" w:sz="0" w:space="0" w:color="auto"/>
      </w:divBdr>
    </w:div>
    <w:div w:id="1230387375">
      <w:marLeft w:val="0"/>
      <w:marRight w:val="0"/>
      <w:marTop w:val="0"/>
      <w:marBottom w:val="0"/>
      <w:divBdr>
        <w:top w:val="none" w:sz="0" w:space="0" w:color="auto"/>
        <w:left w:val="none" w:sz="0" w:space="0" w:color="auto"/>
        <w:bottom w:val="none" w:sz="0" w:space="0" w:color="auto"/>
        <w:right w:val="none" w:sz="0" w:space="0" w:color="auto"/>
      </w:divBdr>
    </w:div>
    <w:div w:id="1230387376">
      <w:marLeft w:val="0"/>
      <w:marRight w:val="0"/>
      <w:marTop w:val="0"/>
      <w:marBottom w:val="0"/>
      <w:divBdr>
        <w:top w:val="none" w:sz="0" w:space="0" w:color="auto"/>
        <w:left w:val="none" w:sz="0" w:space="0" w:color="auto"/>
        <w:bottom w:val="none" w:sz="0" w:space="0" w:color="auto"/>
        <w:right w:val="none" w:sz="0" w:space="0" w:color="auto"/>
      </w:divBdr>
    </w:div>
    <w:div w:id="1230387377">
      <w:marLeft w:val="0"/>
      <w:marRight w:val="0"/>
      <w:marTop w:val="0"/>
      <w:marBottom w:val="0"/>
      <w:divBdr>
        <w:top w:val="none" w:sz="0" w:space="0" w:color="auto"/>
        <w:left w:val="none" w:sz="0" w:space="0" w:color="auto"/>
        <w:bottom w:val="none" w:sz="0" w:space="0" w:color="auto"/>
        <w:right w:val="none" w:sz="0" w:space="0" w:color="auto"/>
      </w:divBdr>
    </w:div>
    <w:div w:id="1230387378">
      <w:marLeft w:val="0"/>
      <w:marRight w:val="0"/>
      <w:marTop w:val="0"/>
      <w:marBottom w:val="0"/>
      <w:divBdr>
        <w:top w:val="none" w:sz="0" w:space="0" w:color="auto"/>
        <w:left w:val="none" w:sz="0" w:space="0" w:color="auto"/>
        <w:bottom w:val="none" w:sz="0" w:space="0" w:color="auto"/>
        <w:right w:val="none" w:sz="0" w:space="0" w:color="auto"/>
      </w:divBdr>
    </w:div>
    <w:div w:id="1230387379">
      <w:marLeft w:val="0"/>
      <w:marRight w:val="0"/>
      <w:marTop w:val="0"/>
      <w:marBottom w:val="0"/>
      <w:divBdr>
        <w:top w:val="none" w:sz="0" w:space="0" w:color="auto"/>
        <w:left w:val="none" w:sz="0" w:space="0" w:color="auto"/>
        <w:bottom w:val="none" w:sz="0" w:space="0" w:color="auto"/>
        <w:right w:val="none" w:sz="0" w:space="0" w:color="auto"/>
      </w:divBdr>
    </w:div>
    <w:div w:id="1230387380">
      <w:marLeft w:val="0"/>
      <w:marRight w:val="0"/>
      <w:marTop w:val="0"/>
      <w:marBottom w:val="0"/>
      <w:divBdr>
        <w:top w:val="none" w:sz="0" w:space="0" w:color="auto"/>
        <w:left w:val="none" w:sz="0" w:space="0" w:color="auto"/>
        <w:bottom w:val="none" w:sz="0" w:space="0" w:color="auto"/>
        <w:right w:val="none" w:sz="0" w:space="0" w:color="auto"/>
      </w:divBdr>
    </w:div>
    <w:div w:id="1230387381">
      <w:marLeft w:val="0"/>
      <w:marRight w:val="0"/>
      <w:marTop w:val="0"/>
      <w:marBottom w:val="0"/>
      <w:divBdr>
        <w:top w:val="none" w:sz="0" w:space="0" w:color="auto"/>
        <w:left w:val="none" w:sz="0" w:space="0" w:color="auto"/>
        <w:bottom w:val="none" w:sz="0" w:space="0" w:color="auto"/>
        <w:right w:val="none" w:sz="0" w:space="0" w:color="auto"/>
      </w:divBdr>
    </w:div>
    <w:div w:id="1230387382">
      <w:marLeft w:val="0"/>
      <w:marRight w:val="0"/>
      <w:marTop w:val="0"/>
      <w:marBottom w:val="0"/>
      <w:divBdr>
        <w:top w:val="none" w:sz="0" w:space="0" w:color="auto"/>
        <w:left w:val="none" w:sz="0" w:space="0" w:color="auto"/>
        <w:bottom w:val="none" w:sz="0" w:space="0" w:color="auto"/>
        <w:right w:val="none" w:sz="0" w:space="0" w:color="auto"/>
      </w:divBdr>
    </w:div>
    <w:div w:id="1230387383">
      <w:marLeft w:val="0"/>
      <w:marRight w:val="0"/>
      <w:marTop w:val="0"/>
      <w:marBottom w:val="0"/>
      <w:divBdr>
        <w:top w:val="none" w:sz="0" w:space="0" w:color="auto"/>
        <w:left w:val="none" w:sz="0" w:space="0" w:color="auto"/>
        <w:bottom w:val="none" w:sz="0" w:space="0" w:color="auto"/>
        <w:right w:val="none" w:sz="0" w:space="0" w:color="auto"/>
      </w:divBdr>
    </w:div>
    <w:div w:id="1230387384">
      <w:marLeft w:val="0"/>
      <w:marRight w:val="0"/>
      <w:marTop w:val="0"/>
      <w:marBottom w:val="0"/>
      <w:divBdr>
        <w:top w:val="none" w:sz="0" w:space="0" w:color="auto"/>
        <w:left w:val="none" w:sz="0" w:space="0" w:color="auto"/>
        <w:bottom w:val="none" w:sz="0" w:space="0" w:color="auto"/>
        <w:right w:val="none" w:sz="0" w:space="0" w:color="auto"/>
      </w:divBdr>
    </w:div>
    <w:div w:id="1230387385">
      <w:marLeft w:val="0"/>
      <w:marRight w:val="0"/>
      <w:marTop w:val="0"/>
      <w:marBottom w:val="0"/>
      <w:divBdr>
        <w:top w:val="none" w:sz="0" w:space="0" w:color="auto"/>
        <w:left w:val="none" w:sz="0" w:space="0" w:color="auto"/>
        <w:bottom w:val="none" w:sz="0" w:space="0" w:color="auto"/>
        <w:right w:val="none" w:sz="0" w:space="0" w:color="auto"/>
      </w:divBdr>
    </w:div>
    <w:div w:id="1230387386">
      <w:marLeft w:val="0"/>
      <w:marRight w:val="0"/>
      <w:marTop w:val="0"/>
      <w:marBottom w:val="0"/>
      <w:divBdr>
        <w:top w:val="none" w:sz="0" w:space="0" w:color="auto"/>
        <w:left w:val="none" w:sz="0" w:space="0" w:color="auto"/>
        <w:bottom w:val="none" w:sz="0" w:space="0" w:color="auto"/>
        <w:right w:val="none" w:sz="0" w:space="0" w:color="auto"/>
      </w:divBdr>
    </w:div>
    <w:div w:id="1230387387">
      <w:marLeft w:val="0"/>
      <w:marRight w:val="0"/>
      <w:marTop w:val="0"/>
      <w:marBottom w:val="0"/>
      <w:divBdr>
        <w:top w:val="none" w:sz="0" w:space="0" w:color="auto"/>
        <w:left w:val="none" w:sz="0" w:space="0" w:color="auto"/>
        <w:bottom w:val="none" w:sz="0" w:space="0" w:color="auto"/>
        <w:right w:val="none" w:sz="0" w:space="0" w:color="auto"/>
      </w:divBdr>
    </w:div>
    <w:div w:id="1230387388">
      <w:marLeft w:val="0"/>
      <w:marRight w:val="0"/>
      <w:marTop w:val="0"/>
      <w:marBottom w:val="0"/>
      <w:divBdr>
        <w:top w:val="none" w:sz="0" w:space="0" w:color="auto"/>
        <w:left w:val="none" w:sz="0" w:space="0" w:color="auto"/>
        <w:bottom w:val="none" w:sz="0" w:space="0" w:color="auto"/>
        <w:right w:val="none" w:sz="0" w:space="0" w:color="auto"/>
      </w:divBdr>
    </w:div>
    <w:div w:id="1230387389">
      <w:marLeft w:val="0"/>
      <w:marRight w:val="0"/>
      <w:marTop w:val="0"/>
      <w:marBottom w:val="0"/>
      <w:divBdr>
        <w:top w:val="none" w:sz="0" w:space="0" w:color="auto"/>
        <w:left w:val="none" w:sz="0" w:space="0" w:color="auto"/>
        <w:bottom w:val="none" w:sz="0" w:space="0" w:color="auto"/>
        <w:right w:val="none" w:sz="0" w:space="0" w:color="auto"/>
      </w:divBdr>
    </w:div>
    <w:div w:id="1230387390">
      <w:marLeft w:val="0"/>
      <w:marRight w:val="0"/>
      <w:marTop w:val="0"/>
      <w:marBottom w:val="0"/>
      <w:divBdr>
        <w:top w:val="none" w:sz="0" w:space="0" w:color="auto"/>
        <w:left w:val="none" w:sz="0" w:space="0" w:color="auto"/>
        <w:bottom w:val="none" w:sz="0" w:space="0" w:color="auto"/>
        <w:right w:val="none" w:sz="0" w:space="0" w:color="auto"/>
      </w:divBdr>
    </w:div>
    <w:div w:id="1230387391">
      <w:marLeft w:val="0"/>
      <w:marRight w:val="0"/>
      <w:marTop w:val="0"/>
      <w:marBottom w:val="0"/>
      <w:divBdr>
        <w:top w:val="none" w:sz="0" w:space="0" w:color="auto"/>
        <w:left w:val="none" w:sz="0" w:space="0" w:color="auto"/>
        <w:bottom w:val="none" w:sz="0" w:space="0" w:color="auto"/>
        <w:right w:val="none" w:sz="0" w:space="0" w:color="auto"/>
      </w:divBdr>
    </w:div>
    <w:div w:id="213405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margareth.rimmereide@t-fk.n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mailto:rune.mathisen@t-fk.no"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Ska15</b:Tag>
    <b:SourceType>ElectronicSource</b:SourceType>
    <b:Guid>{D7EDCCBA-DEA7-4C17-8795-898720BC6319}</b:Guid>
    <b:Title>Alle utlendinger har lukka gardiner</b:Title>
    <b:Year>2015</b:Year>
    <b:URL>http://www.ebokbib.no/utdrag/9788249515332-utdrag.pdf</b:URL>
    <b:Author>
      <b:Author>
        <b:NameList>
          <b:Person>
            <b:Last>Skaranger</b:Last>
            <b:First>Maria</b:First>
            <b:Middle>Navarro</b:Middle>
          </b:Person>
        </b:NameList>
      </b:Author>
    </b:Author>
    <b:RefOrder>1</b:RefOrder>
  </b:Source>
  <b:Source>
    <b:Tag>Mat48</b:Tag>
    <b:SourceType>ElectronicSource</b:SourceType>
    <b:Guid>{2BA4DA72-0E97-45AE-B515-BFF994935193}</b:Guid>
    <b:Title>Heime og ute. Lesebok for folkeskolen</b:Title>
    <b:Year>1948</b:Year>
    <b:URL>https://skolehistorie2012.wikispaces.com/1950-70+4</b:URL>
    <b:Author>
      <b:Author>
        <b:NameList>
          <b:Person>
            <b:Last>Svensen</b:Last>
            <b:First>Sven</b:First>
          </b:Person>
          <b:Person>
            <b:Last>Munch</b:Last>
            <b:First>Mathilde </b:First>
          </b:Person>
        </b:NameList>
      </b:Author>
    </b:Author>
    <b:RefOrder>2</b:RefOrder>
  </b:Source>
</b:Sources>
</file>

<file path=customXml/itemProps1.xml><?xml version="1.0" encoding="utf-8"?>
<ds:datastoreItem xmlns:ds="http://schemas.openxmlformats.org/officeDocument/2006/customXml" ds:itemID="{960E9500-4394-8A49-B9C2-35679824F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1771</Words>
  <Characters>9388</Characters>
  <Application>Microsoft Office Word</Application>
  <DocSecurity>0</DocSecurity>
  <Lines>78</Lines>
  <Paragraphs>22</Paragraphs>
  <ScaleCrop>false</ScaleCrop>
  <HeadingPairs>
    <vt:vector size="2" baseType="variant">
      <vt:variant>
        <vt:lpstr>Tittel</vt:lpstr>
      </vt:variant>
      <vt:variant>
        <vt:i4>1</vt:i4>
      </vt:variant>
    </vt:vector>
  </HeadingPairs>
  <TitlesOfParts>
    <vt:vector size="1" baseType="lpstr">
      <vt:lpstr/>
    </vt:vector>
  </TitlesOfParts>
  <Company>Telemark Fylkeskommune</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Margareth Rimmereide</dc:creator>
  <cp:keywords/>
  <dc:description/>
  <cp:lastModifiedBy>Rune Mathisen</cp:lastModifiedBy>
  <cp:revision>20</cp:revision>
  <cp:lastPrinted>2018-05-29T07:54:00Z</cp:lastPrinted>
  <dcterms:created xsi:type="dcterms:W3CDTF">2018-05-29T09:01:00Z</dcterms:created>
  <dcterms:modified xsi:type="dcterms:W3CDTF">2018-06-07T06:53:00Z</dcterms:modified>
</cp:coreProperties>
</file>