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AI Toolbox Plugin Test Document</w:t>
      </w:r>
    </w:p>
    <w:p>
      <w:r>
        <w:t>This is a test document for rag_index_docx functionality. It contains sample text to verify semantic search indexing capabilities of the AI Toolbox plugin.</w:t>
      </w:r>
    </w:p>
    <w:p>
      <w:r>
        <w:t>The plugin supports file system operations, browser automation, Git integration, and vector RAG for document retrieval across multiple formats including PDF DOCX and XLSX.</w:t>
      </w:r>
    </w:p>
    <w:p>
      <w:r>
        <w:t>Key features include: fuzzy search text processing image analysis HTTP client database tools task planning utilities and context management with auto-tracking capabilities.</w:t>
      </w:r>
    </w:p>
    <w:p>
      <w:r>
        <w:t>This document verifies that DOCX indexing works correctly with word-bounded chunking and TF-IDF embeddings for semantic similarity search.</w:t>
      </w:r>
    </w:p>
  </w:body>
</w:document>
</file>

<file path=word/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