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16" w:lineRule="auto"/>
        <w:rPr>
          <w:rFonts w:ascii="Calibri" w:cs="Calibri" w:eastAsia="Calibri" w:hAnsi="Calibri"/>
        </w:rPr>
      </w:pPr>
      <w:r w:rsidDel="00000000" w:rsidR="00000000" w:rsidRPr="00000000">
        <w:rPr>
          <w:rFonts w:ascii="Calibri" w:cs="Calibri" w:eastAsia="Calibri" w:hAnsi="Calibri"/>
          <w:rtl w:val="0"/>
        </w:rPr>
        <w:t xml:space="preserve">Compare the 74LS14 and 74HC14 datasheets.  Look at the minimum required input voltage on pin 2 of the AT Mega 2560 CPU on the Arduino.  Explain why the 74HC14 is better.  </w:t>
      </w:r>
    </w:p>
    <w:p w:rsidR="00000000" w:rsidDel="00000000" w:rsidP="00000000" w:rsidRDefault="00000000" w:rsidRPr="00000000" w14:paraId="00000003">
      <w:pPr>
        <w:numPr>
          <w:ilvl w:val="0"/>
          <w:numId w:val="1"/>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(74LS14) Vcc range = 4.25 : 5.75 V. </w:t>
      </w:r>
    </w:p>
    <w:p w:rsidR="00000000" w:rsidDel="00000000" w:rsidP="00000000" w:rsidRDefault="00000000" w:rsidRPr="00000000" w14:paraId="00000004">
      <w:pPr>
        <w:numPr>
          <w:ilvl w:val="0"/>
          <w:numId w:val="1"/>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(74HC14) Vcc range = 2 : 6 V. </w:t>
      </w:r>
    </w:p>
    <w:p w:rsidR="00000000" w:rsidDel="00000000" w:rsidP="00000000" w:rsidRDefault="00000000" w:rsidRPr="00000000" w14:paraId="00000005">
      <w:pPr>
        <w:numPr>
          <w:ilvl w:val="0"/>
          <w:numId w:val="1"/>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(74LS14) Threshold Voltage = 2.3 : 3.15 V. (free air temp at 5 = Vcc)</w:t>
      </w:r>
    </w:p>
    <w:p w:rsidR="00000000" w:rsidDel="00000000" w:rsidP="00000000" w:rsidRDefault="00000000" w:rsidRPr="00000000" w14:paraId="00000006">
      <w:pPr>
        <w:numPr>
          <w:ilvl w:val="0"/>
          <w:numId w:val="1"/>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(74HC14) Threshold Voltage = 3.3 : 4.20 V. (free air temp at 5 = Vcc)</w:t>
      </w:r>
    </w:p>
    <w:p w:rsidR="00000000" w:rsidDel="00000000" w:rsidP="00000000" w:rsidRDefault="00000000" w:rsidRPr="00000000" w14:paraId="00000007">
      <w:pPr>
        <w:numPr>
          <w:ilvl w:val="0"/>
          <w:numId w:val="1"/>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(74LS14) Hysteresis Voltage = 838 : 811 mV. (free air temp at 5 = Vcc)</w:t>
      </w:r>
    </w:p>
    <w:p w:rsidR="00000000" w:rsidDel="00000000" w:rsidP="00000000" w:rsidRDefault="00000000" w:rsidRPr="00000000" w14:paraId="00000008">
      <w:pPr>
        <w:numPr>
          <w:ilvl w:val="0"/>
          <w:numId w:val="1"/>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(74HC14) Hysteresis Voltage = 0.6 : 1.4 V. (free air temp at 5 = Vcc)</w:t>
      </w:r>
    </w:p>
    <w:p w:rsidR="00000000" w:rsidDel="00000000" w:rsidP="00000000" w:rsidRDefault="00000000" w:rsidRPr="00000000" w14:paraId="00000009">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numPr>
          <w:ilvl w:val="0"/>
          <w:numId w:val="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Pin 2 of the ATMega 2560 CPU in its TQFP configuration is the RX0/PCINT8 pin</w:t>
      </w:r>
    </w:p>
    <w:p w:rsidR="00000000" w:rsidDel="00000000" w:rsidP="00000000" w:rsidRDefault="00000000" w:rsidRPr="00000000" w14:paraId="0000000B">
      <w:pPr>
        <w:numPr>
          <w:ilvl w:val="0"/>
          <w:numId w:val="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minimum required input voltage for Pin 2 to be considered high is 3.5 V (.7*V</w:t>
      </w:r>
      <w:r w:rsidDel="00000000" w:rsidR="00000000" w:rsidRPr="00000000">
        <w:rPr>
          <w:rFonts w:ascii="Calibri" w:cs="Calibri" w:eastAsia="Calibri" w:hAnsi="Calibri"/>
          <w:vertAlign w:val="subscript"/>
          <w:rtl w:val="0"/>
        </w:rPr>
        <w:t xml:space="preserve">CC</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numPr>
          <w:ilvl w:val="0"/>
          <w:numId w:val="4"/>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74HC14 is better because its range of Vcc’s are greater than that of the 74LS14, meaning that it can power the AT Mega 2560 which requires a Vcc range of 3.5 V. </w:t>
      </w:r>
      <w:r w:rsidDel="00000000" w:rsidR="00000000" w:rsidRPr="00000000">
        <w:rPr>
          <w:rtl w:val="0"/>
        </w:rPr>
      </w:r>
    </w:p>
    <w:p w:rsidR="00000000" w:rsidDel="00000000" w:rsidP="00000000" w:rsidRDefault="00000000" w:rsidRPr="00000000" w14:paraId="0000000D">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16" w:lineRule="auto"/>
        <w:rPr>
          <w:rFonts w:ascii="Calibri" w:cs="Calibri" w:eastAsia="Calibri" w:hAnsi="Calibri"/>
        </w:rPr>
      </w:pPr>
      <w:r w:rsidDel="00000000" w:rsidR="00000000" w:rsidRPr="00000000">
        <w:rPr>
          <w:rFonts w:ascii="Calibri" w:cs="Calibri" w:eastAsia="Calibri" w:hAnsi="Calibri"/>
          <w:rtl w:val="0"/>
        </w:rPr>
        <w:t xml:space="preserve">Make a list of 3 things on your laptop that you think probably use an interrupt and explain why. </w:t>
      </w:r>
    </w:p>
    <w:p w:rsidR="00000000" w:rsidDel="00000000" w:rsidP="00000000" w:rsidRDefault="00000000" w:rsidRPr="00000000" w14:paraId="0000000F">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2"/>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save document </w:t>
      </w:r>
      <w:r w:rsidDel="00000000" w:rsidR="00000000" w:rsidRPr="00000000">
        <w:rPr>
          <w:rFonts w:ascii="Calibri" w:cs="Calibri" w:eastAsia="Calibri" w:hAnsi="Calibri"/>
          <w:rtl w:val="0"/>
        </w:rPr>
        <w:t xml:space="preserve">is probably an interrupt because it automatically interrupts the user’s ability to either close a text editor application or turn off their computer. </w:t>
      </w:r>
    </w:p>
    <w:p w:rsidR="00000000" w:rsidDel="00000000" w:rsidP="00000000" w:rsidRDefault="00000000" w:rsidRPr="00000000" w14:paraId="00000011">
      <w:pPr>
        <w:numPr>
          <w:ilvl w:val="0"/>
          <w:numId w:val="2"/>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low battery warning </w:t>
      </w:r>
      <w:r w:rsidDel="00000000" w:rsidR="00000000" w:rsidRPr="00000000">
        <w:rPr>
          <w:rFonts w:ascii="Calibri" w:cs="Calibri" w:eastAsia="Calibri" w:hAnsi="Calibri"/>
          <w:rtl w:val="0"/>
        </w:rPr>
        <w:t xml:space="preserve">is probably an interrupt because it automatically warns the user of the available energy regardless of what application or program they’re running.</w:t>
      </w:r>
    </w:p>
    <w:p w:rsidR="00000000" w:rsidDel="00000000" w:rsidP="00000000" w:rsidRDefault="00000000" w:rsidRPr="00000000" w14:paraId="00000012">
      <w:pPr>
        <w:numPr>
          <w:ilvl w:val="0"/>
          <w:numId w:val="2"/>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i w:val="1"/>
          <w:rtl w:val="0"/>
        </w:rPr>
        <w:t xml:space="preserve">software update </w:t>
      </w:r>
      <w:r w:rsidDel="00000000" w:rsidR="00000000" w:rsidRPr="00000000">
        <w:rPr>
          <w:rFonts w:ascii="Calibri" w:cs="Calibri" w:eastAsia="Calibri" w:hAnsi="Calibri"/>
          <w:rtl w:val="0"/>
        </w:rPr>
        <w:t xml:space="preserve">is probably an interrupt because it automatically prompts the user to update their computer’s applications at set intervals regardless of what application or program is running.</w:t>
      </w:r>
    </w:p>
    <w:p w:rsidR="00000000" w:rsidDel="00000000" w:rsidP="00000000" w:rsidRDefault="00000000" w:rsidRPr="00000000" w14:paraId="00000013">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16" w:lineRule="auto"/>
        <w:rPr>
          <w:rFonts w:ascii="Calibri" w:cs="Calibri" w:eastAsia="Calibri" w:hAnsi="Calibri"/>
        </w:rPr>
      </w:pPr>
      <w:r w:rsidDel="00000000" w:rsidR="00000000" w:rsidRPr="00000000">
        <w:rPr>
          <w:rFonts w:ascii="Calibri" w:cs="Calibri" w:eastAsia="Calibri" w:hAnsi="Calibri"/>
          <w:rtl w:val="0"/>
        </w:rPr>
        <w:t xml:space="preserve">Review the schematics and datasheets from the wheel encoders.  They will be in the Sensors directory of the parts documentation.  Review the signal diagram that is in the Sensors directory and explain in your prelab what it indicates about the operation of the wheel encoders.  </w:t>
      </w:r>
    </w:p>
    <w:p w:rsidR="00000000" w:rsidDel="00000000" w:rsidP="00000000" w:rsidRDefault="00000000" w:rsidRPr="00000000" w14:paraId="00000015">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0"/>
          <w:numId w:val="3"/>
        </w:numPr>
        <w:spacing w:line="21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signal diagram indicates that there is a slight delay between the input and output signal of the wheel encoders. This is delay is on the order of ~200 μs. </w:t>
      </w:r>
    </w:p>
    <w:p w:rsidR="00000000" w:rsidDel="00000000" w:rsidP="00000000" w:rsidRDefault="00000000" w:rsidRPr="00000000" w14:paraId="00000017">
      <w:pPr>
        <w:spacing w:line="216"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3795713" cy="2385642"/>
            <wp:effectExtent b="0" l="0" r="0" t="0"/>
            <wp:docPr descr="Motor Sensor Scope Photo.png" id="1" name="image2.png"/>
            <a:graphic>
              <a:graphicData uri="http://schemas.openxmlformats.org/drawingml/2006/picture">
                <pic:pic>
                  <pic:nvPicPr>
                    <pic:cNvPr descr="Motor Sensor Scope Photo.png" id="0" name="image2.png"/>
                    <pic:cNvPicPr preferRelativeResize="0"/>
                  </pic:nvPicPr>
                  <pic:blipFill>
                    <a:blip r:embed="rId6"/>
                    <a:srcRect b="0" l="0" r="0" t="0"/>
                    <a:stretch>
                      <a:fillRect/>
                    </a:stretch>
                  </pic:blipFill>
                  <pic:spPr>
                    <a:xfrm>
                      <a:off x="0" y="0"/>
                      <a:ext cx="3795713" cy="238564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16" w:lineRule="auto"/>
        <w:rPr>
          <w:rFonts w:ascii="Calibri" w:cs="Calibri" w:eastAsia="Calibri" w:hAnsi="Calibri"/>
        </w:rPr>
      </w:pPr>
      <w:r w:rsidDel="00000000" w:rsidR="00000000" w:rsidRPr="00000000">
        <w:rPr>
          <w:rFonts w:ascii="Calibri" w:cs="Calibri" w:eastAsia="Calibri" w:hAnsi="Calibri"/>
          <w:rtl w:val="0"/>
        </w:rPr>
        <w:t xml:space="preserve">Make a list of the methods in the TimerOne library.  </w:t>
      </w:r>
    </w:p>
    <w:p w:rsidR="00000000" w:rsidDel="00000000" w:rsidP="00000000" w:rsidRDefault="00000000" w:rsidRPr="00000000" w14:paraId="0000001A">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16" w:lineRule="auto"/>
        <w:ind w:left="720" w:firstLine="0"/>
        <w:rPr>
          <w:rFonts w:ascii="Calibri" w:cs="Calibri" w:eastAsia="Calibri" w:hAnsi="Calibri"/>
          <w:color w:val="4f4e4e"/>
          <w:highlight w:val="white"/>
        </w:rPr>
      </w:pPr>
      <w:r w:rsidDel="00000000" w:rsidR="00000000" w:rsidRPr="00000000">
        <w:rPr>
          <w:rFonts w:ascii="Calibri" w:cs="Calibri" w:eastAsia="Calibri" w:hAnsi="Calibri"/>
          <w:color w:val="4f4e4e"/>
          <w:highlight w:val="white"/>
          <w:rtl w:val="0"/>
        </w:rPr>
        <w:t xml:space="preserve">void initialize(long microseconds=1000000);</w:t>
      </w:r>
    </w:p>
    <w:p w:rsidR="00000000" w:rsidDel="00000000" w:rsidP="00000000" w:rsidRDefault="00000000" w:rsidRPr="00000000" w14:paraId="0000001C">
      <w:pPr>
        <w:spacing w:line="216" w:lineRule="auto"/>
        <w:ind w:left="720" w:firstLine="0"/>
        <w:rPr>
          <w:rFonts w:ascii="Calibri" w:cs="Calibri" w:eastAsia="Calibri" w:hAnsi="Calibri"/>
          <w:color w:val="4f4e4e"/>
          <w:highlight w:val="white"/>
        </w:rPr>
      </w:pPr>
      <w:r w:rsidDel="00000000" w:rsidR="00000000" w:rsidRPr="00000000">
        <w:rPr>
          <w:rFonts w:ascii="Calibri" w:cs="Calibri" w:eastAsia="Calibri" w:hAnsi="Calibri"/>
          <w:color w:val="4f4e4e"/>
          <w:highlight w:val="white"/>
          <w:rtl w:val="0"/>
        </w:rPr>
        <w:t xml:space="preserve">void start();</w:t>
      </w:r>
    </w:p>
    <w:p w:rsidR="00000000" w:rsidDel="00000000" w:rsidP="00000000" w:rsidRDefault="00000000" w:rsidRPr="00000000" w14:paraId="0000001D">
      <w:pPr>
        <w:spacing w:line="216" w:lineRule="auto"/>
        <w:ind w:left="720" w:firstLine="0"/>
        <w:rPr>
          <w:rFonts w:ascii="Calibri" w:cs="Calibri" w:eastAsia="Calibri" w:hAnsi="Calibri"/>
          <w:color w:val="4f4e4e"/>
          <w:highlight w:val="white"/>
        </w:rPr>
      </w:pPr>
      <w:r w:rsidDel="00000000" w:rsidR="00000000" w:rsidRPr="00000000">
        <w:rPr>
          <w:rFonts w:ascii="Calibri" w:cs="Calibri" w:eastAsia="Calibri" w:hAnsi="Calibri"/>
          <w:color w:val="4f4e4e"/>
          <w:highlight w:val="white"/>
          <w:rtl w:val="0"/>
        </w:rPr>
        <w:t xml:space="preserve">void stop();</w:t>
      </w:r>
    </w:p>
    <w:p w:rsidR="00000000" w:rsidDel="00000000" w:rsidP="00000000" w:rsidRDefault="00000000" w:rsidRPr="00000000" w14:paraId="0000001E">
      <w:pPr>
        <w:spacing w:line="216" w:lineRule="auto"/>
        <w:ind w:left="720" w:firstLine="0"/>
        <w:rPr>
          <w:rFonts w:ascii="Calibri" w:cs="Calibri" w:eastAsia="Calibri" w:hAnsi="Calibri"/>
          <w:color w:val="4f4e4e"/>
          <w:highlight w:val="white"/>
        </w:rPr>
      </w:pPr>
      <w:r w:rsidDel="00000000" w:rsidR="00000000" w:rsidRPr="00000000">
        <w:rPr>
          <w:rFonts w:ascii="Calibri" w:cs="Calibri" w:eastAsia="Calibri" w:hAnsi="Calibri"/>
          <w:color w:val="4f4e4e"/>
          <w:highlight w:val="white"/>
          <w:rtl w:val="0"/>
        </w:rPr>
        <w:t xml:space="preserve">void restart();</w:t>
      </w:r>
    </w:p>
    <w:p w:rsidR="00000000" w:rsidDel="00000000" w:rsidP="00000000" w:rsidRDefault="00000000" w:rsidRPr="00000000" w14:paraId="0000001F">
      <w:pPr>
        <w:spacing w:line="216" w:lineRule="auto"/>
        <w:ind w:left="720" w:firstLine="0"/>
        <w:rPr>
          <w:rFonts w:ascii="Calibri" w:cs="Calibri" w:eastAsia="Calibri" w:hAnsi="Calibri"/>
          <w:color w:val="4f4e4e"/>
          <w:highlight w:val="white"/>
        </w:rPr>
      </w:pPr>
      <w:r w:rsidDel="00000000" w:rsidR="00000000" w:rsidRPr="00000000">
        <w:rPr>
          <w:rFonts w:ascii="Calibri" w:cs="Calibri" w:eastAsia="Calibri" w:hAnsi="Calibri"/>
          <w:color w:val="4f4e4e"/>
          <w:highlight w:val="white"/>
          <w:rtl w:val="0"/>
        </w:rPr>
        <w:t xml:space="preserve">unsigned long read();</w:t>
      </w:r>
    </w:p>
    <w:p w:rsidR="00000000" w:rsidDel="00000000" w:rsidP="00000000" w:rsidRDefault="00000000" w:rsidRPr="00000000" w14:paraId="00000020">
      <w:pPr>
        <w:spacing w:line="216" w:lineRule="auto"/>
        <w:ind w:left="720" w:firstLine="0"/>
        <w:rPr>
          <w:rFonts w:ascii="Calibri" w:cs="Calibri" w:eastAsia="Calibri" w:hAnsi="Calibri"/>
          <w:color w:val="4f4e4e"/>
          <w:highlight w:val="white"/>
        </w:rPr>
      </w:pPr>
      <w:r w:rsidDel="00000000" w:rsidR="00000000" w:rsidRPr="00000000">
        <w:rPr>
          <w:rFonts w:ascii="Calibri" w:cs="Calibri" w:eastAsia="Calibri" w:hAnsi="Calibri"/>
          <w:color w:val="4f4e4e"/>
          <w:highlight w:val="white"/>
          <w:rtl w:val="0"/>
        </w:rPr>
        <w:t xml:space="preserve">void setPeriod(long microseconds);</w:t>
      </w:r>
    </w:p>
    <w:p w:rsidR="00000000" w:rsidDel="00000000" w:rsidP="00000000" w:rsidRDefault="00000000" w:rsidRPr="00000000" w14:paraId="00000021">
      <w:pPr>
        <w:spacing w:line="216" w:lineRule="auto"/>
        <w:ind w:left="720" w:firstLine="0"/>
        <w:rPr>
          <w:rFonts w:ascii="Calibri" w:cs="Calibri" w:eastAsia="Calibri" w:hAnsi="Calibri"/>
          <w:color w:val="4f4e4e"/>
          <w:highlight w:val="white"/>
        </w:rPr>
      </w:pPr>
      <w:r w:rsidDel="00000000" w:rsidR="00000000" w:rsidRPr="00000000">
        <w:rPr>
          <w:rFonts w:ascii="Calibri" w:cs="Calibri" w:eastAsia="Calibri" w:hAnsi="Calibri"/>
          <w:color w:val="4f4e4e"/>
          <w:highlight w:val="white"/>
          <w:rtl w:val="0"/>
        </w:rPr>
        <w:t xml:space="preserve">void pwm(char pin, int duty, long microseconds=-1);</w:t>
      </w:r>
    </w:p>
    <w:p w:rsidR="00000000" w:rsidDel="00000000" w:rsidP="00000000" w:rsidRDefault="00000000" w:rsidRPr="00000000" w14:paraId="00000022">
      <w:pPr>
        <w:spacing w:line="216" w:lineRule="auto"/>
        <w:ind w:left="720" w:firstLine="0"/>
        <w:rPr>
          <w:rFonts w:ascii="Calibri" w:cs="Calibri" w:eastAsia="Calibri" w:hAnsi="Calibri"/>
          <w:color w:val="4f4e4e"/>
          <w:highlight w:val="white"/>
        </w:rPr>
      </w:pPr>
      <w:r w:rsidDel="00000000" w:rsidR="00000000" w:rsidRPr="00000000">
        <w:rPr>
          <w:rFonts w:ascii="Calibri" w:cs="Calibri" w:eastAsia="Calibri" w:hAnsi="Calibri"/>
          <w:color w:val="4f4e4e"/>
          <w:highlight w:val="white"/>
          <w:rtl w:val="0"/>
        </w:rPr>
        <w:t xml:space="preserve">void setPwmDuty(char pin, int duty);</w:t>
      </w:r>
    </w:p>
    <w:p w:rsidR="00000000" w:rsidDel="00000000" w:rsidP="00000000" w:rsidRDefault="00000000" w:rsidRPr="00000000" w14:paraId="00000023">
      <w:pPr>
        <w:spacing w:line="216" w:lineRule="auto"/>
        <w:ind w:left="720" w:firstLine="0"/>
        <w:rPr>
          <w:rFonts w:ascii="Calibri" w:cs="Calibri" w:eastAsia="Calibri" w:hAnsi="Calibri"/>
          <w:color w:val="4f4e4e"/>
          <w:highlight w:val="white"/>
        </w:rPr>
      </w:pPr>
      <w:r w:rsidDel="00000000" w:rsidR="00000000" w:rsidRPr="00000000">
        <w:rPr>
          <w:rFonts w:ascii="Calibri" w:cs="Calibri" w:eastAsia="Calibri" w:hAnsi="Calibri"/>
          <w:color w:val="4f4e4e"/>
          <w:highlight w:val="white"/>
          <w:rtl w:val="0"/>
        </w:rPr>
        <w:t xml:space="preserve">void disablePwm(char pin);</w:t>
      </w:r>
    </w:p>
    <w:p w:rsidR="00000000" w:rsidDel="00000000" w:rsidP="00000000" w:rsidRDefault="00000000" w:rsidRPr="00000000" w14:paraId="00000024">
      <w:pPr>
        <w:spacing w:line="216" w:lineRule="auto"/>
        <w:ind w:left="720" w:firstLine="0"/>
        <w:rPr>
          <w:rFonts w:ascii="Calibri" w:cs="Calibri" w:eastAsia="Calibri" w:hAnsi="Calibri"/>
          <w:color w:val="4f4e4e"/>
          <w:highlight w:val="white"/>
        </w:rPr>
      </w:pPr>
      <w:r w:rsidDel="00000000" w:rsidR="00000000" w:rsidRPr="00000000">
        <w:rPr>
          <w:rFonts w:ascii="Calibri" w:cs="Calibri" w:eastAsia="Calibri" w:hAnsi="Calibri"/>
          <w:color w:val="4f4e4e"/>
          <w:highlight w:val="white"/>
          <w:rtl w:val="0"/>
        </w:rPr>
        <w:t xml:space="preserve">void attachInterrupt(void (*isr)(), long microseconds=-1);</w:t>
      </w:r>
    </w:p>
    <w:p w:rsidR="00000000" w:rsidDel="00000000" w:rsidP="00000000" w:rsidRDefault="00000000" w:rsidRPr="00000000" w14:paraId="00000025">
      <w:pPr>
        <w:spacing w:line="216" w:lineRule="auto"/>
        <w:ind w:left="720" w:firstLine="0"/>
        <w:rPr>
          <w:rFonts w:ascii="Calibri" w:cs="Calibri" w:eastAsia="Calibri" w:hAnsi="Calibri"/>
        </w:rPr>
      </w:pPr>
      <w:r w:rsidDel="00000000" w:rsidR="00000000" w:rsidRPr="00000000">
        <w:rPr>
          <w:rFonts w:ascii="Calibri" w:cs="Calibri" w:eastAsia="Calibri" w:hAnsi="Calibri"/>
          <w:color w:val="4f4e4e"/>
          <w:highlight w:val="white"/>
          <w:rtl w:val="0"/>
        </w:rPr>
        <w:t xml:space="preserve">void detachInterrupt();</w:t>
      </w:r>
      <w:r w:rsidDel="00000000" w:rsidR="00000000" w:rsidRPr="00000000">
        <w:rPr>
          <w:rtl w:val="0"/>
        </w:rPr>
      </w:r>
    </w:p>
    <w:p w:rsidR="00000000" w:rsidDel="00000000" w:rsidP="00000000" w:rsidRDefault="00000000" w:rsidRPr="00000000" w14:paraId="00000026">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16" w:lineRule="auto"/>
        <w:rPr>
          <w:rFonts w:ascii="Calibri" w:cs="Calibri" w:eastAsia="Calibri" w:hAnsi="Calibri"/>
        </w:rPr>
      </w:pPr>
      <w:r w:rsidDel="00000000" w:rsidR="00000000" w:rsidRPr="00000000">
        <w:rPr>
          <w:rFonts w:ascii="Calibri" w:cs="Calibri" w:eastAsia="Calibri" w:hAnsi="Calibri"/>
          <w:rtl w:val="0"/>
        </w:rPr>
        <w:t xml:space="preserve">Include a selfie from your planning meeting where one of you holds the wheels up in front of your eyes so you look like an anime character.  If you didn’t bring the wheels –find some other circles.  Or take a selfie with a cow.</w:t>
      </w:r>
    </w:p>
    <w:p w:rsidR="00000000" w:rsidDel="00000000" w:rsidP="00000000" w:rsidRDefault="00000000" w:rsidRPr="00000000" w14:paraId="00000029">
      <w:pPr>
        <w:spacing w:line="21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95499" cy="3214688"/>
            <wp:effectExtent b="0" l="0" r="0" t="0"/>
            <wp:docPr descr="IMG_20170424_181852646.jpg" id="2" name="image1.jpg"/>
            <a:graphic>
              <a:graphicData uri="http://schemas.openxmlformats.org/drawingml/2006/picture">
                <pic:pic>
                  <pic:nvPicPr>
                    <pic:cNvPr descr="IMG_20170424_181852646.jpg" id="0" name="image1.jpg"/>
                    <pic:cNvPicPr preferRelativeResize="0"/>
                  </pic:nvPicPr>
                  <pic:blipFill>
                    <a:blip r:embed="rId7"/>
                    <a:srcRect b="0" l="0" r="0" t="0"/>
                    <a:stretch>
                      <a:fillRect/>
                    </a:stretch>
                  </pic:blipFill>
                  <pic:spPr>
                    <a:xfrm>
                      <a:off x="0" y="0"/>
                      <a:ext cx="2895499"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16" w:lineRule="auto"/>
        <w:jc w:val="center"/>
        <w:rPr>
          <w:rFonts w:ascii="Calibri" w:cs="Calibri" w:eastAsia="Calibri" w:hAnsi="Calibri"/>
        </w:rPr>
      </w:pPr>
      <w:r w:rsidDel="00000000" w:rsidR="00000000" w:rsidRPr="00000000">
        <w:rPr>
          <w:rFonts w:ascii="Calibri" w:cs="Calibri" w:eastAsia="Calibri" w:hAnsi="Calibri"/>
          <w:b w:val="1"/>
          <w:rtl w:val="0"/>
        </w:rPr>
        <w:t xml:space="preserve">Figure 1: </w:t>
      </w:r>
      <w:r w:rsidDel="00000000" w:rsidR="00000000" w:rsidRPr="00000000">
        <w:rPr>
          <w:rFonts w:ascii="Calibri" w:cs="Calibri" w:eastAsia="Calibri" w:hAnsi="Calibri"/>
          <w:rtl w:val="0"/>
        </w:rPr>
        <w:t xml:space="preserve">pre-lab selfie. </w:t>
      </w:r>
    </w:p>
    <w:p w:rsidR="00000000" w:rsidDel="00000000" w:rsidP="00000000" w:rsidRDefault="00000000" w:rsidRPr="00000000" w14:paraId="0000002B">
      <w:pPr>
        <w:spacing w:line="216" w:lineRule="auto"/>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