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39AF" w14:textId="1056C000" w:rsidR="00CA784C" w:rsidRDefault="005559B9">
      <w:r>
        <w:rPr>
          <w:noProof/>
        </w:rPr>
        <w:drawing>
          <wp:inline distT="0" distB="0" distL="0" distR="0" wp14:anchorId="6B108801" wp14:editId="70E1642D">
            <wp:extent cx="2080260" cy="511810"/>
            <wp:effectExtent l="0" t="0" r="0" b="2540"/>
            <wp:docPr id="1" name="Picture 1" descr="Innovation - theigclub"/>
            <wp:cNvGraphicFramePr/>
            <a:graphic xmlns:a="http://schemas.openxmlformats.org/drawingml/2006/main">
              <a:graphicData uri="http://schemas.openxmlformats.org/drawingml/2006/picture">
                <pic:pic xmlns:pic="http://schemas.openxmlformats.org/drawingml/2006/picture">
                  <pic:nvPicPr>
                    <pic:cNvPr id="1" name="Picture 1" descr="Innovation - theigclub"/>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0260" cy="511810"/>
                    </a:xfrm>
                    <a:prstGeom prst="rect">
                      <a:avLst/>
                    </a:prstGeom>
                    <a:noFill/>
                    <a:ln>
                      <a:noFill/>
                    </a:ln>
                  </pic:spPr>
                </pic:pic>
              </a:graphicData>
            </a:graphic>
          </wp:inline>
        </w:drawing>
      </w:r>
    </w:p>
    <w:p w14:paraId="12369E6B" w14:textId="2C3955D2" w:rsidR="00756367" w:rsidRPr="004C6E2E" w:rsidRDefault="005435C6" w:rsidP="004526F4">
      <w:pPr>
        <w:spacing w:after="0" w:line="276" w:lineRule="auto"/>
        <w:rPr>
          <w:rFonts w:asciiTheme="majorBidi" w:hAnsiTheme="majorBidi" w:cstheme="majorBidi"/>
          <w:b/>
          <w:bCs/>
          <w:color w:val="000000" w:themeColor="text1"/>
          <w:sz w:val="24"/>
          <w:szCs w:val="24"/>
        </w:rPr>
      </w:pPr>
      <w:r w:rsidRPr="004C6E2E">
        <w:rPr>
          <w:rFonts w:asciiTheme="majorBidi" w:hAnsiTheme="majorBidi" w:cstheme="majorBidi"/>
          <w:b/>
          <w:bCs/>
          <w:color w:val="000000" w:themeColor="text1"/>
          <w:sz w:val="24"/>
          <w:szCs w:val="24"/>
        </w:rPr>
        <w:t xml:space="preserve">Faculty </w:t>
      </w:r>
      <w:r w:rsidR="00756367" w:rsidRPr="004C6E2E">
        <w:rPr>
          <w:rFonts w:asciiTheme="majorBidi" w:hAnsiTheme="majorBidi" w:cstheme="majorBidi"/>
          <w:b/>
          <w:bCs/>
          <w:color w:val="000000" w:themeColor="text1"/>
          <w:sz w:val="24"/>
          <w:szCs w:val="24"/>
        </w:rPr>
        <w:t xml:space="preserve">of </w:t>
      </w:r>
      <w:r w:rsidR="005559B9" w:rsidRPr="004C6E2E">
        <w:rPr>
          <w:rFonts w:asciiTheme="majorBidi" w:hAnsiTheme="majorBidi" w:cstheme="majorBidi"/>
          <w:b/>
          <w:bCs/>
          <w:color w:val="000000" w:themeColor="text1"/>
          <w:sz w:val="24"/>
          <w:szCs w:val="24"/>
        </w:rPr>
        <w:t>Computer</w:t>
      </w:r>
      <w:r w:rsidR="005559B9">
        <w:rPr>
          <w:rFonts w:asciiTheme="majorBidi" w:hAnsiTheme="majorBidi" w:cstheme="majorBidi"/>
          <w:b/>
          <w:bCs/>
          <w:color w:val="000000" w:themeColor="text1"/>
          <w:sz w:val="24"/>
          <w:szCs w:val="24"/>
        </w:rPr>
        <w:t xml:space="preserve">s &amp; </w:t>
      </w:r>
      <w:r w:rsidR="00756367" w:rsidRPr="004C6E2E">
        <w:rPr>
          <w:rFonts w:asciiTheme="majorBidi" w:hAnsiTheme="majorBidi" w:cstheme="majorBidi"/>
          <w:b/>
          <w:bCs/>
          <w:color w:val="000000" w:themeColor="text1"/>
          <w:sz w:val="24"/>
          <w:szCs w:val="24"/>
        </w:rPr>
        <w:t>Information Technology</w:t>
      </w:r>
    </w:p>
    <w:p w14:paraId="3CB95262" w14:textId="60007979" w:rsidR="00BC7989" w:rsidRDefault="00085BE1" w:rsidP="004526F4">
      <w:pPr>
        <w:spacing w:after="0" w:line="276" w:lineRule="auto"/>
        <w:rPr>
          <w:rFonts w:asciiTheme="majorBidi" w:hAnsiTheme="majorBidi" w:cstheme="majorBidi"/>
          <w:b/>
          <w:bCs/>
          <w:color w:val="000000" w:themeColor="text1"/>
          <w:sz w:val="24"/>
          <w:szCs w:val="24"/>
        </w:rPr>
      </w:pPr>
      <w:r w:rsidRPr="004C6E2E">
        <w:rPr>
          <w:rFonts w:asciiTheme="majorBidi" w:hAnsiTheme="majorBidi" w:cstheme="majorBidi"/>
          <w:b/>
          <w:bCs/>
          <w:color w:val="000000" w:themeColor="text1"/>
          <w:sz w:val="24"/>
          <w:szCs w:val="24"/>
        </w:rPr>
        <w:t>Academic Year: 202</w:t>
      </w:r>
      <w:r w:rsidR="005559B9">
        <w:rPr>
          <w:rFonts w:asciiTheme="majorBidi" w:hAnsiTheme="majorBidi" w:cstheme="majorBidi"/>
          <w:b/>
          <w:bCs/>
          <w:color w:val="000000" w:themeColor="text1"/>
          <w:sz w:val="24"/>
          <w:szCs w:val="24"/>
        </w:rPr>
        <w:t>5</w:t>
      </w:r>
      <w:r w:rsidRPr="004C6E2E">
        <w:rPr>
          <w:rFonts w:asciiTheme="majorBidi" w:hAnsiTheme="majorBidi" w:cstheme="majorBidi"/>
          <w:b/>
          <w:bCs/>
          <w:color w:val="000000" w:themeColor="text1"/>
          <w:sz w:val="24"/>
          <w:szCs w:val="24"/>
        </w:rPr>
        <w:t>/202</w:t>
      </w:r>
      <w:r w:rsidR="005559B9">
        <w:rPr>
          <w:rFonts w:asciiTheme="majorBidi" w:hAnsiTheme="majorBidi" w:cstheme="majorBidi"/>
          <w:b/>
          <w:bCs/>
          <w:color w:val="000000" w:themeColor="text1"/>
          <w:sz w:val="24"/>
          <w:szCs w:val="24"/>
        </w:rPr>
        <w:t>6</w:t>
      </w:r>
    </w:p>
    <w:p w14:paraId="2C9A5C0F" w14:textId="77777777" w:rsidR="004526F4" w:rsidRPr="004C6E2E" w:rsidRDefault="004526F4" w:rsidP="004526F4">
      <w:pPr>
        <w:spacing w:after="0" w:line="276" w:lineRule="auto"/>
        <w:rPr>
          <w:rFonts w:asciiTheme="majorBidi" w:hAnsiTheme="majorBidi" w:cstheme="majorBidi"/>
          <w:b/>
          <w:bCs/>
          <w:color w:val="000000" w:themeColor="text1"/>
          <w:sz w:val="24"/>
          <w:szCs w:val="24"/>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51"/>
        <w:gridCol w:w="2516"/>
        <w:gridCol w:w="5203"/>
      </w:tblGrid>
      <w:tr w:rsidR="00670ECE" w14:paraId="4A8B0F06" w14:textId="77777777" w:rsidTr="004526F4">
        <w:tc>
          <w:tcPr>
            <w:tcW w:w="10770" w:type="dxa"/>
            <w:gridSpan w:val="3"/>
            <w:tcBorders>
              <w:top w:val="dashSmallGap" w:sz="12" w:space="0" w:color="auto"/>
              <w:left w:val="dashSmallGap" w:sz="12" w:space="0" w:color="auto"/>
              <w:bottom w:val="single" w:sz="12" w:space="0" w:color="auto"/>
              <w:right w:val="dashSmallGap" w:sz="12" w:space="0" w:color="auto"/>
            </w:tcBorders>
            <w:vAlign w:val="center"/>
          </w:tcPr>
          <w:p w14:paraId="38CA78DA" w14:textId="722830B8" w:rsidR="00670ECE" w:rsidRPr="00670ECE" w:rsidRDefault="005559B9" w:rsidP="00670ECE">
            <w:pPr>
              <w:spacing w:line="276" w:lineRule="auto"/>
              <w:jc w:val="center"/>
              <w:rPr>
                <w:rFonts w:asciiTheme="majorBidi" w:hAnsiTheme="majorBidi" w:cstheme="majorBidi"/>
                <w:b/>
                <w:bCs/>
                <w:color w:val="002060"/>
                <w:sz w:val="36"/>
                <w:szCs w:val="36"/>
              </w:rPr>
            </w:pPr>
            <w:r>
              <w:rPr>
                <w:rFonts w:asciiTheme="majorBidi" w:hAnsiTheme="majorBidi" w:cstheme="majorBidi"/>
                <w:b/>
                <w:bCs/>
                <w:sz w:val="32"/>
                <w:szCs w:val="32"/>
              </w:rPr>
              <w:t>Database</w:t>
            </w:r>
            <w:r w:rsidR="00670ECE" w:rsidRPr="00A036E6">
              <w:rPr>
                <w:rFonts w:asciiTheme="majorBidi" w:hAnsiTheme="majorBidi" w:cstheme="majorBidi"/>
                <w:b/>
                <w:bCs/>
                <w:sz w:val="32"/>
                <w:szCs w:val="32"/>
              </w:rPr>
              <w:t xml:space="preserve"> Project Proposal Form</w:t>
            </w:r>
          </w:p>
        </w:tc>
      </w:tr>
      <w:tr w:rsidR="00CB27B7" w14:paraId="5AC5A463" w14:textId="77777777" w:rsidTr="004526F4">
        <w:tc>
          <w:tcPr>
            <w:tcW w:w="10770" w:type="dxa"/>
            <w:gridSpan w:val="3"/>
            <w:tcBorders>
              <w:top w:val="single" w:sz="12" w:space="0" w:color="auto"/>
              <w:left w:val="single" w:sz="12" w:space="0" w:color="auto"/>
              <w:right w:val="single" w:sz="12" w:space="0" w:color="auto"/>
            </w:tcBorders>
            <w:vAlign w:val="center"/>
          </w:tcPr>
          <w:p w14:paraId="53CC2C20" w14:textId="77777777" w:rsidR="00CB27B7" w:rsidRPr="005A7D26" w:rsidRDefault="00CB27B7" w:rsidP="00CB27B7">
            <w:pPr>
              <w:spacing w:line="276" w:lineRule="auto"/>
              <w:jc w:val="center"/>
              <w:rPr>
                <w:rFonts w:asciiTheme="majorBidi" w:hAnsiTheme="majorBidi" w:cstheme="majorBidi"/>
                <w:sz w:val="24"/>
                <w:szCs w:val="24"/>
              </w:rPr>
            </w:pPr>
            <w:r>
              <w:rPr>
                <w:rFonts w:asciiTheme="majorBidi" w:hAnsiTheme="majorBidi" w:cstheme="majorBidi"/>
                <w:b/>
                <w:bCs/>
                <w:sz w:val="24"/>
                <w:szCs w:val="24"/>
              </w:rPr>
              <w:t xml:space="preserve">Project # </w:t>
            </w:r>
          </w:p>
        </w:tc>
      </w:tr>
      <w:tr w:rsidR="00670ECE" w14:paraId="2BE392D5" w14:textId="77777777" w:rsidTr="004526F4">
        <w:tc>
          <w:tcPr>
            <w:tcW w:w="3051" w:type="dxa"/>
            <w:tcBorders>
              <w:left w:val="single" w:sz="12" w:space="0" w:color="auto"/>
            </w:tcBorders>
            <w:vAlign w:val="center"/>
          </w:tcPr>
          <w:p w14:paraId="6B403EDB" w14:textId="77777777" w:rsidR="00670ECE" w:rsidRPr="00670ECE" w:rsidRDefault="00670ECE" w:rsidP="00183A81">
            <w:pPr>
              <w:spacing w:line="276" w:lineRule="auto"/>
              <w:jc w:val="center"/>
              <w:rPr>
                <w:rFonts w:asciiTheme="majorBidi" w:hAnsiTheme="majorBidi" w:cstheme="majorBidi"/>
                <w:b/>
                <w:bCs/>
                <w:sz w:val="24"/>
                <w:szCs w:val="24"/>
              </w:rPr>
            </w:pPr>
            <w:r w:rsidRPr="00670ECE">
              <w:rPr>
                <w:rFonts w:asciiTheme="majorBidi" w:hAnsiTheme="majorBidi" w:cstheme="majorBidi"/>
                <w:b/>
                <w:bCs/>
                <w:sz w:val="24"/>
                <w:szCs w:val="24"/>
              </w:rPr>
              <w:t>Project Title</w:t>
            </w:r>
            <w:r>
              <w:rPr>
                <w:rFonts w:asciiTheme="majorBidi" w:hAnsiTheme="majorBidi" w:cstheme="majorBidi"/>
                <w:b/>
                <w:bCs/>
                <w:sz w:val="24"/>
                <w:szCs w:val="24"/>
              </w:rPr>
              <w:t>:</w:t>
            </w:r>
          </w:p>
        </w:tc>
        <w:tc>
          <w:tcPr>
            <w:tcW w:w="7719" w:type="dxa"/>
            <w:gridSpan w:val="2"/>
            <w:tcBorders>
              <w:right w:val="single" w:sz="12" w:space="0" w:color="auto"/>
            </w:tcBorders>
            <w:vAlign w:val="center"/>
          </w:tcPr>
          <w:p w14:paraId="1AB8500C" w14:textId="01CAE9D1" w:rsidR="00670ECE" w:rsidRPr="007E6FAE" w:rsidRDefault="00FB55D0" w:rsidP="00FB55D0">
            <w:pPr>
              <w:spacing w:line="276" w:lineRule="auto"/>
              <w:rPr>
                <w:rFonts w:asciiTheme="majorBidi" w:hAnsiTheme="majorBidi" w:cstheme="majorBidi"/>
                <w:i/>
                <w:iCs/>
                <w:sz w:val="28"/>
                <w:szCs w:val="28"/>
                <w:rtl/>
                <w:lang w:bidi="ar-EG"/>
              </w:rPr>
            </w:pPr>
            <w:r w:rsidRPr="00FB55D0">
              <w:rPr>
                <w:rFonts w:asciiTheme="majorBidi" w:hAnsiTheme="majorBidi" w:cstheme="majorBidi"/>
                <w:i/>
                <w:iCs/>
                <w:sz w:val="28"/>
                <w:szCs w:val="28"/>
                <w:lang w:bidi="ar-EG"/>
              </w:rPr>
              <w:t>campus management system</w:t>
            </w:r>
          </w:p>
        </w:tc>
      </w:tr>
      <w:tr w:rsidR="00670ECE" w14:paraId="02DD7D2C" w14:textId="77777777" w:rsidTr="004526F4">
        <w:tc>
          <w:tcPr>
            <w:tcW w:w="3051" w:type="dxa"/>
            <w:tcBorders>
              <w:left w:val="single" w:sz="12" w:space="0" w:color="auto"/>
            </w:tcBorders>
            <w:vAlign w:val="center"/>
          </w:tcPr>
          <w:p w14:paraId="5484D13D" w14:textId="3E335E1A" w:rsidR="00670ECE" w:rsidRPr="00670ECE" w:rsidRDefault="005559B9" w:rsidP="00183A81">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TA</w:t>
            </w:r>
            <w:r w:rsidR="00670ECE">
              <w:rPr>
                <w:rFonts w:asciiTheme="majorBidi" w:hAnsiTheme="majorBidi" w:cstheme="majorBidi"/>
                <w:b/>
                <w:bCs/>
                <w:sz w:val="24"/>
                <w:szCs w:val="24"/>
              </w:rPr>
              <w:t xml:space="preserve"> N</w:t>
            </w:r>
            <w:r w:rsidR="00670ECE" w:rsidRPr="00670ECE">
              <w:rPr>
                <w:rFonts w:asciiTheme="majorBidi" w:hAnsiTheme="majorBidi" w:cstheme="majorBidi"/>
                <w:b/>
                <w:bCs/>
                <w:sz w:val="24"/>
                <w:szCs w:val="24"/>
              </w:rPr>
              <w:t>ame</w:t>
            </w:r>
            <w:r w:rsidR="00670ECE">
              <w:rPr>
                <w:rFonts w:asciiTheme="majorBidi" w:hAnsiTheme="majorBidi" w:cstheme="majorBidi"/>
                <w:b/>
                <w:bCs/>
                <w:sz w:val="24"/>
                <w:szCs w:val="24"/>
              </w:rPr>
              <w:t>:</w:t>
            </w:r>
          </w:p>
        </w:tc>
        <w:tc>
          <w:tcPr>
            <w:tcW w:w="7719" w:type="dxa"/>
            <w:gridSpan w:val="2"/>
            <w:tcBorders>
              <w:right w:val="single" w:sz="12" w:space="0" w:color="auto"/>
            </w:tcBorders>
            <w:vAlign w:val="center"/>
          </w:tcPr>
          <w:p w14:paraId="134CC2E5" w14:textId="2AD9991A" w:rsidR="00B53216" w:rsidRPr="00CD3C27" w:rsidRDefault="005559B9" w:rsidP="00C3134A">
            <w:pPr>
              <w:spacing w:line="276" w:lineRule="auto"/>
              <w:jc w:val="center"/>
              <w:rPr>
                <w:rFonts w:asciiTheme="majorBidi" w:hAnsiTheme="majorBidi" w:cstheme="majorBidi"/>
                <w:sz w:val="24"/>
                <w:szCs w:val="24"/>
              </w:rPr>
            </w:pPr>
            <w:r w:rsidRPr="005559B9">
              <w:rPr>
                <w:rFonts w:asciiTheme="majorBidi" w:hAnsiTheme="majorBidi" w:cstheme="majorBidi"/>
                <w:i/>
                <w:iCs/>
                <w:sz w:val="28"/>
                <w:szCs w:val="28"/>
                <w:lang w:bidi="ar-EG"/>
              </w:rPr>
              <w:t>[</w:t>
            </w:r>
            <w:r w:rsidR="00C3134A" w:rsidRPr="00C3134A">
              <w:rPr>
                <w:rFonts w:asciiTheme="majorBidi" w:hAnsiTheme="majorBidi" w:cstheme="majorBidi"/>
                <w:i/>
                <w:iCs/>
                <w:sz w:val="28"/>
                <w:szCs w:val="28"/>
                <w:lang w:bidi="ar-EG"/>
              </w:rPr>
              <w:t>The name of the Teaching Assistant</w:t>
            </w:r>
            <w:r w:rsidRPr="005559B9">
              <w:rPr>
                <w:rFonts w:asciiTheme="majorBidi" w:hAnsiTheme="majorBidi" w:cstheme="majorBidi"/>
                <w:i/>
                <w:iCs/>
                <w:sz w:val="28"/>
                <w:szCs w:val="28"/>
                <w:lang w:bidi="ar-EG"/>
              </w:rPr>
              <w:t>]</w:t>
            </w:r>
          </w:p>
        </w:tc>
      </w:tr>
      <w:tr w:rsidR="00670ECE" w14:paraId="6C4A6141" w14:textId="77777777" w:rsidTr="004526F4">
        <w:tc>
          <w:tcPr>
            <w:tcW w:w="3051" w:type="dxa"/>
            <w:tcBorders>
              <w:left w:val="single" w:sz="12" w:space="0" w:color="auto"/>
            </w:tcBorders>
            <w:vAlign w:val="center"/>
          </w:tcPr>
          <w:p w14:paraId="46E0CE35" w14:textId="45418022" w:rsidR="00670ECE" w:rsidRPr="00670ECE" w:rsidRDefault="00F60ECD" w:rsidP="00183A81">
            <w:pPr>
              <w:spacing w:line="276" w:lineRule="auto"/>
              <w:jc w:val="center"/>
              <w:rPr>
                <w:rFonts w:asciiTheme="majorBidi" w:hAnsiTheme="majorBidi" w:cstheme="majorBidi"/>
                <w:b/>
                <w:bCs/>
                <w:sz w:val="24"/>
                <w:szCs w:val="24"/>
              </w:rPr>
            </w:pPr>
            <w:r w:rsidRPr="00670ECE">
              <w:rPr>
                <w:rFonts w:asciiTheme="majorBidi" w:hAnsiTheme="majorBidi" w:cstheme="majorBidi"/>
                <w:b/>
                <w:bCs/>
                <w:sz w:val="24"/>
                <w:szCs w:val="24"/>
              </w:rPr>
              <w:t>Students’</w:t>
            </w:r>
            <w:r w:rsidR="00670ECE" w:rsidRPr="00670ECE">
              <w:rPr>
                <w:rFonts w:asciiTheme="majorBidi" w:hAnsiTheme="majorBidi" w:cstheme="majorBidi"/>
                <w:b/>
                <w:bCs/>
                <w:sz w:val="24"/>
                <w:szCs w:val="24"/>
              </w:rPr>
              <w:t xml:space="preserve"> names</w:t>
            </w:r>
            <w:r w:rsidR="00670ECE">
              <w:rPr>
                <w:rFonts w:asciiTheme="majorBidi" w:hAnsiTheme="majorBidi" w:cstheme="majorBidi"/>
                <w:b/>
                <w:bCs/>
                <w:sz w:val="24"/>
                <w:szCs w:val="24"/>
              </w:rPr>
              <w:t>:</w:t>
            </w:r>
          </w:p>
        </w:tc>
        <w:tc>
          <w:tcPr>
            <w:tcW w:w="2516" w:type="dxa"/>
            <w:vAlign w:val="center"/>
          </w:tcPr>
          <w:p w14:paraId="3953AE6E" w14:textId="77777777" w:rsidR="00670ECE" w:rsidRPr="005A7D26" w:rsidRDefault="00670ECE" w:rsidP="00670ECE">
            <w:pPr>
              <w:spacing w:line="276" w:lineRule="auto"/>
              <w:jc w:val="center"/>
              <w:rPr>
                <w:rFonts w:asciiTheme="majorBidi" w:hAnsiTheme="majorBidi" w:cstheme="majorBidi"/>
                <w:b/>
                <w:bCs/>
                <w:i/>
                <w:iCs/>
                <w:sz w:val="24"/>
                <w:szCs w:val="24"/>
              </w:rPr>
            </w:pPr>
            <w:r w:rsidRPr="005A7D26">
              <w:rPr>
                <w:rFonts w:asciiTheme="majorBidi" w:hAnsiTheme="majorBidi" w:cstheme="majorBidi"/>
                <w:b/>
                <w:bCs/>
                <w:i/>
                <w:iCs/>
                <w:sz w:val="24"/>
                <w:szCs w:val="24"/>
              </w:rPr>
              <w:t>ID Number</w:t>
            </w:r>
          </w:p>
        </w:tc>
        <w:tc>
          <w:tcPr>
            <w:tcW w:w="5203" w:type="dxa"/>
            <w:tcBorders>
              <w:right w:val="single" w:sz="12" w:space="0" w:color="auto"/>
            </w:tcBorders>
            <w:vAlign w:val="center"/>
          </w:tcPr>
          <w:p w14:paraId="5A57905F" w14:textId="77777777" w:rsidR="00670ECE" w:rsidRPr="005A7D26" w:rsidRDefault="00670ECE" w:rsidP="00670ECE">
            <w:pPr>
              <w:spacing w:line="276" w:lineRule="auto"/>
              <w:jc w:val="center"/>
              <w:rPr>
                <w:rFonts w:asciiTheme="majorBidi" w:hAnsiTheme="majorBidi" w:cstheme="majorBidi"/>
                <w:b/>
                <w:bCs/>
                <w:i/>
                <w:iCs/>
                <w:sz w:val="24"/>
                <w:szCs w:val="24"/>
              </w:rPr>
            </w:pPr>
            <w:r w:rsidRPr="005A7D26">
              <w:rPr>
                <w:rFonts w:asciiTheme="majorBidi" w:hAnsiTheme="majorBidi" w:cstheme="majorBidi"/>
                <w:b/>
                <w:bCs/>
                <w:i/>
                <w:iCs/>
                <w:sz w:val="24"/>
                <w:szCs w:val="24"/>
              </w:rPr>
              <w:t>Name</w:t>
            </w:r>
          </w:p>
        </w:tc>
      </w:tr>
      <w:tr w:rsidR="00670ECE" w14:paraId="7A5692BB" w14:textId="77777777" w:rsidTr="004526F4">
        <w:tc>
          <w:tcPr>
            <w:tcW w:w="3051" w:type="dxa"/>
            <w:tcBorders>
              <w:left w:val="single" w:sz="12" w:space="0" w:color="auto"/>
            </w:tcBorders>
            <w:vAlign w:val="center"/>
          </w:tcPr>
          <w:p w14:paraId="7C81E528" w14:textId="77777777" w:rsidR="00670ECE" w:rsidRPr="00670ECE" w:rsidRDefault="00670ECE"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1E413B20" w14:textId="3B3D9695" w:rsidR="00670ECE" w:rsidRPr="00CD3C27"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24030261</w:t>
            </w:r>
          </w:p>
        </w:tc>
        <w:tc>
          <w:tcPr>
            <w:tcW w:w="5203" w:type="dxa"/>
            <w:tcBorders>
              <w:right w:val="single" w:sz="12" w:space="0" w:color="auto"/>
            </w:tcBorders>
            <w:vAlign w:val="center"/>
          </w:tcPr>
          <w:p w14:paraId="4785FD63" w14:textId="2D161390" w:rsidR="00670ECE" w:rsidRPr="00CD3C27"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Abdallah Ayman Saqer</w:t>
            </w:r>
          </w:p>
        </w:tc>
      </w:tr>
      <w:tr w:rsidR="00670ECE" w14:paraId="7EA435E0" w14:textId="77777777" w:rsidTr="004526F4">
        <w:tc>
          <w:tcPr>
            <w:tcW w:w="3051" w:type="dxa"/>
            <w:tcBorders>
              <w:left w:val="single" w:sz="12" w:space="0" w:color="auto"/>
            </w:tcBorders>
            <w:vAlign w:val="center"/>
          </w:tcPr>
          <w:p w14:paraId="664812FB" w14:textId="77777777" w:rsidR="00670ECE" w:rsidRPr="00670ECE" w:rsidRDefault="00670ECE"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760D1B8B" w14:textId="28490770" w:rsidR="00670ECE" w:rsidRPr="00CD3C27"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24030</w:t>
            </w:r>
            <w:r>
              <w:rPr>
                <w:rFonts w:asciiTheme="majorBidi" w:hAnsiTheme="majorBidi" w:cstheme="majorBidi"/>
                <w:sz w:val="24"/>
                <w:szCs w:val="24"/>
              </w:rPr>
              <w:t>244</w:t>
            </w:r>
          </w:p>
        </w:tc>
        <w:tc>
          <w:tcPr>
            <w:tcW w:w="5203" w:type="dxa"/>
            <w:tcBorders>
              <w:right w:val="single" w:sz="12" w:space="0" w:color="auto"/>
            </w:tcBorders>
            <w:vAlign w:val="center"/>
          </w:tcPr>
          <w:p w14:paraId="6FE6A711" w14:textId="6DC081E3" w:rsidR="00670ECE" w:rsidRPr="00CD3C27"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Mohamed Ahmed Hussein</w:t>
            </w:r>
          </w:p>
        </w:tc>
      </w:tr>
      <w:tr w:rsidR="00670ECE" w14:paraId="38525279" w14:textId="77777777" w:rsidTr="004526F4">
        <w:tc>
          <w:tcPr>
            <w:tcW w:w="3051" w:type="dxa"/>
            <w:tcBorders>
              <w:left w:val="single" w:sz="12" w:space="0" w:color="auto"/>
            </w:tcBorders>
            <w:vAlign w:val="center"/>
          </w:tcPr>
          <w:p w14:paraId="7CB3D891" w14:textId="77777777" w:rsidR="00670ECE" w:rsidRPr="00670ECE" w:rsidRDefault="00670ECE"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1A883F2B" w14:textId="1EEAF513" w:rsidR="00670ECE" w:rsidRPr="00CD3C27"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24030</w:t>
            </w:r>
            <w:r>
              <w:rPr>
                <w:rFonts w:asciiTheme="majorBidi" w:hAnsiTheme="majorBidi" w:cstheme="majorBidi"/>
                <w:sz w:val="24"/>
                <w:szCs w:val="24"/>
              </w:rPr>
              <w:t>175</w:t>
            </w:r>
          </w:p>
        </w:tc>
        <w:tc>
          <w:tcPr>
            <w:tcW w:w="5203" w:type="dxa"/>
            <w:tcBorders>
              <w:right w:val="single" w:sz="12" w:space="0" w:color="auto"/>
            </w:tcBorders>
            <w:vAlign w:val="center"/>
          </w:tcPr>
          <w:p w14:paraId="77EC1E46" w14:textId="1CA06DF0" w:rsidR="00670ECE" w:rsidRPr="00CD3C27"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Mohamed Ahmed Hegazi</w:t>
            </w:r>
          </w:p>
        </w:tc>
      </w:tr>
      <w:tr w:rsidR="009A1B77" w14:paraId="67ED596D" w14:textId="77777777" w:rsidTr="004526F4">
        <w:tc>
          <w:tcPr>
            <w:tcW w:w="3051" w:type="dxa"/>
            <w:tcBorders>
              <w:left w:val="single" w:sz="12" w:space="0" w:color="auto"/>
            </w:tcBorders>
            <w:vAlign w:val="center"/>
          </w:tcPr>
          <w:p w14:paraId="64D5BAEC" w14:textId="77777777" w:rsidR="009A1B77" w:rsidRPr="00670ECE" w:rsidRDefault="009A1B77"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7670E85E" w14:textId="010FA987" w:rsidR="009A1B77" w:rsidRPr="00CD3C27"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240302</w:t>
            </w:r>
            <w:r w:rsidR="00A86599">
              <w:rPr>
                <w:rFonts w:asciiTheme="majorBidi" w:hAnsiTheme="majorBidi" w:cstheme="majorBidi"/>
                <w:sz w:val="24"/>
                <w:szCs w:val="24"/>
              </w:rPr>
              <w:t>213</w:t>
            </w:r>
          </w:p>
        </w:tc>
        <w:tc>
          <w:tcPr>
            <w:tcW w:w="5203" w:type="dxa"/>
            <w:tcBorders>
              <w:right w:val="single" w:sz="12" w:space="0" w:color="auto"/>
            </w:tcBorders>
            <w:vAlign w:val="center"/>
          </w:tcPr>
          <w:p w14:paraId="648F48EB" w14:textId="6BB0BDFE" w:rsidR="009A1B77" w:rsidRPr="009E48CD"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Yousef Marzouk</w:t>
            </w:r>
            <w:r w:rsidR="00A86599">
              <w:rPr>
                <w:rFonts w:asciiTheme="majorBidi" w:hAnsiTheme="majorBidi" w:cstheme="majorBidi"/>
                <w:sz w:val="24"/>
                <w:szCs w:val="24"/>
              </w:rPr>
              <w:t xml:space="preserve"> Sayed </w:t>
            </w:r>
          </w:p>
        </w:tc>
      </w:tr>
      <w:tr w:rsidR="009A1B77" w14:paraId="58A867A9" w14:textId="77777777" w:rsidTr="004526F4">
        <w:tc>
          <w:tcPr>
            <w:tcW w:w="3051" w:type="dxa"/>
            <w:tcBorders>
              <w:left w:val="single" w:sz="12" w:space="0" w:color="auto"/>
            </w:tcBorders>
            <w:vAlign w:val="center"/>
          </w:tcPr>
          <w:p w14:paraId="5EEE7E73" w14:textId="77777777" w:rsidR="009A1B77" w:rsidRPr="00670ECE" w:rsidRDefault="009A1B77"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7E75F5D6" w14:textId="0D8CD8B6" w:rsidR="009A1B77" w:rsidRPr="00CD3C27"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24030</w:t>
            </w:r>
            <w:r>
              <w:rPr>
                <w:rFonts w:asciiTheme="majorBidi" w:hAnsiTheme="majorBidi" w:cstheme="majorBidi"/>
                <w:sz w:val="24"/>
                <w:szCs w:val="24"/>
              </w:rPr>
              <w:t>057</w:t>
            </w:r>
          </w:p>
        </w:tc>
        <w:tc>
          <w:tcPr>
            <w:tcW w:w="5203" w:type="dxa"/>
            <w:tcBorders>
              <w:right w:val="single" w:sz="12" w:space="0" w:color="auto"/>
            </w:tcBorders>
            <w:vAlign w:val="center"/>
          </w:tcPr>
          <w:p w14:paraId="0E6520CF" w14:textId="7A3E5A10" w:rsidR="009A1B77" w:rsidRPr="009E48CD" w:rsidRDefault="00FB55D0"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Mohamed Abdelaziz Elashmony</w:t>
            </w:r>
          </w:p>
        </w:tc>
      </w:tr>
      <w:tr w:rsidR="007E6FAE" w14:paraId="1AF88E38" w14:textId="77777777" w:rsidTr="007E6FAE">
        <w:trPr>
          <w:trHeight w:val="2014"/>
        </w:trPr>
        <w:tc>
          <w:tcPr>
            <w:tcW w:w="3051" w:type="dxa"/>
            <w:tcBorders>
              <w:left w:val="single" w:sz="12" w:space="0" w:color="auto"/>
            </w:tcBorders>
            <w:vAlign w:val="center"/>
          </w:tcPr>
          <w:p w14:paraId="4A15ED73" w14:textId="77777777" w:rsidR="007E6FAE" w:rsidRPr="00670ECE" w:rsidRDefault="007E6FAE" w:rsidP="007E6FAE">
            <w:pPr>
              <w:spacing w:line="276" w:lineRule="auto"/>
              <w:jc w:val="center"/>
              <w:rPr>
                <w:rFonts w:asciiTheme="majorBidi" w:hAnsiTheme="majorBidi" w:cstheme="majorBidi"/>
                <w:sz w:val="24"/>
                <w:szCs w:val="24"/>
              </w:rPr>
            </w:pPr>
            <w:r w:rsidRPr="00473828">
              <w:rPr>
                <w:rFonts w:asciiTheme="majorBidi" w:hAnsiTheme="majorBidi" w:cstheme="majorBidi"/>
                <w:b/>
                <w:bCs/>
                <w:sz w:val="24"/>
                <w:szCs w:val="24"/>
              </w:rPr>
              <w:t>Statement of Problem</w:t>
            </w:r>
            <w:r>
              <w:rPr>
                <w:rFonts w:asciiTheme="majorBidi" w:hAnsiTheme="majorBidi" w:cstheme="majorBidi"/>
                <w:b/>
                <w:bCs/>
                <w:sz w:val="24"/>
                <w:szCs w:val="24"/>
              </w:rPr>
              <w:t>:</w:t>
            </w:r>
          </w:p>
        </w:tc>
        <w:tc>
          <w:tcPr>
            <w:tcW w:w="7719" w:type="dxa"/>
            <w:gridSpan w:val="2"/>
            <w:tcBorders>
              <w:right w:val="single" w:sz="12" w:space="0" w:color="auto"/>
            </w:tcBorders>
          </w:tcPr>
          <w:p w14:paraId="46433296" w14:textId="54BC32AF" w:rsidR="007E6FAE" w:rsidRPr="002760C6" w:rsidRDefault="000F45B1" w:rsidP="000F45B1">
            <w:pPr>
              <w:spacing w:line="276" w:lineRule="auto"/>
              <w:rPr>
                <w:rFonts w:asciiTheme="majorBidi" w:hAnsiTheme="majorBidi" w:cstheme="majorBidi"/>
                <w:i/>
                <w:iCs/>
                <w:sz w:val="28"/>
                <w:szCs w:val="28"/>
                <w:lang w:bidi="ar-EG"/>
              </w:rPr>
            </w:pPr>
            <w:r w:rsidRPr="000F45B1">
              <w:rPr>
                <w:rFonts w:asciiTheme="majorBidi" w:hAnsiTheme="majorBidi" w:cstheme="majorBidi"/>
                <w:i/>
                <w:iCs/>
                <w:sz w:val="28"/>
                <w:szCs w:val="28"/>
                <w:lang w:bidi="ar-EG"/>
              </w:rPr>
              <w:t>Educational institutions often struggle with managing their daily operations efficiently due to reliance on manual processes or disconnected digital systems. Tasks such as student registration, attendance tracking, course management, communication, and record keeping are often fragmented, leading to data inconsistency, time wastage, and increased administrative workload. This lack of integration reduces overall productivity and negatively impacts both staff and student experience</w:t>
            </w:r>
          </w:p>
        </w:tc>
      </w:tr>
      <w:tr w:rsidR="007E6FAE" w14:paraId="56FB863F" w14:textId="77777777" w:rsidTr="002760C6">
        <w:trPr>
          <w:trHeight w:val="1627"/>
        </w:trPr>
        <w:tc>
          <w:tcPr>
            <w:tcW w:w="3051" w:type="dxa"/>
            <w:tcBorders>
              <w:left w:val="single" w:sz="12" w:space="0" w:color="auto"/>
            </w:tcBorders>
            <w:vAlign w:val="center"/>
          </w:tcPr>
          <w:p w14:paraId="4C74B922" w14:textId="77777777" w:rsidR="007E6FAE" w:rsidRPr="00473828" w:rsidRDefault="007E6FAE" w:rsidP="007E6FAE">
            <w:pPr>
              <w:spacing w:line="276" w:lineRule="auto"/>
              <w:jc w:val="center"/>
              <w:rPr>
                <w:rFonts w:asciiTheme="majorBidi" w:hAnsiTheme="majorBidi" w:cstheme="majorBidi"/>
                <w:b/>
                <w:bCs/>
                <w:sz w:val="24"/>
                <w:szCs w:val="24"/>
              </w:rPr>
            </w:pPr>
            <w:r w:rsidRPr="005A7D26">
              <w:rPr>
                <w:rFonts w:asciiTheme="majorBidi" w:hAnsiTheme="majorBidi" w:cstheme="majorBidi"/>
                <w:b/>
                <w:bCs/>
                <w:sz w:val="24"/>
                <w:szCs w:val="24"/>
              </w:rPr>
              <w:t>Brief Description of the Project</w:t>
            </w:r>
            <w:r>
              <w:rPr>
                <w:rFonts w:asciiTheme="majorBidi" w:hAnsiTheme="majorBidi" w:cstheme="majorBidi"/>
                <w:b/>
                <w:bCs/>
                <w:sz w:val="24"/>
                <w:szCs w:val="24"/>
              </w:rPr>
              <w:t>:</w:t>
            </w:r>
          </w:p>
        </w:tc>
        <w:tc>
          <w:tcPr>
            <w:tcW w:w="7719" w:type="dxa"/>
            <w:gridSpan w:val="2"/>
            <w:tcBorders>
              <w:right w:val="single" w:sz="12" w:space="0" w:color="auto"/>
            </w:tcBorders>
          </w:tcPr>
          <w:p w14:paraId="65080AFB" w14:textId="77777777" w:rsidR="000F45B1" w:rsidRPr="000F45B1" w:rsidRDefault="000F45B1" w:rsidP="000F45B1">
            <w:pPr>
              <w:spacing w:line="276" w:lineRule="auto"/>
              <w:rPr>
                <w:rFonts w:asciiTheme="majorBidi" w:hAnsiTheme="majorBidi" w:cstheme="majorBidi"/>
                <w:i/>
                <w:iCs/>
                <w:sz w:val="28"/>
                <w:szCs w:val="28"/>
                <w:lang w:bidi="ar-EG"/>
              </w:rPr>
            </w:pPr>
            <w:r w:rsidRPr="000F45B1">
              <w:rPr>
                <w:rFonts w:asciiTheme="majorBidi" w:hAnsiTheme="majorBidi" w:cstheme="majorBidi"/>
                <w:i/>
                <w:iCs/>
                <w:sz w:val="28"/>
                <w:szCs w:val="28"/>
                <w:lang w:bidi="ar-EG"/>
              </w:rPr>
              <w:t xml:space="preserve">The </w:t>
            </w:r>
            <w:r w:rsidRPr="000F45B1">
              <w:rPr>
                <w:rFonts w:asciiTheme="majorBidi" w:hAnsiTheme="majorBidi" w:cstheme="majorBidi"/>
                <w:b/>
                <w:bCs/>
                <w:i/>
                <w:iCs/>
                <w:sz w:val="28"/>
                <w:szCs w:val="28"/>
                <w:lang w:bidi="ar-EG"/>
              </w:rPr>
              <w:t>Campus Management System (CMS)</w:t>
            </w:r>
            <w:r w:rsidRPr="000F45B1">
              <w:rPr>
                <w:rFonts w:asciiTheme="majorBidi" w:hAnsiTheme="majorBidi" w:cstheme="majorBidi"/>
                <w:i/>
                <w:iCs/>
                <w:sz w:val="28"/>
                <w:szCs w:val="28"/>
                <w:lang w:bidi="ar-EG"/>
              </w:rPr>
              <w:t xml:space="preserve"> is a centralized, web-based platform designed to streamline and automate various academic and administrative processes within a campus. The system will integrate multiple functionalities including student information management, faculty management, course scheduling, attendance tracking, examination handling, and internal communication.</w:t>
            </w:r>
          </w:p>
          <w:p w14:paraId="009A23E4" w14:textId="77777777" w:rsidR="000F45B1" w:rsidRPr="000F45B1" w:rsidRDefault="000F45B1" w:rsidP="000F45B1">
            <w:pPr>
              <w:spacing w:line="276" w:lineRule="auto"/>
              <w:rPr>
                <w:rFonts w:asciiTheme="majorBidi" w:hAnsiTheme="majorBidi" w:cstheme="majorBidi"/>
                <w:i/>
                <w:iCs/>
                <w:sz w:val="28"/>
                <w:szCs w:val="28"/>
                <w:lang w:bidi="ar-EG"/>
              </w:rPr>
            </w:pPr>
            <w:r w:rsidRPr="000F45B1">
              <w:rPr>
                <w:rFonts w:asciiTheme="majorBidi" w:hAnsiTheme="majorBidi" w:cstheme="majorBidi"/>
                <w:i/>
                <w:iCs/>
                <w:sz w:val="28"/>
                <w:szCs w:val="28"/>
                <w:lang w:bidi="ar-EG"/>
              </w:rPr>
              <w:t>The platform will provide role-based access for administrators, faculty members, and students, ensuring secure and efficient data handling while improving collaboration and transparency across the institution.</w:t>
            </w:r>
          </w:p>
          <w:p w14:paraId="34EF2F6F" w14:textId="67132890" w:rsidR="007E6FAE" w:rsidRPr="00670ECE" w:rsidRDefault="007E6FAE" w:rsidP="002760C6">
            <w:pPr>
              <w:spacing w:line="276" w:lineRule="auto"/>
              <w:rPr>
                <w:rFonts w:asciiTheme="majorBidi" w:hAnsiTheme="majorBidi" w:cstheme="majorBidi"/>
                <w:sz w:val="24"/>
                <w:szCs w:val="24"/>
              </w:rPr>
            </w:pPr>
          </w:p>
        </w:tc>
      </w:tr>
      <w:tr w:rsidR="007E6FAE" w14:paraId="00148F4C" w14:textId="77777777" w:rsidTr="00C331B4">
        <w:trPr>
          <w:trHeight w:val="412"/>
        </w:trPr>
        <w:tc>
          <w:tcPr>
            <w:tcW w:w="3051" w:type="dxa"/>
            <w:tcBorders>
              <w:left w:val="single" w:sz="12" w:space="0" w:color="auto"/>
            </w:tcBorders>
            <w:vAlign w:val="center"/>
          </w:tcPr>
          <w:p w14:paraId="2AE9C219" w14:textId="77777777" w:rsidR="00FB55D0" w:rsidRDefault="00FB55D0" w:rsidP="007E6FAE">
            <w:pPr>
              <w:spacing w:line="276" w:lineRule="auto"/>
              <w:jc w:val="center"/>
              <w:rPr>
                <w:rFonts w:asciiTheme="majorBidi" w:hAnsiTheme="majorBidi" w:cstheme="majorBidi"/>
                <w:b/>
                <w:bCs/>
                <w:sz w:val="24"/>
                <w:szCs w:val="24"/>
              </w:rPr>
            </w:pPr>
          </w:p>
          <w:p w14:paraId="6A1D7E51" w14:textId="77777777" w:rsidR="00FB55D0" w:rsidRDefault="00FB55D0" w:rsidP="007E6FAE">
            <w:pPr>
              <w:spacing w:line="276" w:lineRule="auto"/>
              <w:jc w:val="center"/>
              <w:rPr>
                <w:rFonts w:asciiTheme="majorBidi" w:hAnsiTheme="majorBidi" w:cstheme="majorBidi"/>
                <w:b/>
                <w:bCs/>
                <w:sz w:val="24"/>
                <w:szCs w:val="24"/>
              </w:rPr>
            </w:pPr>
          </w:p>
          <w:p w14:paraId="480E1281" w14:textId="77777777" w:rsidR="00FB55D0" w:rsidRDefault="00FB55D0" w:rsidP="007E6FAE">
            <w:pPr>
              <w:spacing w:line="276" w:lineRule="auto"/>
              <w:jc w:val="center"/>
              <w:rPr>
                <w:rFonts w:asciiTheme="majorBidi" w:hAnsiTheme="majorBidi" w:cstheme="majorBidi"/>
                <w:b/>
                <w:bCs/>
                <w:sz w:val="24"/>
                <w:szCs w:val="24"/>
              </w:rPr>
            </w:pPr>
          </w:p>
          <w:p w14:paraId="21B4DB0C" w14:textId="77777777" w:rsidR="00FB55D0" w:rsidRDefault="00FB55D0" w:rsidP="007E6FAE">
            <w:pPr>
              <w:spacing w:line="276" w:lineRule="auto"/>
              <w:jc w:val="center"/>
              <w:rPr>
                <w:rFonts w:asciiTheme="majorBidi" w:hAnsiTheme="majorBidi" w:cstheme="majorBidi"/>
                <w:b/>
                <w:bCs/>
                <w:sz w:val="24"/>
                <w:szCs w:val="24"/>
              </w:rPr>
            </w:pPr>
          </w:p>
          <w:p w14:paraId="79DCE3AF" w14:textId="77777777" w:rsidR="00FB55D0" w:rsidRDefault="00FB55D0" w:rsidP="007E6FAE">
            <w:pPr>
              <w:spacing w:line="276" w:lineRule="auto"/>
              <w:jc w:val="center"/>
              <w:rPr>
                <w:rFonts w:asciiTheme="majorBidi" w:hAnsiTheme="majorBidi" w:cstheme="majorBidi"/>
                <w:b/>
                <w:bCs/>
                <w:sz w:val="24"/>
                <w:szCs w:val="24"/>
              </w:rPr>
            </w:pPr>
          </w:p>
          <w:p w14:paraId="698F57EB" w14:textId="77777777" w:rsidR="00FB55D0" w:rsidRDefault="00FB55D0" w:rsidP="007E6FAE">
            <w:pPr>
              <w:spacing w:line="276" w:lineRule="auto"/>
              <w:jc w:val="center"/>
              <w:rPr>
                <w:rFonts w:asciiTheme="majorBidi" w:hAnsiTheme="majorBidi" w:cstheme="majorBidi"/>
                <w:b/>
                <w:bCs/>
                <w:sz w:val="24"/>
                <w:szCs w:val="24"/>
              </w:rPr>
            </w:pPr>
          </w:p>
          <w:p w14:paraId="3E192B4C" w14:textId="77777777" w:rsidR="00FB55D0" w:rsidRDefault="00FB55D0" w:rsidP="007E6FAE">
            <w:pPr>
              <w:spacing w:line="276" w:lineRule="auto"/>
              <w:jc w:val="center"/>
              <w:rPr>
                <w:rFonts w:asciiTheme="majorBidi" w:hAnsiTheme="majorBidi" w:cstheme="majorBidi"/>
                <w:b/>
                <w:bCs/>
                <w:sz w:val="24"/>
                <w:szCs w:val="24"/>
              </w:rPr>
            </w:pPr>
          </w:p>
          <w:p w14:paraId="0A59FF53" w14:textId="3B2CBB45" w:rsidR="007E6FAE" w:rsidRPr="00473828" w:rsidRDefault="007E6FAE" w:rsidP="007E6FAE">
            <w:pPr>
              <w:spacing w:line="276" w:lineRule="auto"/>
              <w:jc w:val="center"/>
              <w:rPr>
                <w:rFonts w:asciiTheme="majorBidi" w:hAnsiTheme="majorBidi" w:cstheme="majorBidi"/>
                <w:b/>
                <w:bCs/>
                <w:sz w:val="24"/>
                <w:szCs w:val="24"/>
              </w:rPr>
            </w:pPr>
            <w:r w:rsidRPr="000F3D6C">
              <w:rPr>
                <w:rFonts w:asciiTheme="majorBidi" w:hAnsiTheme="majorBidi" w:cstheme="majorBidi"/>
                <w:b/>
                <w:bCs/>
                <w:sz w:val="24"/>
                <w:szCs w:val="24"/>
              </w:rPr>
              <w:t>Objectives</w:t>
            </w:r>
            <w:r>
              <w:rPr>
                <w:rFonts w:asciiTheme="majorBidi" w:hAnsiTheme="majorBidi" w:cstheme="majorBidi"/>
                <w:b/>
                <w:bCs/>
                <w:sz w:val="24"/>
                <w:szCs w:val="24"/>
              </w:rPr>
              <w:t>:</w:t>
            </w:r>
          </w:p>
        </w:tc>
        <w:tc>
          <w:tcPr>
            <w:tcW w:w="7719" w:type="dxa"/>
            <w:gridSpan w:val="2"/>
            <w:tcBorders>
              <w:right w:val="single" w:sz="12" w:space="0" w:color="auto"/>
            </w:tcBorders>
            <w:vAlign w:val="center"/>
          </w:tcPr>
          <w:p w14:paraId="2D53B569" w14:textId="77777777" w:rsidR="00FB55D0" w:rsidRDefault="00FB55D0" w:rsidP="00FB55D0">
            <w:pPr>
              <w:pStyle w:val="ListParagraph"/>
              <w:spacing w:line="276" w:lineRule="auto"/>
              <w:rPr>
                <w:rFonts w:asciiTheme="majorBidi" w:hAnsiTheme="majorBidi" w:cstheme="majorBidi"/>
                <w:i/>
                <w:iCs/>
                <w:sz w:val="28"/>
                <w:szCs w:val="28"/>
                <w:lang w:bidi="ar-EG"/>
              </w:rPr>
            </w:pPr>
          </w:p>
          <w:p w14:paraId="20605AFB" w14:textId="77777777" w:rsidR="00FB55D0" w:rsidRDefault="00FB55D0" w:rsidP="00FB55D0">
            <w:pPr>
              <w:pStyle w:val="ListParagraph"/>
              <w:spacing w:line="276" w:lineRule="auto"/>
              <w:rPr>
                <w:rFonts w:asciiTheme="majorBidi" w:hAnsiTheme="majorBidi" w:cstheme="majorBidi"/>
                <w:i/>
                <w:iCs/>
                <w:sz w:val="28"/>
                <w:szCs w:val="28"/>
                <w:lang w:bidi="ar-EG"/>
              </w:rPr>
            </w:pPr>
          </w:p>
          <w:p w14:paraId="3787A708" w14:textId="7F63527C" w:rsidR="000F45B1" w:rsidRPr="00FB55D0" w:rsidRDefault="000F45B1" w:rsidP="00FB55D0">
            <w:pPr>
              <w:pStyle w:val="ListParagraph"/>
              <w:numPr>
                <w:ilvl w:val="0"/>
                <w:numId w:val="11"/>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lastRenderedPageBreak/>
              <w:t>To</w:t>
            </w:r>
            <w:r w:rsidRPr="00FB55D0">
              <w:rPr>
                <w:rFonts w:asciiTheme="majorBidi" w:hAnsiTheme="majorBidi" w:cstheme="majorBidi"/>
                <w:i/>
                <w:iCs/>
                <w:sz w:val="28"/>
                <w:szCs w:val="28"/>
                <w:lang w:bidi="ar-EG"/>
              </w:rPr>
              <w:t xml:space="preserve"> digitize and centralize all campus-related operations. </w:t>
            </w:r>
          </w:p>
          <w:p w14:paraId="6A1FA7DC" w14:textId="3E43D805" w:rsidR="000F45B1" w:rsidRPr="000F45B1" w:rsidRDefault="000F45B1" w:rsidP="000F45B1">
            <w:pPr>
              <w:pStyle w:val="ListParagraph"/>
              <w:numPr>
                <w:ilvl w:val="0"/>
                <w:numId w:val="11"/>
              </w:numPr>
              <w:spacing w:line="276" w:lineRule="auto"/>
              <w:rPr>
                <w:rFonts w:asciiTheme="majorBidi" w:hAnsiTheme="majorBidi" w:cstheme="majorBidi"/>
                <w:i/>
                <w:iCs/>
                <w:sz w:val="28"/>
                <w:szCs w:val="28"/>
                <w:lang w:bidi="ar-EG"/>
              </w:rPr>
            </w:pPr>
            <w:r w:rsidRPr="000F45B1">
              <w:rPr>
                <w:rFonts w:asciiTheme="majorBidi" w:hAnsiTheme="majorBidi" w:cstheme="majorBidi"/>
                <w:i/>
                <w:iCs/>
                <w:sz w:val="28"/>
                <w:szCs w:val="28"/>
                <w:lang w:bidi="ar-EG"/>
              </w:rPr>
              <w:t>To</w:t>
            </w:r>
            <w:r w:rsidRPr="000F45B1">
              <w:rPr>
                <w:rFonts w:asciiTheme="majorBidi" w:hAnsiTheme="majorBidi" w:cstheme="majorBidi"/>
                <w:i/>
                <w:iCs/>
                <w:sz w:val="28"/>
                <w:szCs w:val="28"/>
                <w:lang w:bidi="ar-EG"/>
              </w:rPr>
              <w:t xml:space="preserve"> reduce manual workload and minimize human errors. </w:t>
            </w:r>
          </w:p>
          <w:p w14:paraId="5B778779" w14:textId="0C1B8CD8" w:rsidR="000F45B1" w:rsidRPr="000F45B1" w:rsidRDefault="000F45B1" w:rsidP="000F45B1">
            <w:pPr>
              <w:pStyle w:val="ListParagraph"/>
              <w:numPr>
                <w:ilvl w:val="0"/>
                <w:numId w:val="11"/>
              </w:numPr>
              <w:spacing w:line="276" w:lineRule="auto"/>
              <w:rPr>
                <w:rFonts w:asciiTheme="majorBidi" w:hAnsiTheme="majorBidi" w:cstheme="majorBidi"/>
                <w:i/>
                <w:iCs/>
                <w:sz w:val="28"/>
                <w:szCs w:val="28"/>
                <w:lang w:bidi="ar-EG"/>
              </w:rPr>
            </w:pPr>
            <w:r w:rsidRPr="000F45B1">
              <w:rPr>
                <w:rFonts w:asciiTheme="majorBidi" w:hAnsiTheme="majorBidi" w:cstheme="majorBidi"/>
                <w:i/>
                <w:iCs/>
                <w:sz w:val="28"/>
                <w:szCs w:val="28"/>
                <w:lang w:bidi="ar-EG"/>
              </w:rPr>
              <w:t>To</w:t>
            </w:r>
            <w:r w:rsidRPr="000F45B1">
              <w:rPr>
                <w:rFonts w:asciiTheme="majorBidi" w:hAnsiTheme="majorBidi" w:cstheme="majorBidi"/>
                <w:i/>
                <w:iCs/>
                <w:sz w:val="28"/>
                <w:szCs w:val="28"/>
                <w:lang w:bidi="ar-EG"/>
              </w:rPr>
              <w:t xml:space="preserve"> improve communication between students, faculty, and administration. </w:t>
            </w:r>
          </w:p>
          <w:p w14:paraId="13952405" w14:textId="20D69F0D" w:rsidR="000F45B1" w:rsidRPr="000F45B1" w:rsidRDefault="000F45B1" w:rsidP="000F45B1">
            <w:pPr>
              <w:pStyle w:val="ListParagraph"/>
              <w:numPr>
                <w:ilvl w:val="0"/>
                <w:numId w:val="11"/>
              </w:numPr>
              <w:spacing w:line="276" w:lineRule="auto"/>
              <w:rPr>
                <w:rFonts w:asciiTheme="majorBidi" w:hAnsiTheme="majorBidi" w:cstheme="majorBidi"/>
                <w:i/>
                <w:iCs/>
                <w:sz w:val="28"/>
                <w:szCs w:val="28"/>
                <w:lang w:bidi="ar-EG"/>
              </w:rPr>
            </w:pPr>
            <w:r w:rsidRPr="000F45B1">
              <w:rPr>
                <w:rFonts w:asciiTheme="majorBidi" w:hAnsiTheme="majorBidi" w:cstheme="majorBidi"/>
                <w:i/>
                <w:iCs/>
                <w:sz w:val="28"/>
                <w:szCs w:val="28"/>
                <w:lang w:bidi="ar-EG"/>
              </w:rPr>
              <w:t>To</w:t>
            </w:r>
            <w:r w:rsidRPr="000F45B1">
              <w:rPr>
                <w:rFonts w:asciiTheme="majorBidi" w:hAnsiTheme="majorBidi" w:cstheme="majorBidi"/>
                <w:i/>
                <w:iCs/>
                <w:sz w:val="28"/>
                <w:szCs w:val="28"/>
                <w:lang w:bidi="ar-EG"/>
              </w:rPr>
              <w:t xml:space="preserve"> provide real-time access to academic and administrative data. </w:t>
            </w:r>
          </w:p>
          <w:p w14:paraId="5B939F58" w14:textId="17BD4E94" w:rsidR="000F45B1" w:rsidRPr="000F45B1" w:rsidRDefault="000F45B1" w:rsidP="000F45B1">
            <w:pPr>
              <w:pStyle w:val="ListParagraph"/>
              <w:numPr>
                <w:ilvl w:val="0"/>
                <w:numId w:val="11"/>
              </w:numPr>
              <w:spacing w:line="276" w:lineRule="auto"/>
              <w:rPr>
                <w:rFonts w:asciiTheme="majorBidi" w:hAnsiTheme="majorBidi" w:cstheme="majorBidi"/>
                <w:i/>
                <w:iCs/>
                <w:sz w:val="28"/>
                <w:szCs w:val="28"/>
                <w:lang w:bidi="ar-EG"/>
              </w:rPr>
            </w:pPr>
            <w:r w:rsidRPr="000F45B1">
              <w:rPr>
                <w:rFonts w:asciiTheme="majorBidi" w:hAnsiTheme="majorBidi" w:cstheme="majorBidi"/>
                <w:i/>
                <w:iCs/>
                <w:sz w:val="28"/>
                <w:szCs w:val="28"/>
                <w:lang w:bidi="ar-EG"/>
              </w:rPr>
              <w:t xml:space="preserve">To enhance decision-making through accurate reporting and analytics. </w:t>
            </w:r>
          </w:p>
          <w:p w14:paraId="39A4BDDD" w14:textId="16FA0C1D" w:rsidR="007E6FAE" w:rsidRPr="000F45B1" w:rsidRDefault="000F45B1" w:rsidP="000F45B1">
            <w:pPr>
              <w:pStyle w:val="ListParagraph"/>
              <w:numPr>
                <w:ilvl w:val="0"/>
                <w:numId w:val="11"/>
              </w:numPr>
              <w:spacing w:line="276" w:lineRule="auto"/>
              <w:rPr>
                <w:rFonts w:asciiTheme="majorBidi" w:hAnsiTheme="majorBidi" w:cstheme="majorBidi"/>
                <w:sz w:val="24"/>
                <w:szCs w:val="24"/>
              </w:rPr>
            </w:pPr>
            <w:r w:rsidRPr="000F45B1">
              <w:rPr>
                <w:rFonts w:asciiTheme="majorBidi" w:hAnsiTheme="majorBidi" w:cstheme="majorBidi"/>
                <w:i/>
                <w:iCs/>
                <w:sz w:val="28"/>
                <w:szCs w:val="28"/>
                <w:lang w:bidi="ar-EG"/>
              </w:rPr>
              <w:t>To</w:t>
            </w:r>
            <w:r w:rsidRPr="000F45B1">
              <w:rPr>
                <w:rFonts w:asciiTheme="majorBidi" w:hAnsiTheme="majorBidi" w:cstheme="majorBidi"/>
                <w:i/>
                <w:iCs/>
                <w:sz w:val="28"/>
                <w:szCs w:val="28"/>
                <w:lang w:bidi="ar-EG"/>
              </w:rPr>
              <w:t xml:space="preserve"> ensure data security and role-based access control.</w:t>
            </w:r>
          </w:p>
        </w:tc>
      </w:tr>
      <w:tr w:rsidR="002760C6" w14:paraId="02B8360C" w14:textId="77777777" w:rsidTr="002760C6">
        <w:tc>
          <w:tcPr>
            <w:tcW w:w="3051" w:type="dxa"/>
            <w:tcBorders>
              <w:left w:val="single" w:sz="12" w:space="0" w:color="auto"/>
            </w:tcBorders>
            <w:vAlign w:val="center"/>
          </w:tcPr>
          <w:p w14:paraId="71FB4908" w14:textId="77777777" w:rsidR="002760C6" w:rsidRPr="00473828" w:rsidRDefault="002760C6" w:rsidP="002760C6">
            <w:pPr>
              <w:spacing w:line="276" w:lineRule="auto"/>
              <w:jc w:val="center"/>
              <w:rPr>
                <w:rFonts w:asciiTheme="majorBidi" w:hAnsiTheme="majorBidi" w:cstheme="majorBidi"/>
                <w:b/>
                <w:bCs/>
                <w:sz w:val="24"/>
                <w:szCs w:val="24"/>
              </w:rPr>
            </w:pPr>
            <w:r w:rsidRPr="00513498">
              <w:rPr>
                <w:rFonts w:asciiTheme="majorBidi" w:hAnsiTheme="majorBidi" w:cstheme="majorBidi"/>
                <w:b/>
                <w:bCs/>
                <w:sz w:val="24"/>
                <w:szCs w:val="24"/>
              </w:rPr>
              <w:lastRenderedPageBreak/>
              <w:t>Technical Approach</w:t>
            </w:r>
            <w:r>
              <w:rPr>
                <w:rFonts w:asciiTheme="majorBidi" w:hAnsiTheme="majorBidi" w:cstheme="majorBidi"/>
                <w:b/>
                <w:bCs/>
                <w:sz w:val="24"/>
                <w:szCs w:val="24"/>
              </w:rPr>
              <w:t>:</w:t>
            </w:r>
          </w:p>
        </w:tc>
        <w:tc>
          <w:tcPr>
            <w:tcW w:w="7719" w:type="dxa"/>
            <w:gridSpan w:val="2"/>
            <w:tcBorders>
              <w:right w:val="single" w:sz="12" w:space="0" w:color="auto"/>
            </w:tcBorders>
          </w:tcPr>
          <w:p w14:paraId="79F84E72" w14:textId="77777777" w:rsidR="00FB55D0" w:rsidRPr="00FB55D0" w:rsidRDefault="00FB55D0" w:rsidP="00FB55D0">
            <w:p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The system will be developed using modern software technologies and best practices:</w:t>
            </w:r>
          </w:p>
          <w:p w14:paraId="45E65776" w14:textId="77777777" w:rsidR="00FB55D0" w:rsidRPr="00FB55D0" w:rsidRDefault="00FB55D0" w:rsidP="00FB55D0">
            <w:pPr>
              <w:numPr>
                <w:ilvl w:val="0"/>
                <w:numId w:val="12"/>
              </w:numPr>
              <w:spacing w:line="276" w:lineRule="auto"/>
              <w:rPr>
                <w:rFonts w:asciiTheme="majorBidi" w:hAnsiTheme="majorBidi" w:cstheme="majorBidi"/>
                <w:i/>
                <w:iCs/>
                <w:sz w:val="28"/>
                <w:szCs w:val="28"/>
                <w:lang w:bidi="ar-EG"/>
              </w:rPr>
            </w:pPr>
            <w:r w:rsidRPr="00FB55D0">
              <w:rPr>
                <w:rFonts w:asciiTheme="majorBidi" w:hAnsiTheme="majorBidi" w:cstheme="majorBidi"/>
                <w:b/>
                <w:bCs/>
                <w:i/>
                <w:iCs/>
                <w:sz w:val="28"/>
                <w:szCs w:val="28"/>
                <w:lang w:bidi="ar-EG"/>
              </w:rPr>
              <w:t>Frontend:</w:t>
            </w:r>
            <w:r w:rsidRPr="00FB55D0">
              <w:rPr>
                <w:rFonts w:asciiTheme="majorBidi" w:hAnsiTheme="majorBidi" w:cstheme="majorBidi"/>
                <w:i/>
                <w:iCs/>
                <w:sz w:val="28"/>
                <w:szCs w:val="28"/>
                <w:lang w:bidi="ar-EG"/>
              </w:rPr>
              <w:br/>
              <w:t xml:space="preserve">User-friendly interface using technologies such as HTML, CSS, JavaScript, and frameworks like React or Angular. </w:t>
            </w:r>
          </w:p>
          <w:p w14:paraId="30B62103" w14:textId="77777777" w:rsidR="00FB55D0" w:rsidRPr="00FB55D0" w:rsidRDefault="00FB55D0" w:rsidP="00FB55D0">
            <w:pPr>
              <w:numPr>
                <w:ilvl w:val="0"/>
                <w:numId w:val="12"/>
              </w:numPr>
              <w:spacing w:line="276" w:lineRule="auto"/>
              <w:rPr>
                <w:rFonts w:asciiTheme="majorBidi" w:hAnsiTheme="majorBidi" w:cstheme="majorBidi"/>
                <w:i/>
                <w:iCs/>
                <w:sz w:val="28"/>
                <w:szCs w:val="28"/>
                <w:lang w:bidi="ar-EG"/>
              </w:rPr>
            </w:pPr>
            <w:r w:rsidRPr="00FB55D0">
              <w:rPr>
                <w:rFonts w:asciiTheme="majorBidi" w:hAnsiTheme="majorBidi" w:cstheme="majorBidi"/>
                <w:b/>
                <w:bCs/>
                <w:i/>
                <w:iCs/>
                <w:sz w:val="28"/>
                <w:szCs w:val="28"/>
                <w:lang w:bidi="ar-EG"/>
              </w:rPr>
              <w:t>Backend:</w:t>
            </w:r>
            <w:r w:rsidRPr="00FB55D0">
              <w:rPr>
                <w:rFonts w:asciiTheme="majorBidi" w:hAnsiTheme="majorBidi" w:cstheme="majorBidi"/>
                <w:i/>
                <w:iCs/>
                <w:sz w:val="28"/>
                <w:szCs w:val="28"/>
                <w:lang w:bidi="ar-EG"/>
              </w:rPr>
              <w:br/>
              <w:t xml:space="preserve">Server-side development using Node.js, Django, or Laravel to handle business logic and system operations. </w:t>
            </w:r>
          </w:p>
          <w:p w14:paraId="561D2D15" w14:textId="77777777" w:rsidR="00FB55D0" w:rsidRPr="00FB55D0" w:rsidRDefault="00FB55D0" w:rsidP="00FB55D0">
            <w:pPr>
              <w:numPr>
                <w:ilvl w:val="0"/>
                <w:numId w:val="12"/>
              </w:numPr>
              <w:spacing w:line="276" w:lineRule="auto"/>
              <w:rPr>
                <w:rFonts w:asciiTheme="majorBidi" w:hAnsiTheme="majorBidi" w:cstheme="majorBidi"/>
                <w:i/>
                <w:iCs/>
                <w:sz w:val="28"/>
                <w:szCs w:val="28"/>
                <w:lang w:bidi="ar-EG"/>
              </w:rPr>
            </w:pPr>
            <w:r w:rsidRPr="00FB55D0">
              <w:rPr>
                <w:rFonts w:asciiTheme="majorBidi" w:hAnsiTheme="majorBidi" w:cstheme="majorBidi"/>
                <w:b/>
                <w:bCs/>
                <w:i/>
                <w:iCs/>
                <w:sz w:val="28"/>
                <w:szCs w:val="28"/>
                <w:lang w:bidi="ar-EG"/>
              </w:rPr>
              <w:t>Database:</w:t>
            </w:r>
            <w:r w:rsidRPr="00FB55D0">
              <w:rPr>
                <w:rFonts w:asciiTheme="majorBidi" w:hAnsiTheme="majorBidi" w:cstheme="majorBidi"/>
                <w:i/>
                <w:iCs/>
                <w:sz w:val="28"/>
                <w:szCs w:val="28"/>
                <w:lang w:bidi="ar-EG"/>
              </w:rPr>
              <w:br/>
              <w:t xml:space="preserve">A relational database such as MySQL or PostgreSQL to store and manage structured data efficiently. </w:t>
            </w:r>
          </w:p>
          <w:p w14:paraId="385752ED" w14:textId="77777777" w:rsidR="00FB55D0" w:rsidRPr="00FB55D0" w:rsidRDefault="00FB55D0" w:rsidP="00FB55D0">
            <w:pPr>
              <w:numPr>
                <w:ilvl w:val="0"/>
                <w:numId w:val="12"/>
              </w:numPr>
              <w:spacing w:line="276" w:lineRule="auto"/>
              <w:rPr>
                <w:rFonts w:asciiTheme="majorBidi" w:hAnsiTheme="majorBidi" w:cstheme="majorBidi"/>
                <w:i/>
                <w:iCs/>
                <w:sz w:val="28"/>
                <w:szCs w:val="28"/>
                <w:lang w:bidi="ar-EG"/>
              </w:rPr>
            </w:pPr>
            <w:r w:rsidRPr="00FB55D0">
              <w:rPr>
                <w:rFonts w:asciiTheme="majorBidi" w:hAnsiTheme="majorBidi" w:cstheme="majorBidi"/>
                <w:b/>
                <w:bCs/>
                <w:i/>
                <w:iCs/>
                <w:sz w:val="28"/>
                <w:szCs w:val="28"/>
                <w:lang w:bidi="ar-EG"/>
              </w:rPr>
              <w:t>Architecture:</w:t>
            </w:r>
            <w:r w:rsidRPr="00FB55D0">
              <w:rPr>
                <w:rFonts w:asciiTheme="majorBidi" w:hAnsiTheme="majorBidi" w:cstheme="majorBidi"/>
                <w:i/>
                <w:iCs/>
                <w:sz w:val="28"/>
                <w:szCs w:val="28"/>
                <w:lang w:bidi="ar-EG"/>
              </w:rPr>
              <w:br/>
              <w:t xml:space="preserve">Modular and scalable architecture (MVC or microservices-based) to allow future expansion. </w:t>
            </w:r>
          </w:p>
          <w:p w14:paraId="09150ED7" w14:textId="77777777" w:rsidR="00FB55D0" w:rsidRPr="00FB55D0" w:rsidRDefault="00FB55D0" w:rsidP="00FB55D0">
            <w:pPr>
              <w:numPr>
                <w:ilvl w:val="0"/>
                <w:numId w:val="12"/>
              </w:numPr>
              <w:spacing w:line="276" w:lineRule="auto"/>
              <w:rPr>
                <w:rFonts w:asciiTheme="majorBidi" w:hAnsiTheme="majorBidi" w:cstheme="majorBidi"/>
                <w:i/>
                <w:iCs/>
                <w:sz w:val="28"/>
                <w:szCs w:val="28"/>
                <w:lang w:bidi="ar-EG"/>
              </w:rPr>
            </w:pPr>
            <w:r w:rsidRPr="00FB55D0">
              <w:rPr>
                <w:rFonts w:asciiTheme="majorBidi" w:hAnsiTheme="majorBidi" w:cstheme="majorBidi"/>
                <w:b/>
                <w:bCs/>
                <w:i/>
                <w:iCs/>
                <w:sz w:val="28"/>
                <w:szCs w:val="28"/>
                <w:lang w:bidi="ar-EG"/>
              </w:rPr>
              <w:t>Security:</w:t>
            </w:r>
            <w:r w:rsidRPr="00FB55D0">
              <w:rPr>
                <w:rFonts w:asciiTheme="majorBidi" w:hAnsiTheme="majorBidi" w:cstheme="majorBidi"/>
                <w:i/>
                <w:iCs/>
                <w:sz w:val="28"/>
                <w:szCs w:val="28"/>
                <w:lang w:bidi="ar-EG"/>
              </w:rPr>
              <w:br/>
              <w:t xml:space="preserve">Implementation of authentication and authorization mechanisms, data encryption, and secure APIs. </w:t>
            </w:r>
          </w:p>
          <w:p w14:paraId="07E6FF30" w14:textId="77777777" w:rsidR="00FB55D0" w:rsidRPr="00FB55D0" w:rsidRDefault="00FB55D0" w:rsidP="00FB55D0">
            <w:pPr>
              <w:numPr>
                <w:ilvl w:val="0"/>
                <w:numId w:val="12"/>
              </w:numPr>
              <w:spacing w:line="276" w:lineRule="auto"/>
              <w:rPr>
                <w:rFonts w:asciiTheme="majorBidi" w:hAnsiTheme="majorBidi" w:cstheme="majorBidi"/>
                <w:i/>
                <w:iCs/>
                <w:sz w:val="28"/>
                <w:szCs w:val="28"/>
                <w:lang w:bidi="ar-EG"/>
              </w:rPr>
            </w:pPr>
            <w:r w:rsidRPr="00FB55D0">
              <w:rPr>
                <w:rFonts w:asciiTheme="majorBidi" w:hAnsiTheme="majorBidi" w:cstheme="majorBidi"/>
                <w:b/>
                <w:bCs/>
                <w:i/>
                <w:iCs/>
                <w:sz w:val="28"/>
                <w:szCs w:val="28"/>
                <w:lang w:bidi="ar-EG"/>
              </w:rPr>
              <w:t>Deployment:</w:t>
            </w:r>
            <w:r w:rsidRPr="00FB55D0">
              <w:rPr>
                <w:rFonts w:asciiTheme="majorBidi" w:hAnsiTheme="majorBidi" w:cstheme="majorBidi"/>
                <w:i/>
                <w:iCs/>
                <w:sz w:val="28"/>
                <w:szCs w:val="28"/>
                <w:lang w:bidi="ar-EG"/>
              </w:rPr>
              <w:br/>
              <w:t xml:space="preserve">Cloud-based deployment (e.g., AWS, Azure) for accessibility, scalability, and reliability. </w:t>
            </w:r>
          </w:p>
          <w:p w14:paraId="43D886F0" w14:textId="77777777" w:rsidR="00FB55D0" w:rsidRPr="00FB55D0" w:rsidRDefault="00FB55D0" w:rsidP="00FB55D0">
            <w:pPr>
              <w:numPr>
                <w:ilvl w:val="0"/>
                <w:numId w:val="12"/>
              </w:numPr>
              <w:spacing w:line="276" w:lineRule="auto"/>
              <w:rPr>
                <w:rFonts w:asciiTheme="majorBidi" w:hAnsiTheme="majorBidi" w:cstheme="majorBidi"/>
                <w:i/>
                <w:iCs/>
                <w:sz w:val="28"/>
                <w:szCs w:val="28"/>
                <w:lang w:bidi="ar-EG"/>
              </w:rPr>
            </w:pPr>
            <w:r w:rsidRPr="00FB55D0">
              <w:rPr>
                <w:rFonts w:asciiTheme="majorBidi" w:hAnsiTheme="majorBidi" w:cstheme="majorBidi"/>
                <w:b/>
                <w:bCs/>
                <w:i/>
                <w:iCs/>
                <w:sz w:val="28"/>
                <w:szCs w:val="28"/>
                <w:lang w:bidi="ar-EG"/>
              </w:rPr>
              <w:t>Integration:</w:t>
            </w:r>
            <w:r w:rsidRPr="00FB55D0">
              <w:rPr>
                <w:rFonts w:asciiTheme="majorBidi" w:hAnsiTheme="majorBidi" w:cstheme="majorBidi"/>
                <w:i/>
                <w:iCs/>
                <w:sz w:val="28"/>
                <w:szCs w:val="28"/>
                <w:lang w:bidi="ar-EG"/>
              </w:rPr>
              <w:br/>
              <w:t>APIs to integrate with other systems such as payment gateways, learning management systems, or email services.</w:t>
            </w:r>
          </w:p>
          <w:p w14:paraId="502DA8F9" w14:textId="31E6AFF0" w:rsidR="002760C6" w:rsidRPr="002760C6" w:rsidRDefault="002760C6" w:rsidP="002760C6">
            <w:pPr>
              <w:spacing w:line="276" w:lineRule="auto"/>
              <w:rPr>
                <w:rFonts w:asciiTheme="majorBidi" w:hAnsiTheme="majorBidi" w:cstheme="majorBidi"/>
                <w:i/>
                <w:iCs/>
                <w:sz w:val="28"/>
                <w:szCs w:val="28"/>
                <w:lang w:bidi="ar-EG"/>
              </w:rPr>
            </w:pPr>
          </w:p>
        </w:tc>
      </w:tr>
      <w:tr w:rsidR="002760C6" w14:paraId="11765D83" w14:textId="77777777" w:rsidTr="00C5276F">
        <w:tc>
          <w:tcPr>
            <w:tcW w:w="3051" w:type="dxa"/>
            <w:tcBorders>
              <w:left w:val="single" w:sz="12" w:space="0" w:color="auto"/>
              <w:bottom w:val="single" w:sz="12" w:space="0" w:color="auto"/>
            </w:tcBorders>
            <w:vAlign w:val="center"/>
          </w:tcPr>
          <w:p w14:paraId="6EB81206" w14:textId="77777777" w:rsidR="00FB55D0" w:rsidRDefault="00FB55D0" w:rsidP="002760C6">
            <w:pPr>
              <w:spacing w:line="276" w:lineRule="auto"/>
              <w:jc w:val="center"/>
              <w:rPr>
                <w:rFonts w:asciiTheme="majorBidi" w:hAnsiTheme="majorBidi" w:cstheme="majorBidi"/>
                <w:b/>
                <w:bCs/>
                <w:sz w:val="24"/>
                <w:szCs w:val="24"/>
              </w:rPr>
            </w:pPr>
          </w:p>
          <w:p w14:paraId="69CA489F" w14:textId="77777777" w:rsidR="00FB55D0" w:rsidRDefault="00FB55D0" w:rsidP="002760C6">
            <w:pPr>
              <w:spacing w:line="276" w:lineRule="auto"/>
              <w:jc w:val="center"/>
              <w:rPr>
                <w:rFonts w:asciiTheme="majorBidi" w:hAnsiTheme="majorBidi" w:cstheme="majorBidi"/>
                <w:b/>
                <w:bCs/>
                <w:sz w:val="24"/>
                <w:szCs w:val="24"/>
              </w:rPr>
            </w:pPr>
          </w:p>
          <w:p w14:paraId="477EEC53" w14:textId="77777777" w:rsidR="00FB55D0" w:rsidRDefault="00FB55D0" w:rsidP="002760C6">
            <w:pPr>
              <w:spacing w:line="276" w:lineRule="auto"/>
              <w:jc w:val="center"/>
              <w:rPr>
                <w:rFonts w:asciiTheme="majorBidi" w:hAnsiTheme="majorBidi" w:cstheme="majorBidi"/>
                <w:b/>
                <w:bCs/>
                <w:sz w:val="24"/>
                <w:szCs w:val="24"/>
              </w:rPr>
            </w:pPr>
          </w:p>
          <w:p w14:paraId="08A6608B" w14:textId="77777777" w:rsidR="00FB55D0" w:rsidRDefault="00FB55D0" w:rsidP="002760C6">
            <w:pPr>
              <w:spacing w:line="276" w:lineRule="auto"/>
              <w:jc w:val="center"/>
              <w:rPr>
                <w:rFonts w:asciiTheme="majorBidi" w:hAnsiTheme="majorBidi" w:cstheme="majorBidi"/>
                <w:b/>
                <w:bCs/>
                <w:sz w:val="24"/>
                <w:szCs w:val="24"/>
              </w:rPr>
            </w:pPr>
          </w:p>
          <w:p w14:paraId="1C92102D" w14:textId="77777777" w:rsidR="00FB55D0" w:rsidRDefault="00FB55D0" w:rsidP="002760C6">
            <w:pPr>
              <w:spacing w:line="276" w:lineRule="auto"/>
              <w:jc w:val="center"/>
              <w:rPr>
                <w:rFonts w:asciiTheme="majorBidi" w:hAnsiTheme="majorBidi" w:cstheme="majorBidi"/>
                <w:b/>
                <w:bCs/>
                <w:sz w:val="24"/>
                <w:szCs w:val="24"/>
              </w:rPr>
            </w:pPr>
          </w:p>
          <w:p w14:paraId="0A07FBBD" w14:textId="77777777" w:rsidR="00FB55D0" w:rsidRDefault="00FB55D0" w:rsidP="002760C6">
            <w:pPr>
              <w:spacing w:line="276" w:lineRule="auto"/>
              <w:jc w:val="center"/>
              <w:rPr>
                <w:rFonts w:asciiTheme="majorBidi" w:hAnsiTheme="majorBidi" w:cstheme="majorBidi"/>
                <w:b/>
                <w:bCs/>
                <w:sz w:val="24"/>
                <w:szCs w:val="24"/>
              </w:rPr>
            </w:pPr>
          </w:p>
          <w:p w14:paraId="1B9DF84D" w14:textId="77777777" w:rsidR="00FB55D0" w:rsidRDefault="00FB55D0" w:rsidP="002760C6">
            <w:pPr>
              <w:spacing w:line="276" w:lineRule="auto"/>
              <w:jc w:val="center"/>
              <w:rPr>
                <w:rFonts w:asciiTheme="majorBidi" w:hAnsiTheme="majorBidi" w:cstheme="majorBidi"/>
                <w:b/>
                <w:bCs/>
                <w:sz w:val="24"/>
                <w:szCs w:val="24"/>
              </w:rPr>
            </w:pPr>
          </w:p>
          <w:p w14:paraId="63F4649E" w14:textId="77777777" w:rsidR="00FB55D0" w:rsidRDefault="00FB55D0" w:rsidP="002760C6">
            <w:pPr>
              <w:spacing w:line="276" w:lineRule="auto"/>
              <w:jc w:val="center"/>
              <w:rPr>
                <w:rFonts w:asciiTheme="majorBidi" w:hAnsiTheme="majorBidi" w:cstheme="majorBidi"/>
                <w:b/>
                <w:bCs/>
                <w:sz w:val="24"/>
                <w:szCs w:val="24"/>
              </w:rPr>
            </w:pPr>
          </w:p>
          <w:p w14:paraId="6CD88E41" w14:textId="77777777" w:rsidR="00FB55D0" w:rsidRDefault="00FB55D0" w:rsidP="002760C6">
            <w:pPr>
              <w:spacing w:line="276" w:lineRule="auto"/>
              <w:jc w:val="center"/>
              <w:rPr>
                <w:rFonts w:asciiTheme="majorBidi" w:hAnsiTheme="majorBidi" w:cstheme="majorBidi"/>
                <w:b/>
                <w:bCs/>
                <w:sz w:val="24"/>
                <w:szCs w:val="24"/>
              </w:rPr>
            </w:pPr>
          </w:p>
          <w:p w14:paraId="19606170" w14:textId="77777777" w:rsidR="00FB55D0" w:rsidRDefault="00FB55D0" w:rsidP="002760C6">
            <w:pPr>
              <w:spacing w:line="276" w:lineRule="auto"/>
              <w:jc w:val="center"/>
              <w:rPr>
                <w:rFonts w:asciiTheme="majorBidi" w:hAnsiTheme="majorBidi" w:cstheme="majorBidi"/>
                <w:b/>
                <w:bCs/>
                <w:sz w:val="24"/>
                <w:szCs w:val="24"/>
              </w:rPr>
            </w:pPr>
          </w:p>
          <w:p w14:paraId="48EA6CE3" w14:textId="77777777" w:rsidR="00FB55D0" w:rsidRDefault="00FB55D0" w:rsidP="002760C6">
            <w:pPr>
              <w:spacing w:line="276" w:lineRule="auto"/>
              <w:jc w:val="center"/>
              <w:rPr>
                <w:rFonts w:asciiTheme="majorBidi" w:hAnsiTheme="majorBidi" w:cstheme="majorBidi"/>
                <w:b/>
                <w:bCs/>
                <w:sz w:val="24"/>
                <w:szCs w:val="24"/>
              </w:rPr>
            </w:pPr>
          </w:p>
          <w:p w14:paraId="54B5E154" w14:textId="77777777" w:rsidR="00FB55D0" w:rsidRDefault="00FB55D0" w:rsidP="002760C6">
            <w:pPr>
              <w:spacing w:line="276" w:lineRule="auto"/>
              <w:jc w:val="center"/>
              <w:rPr>
                <w:rFonts w:asciiTheme="majorBidi" w:hAnsiTheme="majorBidi" w:cstheme="majorBidi"/>
                <w:b/>
                <w:bCs/>
                <w:sz w:val="24"/>
                <w:szCs w:val="24"/>
              </w:rPr>
            </w:pPr>
          </w:p>
          <w:p w14:paraId="63306A3D" w14:textId="77777777" w:rsidR="00FB55D0" w:rsidRDefault="00FB55D0" w:rsidP="002760C6">
            <w:pPr>
              <w:spacing w:line="276" w:lineRule="auto"/>
              <w:jc w:val="center"/>
              <w:rPr>
                <w:rFonts w:asciiTheme="majorBidi" w:hAnsiTheme="majorBidi" w:cstheme="majorBidi"/>
                <w:b/>
                <w:bCs/>
                <w:sz w:val="24"/>
                <w:szCs w:val="24"/>
              </w:rPr>
            </w:pPr>
          </w:p>
          <w:p w14:paraId="6B84ABDA" w14:textId="77777777" w:rsidR="00FB55D0" w:rsidRDefault="00FB55D0" w:rsidP="002760C6">
            <w:pPr>
              <w:spacing w:line="276" w:lineRule="auto"/>
              <w:jc w:val="center"/>
              <w:rPr>
                <w:rFonts w:asciiTheme="majorBidi" w:hAnsiTheme="majorBidi" w:cstheme="majorBidi"/>
                <w:b/>
                <w:bCs/>
                <w:sz w:val="24"/>
                <w:szCs w:val="24"/>
              </w:rPr>
            </w:pPr>
          </w:p>
          <w:p w14:paraId="1AB5FF1D" w14:textId="5368835F" w:rsidR="002760C6" w:rsidRPr="00473828" w:rsidRDefault="002760C6" w:rsidP="002760C6">
            <w:pPr>
              <w:spacing w:line="276" w:lineRule="auto"/>
              <w:jc w:val="center"/>
              <w:rPr>
                <w:rFonts w:asciiTheme="majorBidi" w:hAnsiTheme="majorBidi" w:cstheme="majorBidi"/>
                <w:b/>
                <w:bCs/>
                <w:sz w:val="24"/>
                <w:szCs w:val="24"/>
              </w:rPr>
            </w:pPr>
            <w:r w:rsidRPr="005A7D26">
              <w:rPr>
                <w:rFonts w:asciiTheme="majorBidi" w:hAnsiTheme="majorBidi" w:cstheme="majorBidi"/>
                <w:b/>
                <w:bCs/>
                <w:sz w:val="24"/>
                <w:szCs w:val="24"/>
              </w:rPr>
              <w:t>Expected Deliverables</w:t>
            </w:r>
            <w:r>
              <w:rPr>
                <w:rFonts w:asciiTheme="majorBidi" w:hAnsiTheme="majorBidi" w:cstheme="majorBidi"/>
                <w:b/>
                <w:bCs/>
                <w:sz w:val="24"/>
                <w:szCs w:val="24"/>
              </w:rPr>
              <w:t>:</w:t>
            </w:r>
          </w:p>
        </w:tc>
        <w:tc>
          <w:tcPr>
            <w:tcW w:w="7719" w:type="dxa"/>
            <w:gridSpan w:val="2"/>
            <w:tcBorders>
              <w:bottom w:val="single" w:sz="12" w:space="0" w:color="auto"/>
              <w:right w:val="single" w:sz="12" w:space="0" w:color="auto"/>
            </w:tcBorders>
          </w:tcPr>
          <w:p w14:paraId="2F927124" w14:textId="77777777" w:rsidR="00FB55D0" w:rsidRDefault="00FB55D0" w:rsidP="00FB55D0">
            <w:pPr>
              <w:spacing w:line="276" w:lineRule="auto"/>
              <w:ind w:left="720"/>
              <w:rPr>
                <w:rFonts w:asciiTheme="majorBidi" w:hAnsiTheme="majorBidi" w:cstheme="majorBidi"/>
                <w:i/>
                <w:iCs/>
                <w:sz w:val="28"/>
                <w:szCs w:val="28"/>
                <w:lang w:bidi="ar-EG"/>
              </w:rPr>
            </w:pPr>
          </w:p>
          <w:p w14:paraId="6883F50C" w14:textId="77777777" w:rsidR="00FB55D0" w:rsidRDefault="00FB55D0" w:rsidP="00FB55D0">
            <w:pPr>
              <w:spacing w:line="276" w:lineRule="auto"/>
              <w:ind w:left="720"/>
              <w:rPr>
                <w:rFonts w:asciiTheme="majorBidi" w:hAnsiTheme="majorBidi" w:cstheme="majorBidi"/>
                <w:i/>
                <w:iCs/>
                <w:sz w:val="28"/>
                <w:szCs w:val="28"/>
                <w:lang w:bidi="ar-EG"/>
              </w:rPr>
            </w:pPr>
          </w:p>
          <w:p w14:paraId="5044F8FA" w14:textId="77777777" w:rsidR="00FB55D0" w:rsidRPr="00FB55D0" w:rsidRDefault="00FB55D0" w:rsidP="00FB55D0">
            <w:pPr>
              <w:spacing w:line="276" w:lineRule="auto"/>
              <w:ind w:left="720"/>
              <w:rPr>
                <w:rFonts w:asciiTheme="majorBidi" w:hAnsiTheme="majorBidi" w:cstheme="majorBidi"/>
                <w:i/>
                <w:iCs/>
                <w:sz w:val="28"/>
                <w:szCs w:val="28"/>
                <w:lang w:bidi="ar-EG"/>
              </w:rPr>
            </w:pPr>
          </w:p>
          <w:p w14:paraId="6992E013" w14:textId="589E6992" w:rsidR="00FB55D0" w:rsidRPr="00FB55D0" w:rsidRDefault="00FB55D0" w:rsidP="00FB55D0">
            <w:pPr>
              <w:numPr>
                <w:ilvl w:val="0"/>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lastRenderedPageBreak/>
              <w:t xml:space="preserve">Fully functional Campus Management System (web-based application). </w:t>
            </w:r>
          </w:p>
          <w:p w14:paraId="42AB228D" w14:textId="77777777" w:rsidR="00FB55D0" w:rsidRPr="00FB55D0" w:rsidRDefault="00FB55D0" w:rsidP="00FB55D0">
            <w:pPr>
              <w:numPr>
                <w:ilvl w:val="0"/>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User modules: </w:t>
            </w:r>
          </w:p>
          <w:p w14:paraId="3A595968" w14:textId="77777777" w:rsidR="00FB55D0" w:rsidRPr="00FB55D0" w:rsidRDefault="00FB55D0" w:rsidP="00FB55D0">
            <w:pPr>
              <w:numPr>
                <w:ilvl w:val="1"/>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Admin dashboard </w:t>
            </w:r>
          </w:p>
          <w:p w14:paraId="10C7D0FD" w14:textId="77777777" w:rsidR="00FB55D0" w:rsidRPr="00FB55D0" w:rsidRDefault="00FB55D0" w:rsidP="00FB55D0">
            <w:pPr>
              <w:numPr>
                <w:ilvl w:val="1"/>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Faculty portal </w:t>
            </w:r>
          </w:p>
          <w:p w14:paraId="5CA92418" w14:textId="77777777" w:rsidR="00FB55D0" w:rsidRPr="00FB55D0" w:rsidRDefault="00FB55D0" w:rsidP="00FB55D0">
            <w:pPr>
              <w:numPr>
                <w:ilvl w:val="1"/>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Student portal </w:t>
            </w:r>
          </w:p>
          <w:p w14:paraId="5FDA90AC" w14:textId="77777777" w:rsidR="00FB55D0" w:rsidRPr="00FB55D0" w:rsidRDefault="00FB55D0" w:rsidP="00FB55D0">
            <w:pPr>
              <w:numPr>
                <w:ilvl w:val="0"/>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Features </w:t>
            </w:r>
            <w:proofErr w:type="gramStart"/>
            <w:r w:rsidRPr="00FB55D0">
              <w:rPr>
                <w:rFonts w:asciiTheme="majorBidi" w:hAnsiTheme="majorBidi" w:cstheme="majorBidi"/>
                <w:i/>
                <w:iCs/>
                <w:sz w:val="28"/>
                <w:szCs w:val="28"/>
                <w:lang w:bidi="ar-EG"/>
              </w:rPr>
              <w:t>including</w:t>
            </w:r>
            <w:proofErr w:type="gramEnd"/>
            <w:r w:rsidRPr="00FB55D0">
              <w:rPr>
                <w:rFonts w:asciiTheme="majorBidi" w:hAnsiTheme="majorBidi" w:cstheme="majorBidi"/>
                <w:i/>
                <w:iCs/>
                <w:sz w:val="28"/>
                <w:szCs w:val="28"/>
                <w:lang w:bidi="ar-EG"/>
              </w:rPr>
              <w:t xml:space="preserve">: </w:t>
            </w:r>
          </w:p>
          <w:p w14:paraId="5EECFC29" w14:textId="77777777" w:rsidR="00FB55D0" w:rsidRPr="00FB55D0" w:rsidRDefault="00FB55D0" w:rsidP="00FB55D0">
            <w:pPr>
              <w:numPr>
                <w:ilvl w:val="1"/>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Student registration and records management </w:t>
            </w:r>
          </w:p>
          <w:p w14:paraId="44929D64" w14:textId="77777777" w:rsidR="00FB55D0" w:rsidRPr="00FB55D0" w:rsidRDefault="00FB55D0" w:rsidP="00FB55D0">
            <w:pPr>
              <w:numPr>
                <w:ilvl w:val="1"/>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Course and timetable management </w:t>
            </w:r>
          </w:p>
          <w:p w14:paraId="47ACDFC4" w14:textId="77777777" w:rsidR="00FB55D0" w:rsidRPr="00FB55D0" w:rsidRDefault="00FB55D0" w:rsidP="00FB55D0">
            <w:pPr>
              <w:numPr>
                <w:ilvl w:val="1"/>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Attendance tracking system </w:t>
            </w:r>
          </w:p>
          <w:p w14:paraId="4E114542" w14:textId="77777777" w:rsidR="00FB55D0" w:rsidRPr="00FB55D0" w:rsidRDefault="00FB55D0" w:rsidP="00FB55D0">
            <w:pPr>
              <w:numPr>
                <w:ilvl w:val="1"/>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Examination and grading system </w:t>
            </w:r>
          </w:p>
          <w:p w14:paraId="079AD3C4" w14:textId="77777777" w:rsidR="00FB55D0" w:rsidRPr="00FB55D0" w:rsidRDefault="00FB55D0" w:rsidP="00FB55D0">
            <w:pPr>
              <w:numPr>
                <w:ilvl w:val="1"/>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Notifications and communication tools </w:t>
            </w:r>
          </w:p>
          <w:p w14:paraId="59BAB110" w14:textId="77777777" w:rsidR="00FB55D0" w:rsidRPr="00FB55D0" w:rsidRDefault="00FB55D0" w:rsidP="00FB55D0">
            <w:pPr>
              <w:numPr>
                <w:ilvl w:val="0"/>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Database design and documentation. </w:t>
            </w:r>
          </w:p>
          <w:p w14:paraId="6A2788C1" w14:textId="77777777" w:rsidR="00FB55D0" w:rsidRPr="00FB55D0" w:rsidRDefault="00FB55D0" w:rsidP="00FB55D0">
            <w:pPr>
              <w:numPr>
                <w:ilvl w:val="0"/>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System testing and quality assurance reports. </w:t>
            </w:r>
          </w:p>
          <w:p w14:paraId="09B63B12" w14:textId="77777777" w:rsidR="00FB55D0" w:rsidRPr="00FB55D0" w:rsidRDefault="00FB55D0" w:rsidP="00FB55D0">
            <w:pPr>
              <w:numPr>
                <w:ilvl w:val="0"/>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User manual and technical documentation. </w:t>
            </w:r>
          </w:p>
          <w:p w14:paraId="2F04C4AF" w14:textId="77777777" w:rsidR="00FB55D0" w:rsidRPr="00FB55D0" w:rsidRDefault="00FB55D0" w:rsidP="00FB55D0">
            <w:pPr>
              <w:numPr>
                <w:ilvl w:val="0"/>
                <w:numId w:val="13"/>
              </w:numPr>
              <w:spacing w:line="276" w:lineRule="auto"/>
              <w:rPr>
                <w:rFonts w:asciiTheme="majorBidi" w:hAnsiTheme="majorBidi" w:cstheme="majorBidi"/>
                <w:i/>
                <w:iCs/>
                <w:sz w:val="28"/>
                <w:szCs w:val="28"/>
                <w:lang w:bidi="ar-EG"/>
              </w:rPr>
            </w:pPr>
            <w:r w:rsidRPr="00FB55D0">
              <w:rPr>
                <w:rFonts w:asciiTheme="majorBidi" w:hAnsiTheme="majorBidi" w:cstheme="majorBidi"/>
                <w:i/>
                <w:iCs/>
                <w:sz w:val="28"/>
                <w:szCs w:val="28"/>
                <w:lang w:bidi="ar-EG"/>
              </w:rPr>
              <w:t xml:space="preserve">Deployment and installation guide. </w:t>
            </w:r>
          </w:p>
          <w:p w14:paraId="5308BE38" w14:textId="3CCEEE25" w:rsidR="002760C6" w:rsidRPr="005A7D26" w:rsidRDefault="002760C6" w:rsidP="00C5276F">
            <w:pPr>
              <w:spacing w:line="276" w:lineRule="auto"/>
              <w:rPr>
                <w:rFonts w:asciiTheme="majorBidi" w:hAnsiTheme="majorBidi" w:cstheme="majorBidi"/>
                <w:sz w:val="24"/>
                <w:szCs w:val="24"/>
              </w:rPr>
            </w:pPr>
          </w:p>
        </w:tc>
      </w:tr>
    </w:tbl>
    <w:p w14:paraId="04EE250A" w14:textId="77777777" w:rsidR="00BC7989" w:rsidRDefault="00BC7989" w:rsidP="00BC7989">
      <w:pPr>
        <w:spacing w:after="0" w:line="360" w:lineRule="auto"/>
        <w:rPr>
          <w:rFonts w:asciiTheme="majorBidi" w:hAnsiTheme="majorBidi" w:cstheme="majorBidi"/>
          <w:b/>
          <w:bCs/>
          <w:color w:val="002060"/>
        </w:rPr>
      </w:pPr>
    </w:p>
    <w:sectPr w:rsidR="00BC7989" w:rsidSect="00B53216">
      <w:footerReference w:type="default" r:id="rId8"/>
      <w:pgSz w:w="12240" w:h="15840"/>
      <w:pgMar w:top="720" w:right="720" w:bottom="720" w:left="72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B915" w14:textId="77777777" w:rsidR="00020856" w:rsidRDefault="00020856" w:rsidP="00B53216">
      <w:pPr>
        <w:spacing w:after="0" w:line="240" w:lineRule="auto"/>
      </w:pPr>
      <w:r>
        <w:separator/>
      </w:r>
    </w:p>
  </w:endnote>
  <w:endnote w:type="continuationSeparator" w:id="0">
    <w:p w14:paraId="155E5803" w14:textId="77777777" w:rsidR="00020856" w:rsidRDefault="00020856" w:rsidP="00B53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150760"/>
      <w:docPartObj>
        <w:docPartGallery w:val="Page Numbers (Bottom of Page)"/>
        <w:docPartUnique/>
      </w:docPartObj>
    </w:sdtPr>
    <w:sdtContent>
      <w:sdt>
        <w:sdtPr>
          <w:id w:val="1728636285"/>
          <w:docPartObj>
            <w:docPartGallery w:val="Page Numbers (Top of Page)"/>
            <w:docPartUnique/>
          </w:docPartObj>
        </w:sdtPr>
        <w:sdtContent>
          <w:p w14:paraId="52A47296" w14:textId="77777777" w:rsidR="00B53216" w:rsidRDefault="00B5321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526F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526F4">
              <w:rPr>
                <w:b/>
                <w:bCs/>
                <w:noProof/>
              </w:rPr>
              <w:t>1</w:t>
            </w:r>
            <w:r>
              <w:rPr>
                <w:b/>
                <w:bCs/>
                <w:sz w:val="24"/>
                <w:szCs w:val="24"/>
              </w:rPr>
              <w:fldChar w:fldCharType="end"/>
            </w:r>
          </w:p>
        </w:sdtContent>
      </w:sdt>
    </w:sdtContent>
  </w:sdt>
  <w:p w14:paraId="09CCB664" w14:textId="77777777" w:rsidR="00B53216" w:rsidRDefault="00B53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065B" w14:textId="77777777" w:rsidR="00020856" w:rsidRDefault="00020856" w:rsidP="00B53216">
      <w:pPr>
        <w:spacing w:after="0" w:line="240" w:lineRule="auto"/>
      </w:pPr>
      <w:r>
        <w:separator/>
      </w:r>
    </w:p>
  </w:footnote>
  <w:footnote w:type="continuationSeparator" w:id="0">
    <w:p w14:paraId="3AE72400" w14:textId="77777777" w:rsidR="00020856" w:rsidRDefault="00020856" w:rsidP="00B53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568"/>
    <w:multiLevelType w:val="hybridMultilevel"/>
    <w:tmpl w:val="49DAC188"/>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1" w15:restartNumberingAfterBreak="0">
    <w:nsid w:val="0B2A0008"/>
    <w:multiLevelType w:val="hybridMultilevel"/>
    <w:tmpl w:val="927E5C6E"/>
    <w:lvl w:ilvl="0" w:tplc="07A23B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F268AC"/>
    <w:multiLevelType w:val="multilevel"/>
    <w:tmpl w:val="AF1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777CD"/>
    <w:multiLevelType w:val="hybridMultilevel"/>
    <w:tmpl w:val="294C97E8"/>
    <w:lvl w:ilvl="0" w:tplc="0DB0930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DF568F"/>
    <w:multiLevelType w:val="hybridMultilevel"/>
    <w:tmpl w:val="5964A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709B0"/>
    <w:multiLevelType w:val="hybridMultilevel"/>
    <w:tmpl w:val="A33CE886"/>
    <w:lvl w:ilvl="0" w:tplc="73ECB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C3373"/>
    <w:multiLevelType w:val="hybridMultilevel"/>
    <w:tmpl w:val="AAA4FC8A"/>
    <w:lvl w:ilvl="0" w:tplc="6C2085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11FAB"/>
    <w:multiLevelType w:val="hybridMultilevel"/>
    <w:tmpl w:val="DB8A01AE"/>
    <w:lvl w:ilvl="0" w:tplc="4A04E8F0">
      <w:start w:val="1"/>
      <w:numFmt w:val="decimal"/>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8" w15:restartNumberingAfterBreak="0">
    <w:nsid w:val="3B817DE3"/>
    <w:multiLevelType w:val="hybridMultilevel"/>
    <w:tmpl w:val="2AC63B18"/>
    <w:lvl w:ilvl="0" w:tplc="93BC38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5A6017"/>
    <w:multiLevelType w:val="multilevel"/>
    <w:tmpl w:val="5D865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757C2"/>
    <w:multiLevelType w:val="hybridMultilevel"/>
    <w:tmpl w:val="EB5A9A54"/>
    <w:lvl w:ilvl="0" w:tplc="14A2D3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517ADF"/>
    <w:multiLevelType w:val="multilevel"/>
    <w:tmpl w:val="3D7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118E5"/>
    <w:multiLevelType w:val="hybridMultilevel"/>
    <w:tmpl w:val="12A0DDB2"/>
    <w:lvl w:ilvl="0" w:tplc="5ED0D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527699">
    <w:abstractNumId w:val="5"/>
  </w:num>
  <w:num w:numId="2" w16cid:durableId="141655602">
    <w:abstractNumId w:val="1"/>
  </w:num>
  <w:num w:numId="3" w16cid:durableId="1824541901">
    <w:abstractNumId w:val="12"/>
  </w:num>
  <w:num w:numId="4" w16cid:durableId="598833638">
    <w:abstractNumId w:val="3"/>
  </w:num>
  <w:num w:numId="5" w16cid:durableId="2057312631">
    <w:abstractNumId w:val="7"/>
  </w:num>
  <w:num w:numId="6" w16cid:durableId="1896428822">
    <w:abstractNumId w:val="8"/>
  </w:num>
  <w:num w:numId="7" w16cid:durableId="273369983">
    <w:abstractNumId w:val="10"/>
  </w:num>
  <w:num w:numId="8" w16cid:durableId="1665930322">
    <w:abstractNumId w:val="11"/>
  </w:num>
  <w:num w:numId="9" w16cid:durableId="2047362724">
    <w:abstractNumId w:val="6"/>
  </w:num>
  <w:num w:numId="10" w16cid:durableId="1181697391">
    <w:abstractNumId w:val="0"/>
  </w:num>
  <w:num w:numId="11" w16cid:durableId="1621304436">
    <w:abstractNumId w:val="4"/>
  </w:num>
  <w:num w:numId="12" w16cid:durableId="1635015708">
    <w:abstractNumId w:val="2"/>
  </w:num>
  <w:num w:numId="13" w16cid:durableId="20228576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75B"/>
    <w:rsid w:val="00020856"/>
    <w:rsid w:val="00026F48"/>
    <w:rsid w:val="00085BE1"/>
    <w:rsid w:val="000B1E96"/>
    <w:rsid w:val="000D0BFC"/>
    <w:rsid w:val="000D3B1A"/>
    <w:rsid w:val="000E7B6A"/>
    <w:rsid w:val="000F3D6C"/>
    <w:rsid w:val="000F45B1"/>
    <w:rsid w:val="00107405"/>
    <w:rsid w:val="00183A81"/>
    <w:rsid w:val="0019016D"/>
    <w:rsid w:val="001E5474"/>
    <w:rsid w:val="002500D9"/>
    <w:rsid w:val="002737F7"/>
    <w:rsid w:val="002760C6"/>
    <w:rsid w:val="00363939"/>
    <w:rsid w:val="003C64C5"/>
    <w:rsid w:val="003D71FB"/>
    <w:rsid w:val="0040176A"/>
    <w:rsid w:val="004342D5"/>
    <w:rsid w:val="0044723A"/>
    <w:rsid w:val="004526F4"/>
    <w:rsid w:val="00473828"/>
    <w:rsid w:val="004C6E2E"/>
    <w:rsid w:val="00513498"/>
    <w:rsid w:val="005435C6"/>
    <w:rsid w:val="005559B9"/>
    <w:rsid w:val="00590363"/>
    <w:rsid w:val="005A7D26"/>
    <w:rsid w:val="005E4E67"/>
    <w:rsid w:val="00612166"/>
    <w:rsid w:val="00617A41"/>
    <w:rsid w:val="00670ECE"/>
    <w:rsid w:val="006D3E64"/>
    <w:rsid w:val="00756367"/>
    <w:rsid w:val="00785F7D"/>
    <w:rsid w:val="007E6FAE"/>
    <w:rsid w:val="008371E9"/>
    <w:rsid w:val="008D2859"/>
    <w:rsid w:val="0093116E"/>
    <w:rsid w:val="00957DAA"/>
    <w:rsid w:val="0098383A"/>
    <w:rsid w:val="00990136"/>
    <w:rsid w:val="009A1B77"/>
    <w:rsid w:val="009E48CD"/>
    <w:rsid w:val="00A01717"/>
    <w:rsid w:val="00A036E6"/>
    <w:rsid w:val="00A86599"/>
    <w:rsid w:val="00AA161A"/>
    <w:rsid w:val="00AD030D"/>
    <w:rsid w:val="00B134BC"/>
    <w:rsid w:val="00B32B12"/>
    <w:rsid w:val="00B53216"/>
    <w:rsid w:val="00BB1231"/>
    <w:rsid w:val="00BB76A3"/>
    <w:rsid w:val="00BC7989"/>
    <w:rsid w:val="00C11BC3"/>
    <w:rsid w:val="00C3134A"/>
    <w:rsid w:val="00C331B4"/>
    <w:rsid w:val="00C5276F"/>
    <w:rsid w:val="00C7075B"/>
    <w:rsid w:val="00C71329"/>
    <w:rsid w:val="00C741E6"/>
    <w:rsid w:val="00CA784C"/>
    <w:rsid w:val="00CB27B7"/>
    <w:rsid w:val="00CD3C27"/>
    <w:rsid w:val="00D14B29"/>
    <w:rsid w:val="00D97034"/>
    <w:rsid w:val="00DC7091"/>
    <w:rsid w:val="00E43BD0"/>
    <w:rsid w:val="00E540EF"/>
    <w:rsid w:val="00E72DAA"/>
    <w:rsid w:val="00E928A3"/>
    <w:rsid w:val="00EA6533"/>
    <w:rsid w:val="00F60ECD"/>
    <w:rsid w:val="00F669DE"/>
    <w:rsid w:val="00F81C9F"/>
    <w:rsid w:val="00FB5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B7FB"/>
  <w15:chartTrackingRefBased/>
  <w15:docId w15:val="{D59C6B26-412F-44A4-8A4C-1A3DDECA8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0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0ECE"/>
    <w:pPr>
      <w:ind w:left="720"/>
      <w:contextualSpacing/>
    </w:pPr>
  </w:style>
  <w:style w:type="paragraph" w:styleId="BalloonText">
    <w:name w:val="Balloon Text"/>
    <w:basedOn w:val="Normal"/>
    <w:link w:val="BalloonTextChar"/>
    <w:uiPriority w:val="99"/>
    <w:semiHidden/>
    <w:unhideWhenUsed/>
    <w:rsid w:val="00B532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216"/>
    <w:rPr>
      <w:rFonts w:ascii="Segoe UI" w:hAnsi="Segoe UI" w:cs="Segoe UI"/>
      <w:sz w:val="18"/>
      <w:szCs w:val="18"/>
    </w:rPr>
  </w:style>
  <w:style w:type="paragraph" w:styleId="Header">
    <w:name w:val="header"/>
    <w:basedOn w:val="Normal"/>
    <w:link w:val="HeaderChar"/>
    <w:uiPriority w:val="99"/>
    <w:unhideWhenUsed/>
    <w:rsid w:val="00B53216"/>
    <w:pPr>
      <w:tabs>
        <w:tab w:val="center" w:pos="4320"/>
        <w:tab w:val="right" w:pos="8640"/>
      </w:tabs>
      <w:spacing w:after="0" w:line="240" w:lineRule="auto"/>
    </w:pPr>
  </w:style>
  <w:style w:type="character" w:customStyle="1" w:styleId="HeaderChar">
    <w:name w:val="Header Char"/>
    <w:basedOn w:val="DefaultParagraphFont"/>
    <w:link w:val="Header"/>
    <w:uiPriority w:val="99"/>
    <w:rsid w:val="00B53216"/>
  </w:style>
  <w:style w:type="paragraph" w:styleId="Footer">
    <w:name w:val="footer"/>
    <w:basedOn w:val="Normal"/>
    <w:link w:val="FooterChar"/>
    <w:uiPriority w:val="99"/>
    <w:unhideWhenUsed/>
    <w:rsid w:val="00B53216"/>
    <w:pPr>
      <w:tabs>
        <w:tab w:val="center" w:pos="4320"/>
        <w:tab w:val="right" w:pos="8640"/>
      </w:tabs>
      <w:spacing w:after="0" w:line="240" w:lineRule="auto"/>
    </w:pPr>
  </w:style>
  <w:style w:type="character" w:customStyle="1" w:styleId="FooterChar">
    <w:name w:val="Footer Char"/>
    <w:basedOn w:val="DefaultParagraphFont"/>
    <w:link w:val="Footer"/>
    <w:uiPriority w:val="99"/>
    <w:rsid w:val="00B53216"/>
  </w:style>
  <w:style w:type="character" w:styleId="Emphasis">
    <w:name w:val="Emphasis"/>
    <w:basedOn w:val="DefaultParagraphFont"/>
    <w:uiPriority w:val="20"/>
    <w:qFormat/>
    <w:rsid w:val="00C313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251851">
      <w:bodyDiv w:val="1"/>
      <w:marLeft w:val="0"/>
      <w:marRight w:val="0"/>
      <w:marTop w:val="0"/>
      <w:marBottom w:val="0"/>
      <w:divBdr>
        <w:top w:val="none" w:sz="0" w:space="0" w:color="auto"/>
        <w:left w:val="none" w:sz="0" w:space="0" w:color="auto"/>
        <w:bottom w:val="none" w:sz="0" w:space="0" w:color="auto"/>
        <w:right w:val="none" w:sz="0" w:space="0" w:color="auto"/>
      </w:divBdr>
    </w:div>
    <w:div w:id="1476605921">
      <w:bodyDiv w:val="1"/>
      <w:marLeft w:val="0"/>
      <w:marRight w:val="0"/>
      <w:marTop w:val="0"/>
      <w:marBottom w:val="0"/>
      <w:divBdr>
        <w:top w:val="none" w:sz="0" w:space="0" w:color="auto"/>
        <w:left w:val="none" w:sz="0" w:space="0" w:color="auto"/>
        <w:bottom w:val="none" w:sz="0" w:space="0" w:color="auto"/>
        <w:right w:val="none" w:sz="0" w:space="0" w:color="auto"/>
      </w:divBdr>
    </w:div>
    <w:div w:id="177316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1182</TotalTime>
  <Pages>3</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heba allah rashed mohamed</dc:creator>
  <cp:keywords/>
  <dc:description/>
  <cp:lastModifiedBy>Abdallah Ayman Gamil Nasr</cp:lastModifiedBy>
  <cp:revision>52</cp:revision>
  <cp:lastPrinted>2022-10-19T05:06:00Z</cp:lastPrinted>
  <dcterms:created xsi:type="dcterms:W3CDTF">2022-10-03T10:15:00Z</dcterms:created>
  <dcterms:modified xsi:type="dcterms:W3CDTF">2026-04-13T14:53:00Z</dcterms:modified>
</cp:coreProperties>
</file>